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C43" w:rsidRPr="005B34EF" w:rsidRDefault="00800224">
      <w:pPr>
        <w:pStyle w:val="Standard"/>
        <w:jc w:val="center"/>
        <w:rPr>
          <w:rFonts w:asciiTheme="minorHAnsi" w:hAnsiTheme="minorHAnsi"/>
        </w:rPr>
      </w:pPr>
      <w:r w:rsidRPr="005B34EF">
        <w:rPr>
          <w:rFonts w:asciiTheme="minorHAnsi" w:hAnsiTheme="minorHAnsi"/>
        </w:rPr>
        <w:br/>
      </w:r>
      <w:r w:rsidRPr="005B34EF">
        <w:rPr>
          <w:rFonts w:asciiTheme="minorHAnsi" w:hAnsiTheme="minorHAnsi"/>
        </w:rPr>
        <w:br/>
      </w: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800224">
      <w:pPr>
        <w:pStyle w:val="Standard"/>
        <w:jc w:val="center"/>
        <w:rPr>
          <w:rFonts w:asciiTheme="minorHAnsi" w:hAnsiTheme="minorHAnsi"/>
        </w:rPr>
      </w:pPr>
      <w:r w:rsidRPr="005B34EF">
        <w:rPr>
          <w:rFonts w:asciiTheme="minorHAnsi" w:hAnsiTheme="minorHAnsi"/>
          <w:noProof/>
          <w:lang w:eastAsia="es-ES" w:bidi="ar-SA"/>
        </w:rPr>
        <w:drawing>
          <wp:anchor distT="0" distB="0" distL="114300" distR="114300" simplePos="0" relativeHeight="44" behindDoc="0" locked="0" layoutInCell="1" allowOverlap="1" wp14:anchorId="1E79A4AB" wp14:editId="3BAEF995">
            <wp:simplePos x="0" y="0"/>
            <wp:positionH relativeFrom="column">
              <wp:posOffset>154800</wp:posOffset>
            </wp:positionH>
            <wp:positionV relativeFrom="paragraph">
              <wp:posOffset>37440</wp:posOffset>
            </wp:positionV>
            <wp:extent cx="6096600" cy="2724840"/>
            <wp:effectExtent l="0" t="0" r="0" b="0"/>
            <wp:wrapTopAndBottom/>
            <wp:docPr id="1" name="gráficos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96600" cy="2724840"/>
                    </a:xfrm>
                    <a:prstGeom prst="rect">
                      <a:avLst/>
                    </a:prstGeom>
                  </pic:spPr>
                </pic:pic>
              </a:graphicData>
            </a:graphic>
          </wp:anchor>
        </w:drawing>
      </w: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134C43">
      <w:pPr>
        <w:pStyle w:val="Standard"/>
        <w:jc w:val="center"/>
        <w:rPr>
          <w:rFonts w:asciiTheme="minorHAnsi" w:hAnsiTheme="minorHAnsi"/>
        </w:rPr>
      </w:pPr>
    </w:p>
    <w:p w:rsidR="00134C43" w:rsidRPr="005B34EF" w:rsidRDefault="00800224">
      <w:pPr>
        <w:pStyle w:val="Standard"/>
        <w:jc w:val="center"/>
        <w:rPr>
          <w:rFonts w:asciiTheme="minorHAnsi" w:hAnsiTheme="minorHAnsi"/>
        </w:rPr>
      </w:pPr>
      <w:r w:rsidRPr="005B34EF">
        <w:rPr>
          <w:rFonts w:asciiTheme="minorHAnsi" w:hAnsiTheme="minorHAnsi"/>
        </w:rPr>
        <w:t>GESTION DE USUARIOS Y DOMINIOS EN ACTIVE DIRECTORY.</w:t>
      </w:r>
    </w:p>
    <w:p w:rsidR="00134C43" w:rsidRPr="005B34EF" w:rsidRDefault="00800224">
      <w:pPr>
        <w:pStyle w:val="Standard"/>
        <w:jc w:val="center"/>
        <w:rPr>
          <w:rFonts w:asciiTheme="minorHAnsi" w:hAnsiTheme="minorHAnsi"/>
        </w:rPr>
      </w:pP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sz w:val="30"/>
          <w:szCs w:val="30"/>
        </w:rPr>
      </w:pPr>
    </w:p>
    <w:p w:rsidR="00134C43" w:rsidRPr="005B34EF" w:rsidRDefault="00134C43">
      <w:pPr>
        <w:pStyle w:val="Standard"/>
        <w:rPr>
          <w:rFonts w:asciiTheme="minorHAnsi" w:hAnsiTheme="minorHAnsi"/>
          <w:sz w:val="30"/>
          <w:szCs w:val="30"/>
        </w:rPr>
      </w:pPr>
    </w:p>
    <w:p w:rsidR="00993E36" w:rsidRPr="005B34EF" w:rsidRDefault="00800224">
      <w:pPr>
        <w:pStyle w:val="Standard"/>
        <w:rPr>
          <w:rFonts w:asciiTheme="minorHAnsi" w:hAnsiTheme="minorHAnsi"/>
          <w:sz w:val="30"/>
          <w:szCs w:val="30"/>
        </w:rPr>
      </w:pPr>
      <w:r w:rsidRPr="005B34EF">
        <w:rPr>
          <w:rFonts w:asciiTheme="minorHAnsi" w:hAnsiTheme="minorHAnsi"/>
          <w:sz w:val="30"/>
          <w:szCs w:val="30"/>
        </w:rPr>
        <w:t>Ramón Sánchez García</w:t>
      </w:r>
      <w:r w:rsidRPr="005B34EF">
        <w:rPr>
          <w:rFonts w:asciiTheme="minorHAnsi" w:hAnsiTheme="minorHAnsi"/>
          <w:sz w:val="30"/>
          <w:szCs w:val="30"/>
        </w:rPr>
        <w:tab/>
      </w:r>
    </w:p>
    <w:p w:rsidR="005B34EF" w:rsidRDefault="00993E36">
      <w:pPr>
        <w:pStyle w:val="Standard"/>
        <w:rPr>
          <w:rFonts w:asciiTheme="minorHAnsi" w:hAnsiTheme="minorHAnsi"/>
        </w:rPr>
      </w:pPr>
      <w:r w:rsidRPr="005B34EF">
        <w:rPr>
          <w:rFonts w:asciiTheme="minorHAnsi" w:hAnsiTheme="minorHAnsi"/>
          <w:sz w:val="30"/>
          <w:szCs w:val="30"/>
        </w:rPr>
        <w:t>Miguel Ángel González</w:t>
      </w:r>
      <w:r w:rsidR="00E81C67">
        <w:rPr>
          <w:rFonts w:asciiTheme="minorHAnsi" w:hAnsiTheme="minorHAnsi"/>
          <w:sz w:val="30"/>
          <w:szCs w:val="30"/>
        </w:rPr>
        <w:t xml:space="preserve"> Aguilera</w:t>
      </w:r>
      <w:bookmarkStart w:id="0" w:name="_GoBack"/>
      <w:bookmarkEnd w:id="0"/>
      <w:r w:rsidR="00800224" w:rsidRPr="005B34EF">
        <w:rPr>
          <w:rFonts w:asciiTheme="minorHAnsi" w:hAnsiTheme="minorHAnsi"/>
          <w:sz w:val="30"/>
          <w:szCs w:val="30"/>
        </w:rPr>
        <w:br/>
      </w:r>
      <w:r w:rsidRPr="005B34EF">
        <w:rPr>
          <w:rFonts w:asciiTheme="minorHAnsi" w:hAnsiTheme="minorHAnsi"/>
          <w:sz w:val="30"/>
          <w:szCs w:val="30"/>
        </w:rPr>
        <w:t>SWAP UGR 2015/2016</w:t>
      </w:r>
      <w:r w:rsidR="00800224" w:rsidRPr="005B34EF">
        <w:rPr>
          <w:rFonts w:asciiTheme="minorHAnsi" w:hAnsiTheme="minorHAnsi"/>
          <w:sz w:val="30"/>
          <w:szCs w:val="30"/>
        </w:rPr>
        <w:br/>
      </w:r>
      <w:r w:rsidR="00800224" w:rsidRPr="005B34EF">
        <w:rPr>
          <w:rFonts w:asciiTheme="minorHAnsi" w:hAnsiTheme="minorHAnsi"/>
        </w:rPr>
        <w:br/>
      </w:r>
    </w:p>
    <w:p w:rsidR="00134C43" w:rsidRPr="005B34EF" w:rsidRDefault="00800224">
      <w:pPr>
        <w:pStyle w:val="Standard"/>
        <w:rPr>
          <w:rFonts w:asciiTheme="minorHAnsi" w:hAnsiTheme="minorHAnsi"/>
        </w:rPr>
      </w:pPr>
      <w:r w:rsidRPr="005B34EF">
        <w:rPr>
          <w:rFonts w:asciiTheme="minorHAnsi" w:hAnsiTheme="minorHAnsi"/>
        </w:rPr>
        <w:lastRenderedPageBreak/>
        <w:t xml:space="preserve">                                                                       Índice</w:t>
      </w:r>
      <w:r w:rsidRPr="005B34EF">
        <w:rPr>
          <w:rFonts w:asciiTheme="minorHAnsi" w:hAnsiTheme="minorHAnsi"/>
        </w:rPr>
        <w:br/>
      </w:r>
      <w:r w:rsidRPr="005B34EF">
        <w:rPr>
          <w:rFonts w:asciiTheme="minorHAnsi" w:hAnsiTheme="minorHAnsi"/>
        </w:rPr>
        <w:br/>
      </w:r>
      <w:r w:rsidRPr="005B34EF">
        <w:rPr>
          <w:rFonts w:asciiTheme="minorHAnsi" w:hAnsiTheme="minorHAnsi"/>
        </w:rPr>
        <w:br/>
        <w:t>1. Introducción</w:t>
      </w:r>
      <w:r w:rsidRPr="005B34EF">
        <w:rPr>
          <w:rFonts w:asciiTheme="minorHAnsi" w:hAnsiTheme="minorHAnsi"/>
        </w:rPr>
        <w:br/>
      </w:r>
      <w:r w:rsidRPr="005B34EF">
        <w:rPr>
          <w:rFonts w:asciiTheme="minorHAnsi" w:hAnsiTheme="minorHAnsi"/>
        </w:rPr>
        <w:br/>
        <w:t>2. Gestión del dominio.</w:t>
      </w:r>
      <w:r w:rsidRPr="005B34EF">
        <w:rPr>
          <w:rFonts w:asciiTheme="minorHAnsi" w:hAnsiTheme="minorHAnsi"/>
        </w:rPr>
        <w:br/>
      </w:r>
    </w:p>
    <w:p w:rsidR="00134C43" w:rsidRPr="005B34EF" w:rsidRDefault="00800224">
      <w:pPr>
        <w:pStyle w:val="Standard"/>
        <w:rPr>
          <w:rFonts w:asciiTheme="minorHAnsi" w:hAnsiTheme="minorHAnsi"/>
        </w:rPr>
      </w:pPr>
      <w:r w:rsidRPr="005B34EF">
        <w:rPr>
          <w:rFonts w:asciiTheme="minorHAnsi" w:hAnsiTheme="minorHAnsi"/>
        </w:rPr>
        <w:t xml:space="preserve">2.1. Active </w:t>
      </w:r>
      <w:proofErr w:type="spellStart"/>
      <w:r w:rsidRPr="005B34EF">
        <w:rPr>
          <w:rFonts w:asciiTheme="minorHAnsi" w:hAnsiTheme="minorHAnsi"/>
        </w:rPr>
        <w:t>Directory</w:t>
      </w:r>
      <w:proofErr w:type="spellEnd"/>
      <w:r w:rsidRPr="005B34EF">
        <w:rPr>
          <w:rFonts w:asciiTheme="minorHAnsi" w:hAnsiTheme="minorHAnsi"/>
        </w:rPr>
        <w:t>.</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2.2. DNS.</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2.3. DHCP.</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2.4. Herramientas de escritorio remoto.</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3. Gestión de los usuarios del dominio.</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3.1. Creación y configuración de los usuarios</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3.2. Grupos de usuarios.</w:t>
      </w:r>
      <w:r w:rsidRPr="005B34EF">
        <w:rPr>
          <w:rFonts w:asciiTheme="minorHAnsi" w:hAnsiTheme="minorHAnsi"/>
        </w:rPr>
        <w:br/>
      </w:r>
      <w:r w:rsidRPr="005B34EF">
        <w:rPr>
          <w:rFonts w:asciiTheme="minorHAnsi" w:hAnsiTheme="minorHAnsi"/>
        </w:rPr>
        <w:br/>
        <w:t>3.3. Permisos de los grupos.</w:t>
      </w:r>
      <w:r w:rsidRPr="005B34EF">
        <w:rPr>
          <w:rFonts w:asciiTheme="minorHAnsi" w:hAnsiTheme="minorHAnsi"/>
        </w:rPr>
        <w:br/>
      </w:r>
      <w:r w:rsidRPr="005B34EF">
        <w:rPr>
          <w:rFonts w:asciiTheme="minorHAnsi" w:hAnsiTheme="minorHAnsi"/>
        </w:rPr>
        <w:br/>
        <w:t xml:space="preserve">3.4. Limitando el inicio de sesión. </w:t>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rPr>
        <w:br/>
      </w:r>
      <w:r w:rsidRPr="005B34EF">
        <w:rPr>
          <w:rFonts w:asciiTheme="minorHAnsi" w:hAnsiTheme="minorHAnsi"/>
          <w:b/>
          <w:bCs/>
          <w:sz w:val="36"/>
          <w:szCs w:val="36"/>
          <w:u w:val="single"/>
        </w:rPr>
        <w:t>1. Introducción</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r>
      <w:r w:rsidRPr="005B34EF">
        <w:rPr>
          <w:rFonts w:asciiTheme="minorHAnsi" w:hAnsiTheme="minorHAnsi"/>
        </w:rPr>
        <w:br/>
      </w:r>
      <w:r w:rsidRPr="005B34EF">
        <w:rPr>
          <w:rFonts w:asciiTheme="minorHAnsi" w:hAnsiTheme="minorHAnsi"/>
        </w:rPr>
        <w:tab/>
        <w:t xml:space="preserve">La finalidad de esta práctica ha sido la de crear un dominio llamado </w:t>
      </w:r>
      <w:r w:rsidR="00993E36" w:rsidRPr="005B34EF">
        <w:rPr>
          <w:rFonts w:asciiTheme="minorHAnsi" w:hAnsiTheme="minorHAnsi"/>
        </w:rPr>
        <w:t>SWAP2016</w:t>
      </w:r>
      <w:r w:rsidRPr="005B34EF">
        <w:rPr>
          <w:rFonts w:asciiTheme="minorHAnsi" w:hAnsiTheme="minorHAnsi"/>
        </w:rPr>
        <w:t xml:space="preserve">.con en un </w:t>
      </w:r>
      <w:r w:rsidRPr="005B34EF">
        <w:rPr>
          <w:rFonts w:asciiTheme="minorHAnsi" w:hAnsiTheme="minorHAnsi"/>
        </w:rPr>
        <w:lastRenderedPageBreak/>
        <w:t xml:space="preserve">servidor Windows Server 2003 usando Active </w:t>
      </w:r>
      <w:proofErr w:type="spellStart"/>
      <w:r w:rsidRPr="005B34EF">
        <w:rPr>
          <w:rFonts w:asciiTheme="minorHAnsi" w:hAnsiTheme="minorHAnsi"/>
        </w:rPr>
        <w:t>Directory</w:t>
      </w:r>
      <w:proofErr w:type="spellEnd"/>
      <w:r w:rsidRPr="005B34EF">
        <w:rPr>
          <w:rFonts w:asciiTheme="minorHAnsi" w:hAnsiTheme="minorHAnsi"/>
        </w:rPr>
        <w:t>. Después, configuramos el DNS y el DHCP para el dominio. Comprobamos que mediante un cliente Windows XP podemos conectarnos al servidor y que éste le asigne una IP al cliente. Tras eso instalamos varios programas para acceder al servidor de for</w:t>
      </w:r>
      <w:r w:rsidR="00993E36" w:rsidRPr="005B34EF">
        <w:rPr>
          <w:rFonts w:asciiTheme="minorHAnsi" w:hAnsiTheme="minorHAnsi"/>
        </w:rPr>
        <w:t>ma remota (Terminal Server</w:t>
      </w:r>
      <w:r w:rsidRPr="005B34EF">
        <w:rPr>
          <w:rFonts w:asciiTheme="minorHAnsi" w:hAnsiTheme="minorHAnsi"/>
        </w:rPr>
        <w:t>). Por último gestionamos usuarios del dominio, dándoles diversos permisos, organizándolos en grupos y configurándolos para que unos usuarios muestren mensajes de bienvenida y/o no puedan iniciar sesión en otras máquinas. Todo ello lo realizaremos en dos máquinas virtuales de VMWARE: una máquina con Windows Server 2003 SP2 Server y otra con Windows XP SP3. Una vez que tenía las máquinas funcionando con los sistemas operativos, llegó la hora de empezar con la práctica.</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2. Gestión del dominio.</w:t>
      </w:r>
      <w:r w:rsidRPr="005B34EF">
        <w:rPr>
          <w:rFonts w:asciiTheme="minorHAnsi" w:hAnsiTheme="minorHAnsi"/>
          <w:b/>
          <w:bCs/>
          <w:sz w:val="36"/>
          <w:szCs w:val="36"/>
          <w:u w:val="single"/>
        </w:rPr>
        <w:br/>
      </w: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 xml:space="preserve">2.1. Active </w:t>
      </w:r>
      <w:proofErr w:type="spellStart"/>
      <w:r w:rsidRPr="005B34EF">
        <w:rPr>
          <w:rFonts w:asciiTheme="minorHAnsi" w:hAnsiTheme="minorHAnsi"/>
          <w:b/>
          <w:bCs/>
          <w:sz w:val="36"/>
          <w:szCs w:val="36"/>
          <w:u w:val="single"/>
        </w:rPr>
        <w:t>Directory</w:t>
      </w:r>
      <w:proofErr w:type="spellEnd"/>
      <w:r w:rsidRPr="005B34EF">
        <w:rPr>
          <w:rFonts w:asciiTheme="minorHAnsi" w:hAnsiTheme="minorHAnsi"/>
          <w:b/>
          <w:bCs/>
          <w:sz w:val="36"/>
          <w:szCs w:val="36"/>
          <w:u w:val="single"/>
        </w:rPr>
        <w:t>.</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Una vez que tengamos nuestro Windows Server 2003 funcionando, con su SP2 instalado, empezamos a instalar el Active </w:t>
      </w:r>
      <w:proofErr w:type="spellStart"/>
      <w:r w:rsidRPr="005B34EF">
        <w:rPr>
          <w:rFonts w:asciiTheme="minorHAnsi" w:hAnsiTheme="minorHAnsi"/>
        </w:rPr>
        <w:t>Directory</w:t>
      </w:r>
      <w:proofErr w:type="spellEnd"/>
      <w:r w:rsidRPr="005B34EF">
        <w:rPr>
          <w:rFonts w:asciiTheme="minorHAnsi" w:hAnsiTheme="minorHAnsi"/>
        </w:rPr>
        <w:t xml:space="preserve">. Para ello </w:t>
      </w:r>
      <w:r w:rsidR="00D002B5" w:rsidRPr="005B34EF">
        <w:rPr>
          <w:rFonts w:asciiTheme="minorHAnsi" w:hAnsiTheme="minorHAnsi"/>
        </w:rPr>
        <w:t>nos hemos</w:t>
      </w:r>
      <w:r w:rsidRPr="005B34EF">
        <w:rPr>
          <w:rFonts w:asciiTheme="minorHAnsi" w:hAnsiTheme="minorHAnsi"/>
        </w:rPr>
        <w:t xml:space="preserve"> dirigido al pane</w:t>
      </w:r>
      <w:r w:rsidR="00D002B5" w:rsidRPr="005B34EF">
        <w:rPr>
          <w:rFonts w:asciiTheme="minorHAnsi" w:hAnsiTheme="minorHAnsi"/>
        </w:rPr>
        <w:t>l de administración de nuestro</w:t>
      </w:r>
      <w:r w:rsidRPr="005B34EF">
        <w:rPr>
          <w:rFonts w:asciiTheme="minorHAnsi" w:hAnsiTheme="minorHAnsi"/>
        </w:rPr>
        <w:t xml:space="preserve"> servidor y he</w:t>
      </w:r>
      <w:r w:rsidR="00D002B5" w:rsidRPr="005B34EF">
        <w:rPr>
          <w:rFonts w:asciiTheme="minorHAnsi" w:hAnsiTheme="minorHAnsi"/>
        </w:rPr>
        <w:t>mos</w:t>
      </w:r>
      <w:r w:rsidRPr="005B34EF">
        <w:rPr>
          <w:rFonts w:asciiTheme="minorHAnsi" w:hAnsiTheme="minorHAnsi"/>
        </w:rPr>
        <w:t xml:space="preserve"> seleccionado la opción “Agregar o quitar una función”.</w:t>
      </w:r>
    </w:p>
    <w:p w:rsidR="00134C43" w:rsidRPr="005B34EF" w:rsidRDefault="00134C43">
      <w:pPr>
        <w:pStyle w:val="Standard"/>
        <w:rPr>
          <w:rFonts w:asciiTheme="minorHAnsi" w:hAnsiTheme="minorHAnsi"/>
        </w:rPr>
      </w:pPr>
    </w:p>
    <w:p w:rsidR="00134C43" w:rsidRPr="005B34EF" w:rsidRDefault="00D002B5" w:rsidP="00C83E5B">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42A98B37" wp14:editId="7D4E9EC2">
            <wp:extent cx="6068272" cy="4058217"/>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1_trabajo.PNG"/>
                    <pic:cNvPicPr/>
                  </pic:nvPicPr>
                  <pic:blipFill>
                    <a:blip r:embed="rId8">
                      <a:extLst>
                        <a:ext uri="{28A0092B-C50C-407E-A947-70E740481C1C}">
                          <a14:useLocalDpi xmlns:a14="http://schemas.microsoft.com/office/drawing/2010/main" val="0"/>
                        </a:ext>
                      </a:extLst>
                    </a:blip>
                    <a:stretch>
                      <a:fillRect/>
                    </a:stretch>
                  </pic:blipFill>
                  <pic:spPr>
                    <a:xfrm>
                      <a:off x="0" y="0"/>
                      <a:ext cx="6068272" cy="4058217"/>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D002B5">
      <w:pPr>
        <w:pStyle w:val="Standard"/>
        <w:rPr>
          <w:rFonts w:asciiTheme="minorHAnsi" w:hAnsiTheme="minorHAnsi"/>
        </w:rPr>
      </w:pPr>
      <w:r w:rsidRPr="005B34EF">
        <w:rPr>
          <w:rFonts w:asciiTheme="minorHAnsi" w:hAnsiTheme="minorHAnsi"/>
        </w:rPr>
        <w:tab/>
        <w:t>Allí, seleccionamos</w:t>
      </w:r>
      <w:r w:rsidR="00800224" w:rsidRPr="005B34EF">
        <w:rPr>
          <w:rFonts w:asciiTheme="minorHAnsi" w:hAnsiTheme="minorHAnsi"/>
        </w:rPr>
        <w:t xml:space="preserve"> el Active </w:t>
      </w:r>
      <w:proofErr w:type="spellStart"/>
      <w:r w:rsidR="00800224" w:rsidRPr="005B34EF">
        <w:rPr>
          <w:rFonts w:asciiTheme="minorHAnsi" w:hAnsiTheme="minorHAnsi"/>
        </w:rPr>
        <w:t>Directory</w:t>
      </w:r>
      <w:proofErr w:type="spellEnd"/>
      <w:r w:rsidR="00800224" w:rsidRPr="005B34EF">
        <w:rPr>
          <w:rFonts w:asciiTheme="minorHAnsi" w:hAnsiTheme="minorHAnsi"/>
        </w:rPr>
        <w:t xml:space="preserve"> d</w:t>
      </w:r>
      <w:r w:rsidRPr="005B34EF">
        <w:rPr>
          <w:rFonts w:asciiTheme="minorHAnsi" w:hAnsiTheme="minorHAnsi"/>
        </w:rPr>
        <w:t>e una lista como la que se ve en la imagen anterior y empezamos a instalarlo.</w:t>
      </w:r>
      <w:r w:rsidR="00800224" w:rsidRPr="005B34EF">
        <w:rPr>
          <w:rFonts w:asciiTheme="minorHAnsi" w:hAnsiTheme="minorHAnsi"/>
        </w:rPr>
        <w:br/>
      </w:r>
      <w:r w:rsidR="00800224" w:rsidRPr="005B34EF">
        <w:rPr>
          <w:rFonts w:asciiTheme="minorHAnsi" w:hAnsiTheme="minorHAnsi"/>
        </w:rPr>
        <w:tab/>
        <w:t xml:space="preserve">A la hora de instalar, no irá preguntando si es un nuevo controlador de dominio, y si lo crearemos en un nuevo bosque. Seleccionamos que es un nuevo controlador y que crearemos el dominio en un nuevo bosque. A continuación nos pedirá el nombre DNS para el nuevo dominio. En nuestro caso, nuestro dominio se llama </w:t>
      </w:r>
      <w:r w:rsidR="00C83E5B" w:rsidRPr="005B34EF">
        <w:rPr>
          <w:rFonts w:asciiTheme="minorHAnsi" w:hAnsiTheme="minorHAnsi"/>
        </w:rPr>
        <w:t>SWAP2016</w:t>
      </w:r>
      <w:r w:rsidR="00800224" w:rsidRPr="005B34EF">
        <w:rPr>
          <w:rFonts w:asciiTheme="minorHAnsi" w:hAnsiTheme="minorHAnsi"/>
        </w:rPr>
        <w:t>.com:</w:t>
      </w:r>
    </w:p>
    <w:p w:rsidR="00134C43" w:rsidRPr="005B34EF" w:rsidRDefault="00134C43">
      <w:pPr>
        <w:pStyle w:val="Standard"/>
        <w:rPr>
          <w:rFonts w:asciiTheme="minorHAnsi" w:hAnsiTheme="minorHAnsi"/>
          <w:noProof/>
          <w:lang w:eastAsia="es-ES" w:bidi="ar-SA"/>
        </w:rPr>
      </w:pPr>
    </w:p>
    <w:p w:rsidR="00C83E5B" w:rsidRPr="005B34EF" w:rsidRDefault="00C83E5B" w:rsidP="00C83E5B">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4C2D7A40" wp14:editId="07B7DA2C">
            <wp:extent cx="4772691" cy="4039164"/>
            <wp:effectExtent l="0" t="0" r="889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3_trabajo.PNG"/>
                    <pic:cNvPicPr/>
                  </pic:nvPicPr>
                  <pic:blipFill>
                    <a:blip r:embed="rId9">
                      <a:extLst>
                        <a:ext uri="{28A0092B-C50C-407E-A947-70E740481C1C}">
                          <a14:useLocalDpi xmlns:a14="http://schemas.microsoft.com/office/drawing/2010/main" val="0"/>
                        </a:ext>
                      </a:extLst>
                    </a:blip>
                    <a:stretch>
                      <a:fillRect/>
                    </a:stretch>
                  </pic:blipFill>
                  <pic:spPr>
                    <a:xfrm>
                      <a:off x="0" y="0"/>
                      <a:ext cx="4772691" cy="4039164"/>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Seguimos con la instalación</w:t>
      </w:r>
      <w:r w:rsidR="00C83E5B" w:rsidRPr="005B34EF">
        <w:rPr>
          <w:rFonts w:asciiTheme="minorHAnsi" w:hAnsiTheme="minorHAnsi"/>
        </w:rPr>
        <w:t>, ponemos una contraseña (1</w:t>
      </w:r>
      <w:r w:rsidRPr="005B34EF">
        <w:rPr>
          <w:rFonts w:asciiTheme="minorHAnsi" w:hAnsiTheme="minorHAnsi"/>
        </w:rPr>
        <w:t>) y continuamos. Llegaremos a un punto donde nos saltará la siguiente ventana de error, donde seleccionaremos la tercera opción.</w:t>
      </w:r>
    </w:p>
    <w:p w:rsidR="00134C43" w:rsidRPr="005B34EF" w:rsidRDefault="00134C43">
      <w:pPr>
        <w:pStyle w:val="Standard"/>
        <w:rPr>
          <w:rFonts w:asciiTheme="minorHAnsi" w:hAnsiTheme="minorHAnsi"/>
          <w:noProof/>
          <w:lang w:eastAsia="es-ES" w:bidi="ar-SA"/>
        </w:rPr>
      </w:pPr>
    </w:p>
    <w:p w:rsidR="00C83E5B" w:rsidRPr="005B34EF" w:rsidRDefault="00C83E5B" w:rsidP="00C83E5B">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33397332" wp14:editId="3E051B42">
            <wp:extent cx="4782218" cy="4077269"/>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5_trabajo.PNG"/>
                    <pic:cNvPicPr/>
                  </pic:nvPicPr>
                  <pic:blipFill>
                    <a:blip r:embed="rId10">
                      <a:extLst>
                        <a:ext uri="{28A0092B-C50C-407E-A947-70E740481C1C}">
                          <a14:useLocalDpi xmlns:a14="http://schemas.microsoft.com/office/drawing/2010/main" val="0"/>
                        </a:ext>
                      </a:extLst>
                    </a:blip>
                    <a:stretch>
                      <a:fillRect/>
                    </a:stretch>
                  </pic:blipFill>
                  <pic:spPr>
                    <a:xfrm>
                      <a:off x="0" y="0"/>
                      <a:ext cx="4782218" cy="4077269"/>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r>
      <w:r w:rsidR="00C83E5B" w:rsidRPr="005B34EF">
        <w:rPr>
          <w:rFonts w:asciiTheme="minorHAnsi" w:hAnsiTheme="minorHAnsi"/>
        </w:rPr>
        <w:t>Continuamos</w:t>
      </w:r>
      <w:r w:rsidRPr="005B34EF">
        <w:rPr>
          <w:rFonts w:asciiTheme="minorHAnsi" w:hAnsiTheme="minorHAnsi"/>
        </w:rPr>
        <w:t xml:space="preserve">, </w:t>
      </w:r>
      <w:r w:rsidR="00C83E5B" w:rsidRPr="005B34EF">
        <w:rPr>
          <w:rFonts w:asciiTheme="minorHAnsi" w:hAnsiTheme="minorHAnsi"/>
        </w:rPr>
        <w:t xml:space="preserve">ahora </w:t>
      </w:r>
      <w:r w:rsidRPr="005B34EF">
        <w:rPr>
          <w:rFonts w:asciiTheme="minorHAnsi" w:hAnsiTheme="minorHAnsi"/>
        </w:rPr>
        <w:t xml:space="preserve">nos mostrará el resumen de la configuración que le hemos dado y tras </w:t>
      </w:r>
      <w:r w:rsidRPr="005B34EF">
        <w:rPr>
          <w:rFonts w:asciiTheme="minorHAnsi" w:hAnsiTheme="minorHAnsi"/>
        </w:rPr>
        <w:lastRenderedPageBreak/>
        <w:t xml:space="preserve">eso, el asistente empezará a instalar los archivos necesarios para nuestro Active </w:t>
      </w:r>
      <w:proofErr w:type="spellStart"/>
      <w:r w:rsidRPr="005B34EF">
        <w:rPr>
          <w:rFonts w:asciiTheme="minorHAnsi" w:hAnsiTheme="minorHAnsi"/>
        </w:rPr>
        <w:t>Directory</w:t>
      </w:r>
      <w:proofErr w:type="spellEnd"/>
      <w:r w:rsidRPr="005B34EF">
        <w:rPr>
          <w:rFonts w:asciiTheme="minorHAnsi" w:hAnsiTheme="minorHAnsi"/>
        </w:rPr>
        <w:t>. Tardará un poco y al acabar, nos pedirá que reiniciemos.</w:t>
      </w:r>
    </w:p>
    <w:p w:rsidR="00134C43" w:rsidRPr="005B34EF" w:rsidRDefault="00134C43">
      <w:pPr>
        <w:pStyle w:val="Standard"/>
        <w:rPr>
          <w:rFonts w:asciiTheme="minorHAnsi" w:hAnsiTheme="minorHAnsi"/>
          <w:noProof/>
          <w:lang w:eastAsia="es-ES" w:bidi="ar-SA"/>
        </w:rPr>
      </w:pPr>
    </w:p>
    <w:p w:rsidR="00C83E5B" w:rsidRPr="005B34EF" w:rsidRDefault="00C83E5B" w:rsidP="00C83E5B">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64F38180" wp14:editId="6CBBF320">
            <wp:extent cx="5762625" cy="4096866"/>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6_trabajo.PNG"/>
                    <pic:cNvPicPr/>
                  </pic:nvPicPr>
                  <pic:blipFill>
                    <a:blip r:embed="rId11">
                      <a:extLst>
                        <a:ext uri="{28A0092B-C50C-407E-A947-70E740481C1C}">
                          <a14:useLocalDpi xmlns:a14="http://schemas.microsoft.com/office/drawing/2010/main" val="0"/>
                        </a:ext>
                      </a:extLst>
                    </a:blip>
                    <a:stretch>
                      <a:fillRect/>
                    </a:stretch>
                  </pic:blipFill>
                  <pic:spPr>
                    <a:xfrm>
                      <a:off x="0" y="0"/>
                      <a:ext cx="5763429" cy="4097438"/>
                    </a:xfrm>
                    <a:prstGeom prst="rect">
                      <a:avLst/>
                    </a:prstGeom>
                  </pic:spPr>
                </pic:pic>
              </a:graphicData>
            </a:graphic>
          </wp:inline>
        </w:drawing>
      </w:r>
    </w:p>
    <w:p w:rsidR="00C83E5B" w:rsidRPr="005B34EF" w:rsidRDefault="00800224">
      <w:pPr>
        <w:pStyle w:val="Standard"/>
        <w:rPr>
          <w:rFonts w:asciiTheme="minorHAnsi" w:hAnsiTheme="minorHAnsi"/>
        </w:rPr>
      </w:pPr>
      <w:r w:rsidRPr="005B34EF">
        <w:rPr>
          <w:rFonts w:asciiTheme="minorHAnsi" w:hAnsiTheme="minorHAnsi"/>
        </w:rPr>
        <w:tab/>
      </w:r>
    </w:p>
    <w:p w:rsidR="00134C43" w:rsidRPr="005B34EF" w:rsidRDefault="00C83E5B" w:rsidP="00C83E5B">
      <w:pPr>
        <w:pStyle w:val="Standard"/>
        <w:ind w:firstLine="709"/>
        <w:rPr>
          <w:rFonts w:asciiTheme="minorHAnsi" w:hAnsiTheme="minorHAnsi"/>
        </w:rPr>
      </w:pPr>
      <w:r w:rsidRPr="005B34EF">
        <w:rPr>
          <w:rFonts w:asciiTheme="minorHAnsi" w:hAnsiTheme="minorHAnsi"/>
        </w:rPr>
        <w:t>¡Listo! Ya tenemos nuestro</w:t>
      </w:r>
      <w:r w:rsidR="00800224" w:rsidRPr="005B34EF">
        <w:rPr>
          <w:rFonts w:asciiTheme="minorHAnsi" w:hAnsiTheme="minorHAnsi"/>
        </w:rPr>
        <w:t xml:space="preserve"> Active </w:t>
      </w:r>
      <w:proofErr w:type="spellStart"/>
      <w:r w:rsidR="00800224" w:rsidRPr="005B34EF">
        <w:rPr>
          <w:rFonts w:asciiTheme="minorHAnsi" w:hAnsiTheme="minorHAnsi"/>
        </w:rPr>
        <w:t>Directory</w:t>
      </w:r>
      <w:proofErr w:type="spellEnd"/>
      <w:r w:rsidR="00800224" w:rsidRPr="005B34EF">
        <w:rPr>
          <w:rFonts w:asciiTheme="minorHAnsi" w:hAnsiTheme="minorHAnsi"/>
        </w:rPr>
        <w:t xml:space="preserve"> fun</w:t>
      </w:r>
      <w:r w:rsidRPr="005B34EF">
        <w:rPr>
          <w:rFonts w:asciiTheme="minorHAnsi" w:hAnsiTheme="minorHAnsi"/>
        </w:rPr>
        <w:t>cionando desde donde configuraremos</w:t>
      </w:r>
      <w:r w:rsidR="00800224" w:rsidRPr="005B34EF">
        <w:rPr>
          <w:rFonts w:asciiTheme="minorHAnsi" w:hAnsiTheme="minorHAnsi"/>
        </w:rPr>
        <w:t xml:space="preserve"> los equipos, usuarios, grupos, unidades organizativas, etc., además de que nuestro servidor realizará las funciones de controlador del dominio </w:t>
      </w:r>
      <w:r w:rsidRPr="005B34EF">
        <w:rPr>
          <w:rFonts w:asciiTheme="minorHAnsi" w:hAnsiTheme="minorHAnsi"/>
        </w:rPr>
        <w:t>SWAP2016</w:t>
      </w:r>
      <w:r w:rsidR="00800224" w:rsidRPr="005B34EF">
        <w:rPr>
          <w:rFonts w:asciiTheme="minorHAnsi" w:hAnsiTheme="minorHAnsi"/>
        </w:rPr>
        <w:t>.com.</w:t>
      </w:r>
    </w:p>
    <w:p w:rsidR="00134C43" w:rsidRPr="005B34EF" w:rsidRDefault="00800224">
      <w:pPr>
        <w:pStyle w:val="Standard"/>
        <w:rPr>
          <w:rFonts w:asciiTheme="minorHAnsi" w:hAnsiTheme="minorHAnsi"/>
        </w:rPr>
      </w:pPr>
      <w:r w:rsidRPr="005B34EF">
        <w:rPr>
          <w:rFonts w:asciiTheme="minorHAnsi" w:hAnsiTheme="minorHAnsi"/>
        </w:rPr>
        <w:tab/>
      </w: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2.2. DNS.</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Una vez que tengamos nuestro Active </w:t>
      </w:r>
      <w:proofErr w:type="spellStart"/>
      <w:r w:rsidRPr="005B34EF">
        <w:rPr>
          <w:rFonts w:asciiTheme="minorHAnsi" w:hAnsiTheme="minorHAnsi"/>
        </w:rPr>
        <w:t>Directory</w:t>
      </w:r>
      <w:proofErr w:type="spellEnd"/>
      <w:r w:rsidRPr="005B34EF">
        <w:rPr>
          <w:rFonts w:asciiTheme="minorHAnsi" w:hAnsiTheme="minorHAnsi"/>
        </w:rPr>
        <w:t xml:space="preserve"> correctamente instalado, llega el turno de poner el Sistema de Nombres del Dominio, también conocido como DNS. Hay dos formas de instalar nuestro DNS. La primera es instalarlo como hemos instalado nuestro Active </w:t>
      </w:r>
      <w:proofErr w:type="spellStart"/>
      <w:r w:rsidRPr="005B34EF">
        <w:rPr>
          <w:rFonts w:asciiTheme="minorHAnsi" w:hAnsiTheme="minorHAnsi"/>
        </w:rPr>
        <w:t>Directory</w:t>
      </w:r>
      <w:proofErr w:type="spellEnd"/>
      <w:r w:rsidRPr="005B34EF">
        <w:rPr>
          <w:rFonts w:asciiTheme="minorHAnsi" w:hAnsiTheme="minorHAnsi"/>
        </w:rPr>
        <w:t xml:space="preserve">: desde el panel para administrar nuestro servidor y agregar la función DNS. </w:t>
      </w:r>
      <w:r w:rsidR="00221245" w:rsidRPr="005B34EF">
        <w:rPr>
          <w:rFonts w:asciiTheme="minorHAnsi" w:hAnsiTheme="minorHAnsi"/>
        </w:rPr>
        <w:t>Nosotros lo hemos</w:t>
      </w:r>
      <w:r w:rsidRPr="005B34EF">
        <w:rPr>
          <w:rFonts w:asciiTheme="minorHAnsi" w:hAnsiTheme="minorHAnsi"/>
        </w:rPr>
        <w:t xml:space="preserve"> agregado desde la función de agregar o quitar componentes de Windows. Para ello, nos dirigimos al Panel de Control, seleccionamos “Agregar o quitar programas” y ahí veremos a la derecha tres opciones. Nosotros seleccionamos “Agregar o quitar componentes de Windows.” y veremos una lista con los distintos componentes que tenemos instalados o sin instalar. Nos situaremos sobre “Servicios de Red”.</w:t>
      </w:r>
    </w:p>
    <w:p w:rsidR="00134C43" w:rsidRPr="005B34EF" w:rsidRDefault="00134C43">
      <w:pPr>
        <w:pStyle w:val="Standard"/>
        <w:rPr>
          <w:rFonts w:asciiTheme="minorHAnsi" w:hAnsiTheme="minorHAnsi"/>
          <w:noProof/>
          <w:lang w:eastAsia="es-ES" w:bidi="ar-SA"/>
        </w:rPr>
      </w:pPr>
    </w:p>
    <w:p w:rsidR="00221245" w:rsidRPr="005B34EF" w:rsidRDefault="00221245" w:rsidP="00221245">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016AF47C" wp14:editId="7F31F536">
            <wp:extent cx="5762625" cy="4081485"/>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8_trabajo.PNG"/>
                    <pic:cNvPicPr/>
                  </pic:nvPicPr>
                  <pic:blipFill>
                    <a:blip r:embed="rId12">
                      <a:extLst>
                        <a:ext uri="{28A0092B-C50C-407E-A947-70E740481C1C}">
                          <a14:useLocalDpi xmlns:a14="http://schemas.microsoft.com/office/drawing/2010/main" val="0"/>
                        </a:ext>
                      </a:extLst>
                    </a:blip>
                    <a:stretch>
                      <a:fillRect/>
                    </a:stretch>
                  </pic:blipFill>
                  <pic:spPr>
                    <a:xfrm>
                      <a:off x="0" y="0"/>
                      <a:ext cx="5763430" cy="4082055"/>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Ahí, pulsaremos el botón “Detalles” y nos aparecerá otra lista con varios subcomponentes de    Servicios de Red. Seleccionamos el DNS, aceptaremos y pulsaremos siguiente para instalarlo.</w:t>
      </w:r>
    </w:p>
    <w:p w:rsidR="00134C43" w:rsidRPr="005B34EF" w:rsidRDefault="00134C43">
      <w:pPr>
        <w:pStyle w:val="Standard"/>
        <w:rPr>
          <w:rFonts w:asciiTheme="minorHAnsi" w:hAnsiTheme="minorHAnsi"/>
          <w:noProof/>
          <w:lang w:eastAsia="es-ES" w:bidi="ar-SA"/>
        </w:rPr>
      </w:pPr>
    </w:p>
    <w:p w:rsidR="00221245" w:rsidRPr="005B34EF" w:rsidRDefault="00221245" w:rsidP="00221245">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3A99135A" wp14:editId="1D8836F1">
            <wp:extent cx="5219700" cy="3679192"/>
            <wp:effectExtent l="0" t="0" r="0" b="0"/>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09_trabajo.PNG"/>
                    <pic:cNvPicPr/>
                  </pic:nvPicPr>
                  <pic:blipFill>
                    <a:blip r:embed="rId13">
                      <a:extLst>
                        <a:ext uri="{28A0092B-C50C-407E-A947-70E740481C1C}">
                          <a14:useLocalDpi xmlns:a14="http://schemas.microsoft.com/office/drawing/2010/main" val="0"/>
                        </a:ext>
                      </a:extLst>
                    </a:blip>
                    <a:stretch>
                      <a:fillRect/>
                    </a:stretch>
                  </pic:blipFill>
                  <pic:spPr>
                    <a:xfrm>
                      <a:off x="0" y="0"/>
                      <a:ext cx="5220429" cy="3679706"/>
                    </a:xfrm>
                    <a:prstGeom prst="rect">
                      <a:avLst/>
                    </a:prstGeom>
                  </pic:spPr>
                </pic:pic>
              </a:graphicData>
            </a:graphic>
          </wp:inline>
        </w:drawing>
      </w:r>
    </w:p>
    <w:p w:rsidR="00221245" w:rsidRPr="005B34EF" w:rsidRDefault="00221245">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Una vez instalado, accederemos a él ya sea por acceso directo, buscando en el menú inicio o desde el panel de administración de nuestro servidor.</w:t>
      </w:r>
    </w:p>
    <w:p w:rsidR="00134C43" w:rsidRPr="005B34EF" w:rsidRDefault="00134C43">
      <w:pPr>
        <w:pStyle w:val="Standard"/>
        <w:rPr>
          <w:rFonts w:asciiTheme="minorHAnsi" w:hAnsiTheme="minorHAnsi"/>
        </w:rPr>
      </w:pPr>
    </w:p>
    <w:p w:rsidR="00CD7FA2" w:rsidRPr="005B34EF" w:rsidRDefault="00CD7FA2" w:rsidP="00CD7FA2">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0DB08DD3" wp14:editId="493D9C10">
            <wp:extent cx="6068272" cy="1457529"/>
            <wp:effectExtent l="0" t="0" r="0" b="9525"/>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0_trabajo.PNG"/>
                    <pic:cNvPicPr/>
                  </pic:nvPicPr>
                  <pic:blipFill>
                    <a:blip r:embed="rId14">
                      <a:extLst>
                        <a:ext uri="{28A0092B-C50C-407E-A947-70E740481C1C}">
                          <a14:useLocalDpi xmlns:a14="http://schemas.microsoft.com/office/drawing/2010/main" val="0"/>
                        </a:ext>
                      </a:extLst>
                    </a:blip>
                    <a:stretch>
                      <a:fillRect/>
                    </a:stretch>
                  </pic:blipFill>
                  <pic:spPr>
                    <a:xfrm>
                      <a:off x="0" y="0"/>
                      <a:ext cx="6068272" cy="1457529"/>
                    </a:xfrm>
                    <a:prstGeom prst="rect">
                      <a:avLst/>
                    </a:prstGeom>
                  </pic:spPr>
                </pic:pic>
              </a:graphicData>
            </a:graphic>
          </wp:inline>
        </w:drawing>
      </w:r>
    </w:p>
    <w:p w:rsidR="00CD7FA2" w:rsidRPr="005B34EF" w:rsidRDefault="00CD7FA2">
      <w:pPr>
        <w:pStyle w:val="Standard"/>
        <w:rPr>
          <w:rFonts w:asciiTheme="minorHAnsi" w:hAnsiTheme="minorHAnsi"/>
        </w:rPr>
      </w:pPr>
    </w:p>
    <w:p w:rsidR="00CD7FA2" w:rsidRPr="005B34EF" w:rsidRDefault="00800224">
      <w:pPr>
        <w:pStyle w:val="Standard"/>
        <w:rPr>
          <w:rFonts w:asciiTheme="minorHAnsi" w:hAnsiTheme="minorHAnsi"/>
        </w:rPr>
      </w:pPr>
      <w:r w:rsidRPr="005B34EF">
        <w:rPr>
          <w:rFonts w:asciiTheme="minorHAnsi" w:hAnsiTheme="minorHAnsi"/>
        </w:rPr>
        <w:tab/>
        <w:t xml:space="preserve">Lo que haremos ahora será crear una zona nueva, tanto para la zona directa como la zona inversa. </w:t>
      </w:r>
      <w:r w:rsidR="00CD7FA2" w:rsidRPr="005B34EF">
        <w:rPr>
          <w:rFonts w:asciiTheme="minorHAnsi" w:hAnsiTheme="minorHAnsi"/>
        </w:rPr>
        <w:t>Para crear la zona directa</w:t>
      </w:r>
      <w:r w:rsidRPr="005B34EF">
        <w:rPr>
          <w:rFonts w:asciiTheme="minorHAnsi" w:hAnsiTheme="minorHAnsi"/>
        </w:rPr>
        <w:t>, pulsamos con el derecho sobre la zona directa (lo mismo después con la inversa) y seleccionamos la opción “Zona nueva”, se abrirá un asistente, le damos a siguiente, seleccionamos Zona principal, siguiente, seleccionamos la opción de que replique la información para todos los c</w:t>
      </w:r>
      <w:r w:rsidR="00CD7FA2" w:rsidRPr="005B34EF">
        <w:rPr>
          <w:rFonts w:asciiTheme="minorHAnsi" w:hAnsiTheme="minorHAnsi"/>
        </w:rPr>
        <w:t>ontroladores, siguiente y, en</w:t>
      </w:r>
      <w:r w:rsidRPr="005B34EF">
        <w:rPr>
          <w:rFonts w:asciiTheme="minorHAnsi" w:hAnsiTheme="minorHAnsi"/>
        </w:rPr>
        <w:t xml:space="preserve"> la zona directa nos pedirá que metamos el nombre del domi</w:t>
      </w:r>
      <w:r w:rsidR="00CD7FA2" w:rsidRPr="005B34EF">
        <w:rPr>
          <w:rFonts w:asciiTheme="minorHAnsi" w:hAnsiTheme="minorHAnsi"/>
        </w:rPr>
        <w:t xml:space="preserve">nio. </w:t>
      </w:r>
    </w:p>
    <w:p w:rsidR="00134C43" w:rsidRPr="005B34EF" w:rsidRDefault="00CD7FA2">
      <w:pPr>
        <w:pStyle w:val="Standard"/>
        <w:rPr>
          <w:rFonts w:asciiTheme="minorHAnsi" w:hAnsiTheme="minorHAnsi"/>
        </w:rPr>
      </w:pPr>
      <w:r w:rsidRPr="005B34EF">
        <w:rPr>
          <w:rFonts w:asciiTheme="minorHAnsi" w:hAnsiTheme="minorHAnsi"/>
        </w:rPr>
        <w:t xml:space="preserve">Nota: En este paso, nosotros ya teníamos configurada la zona directa al instalar el Active </w:t>
      </w:r>
      <w:proofErr w:type="spellStart"/>
      <w:r w:rsidRPr="005B34EF">
        <w:rPr>
          <w:rFonts w:asciiTheme="minorHAnsi" w:hAnsiTheme="minorHAnsi"/>
        </w:rPr>
        <w:t>Directory</w:t>
      </w:r>
      <w:proofErr w:type="spellEnd"/>
      <w:r w:rsidRPr="005B34EF">
        <w:rPr>
          <w:rFonts w:asciiTheme="minorHAnsi" w:hAnsiTheme="minorHAnsi"/>
        </w:rPr>
        <w:t>, por lo que el programa no nos deja volver a configurarla.</w:t>
      </w:r>
    </w:p>
    <w:p w:rsidR="00134C43" w:rsidRPr="005B34EF" w:rsidRDefault="00134C43">
      <w:pPr>
        <w:pStyle w:val="Standard"/>
        <w:rPr>
          <w:rFonts w:asciiTheme="minorHAnsi" w:hAnsiTheme="minorHAnsi"/>
          <w:noProof/>
          <w:lang w:eastAsia="es-ES" w:bidi="ar-SA"/>
        </w:rPr>
      </w:pPr>
    </w:p>
    <w:p w:rsidR="00CD7FA2" w:rsidRPr="005B34EF" w:rsidRDefault="00CD7FA2">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Por otro lado, en la zona inversa nos pedirá que metamos una Id. </w:t>
      </w:r>
      <w:proofErr w:type="gramStart"/>
      <w:r w:rsidRPr="005B34EF">
        <w:rPr>
          <w:rFonts w:asciiTheme="minorHAnsi" w:hAnsiTheme="minorHAnsi"/>
        </w:rPr>
        <w:t>de</w:t>
      </w:r>
      <w:proofErr w:type="gramEnd"/>
      <w:r w:rsidRPr="005B34EF">
        <w:rPr>
          <w:rFonts w:asciiTheme="minorHAnsi" w:hAnsiTheme="minorHAnsi"/>
        </w:rPr>
        <w:t xml:space="preserve"> red.</w:t>
      </w:r>
    </w:p>
    <w:p w:rsidR="00CD7FA2" w:rsidRPr="005B34EF" w:rsidRDefault="00CD7FA2" w:rsidP="00CD7FA2">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5B98E56E" wp14:editId="13A6A214">
            <wp:extent cx="4743450" cy="3327826"/>
            <wp:effectExtent l="0" t="0" r="0" b="635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3_trabajo.PNG"/>
                    <pic:cNvPicPr/>
                  </pic:nvPicPr>
                  <pic:blipFill>
                    <a:blip r:embed="rId15">
                      <a:extLst>
                        <a:ext uri="{28A0092B-C50C-407E-A947-70E740481C1C}">
                          <a14:useLocalDpi xmlns:a14="http://schemas.microsoft.com/office/drawing/2010/main" val="0"/>
                        </a:ext>
                      </a:extLst>
                    </a:blip>
                    <a:stretch>
                      <a:fillRect/>
                    </a:stretch>
                  </pic:blipFill>
                  <pic:spPr>
                    <a:xfrm>
                      <a:off x="0" y="0"/>
                      <a:ext cx="4744113" cy="3328291"/>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Pulsamos siguiente, seleccionamos la primera opción, y finalizamos la instalación.</w:t>
      </w:r>
      <w:r w:rsidR="00CD7FA2" w:rsidRPr="005B34EF">
        <w:rPr>
          <w:rFonts w:asciiTheme="minorHAnsi" w:hAnsiTheme="minorHAnsi"/>
        </w:rPr>
        <w:t xml:space="preserve"> Ya</w:t>
      </w:r>
      <w:r w:rsidRPr="005B34EF">
        <w:rPr>
          <w:rFonts w:asciiTheme="minorHAnsi" w:hAnsiTheme="minorHAnsi"/>
        </w:rPr>
        <w:t xml:space="preserve"> tenemos nuestro DNS listo, configurado correctamente.</w:t>
      </w:r>
    </w:p>
    <w:p w:rsidR="00134C43" w:rsidRPr="005B34EF" w:rsidRDefault="00134C43">
      <w:pPr>
        <w:pStyle w:val="Standard"/>
        <w:rPr>
          <w:rFonts w:asciiTheme="minorHAnsi" w:hAnsiTheme="minorHAnsi"/>
        </w:rPr>
      </w:pPr>
    </w:p>
    <w:p w:rsidR="00CD7FA2" w:rsidRPr="005B34EF" w:rsidRDefault="00CD7FA2">
      <w:pPr>
        <w:pStyle w:val="Standard"/>
        <w:rPr>
          <w:rFonts w:asciiTheme="minorHAnsi" w:hAnsiTheme="minorHAnsi"/>
          <w:b/>
          <w:bCs/>
          <w:sz w:val="36"/>
          <w:szCs w:val="36"/>
          <w:u w:val="single"/>
        </w:rPr>
      </w:pPr>
      <w:r w:rsidRPr="005B34EF">
        <w:rPr>
          <w:rFonts w:asciiTheme="minorHAnsi" w:hAnsiTheme="minorHAnsi"/>
          <w:b/>
          <w:bCs/>
          <w:sz w:val="36"/>
          <w:szCs w:val="36"/>
          <w:u w:val="single"/>
        </w:rPr>
        <w:t>2.3. DHCP</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Llega el turno de instalar y configurar el DHCP, servicio que nos permitirá administrar la configuración IP de los equipos de nuestra red, crear ámbitos de IP, etc. Para ello, volvemos a hacer lo mismo que hemos hecho a la hora de instalar el DNS. (Panel de control&gt;Agregar o quitar programas&gt;Agregar o quitar componentes de Windows). Esta vez, al seleccionar sobre los servicios </w:t>
      </w:r>
      <w:r w:rsidRPr="005B34EF">
        <w:rPr>
          <w:rFonts w:asciiTheme="minorHAnsi" w:hAnsiTheme="minorHAnsi"/>
        </w:rPr>
        <w:lastRenderedPageBreak/>
        <w:t>de red, y ver la lista de subcomponentes de red, seleccionamos el DHCP y lo instalamos de la misma forma que hemos instalados el DNS.</w:t>
      </w:r>
    </w:p>
    <w:p w:rsidR="00134C43" w:rsidRPr="005B34EF" w:rsidRDefault="00134C43">
      <w:pPr>
        <w:pStyle w:val="Standard"/>
        <w:rPr>
          <w:rFonts w:asciiTheme="minorHAnsi" w:hAnsiTheme="minorHAnsi"/>
        </w:rPr>
      </w:pPr>
    </w:p>
    <w:p w:rsidR="00134C43" w:rsidRPr="005B34EF" w:rsidRDefault="00CD7FA2" w:rsidP="00CD7FA2">
      <w:pPr>
        <w:pStyle w:val="Standard"/>
        <w:jc w:val="center"/>
        <w:rPr>
          <w:rFonts w:asciiTheme="minorHAnsi" w:hAnsiTheme="minorHAnsi"/>
          <w:noProof/>
          <w:lang w:eastAsia="es-ES" w:bidi="ar-SA"/>
        </w:rPr>
      </w:pPr>
      <w:r w:rsidRPr="005B34EF">
        <w:rPr>
          <w:rFonts w:asciiTheme="minorHAnsi" w:hAnsiTheme="minorHAnsi"/>
          <w:noProof/>
          <w:lang w:eastAsia="es-ES" w:bidi="ar-SA"/>
        </w:rPr>
        <w:drawing>
          <wp:inline distT="0" distB="0" distL="0" distR="0" wp14:anchorId="7AA48911" wp14:editId="152B4D09">
            <wp:extent cx="4438650" cy="3221603"/>
            <wp:effectExtent l="0" t="0" r="0" b="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4_trabajo.PNG"/>
                    <pic:cNvPicPr/>
                  </pic:nvPicPr>
                  <pic:blipFill>
                    <a:blip r:embed="rId16">
                      <a:extLst>
                        <a:ext uri="{28A0092B-C50C-407E-A947-70E740481C1C}">
                          <a14:useLocalDpi xmlns:a14="http://schemas.microsoft.com/office/drawing/2010/main" val="0"/>
                        </a:ext>
                      </a:extLst>
                    </a:blip>
                    <a:stretch>
                      <a:fillRect/>
                    </a:stretch>
                  </pic:blipFill>
                  <pic:spPr>
                    <a:xfrm>
                      <a:off x="0" y="0"/>
                      <a:ext cx="4439259" cy="3222045"/>
                    </a:xfrm>
                    <a:prstGeom prst="rect">
                      <a:avLst/>
                    </a:prstGeom>
                  </pic:spPr>
                </pic:pic>
              </a:graphicData>
            </a:graphic>
          </wp:inline>
        </w:drawing>
      </w:r>
    </w:p>
    <w:p w:rsidR="00CD7FA2" w:rsidRPr="005B34EF" w:rsidRDefault="00A855E6" w:rsidP="00A855E6">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39370F7D" wp14:editId="1059F140">
            <wp:extent cx="6096851" cy="1543265"/>
            <wp:effectExtent l="0" t="0" r="0" b="0"/>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5_trabajo.PNG"/>
                    <pic:cNvPicPr/>
                  </pic:nvPicPr>
                  <pic:blipFill>
                    <a:blip r:embed="rId17">
                      <a:extLst>
                        <a:ext uri="{28A0092B-C50C-407E-A947-70E740481C1C}">
                          <a14:useLocalDpi xmlns:a14="http://schemas.microsoft.com/office/drawing/2010/main" val="0"/>
                        </a:ext>
                      </a:extLst>
                    </a:blip>
                    <a:stretch>
                      <a:fillRect/>
                    </a:stretch>
                  </pic:blipFill>
                  <pic:spPr>
                    <a:xfrm>
                      <a:off x="0" y="0"/>
                      <a:ext cx="6096851" cy="1543265"/>
                    </a:xfrm>
                    <a:prstGeom prst="rect">
                      <a:avLst/>
                    </a:prstGeom>
                  </pic:spPr>
                </pic:pic>
              </a:graphicData>
            </a:graphic>
          </wp:inline>
        </w:drawing>
      </w:r>
    </w:p>
    <w:p w:rsidR="00A855E6" w:rsidRPr="005B34EF" w:rsidRDefault="00A855E6">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Una vez instalado, toca administrarlo. Para ello pulsamos con el botón derecho sobre “servidor” y añadimos para empezar un nuevo ámbito, le daremos un nombre y una descripción y a continuación desde qué IP a qué otra será nuestro ámbit</w:t>
      </w:r>
      <w:r w:rsidR="00A855E6" w:rsidRPr="005B34EF">
        <w:rPr>
          <w:rFonts w:asciiTheme="minorHAnsi" w:hAnsiTheme="minorHAnsi"/>
        </w:rPr>
        <w:t>o. Nuestro caso pequeño, de 2</w:t>
      </w:r>
      <w:r w:rsidRPr="005B34EF">
        <w:rPr>
          <w:rFonts w:asciiTheme="minorHAnsi" w:hAnsiTheme="minorHAnsi"/>
        </w:rPr>
        <w:t xml:space="preserve">0 hosts, pues solo vamos a hacer la prueba con el servidor y un cliente, </w:t>
      </w:r>
      <w:proofErr w:type="spellStart"/>
      <w:r w:rsidRPr="005B34EF">
        <w:rPr>
          <w:rFonts w:asciiTheme="minorHAnsi" w:hAnsiTheme="minorHAnsi"/>
        </w:rPr>
        <w:t>asi</w:t>
      </w:r>
      <w:proofErr w:type="spellEnd"/>
      <w:r w:rsidRPr="005B34EF">
        <w:rPr>
          <w:rFonts w:asciiTheme="minorHAnsi" w:hAnsiTheme="minorHAnsi"/>
        </w:rPr>
        <w:t xml:space="preserve"> que no necesitamos mucho más.</w:t>
      </w:r>
    </w:p>
    <w:p w:rsidR="00134C43" w:rsidRPr="005B34EF" w:rsidRDefault="00134C43">
      <w:pPr>
        <w:pStyle w:val="Standard"/>
        <w:rPr>
          <w:rFonts w:asciiTheme="minorHAnsi" w:hAnsiTheme="minorHAnsi"/>
          <w:noProof/>
          <w:lang w:eastAsia="es-ES" w:bidi="ar-SA"/>
        </w:rPr>
      </w:pPr>
    </w:p>
    <w:p w:rsidR="00A855E6" w:rsidRPr="005B34EF" w:rsidRDefault="00A855E6" w:rsidP="00A855E6">
      <w:pPr>
        <w:pStyle w:val="Standard"/>
        <w:jc w:val="center"/>
        <w:rPr>
          <w:rFonts w:asciiTheme="minorHAnsi" w:hAnsiTheme="minorHAnsi"/>
          <w:noProof/>
          <w:lang w:eastAsia="es-ES" w:bidi="ar-SA"/>
        </w:rPr>
      </w:pPr>
      <w:r w:rsidRPr="005B34EF">
        <w:rPr>
          <w:rFonts w:asciiTheme="minorHAnsi" w:hAnsiTheme="minorHAnsi"/>
          <w:noProof/>
          <w:lang w:eastAsia="es-ES" w:bidi="ar-SA"/>
        </w:rPr>
        <w:lastRenderedPageBreak/>
        <w:drawing>
          <wp:inline distT="0" distB="0" distL="0" distR="0" wp14:anchorId="6588D89F" wp14:editId="4DEB4AB1">
            <wp:extent cx="3878313" cy="2943225"/>
            <wp:effectExtent l="0" t="0" r="8255" b="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6_trabajo.PNG"/>
                    <pic:cNvPicPr/>
                  </pic:nvPicPr>
                  <pic:blipFill>
                    <a:blip r:embed="rId18">
                      <a:extLst>
                        <a:ext uri="{28A0092B-C50C-407E-A947-70E740481C1C}">
                          <a14:useLocalDpi xmlns:a14="http://schemas.microsoft.com/office/drawing/2010/main" val="0"/>
                        </a:ext>
                      </a:extLst>
                    </a:blip>
                    <a:stretch>
                      <a:fillRect/>
                    </a:stretch>
                  </pic:blipFill>
                  <pic:spPr>
                    <a:xfrm>
                      <a:off x="0" y="0"/>
                      <a:ext cx="3883090" cy="2946850"/>
                    </a:xfrm>
                    <a:prstGeom prst="rect">
                      <a:avLst/>
                    </a:prstGeom>
                  </pic:spPr>
                </pic:pic>
              </a:graphicData>
            </a:graphic>
          </wp:inline>
        </w:drawing>
      </w:r>
    </w:p>
    <w:p w:rsidR="00A855E6" w:rsidRPr="005B34EF" w:rsidRDefault="00A855E6">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Añadimos también las direcciones IP que queremos reservar o excluir para que el servido</w:t>
      </w:r>
      <w:r w:rsidR="00A855E6" w:rsidRPr="005B34EF">
        <w:rPr>
          <w:rFonts w:asciiTheme="minorHAnsi" w:hAnsiTheme="minorHAnsi"/>
        </w:rPr>
        <w:t>r no se las de a los host. Nosotros hemos excluido la IP 192.168.18.212</w:t>
      </w:r>
      <w:r w:rsidRPr="005B34EF">
        <w:rPr>
          <w:rFonts w:asciiTheme="minorHAnsi" w:hAnsiTheme="minorHAnsi"/>
        </w:rPr>
        <w:t xml:space="preserve"> para hacer la prueba:</w:t>
      </w:r>
    </w:p>
    <w:p w:rsidR="00134C43" w:rsidRPr="005B34EF" w:rsidRDefault="00134C43">
      <w:pPr>
        <w:pStyle w:val="Standard"/>
        <w:rPr>
          <w:rFonts w:asciiTheme="minorHAnsi" w:hAnsiTheme="minorHAnsi"/>
          <w:noProof/>
          <w:lang w:eastAsia="es-ES" w:bidi="ar-SA"/>
        </w:rPr>
      </w:pPr>
    </w:p>
    <w:p w:rsidR="00A855E6" w:rsidRPr="005B34EF" w:rsidRDefault="00A855E6" w:rsidP="00A855E6">
      <w:pPr>
        <w:pStyle w:val="Standard"/>
        <w:jc w:val="center"/>
        <w:rPr>
          <w:rFonts w:asciiTheme="minorHAnsi" w:hAnsiTheme="minorHAnsi"/>
          <w:noProof/>
          <w:lang w:eastAsia="es-ES" w:bidi="ar-SA"/>
        </w:rPr>
      </w:pPr>
      <w:r w:rsidRPr="005B34EF">
        <w:rPr>
          <w:rFonts w:asciiTheme="minorHAnsi" w:hAnsiTheme="minorHAnsi"/>
          <w:noProof/>
          <w:lang w:eastAsia="es-ES" w:bidi="ar-SA"/>
        </w:rPr>
        <w:drawing>
          <wp:inline distT="0" distB="0" distL="0" distR="0" wp14:anchorId="569D369A" wp14:editId="684484AA">
            <wp:extent cx="3732856" cy="2847975"/>
            <wp:effectExtent l="0" t="0" r="1270" b="0"/>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7_trabajo.PNG"/>
                    <pic:cNvPicPr/>
                  </pic:nvPicPr>
                  <pic:blipFill>
                    <a:blip r:embed="rId19">
                      <a:extLst>
                        <a:ext uri="{28A0092B-C50C-407E-A947-70E740481C1C}">
                          <a14:useLocalDpi xmlns:a14="http://schemas.microsoft.com/office/drawing/2010/main" val="0"/>
                        </a:ext>
                      </a:extLst>
                    </a:blip>
                    <a:stretch>
                      <a:fillRect/>
                    </a:stretch>
                  </pic:blipFill>
                  <pic:spPr>
                    <a:xfrm>
                      <a:off x="0" y="0"/>
                      <a:ext cx="3734350" cy="2849115"/>
                    </a:xfrm>
                    <a:prstGeom prst="rect">
                      <a:avLst/>
                    </a:prstGeom>
                  </pic:spPr>
                </pic:pic>
              </a:graphicData>
            </a:graphic>
          </wp:inline>
        </w:drawing>
      </w:r>
    </w:p>
    <w:p w:rsidR="00A855E6" w:rsidRPr="005B34EF" w:rsidRDefault="00A855E6">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Continuamos con el asistente. Ahora nos dirá si queremos configurar las opciones DHCP, pues no las tiene configuradas</w:t>
      </w:r>
      <w:r w:rsidR="00A855E6" w:rsidRPr="005B34EF">
        <w:rPr>
          <w:rFonts w:asciiTheme="minorHAnsi" w:hAnsiTheme="minorHAnsi"/>
        </w:rPr>
        <w:t>. Procederemos a hacerlo empezando por la dirección IP del enrutador</w:t>
      </w:r>
      <w:r w:rsidRPr="005B34EF">
        <w:rPr>
          <w:rFonts w:asciiTheme="minorHAnsi" w:hAnsiTheme="minorHAnsi"/>
        </w:rPr>
        <w:t>:</w:t>
      </w:r>
    </w:p>
    <w:p w:rsidR="00134C43" w:rsidRPr="005B34EF" w:rsidRDefault="00134C43">
      <w:pPr>
        <w:pStyle w:val="Standard"/>
        <w:rPr>
          <w:rFonts w:asciiTheme="minorHAnsi" w:hAnsiTheme="minorHAnsi"/>
        </w:rPr>
      </w:pPr>
    </w:p>
    <w:p w:rsidR="00134C43" w:rsidRPr="005B34EF" w:rsidRDefault="00A855E6" w:rsidP="00A855E6">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27A25BFB" wp14:editId="1AAF6714">
            <wp:extent cx="3686175" cy="2834389"/>
            <wp:effectExtent l="0" t="0" r="0" b="4445"/>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19_trabajo.PNG"/>
                    <pic:cNvPicPr/>
                  </pic:nvPicPr>
                  <pic:blipFill>
                    <a:blip r:embed="rId20">
                      <a:extLst>
                        <a:ext uri="{28A0092B-C50C-407E-A947-70E740481C1C}">
                          <a14:useLocalDpi xmlns:a14="http://schemas.microsoft.com/office/drawing/2010/main" val="0"/>
                        </a:ext>
                      </a:extLst>
                    </a:blip>
                    <a:stretch>
                      <a:fillRect/>
                    </a:stretch>
                  </pic:blipFill>
                  <pic:spPr>
                    <a:xfrm>
                      <a:off x="0" y="0"/>
                      <a:ext cx="3686690" cy="2834785"/>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Después el nombre del dominio y DNS:</w:t>
      </w:r>
    </w:p>
    <w:p w:rsidR="00134C43" w:rsidRPr="005B34EF" w:rsidRDefault="00134C43">
      <w:pPr>
        <w:pStyle w:val="Standard"/>
        <w:rPr>
          <w:rFonts w:asciiTheme="minorHAnsi" w:hAnsiTheme="minorHAnsi"/>
          <w:noProof/>
          <w:lang w:eastAsia="es-ES" w:bidi="ar-SA"/>
        </w:rPr>
      </w:pPr>
    </w:p>
    <w:p w:rsidR="00A855E6" w:rsidRPr="005B34EF" w:rsidRDefault="00A855E6" w:rsidP="00A855E6">
      <w:pPr>
        <w:pStyle w:val="Standard"/>
        <w:jc w:val="center"/>
        <w:rPr>
          <w:rFonts w:asciiTheme="minorHAnsi" w:hAnsiTheme="minorHAnsi"/>
          <w:noProof/>
          <w:lang w:eastAsia="es-ES" w:bidi="ar-SA"/>
        </w:rPr>
      </w:pPr>
      <w:r w:rsidRPr="005B34EF">
        <w:rPr>
          <w:rFonts w:asciiTheme="minorHAnsi" w:hAnsiTheme="minorHAnsi"/>
          <w:noProof/>
          <w:lang w:eastAsia="es-ES" w:bidi="ar-SA"/>
        </w:rPr>
        <w:drawing>
          <wp:inline distT="0" distB="0" distL="0" distR="0" wp14:anchorId="56123B43" wp14:editId="147860BE">
            <wp:extent cx="4048125" cy="3090417"/>
            <wp:effectExtent l="0" t="0" r="0" b="0"/>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0_trabajo.PNG"/>
                    <pic:cNvPicPr/>
                  </pic:nvPicPr>
                  <pic:blipFill>
                    <a:blip r:embed="rId21">
                      <a:extLst>
                        <a:ext uri="{28A0092B-C50C-407E-A947-70E740481C1C}">
                          <a14:useLocalDpi xmlns:a14="http://schemas.microsoft.com/office/drawing/2010/main" val="0"/>
                        </a:ext>
                      </a:extLst>
                    </a:blip>
                    <a:stretch>
                      <a:fillRect/>
                    </a:stretch>
                  </pic:blipFill>
                  <pic:spPr>
                    <a:xfrm>
                      <a:off x="0" y="0"/>
                      <a:ext cx="4048691" cy="3090849"/>
                    </a:xfrm>
                    <a:prstGeom prst="rect">
                      <a:avLst/>
                    </a:prstGeom>
                  </pic:spPr>
                </pic:pic>
              </a:graphicData>
            </a:graphic>
          </wp:inline>
        </w:drawing>
      </w:r>
    </w:p>
    <w:p w:rsidR="00A855E6" w:rsidRPr="005B34EF" w:rsidRDefault="00A855E6">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Finalmente, nos pide la dirección IP del servidor WINS (en nuestro caso, la misma IP que el </w:t>
      </w:r>
      <w:r w:rsidR="00A855E6" w:rsidRPr="005B34EF">
        <w:rPr>
          <w:rFonts w:asciiTheme="minorHAnsi" w:hAnsiTheme="minorHAnsi"/>
        </w:rPr>
        <w:t>servido</w:t>
      </w:r>
      <w:r w:rsidRPr="005B34EF">
        <w:rPr>
          <w:rFonts w:asciiTheme="minorHAnsi" w:hAnsiTheme="minorHAnsi"/>
        </w:rPr>
        <w:t>r):</w:t>
      </w:r>
    </w:p>
    <w:p w:rsidR="00A855E6" w:rsidRPr="005B34EF" w:rsidRDefault="00A855E6">
      <w:pPr>
        <w:pStyle w:val="Standard"/>
        <w:rPr>
          <w:rFonts w:asciiTheme="minorHAnsi" w:hAnsiTheme="minorHAnsi"/>
        </w:rPr>
      </w:pPr>
    </w:p>
    <w:p w:rsidR="00A855E6" w:rsidRPr="005B34EF" w:rsidRDefault="00A855E6" w:rsidP="00A855E6">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692425F9" wp14:editId="2AD1B034">
            <wp:extent cx="3682917" cy="2809874"/>
            <wp:effectExtent l="0" t="0" r="0" b="0"/>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1_trabajo.PNG"/>
                    <pic:cNvPicPr/>
                  </pic:nvPicPr>
                  <pic:blipFill>
                    <a:blip r:embed="rId22">
                      <a:extLst>
                        <a:ext uri="{28A0092B-C50C-407E-A947-70E740481C1C}">
                          <a14:useLocalDpi xmlns:a14="http://schemas.microsoft.com/office/drawing/2010/main" val="0"/>
                        </a:ext>
                      </a:extLst>
                    </a:blip>
                    <a:stretch>
                      <a:fillRect/>
                    </a:stretch>
                  </pic:blipFill>
                  <pic:spPr>
                    <a:xfrm>
                      <a:off x="0" y="0"/>
                      <a:ext cx="3683432" cy="2810267"/>
                    </a:xfrm>
                    <a:prstGeom prst="rect">
                      <a:avLst/>
                    </a:prstGeom>
                  </pic:spPr>
                </pic:pic>
              </a:graphicData>
            </a:graphic>
          </wp:inline>
        </w:drawing>
      </w:r>
    </w:p>
    <w:p w:rsidR="00134C43" w:rsidRPr="005B34EF" w:rsidRDefault="00134C43" w:rsidP="00A855E6">
      <w:pPr>
        <w:pStyle w:val="Standard"/>
        <w:jc w:val="center"/>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Y ya tenemos nuestro DHCP, hay que TENER EN CUENTA que tenemos que autorizar el DHCP (que estará con la flecha en rojo) para que esté en funcionamiento y autorizando a otros </w:t>
      </w:r>
      <w:proofErr w:type="spellStart"/>
      <w:r w:rsidRPr="005B34EF">
        <w:rPr>
          <w:rFonts w:asciiTheme="minorHAnsi" w:hAnsiTheme="minorHAnsi"/>
        </w:rPr>
        <w:t>Pcs</w:t>
      </w:r>
      <w:proofErr w:type="spellEnd"/>
      <w:r w:rsidRPr="005B34EF">
        <w:rPr>
          <w:rFonts w:asciiTheme="minorHAnsi" w:hAnsiTheme="minorHAnsi"/>
        </w:rPr>
        <w:t xml:space="preserve"> clientes a unirse. Solo queda añadir nuestro Cliente XP al dominio, para ello nos dirigimos a las propiedades de PC del XP, y le decimos que es miembro del dominio </w:t>
      </w:r>
      <w:r w:rsidR="00A855E6" w:rsidRPr="005B34EF">
        <w:rPr>
          <w:rFonts w:asciiTheme="minorHAnsi" w:hAnsiTheme="minorHAnsi"/>
        </w:rPr>
        <w:t>SWAP2016</w:t>
      </w:r>
      <w:r w:rsidRPr="005B34EF">
        <w:rPr>
          <w:rFonts w:asciiTheme="minorHAnsi" w:hAnsiTheme="minorHAnsi"/>
        </w:rPr>
        <w:t>.com.</w:t>
      </w:r>
    </w:p>
    <w:p w:rsidR="00134C43" w:rsidRPr="005B34EF" w:rsidRDefault="00134C43">
      <w:pPr>
        <w:pStyle w:val="Standard"/>
        <w:rPr>
          <w:rFonts w:asciiTheme="minorHAnsi" w:hAnsiTheme="minorHAnsi"/>
          <w:noProof/>
          <w:lang w:eastAsia="es-ES" w:bidi="ar-SA"/>
        </w:rPr>
      </w:pPr>
    </w:p>
    <w:p w:rsidR="00A855E6" w:rsidRPr="005B34EF" w:rsidRDefault="00A855E6" w:rsidP="00A855E6">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49618033" wp14:editId="3C7FFF0B">
            <wp:extent cx="3648075" cy="2975711"/>
            <wp:effectExtent l="0" t="0" r="0" b="0"/>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4_trabajo.PNG"/>
                    <pic:cNvPicPr/>
                  </pic:nvPicPr>
                  <pic:blipFill>
                    <a:blip r:embed="rId23">
                      <a:extLst>
                        <a:ext uri="{28A0092B-C50C-407E-A947-70E740481C1C}">
                          <a14:useLocalDpi xmlns:a14="http://schemas.microsoft.com/office/drawing/2010/main" val="0"/>
                        </a:ext>
                      </a:extLst>
                    </a:blip>
                    <a:stretch>
                      <a:fillRect/>
                    </a:stretch>
                  </pic:blipFill>
                  <pic:spPr>
                    <a:xfrm>
                      <a:off x="0" y="0"/>
                      <a:ext cx="3648585" cy="2976127"/>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Tendremos que reiniciar nuestro cliente y una vez que vuelva a iniciar sesión, estará dentro del dominio </w:t>
      </w:r>
      <w:r w:rsidR="00A855E6" w:rsidRPr="005B34EF">
        <w:rPr>
          <w:rFonts w:asciiTheme="minorHAnsi" w:hAnsiTheme="minorHAnsi"/>
        </w:rPr>
        <w:t>SWAP2016</w:t>
      </w:r>
      <w:r w:rsidRPr="005B34EF">
        <w:rPr>
          <w:rFonts w:asciiTheme="minorHAnsi" w:hAnsiTheme="minorHAnsi"/>
        </w:rPr>
        <w:t>.com. Al iniciar de nuevo, comprobamos en la configuración de red que el</w:t>
      </w:r>
      <w:r w:rsidR="00A855E6" w:rsidRPr="005B34EF">
        <w:rPr>
          <w:rFonts w:asciiTheme="minorHAnsi" w:hAnsiTheme="minorHAnsi"/>
        </w:rPr>
        <w:t xml:space="preserve"> servidor DHCP le ha dado una IP</w:t>
      </w:r>
      <w:r w:rsidRPr="005B34EF">
        <w:rPr>
          <w:rFonts w:asciiTheme="minorHAnsi" w:hAnsiTheme="minorHAnsi"/>
        </w:rPr>
        <w:t xml:space="preserve"> dentro del ámbito que le asignamos (recordar también que debemos configurar la configuración de red del cliente para que coja la IP automáticamente).</w:t>
      </w:r>
    </w:p>
    <w:p w:rsidR="00A855E6" w:rsidRPr="005B34EF" w:rsidRDefault="00A855E6">
      <w:pPr>
        <w:pStyle w:val="Standard"/>
        <w:rPr>
          <w:rFonts w:asciiTheme="minorHAnsi" w:hAnsiTheme="minorHAnsi"/>
        </w:rPr>
      </w:pPr>
    </w:p>
    <w:p w:rsidR="00A855E6" w:rsidRPr="005B34EF" w:rsidRDefault="00800224">
      <w:pPr>
        <w:pStyle w:val="Standard"/>
        <w:rPr>
          <w:rFonts w:asciiTheme="minorHAnsi" w:hAnsiTheme="minorHAnsi"/>
        </w:rPr>
      </w:pPr>
      <w:r w:rsidRPr="005B34EF">
        <w:rPr>
          <w:rFonts w:asciiTheme="minorHAnsi" w:hAnsiTheme="minorHAnsi"/>
        </w:rPr>
        <w:t>Nota: si no ha cogido ninguna IP, sie</w:t>
      </w:r>
      <w:r w:rsidR="00A855E6" w:rsidRPr="005B34EF">
        <w:rPr>
          <w:rFonts w:asciiTheme="minorHAnsi" w:hAnsiTheme="minorHAnsi"/>
        </w:rPr>
        <w:t>mpre le podemos dar a “Reparar” o reiniciar. También hay que fijarse en la configuración del VMWare, ya que puede que le asigne una IP el propio programa diferente a la que le daría el servidor.</w:t>
      </w:r>
    </w:p>
    <w:p w:rsidR="00A855E6" w:rsidRPr="005B34EF" w:rsidRDefault="00A855E6">
      <w:pPr>
        <w:pStyle w:val="Standard"/>
        <w:rPr>
          <w:rFonts w:asciiTheme="minorHAnsi" w:hAnsiTheme="minorHAnsi"/>
        </w:rPr>
      </w:pPr>
    </w:p>
    <w:p w:rsidR="00134C43" w:rsidRPr="005B34EF" w:rsidRDefault="00A855E6" w:rsidP="00A855E6">
      <w:pPr>
        <w:pStyle w:val="Standard"/>
        <w:ind w:firstLine="709"/>
        <w:rPr>
          <w:rFonts w:asciiTheme="minorHAnsi" w:hAnsiTheme="minorHAnsi"/>
        </w:rPr>
      </w:pPr>
      <w:r w:rsidRPr="005B34EF">
        <w:rPr>
          <w:rFonts w:asciiTheme="minorHAnsi" w:hAnsiTheme="minorHAnsi"/>
        </w:rPr>
        <w:t>Adicionalmente, hemos</w:t>
      </w:r>
      <w:r w:rsidR="00800224" w:rsidRPr="005B34EF">
        <w:rPr>
          <w:rFonts w:asciiTheme="minorHAnsi" w:hAnsiTheme="minorHAnsi"/>
        </w:rPr>
        <w:t xml:space="preserve"> realizado una prueba para que el servidor DHCP le dé siempre una misma IP a una determinada MAC. Para ello, en el servidor DHCP he creado una reserva nueva </w:t>
      </w:r>
      <w:r w:rsidR="00800224" w:rsidRPr="005B34EF">
        <w:rPr>
          <w:rFonts w:asciiTheme="minorHAnsi" w:hAnsiTheme="minorHAnsi"/>
        </w:rPr>
        <w:lastRenderedPageBreak/>
        <w:t>para la MAC del cliente</w:t>
      </w:r>
      <w:r w:rsidR="00E030D4" w:rsidRPr="005B34EF">
        <w:rPr>
          <w:rFonts w:asciiTheme="minorHAnsi" w:hAnsiTheme="minorHAnsi"/>
        </w:rPr>
        <w:t xml:space="preserve"> (lo miramos con el comando “</w:t>
      </w:r>
      <w:proofErr w:type="spellStart"/>
      <w:r w:rsidR="00E030D4" w:rsidRPr="005B34EF">
        <w:rPr>
          <w:rFonts w:asciiTheme="minorHAnsi" w:hAnsiTheme="minorHAnsi"/>
        </w:rPr>
        <w:t>ipconfig</w:t>
      </w:r>
      <w:proofErr w:type="spellEnd"/>
      <w:r w:rsidR="00E030D4" w:rsidRPr="005B34EF">
        <w:rPr>
          <w:rFonts w:asciiTheme="minorHAnsi" w:hAnsiTheme="minorHAnsi"/>
        </w:rPr>
        <w:t xml:space="preserve"> /</w:t>
      </w:r>
      <w:proofErr w:type="spellStart"/>
      <w:r w:rsidR="00E030D4" w:rsidRPr="005B34EF">
        <w:rPr>
          <w:rFonts w:asciiTheme="minorHAnsi" w:hAnsiTheme="minorHAnsi"/>
        </w:rPr>
        <w:t>all</w:t>
      </w:r>
      <w:proofErr w:type="spellEnd"/>
      <w:r w:rsidR="00E030D4" w:rsidRPr="005B34EF">
        <w:rPr>
          <w:rFonts w:asciiTheme="minorHAnsi" w:hAnsiTheme="minorHAnsi"/>
        </w:rPr>
        <w:t>”, buscamos su dirección MAC)</w:t>
      </w:r>
      <w:r w:rsidR="00800224" w:rsidRPr="005B34EF">
        <w:rPr>
          <w:rFonts w:asciiTheme="minorHAnsi" w:hAnsiTheme="minorHAnsi"/>
        </w:rPr>
        <w:t>, y le he</w:t>
      </w:r>
      <w:r w:rsidR="00E030D4" w:rsidRPr="005B34EF">
        <w:rPr>
          <w:rFonts w:asciiTheme="minorHAnsi" w:hAnsiTheme="minorHAnsi"/>
        </w:rPr>
        <w:t>mos dicho que le asigne siempre la IP 192</w:t>
      </w:r>
      <w:r w:rsidR="00800224" w:rsidRPr="005B34EF">
        <w:rPr>
          <w:rFonts w:asciiTheme="minorHAnsi" w:hAnsiTheme="minorHAnsi"/>
        </w:rPr>
        <w:t>.16</w:t>
      </w:r>
      <w:r w:rsidR="00E030D4" w:rsidRPr="005B34EF">
        <w:rPr>
          <w:rFonts w:asciiTheme="minorHAnsi" w:hAnsiTheme="minorHAnsi"/>
        </w:rPr>
        <w:t>8.18.141</w:t>
      </w:r>
      <w:r w:rsidR="00800224" w:rsidRPr="005B34EF">
        <w:rPr>
          <w:rFonts w:asciiTheme="minorHAnsi" w:hAnsiTheme="minorHAnsi"/>
        </w:rPr>
        <w:t>.</w:t>
      </w:r>
    </w:p>
    <w:p w:rsidR="00134C43" w:rsidRPr="005B34EF" w:rsidRDefault="00134C43">
      <w:pPr>
        <w:pStyle w:val="Standard"/>
        <w:rPr>
          <w:rFonts w:asciiTheme="minorHAnsi" w:hAnsiTheme="minorHAnsi"/>
        </w:rPr>
      </w:pPr>
    </w:p>
    <w:p w:rsidR="00E030D4" w:rsidRPr="005B34EF" w:rsidRDefault="00E030D4" w:rsidP="00E030D4">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15680CA9" wp14:editId="53BA63B2">
            <wp:extent cx="4075765" cy="2857500"/>
            <wp:effectExtent l="0" t="0" r="127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5_trabajo.PNG"/>
                    <pic:cNvPicPr/>
                  </pic:nvPicPr>
                  <pic:blipFill>
                    <a:blip r:embed="rId24">
                      <a:extLst>
                        <a:ext uri="{28A0092B-C50C-407E-A947-70E740481C1C}">
                          <a14:useLocalDpi xmlns:a14="http://schemas.microsoft.com/office/drawing/2010/main" val="0"/>
                        </a:ext>
                      </a:extLst>
                    </a:blip>
                    <a:stretch>
                      <a:fillRect/>
                    </a:stretch>
                  </pic:blipFill>
                  <pic:spPr>
                    <a:xfrm>
                      <a:off x="0" y="0"/>
                      <a:ext cx="4076334" cy="2857899"/>
                    </a:xfrm>
                    <a:prstGeom prst="rect">
                      <a:avLst/>
                    </a:prstGeom>
                  </pic:spPr>
                </pic:pic>
              </a:graphicData>
            </a:graphic>
          </wp:inline>
        </w:drawing>
      </w:r>
    </w:p>
    <w:p w:rsidR="00134C43" w:rsidRPr="005B34EF" w:rsidRDefault="00800224" w:rsidP="00E030D4">
      <w:pPr>
        <w:pStyle w:val="Standard"/>
        <w:rPr>
          <w:rFonts w:asciiTheme="minorHAnsi" w:hAnsiTheme="minorHAnsi"/>
        </w:rPr>
      </w:pPr>
      <w:r w:rsidRPr="005B34EF">
        <w:rPr>
          <w:rFonts w:asciiTheme="minorHAnsi" w:hAnsiTheme="minorHAnsi"/>
        </w:rPr>
        <w:br/>
      </w:r>
      <w:r w:rsidRPr="005B34EF">
        <w:rPr>
          <w:rFonts w:asciiTheme="minorHAnsi" w:hAnsiTheme="minorHAnsi"/>
        </w:rPr>
        <w:br/>
      </w:r>
      <w:r w:rsidRPr="005B34EF">
        <w:rPr>
          <w:rFonts w:asciiTheme="minorHAnsi" w:hAnsiTheme="minorHAnsi"/>
        </w:rPr>
        <w:tab/>
        <w:t>Una vez añadida la reserva, comprobamos:</w:t>
      </w:r>
    </w:p>
    <w:p w:rsidR="00134C43" w:rsidRPr="005B34EF" w:rsidRDefault="00134C43">
      <w:pPr>
        <w:pStyle w:val="Standard"/>
        <w:rPr>
          <w:rFonts w:asciiTheme="minorHAnsi" w:hAnsiTheme="minorHAnsi"/>
          <w:noProof/>
          <w:lang w:eastAsia="es-ES" w:bidi="ar-SA"/>
        </w:rPr>
      </w:pPr>
    </w:p>
    <w:p w:rsidR="00E030D4" w:rsidRPr="005B34EF" w:rsidRDefault="00E030D4" w:rsidP="00E030D4">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308F7543" wp14:editId="0A925DC4">
            <wp:extent cx="4211939" cy="2733675"/>
            <wp:effectExtent l="0" t="0" r="0" b="0"/>
            <wp:docPr id="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6_trabajo.PNG"/>
                    <pic:cNvPicPr/>
                  </pic:nvPicPr>
                  <pic:blipFill>
                    <a:blip r:embed="rId25">
                      <a:extLst>
                        <a:ext uri="{28A0092B-C50C-407E-A947-70E740481C1C}">
                          <a14:useLocalDpi xmlns:a14="http://schemas.microsoft.com/office/drawing/2010/main" val="0"/>
                        </a:ext>
                      </a:extLst>
                    </a:blip>
                    <a:stretch>
                      <a:fillRect/>
                    </a:stretch>
                  </pic:blipFill>
                  <pic:spPr>
                    <a:xfrm>
                      <a:off x="0" y="0"/>
                      <a:ext cx="4212528" cy="2734057"/>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2.4. Herramientas de escritorio remoto.</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Vamos a instalar Terminal Server, que viene con </w:t>
      </w:r>
      <w:r w:rsidR="00E030D4" w:rsidRPr="005B34EF">
        <w:rPr>
          <w:rFonts w:asciiTheme="minorHAnsi" w:hAnsiTheme="minorHAnsi"/>
        </w:rPr>
        <w:t xml:space="preserve">Windows 2003. </w:t>
      </w:r>
      <w:r w:rsidRPr="005B34EF">
        <w:rPr>
          <w:rFonts w:asciiTheme="minorHAnsi" w:hAnsiTheme="minorHAnsi"/>
        </w:rPr>
        <w:t xml:space="preserve">Para instalarlo, nos dirigiremos de nuevo al panel de control y </w:t>
      </w:r>
      <w:r w:rsidR="00E030D4" w:rsidRPr="005B34EF">
        <w:rPr>
          <w:rFonts w:asciiTheme="minorHAnsi" w:hAnsiTheme="minorHAnsi"/>
        </w:rPr>
        <w:t>seleccionaremos</w:t>
      </w:r>
      <w:r w:rsidRPr="005B34EF">
        <w:rPr>
          <w:rFonts w:asciiTheme="minorHAnsi" w:hAnsiTheme="minorHAnsi"/>
        </w:rPr>
        <w:t xml:space="preserve"> la opción “Agregar o quitar componentes de Windows”. Hemos buscado Terminal Server y lo hemos instalado.</w:t>
      </w:r>
    </w:p>
    <w:p w:rsidR="00134C43" w:rsidRPr="005B34EF" w:rsidRDefault="00134C43">
      <w:pPr>
        <w:pStyle w:val="Standard"/>
        <w:rPr>
          <w:rFonts w:asciiTheme="minorHAnsi" w:hAnsiTheme="minorHAnsi"/>
          <w:noProof/>
          <w:lang w:eastAsia="es-ES" w:bidi="ar-SA"/>
        </w:rPr>
      </w:pPr>
    </w:p>
    <w:p w:rsidR="00E030D4" w:rsidRPr="005B34EF" w:rsidRDefault="00E030D4" w:rsidP="00E030D4">
      <w:pPr>
        <w:pStyle w:val="Standard"/>
        <w:jc w:val="center"/>
        <w:rPr>
          <w:rFonts w:asciiTheme="minorHAnsi" w:hAnsiTheme="minorHAnsi"/>
          <w:noProof/>
          <w:lang w:eastAsia="es-ES" w:bidi="ar-SA"/>
        </w:rPr>
      </w:pPr>
      <w:r w:rsidRPr="005B34EF">
        <w:rPr>
          <w:rFonts w:asciiTheme="minorHAnsi" w:hAnsiTheme="minorHAnsi"/>
          <w:noProof/>
          <w:lang w:eastAsia="es-ES" w:bidi="ar-SA"/>
        </w:rPr>
        <w:lastRenderedPageBreak/>
        <w:drawing>
          <wp:inline distT="0" distB="0" distL="0" distR="0" wp14:anchorId="2C23D430" wp14:editId="759000D0">
            <wp:extent cx="3724275" cy="2980760"/>
            <wp:effectExtent l="0" t="0" r="0" b="0"/>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7_trabajo.PNG"/>
                    <pic:cNvPicPr/>
                  </pic:nvPicPr>
                  <pic:blipFill>
                    <a:blip r:embed="rId26">
                      <a:extLst>
                        <a:ext uri="{28A0092B-C50C-407E-A947-70E740481C1C}">
                          <a14:useLocalDpi xmlns:a14="http://schemas.microsoft.com/office/drawing/2010/main" val="0"/>
                        </a:ext>
                      </a:extLst>
                    </a:blip>
                    <a:stretch>
                      <a:fillRect/>
                    </a:stretch>
                  </pic:blipFill>
                  <pic:spPr>
                    <a:xfrm>
                      <a:off x="0" y="0"/>
                      <a:ext cx="3724795" cy="2981177"/>
                    </a:xfrm>
                    <a:prstGeom prst="rect">
                      <a:avLst/>
                    </a:prstGeom>
                  </pic:spPr>
                </pic:pic>
              </a:graphicData>
            </a:graphic>
          </wp:inline>
        </w:drawing>
      </w:r>
    </w:p>
    <w:p w:rsidR="00E030D4" w:rsidRPr="005B34EF" w:rsidRDefault="00E030D4">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Para probarlo, simplemente iniciamos sesión en el cliente dentro del dominio, y buscamos la herramienta “Conexión a Escritorio Remoto” (Inicio&gt;Accesorios). Nos aparecerá una ventana donde ingresaremos la IP del servidor para acceder a él remotamente:</w:t>
      </w:r>
    </w:p>
    <w:p w:rsidR="00E030D4" w:rsidRPr="005B34EF" w:rsidRDefault="00E030D4" w:rsidP="00E030D4">
      <w:pPr>
        <w:pStyle w:val="Standard"/>
        <w:jc w:val="center"/>
        <w:rPr>
          <w:rFonts w:asciiTheme="minorHAnsi" w:hAnsiTheme="minorHAnsi"/>
          <w:noProof/>
          <w:lang w:eastAsia="es-ES" w:bidi="ar-SA"/>
        </w:rPr>
      </w:pPr>
      <w:r w:rsidRPr="005B34EF">
        <w:rPr>
          <w:rFonts w:asciiTheme="minorHAnsi" w:hAnsiTheme="minorHAnsi"/>
          <w:noProof/>
          <w:lang w:eastAsia="es-ES" w:bidi="ar-SA"/>
        </w:rPr>
        <w:drawing>
          <wp:inline distT="0" distB="0" distL="0" distR="0" wp14:anchorId="307C216D" wp14:editId="251B21CD">
            <wp:extent cx="3533775" cy="2781065"/>
            <wp:effectExtent l="0" t="0" r="0" b="635"/>
            <wp:docPr id="6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29_trabajo.PNG"/>
                    <pic:cNvPicPr/>
                  </pic:nvPicPr>
                  <pic:blipFill>
                    <a:blip r:embed="rId27">
                      <a:extLst>
                        <a:ext uri="{28A0092B-C50C-407E-A947-70E740481C1C}">
                          <a14:useLocalDpi xmlns:a14="http://schemas.microsoft.com/office/drawing/2010/main" val="0"/>
                        </a:ext>
                      </a:extLst>
                    </a:blip>
                    <a:stretch>
                      <a:fillRect/>
                    </a:stretch>
                  </pic:blipFill>
                  <pic:spPr>
                    <a:xfrm>
                      <a:off x="0" y="0"/>
                      <a:ext cx="3534269" cy="2781453"/>
                    </a:xfrm>
                    <a:prstGeom prst="rect">
                      <a:avLst/>
                    </a:prstGeom>
                  </pic:spPr>
                </pic:pic>
              </a:graphicData>
            </a:graphic>
          </wp:inline>
        </w:drawing>
      </w:r>
    </w:p>
    <w:p w:rsidR="00E030D4" w:rsidRPr="005B34EF" w:rsidRDefault="00E030D4">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Como vemos en la siguiente captura, estamos viendo las casillas de in</w:t>
      </w:r>
      <w:r w:rsidR="00E030D4" w:rsidRPr="005B34EF">
        <w:rPr>
          <w:rFonts w:asciiTheme="minorHAnsi" w:hAnsiTheme="minorHAnsi"/>
        </w:rPr>
        <w:t xml:space="preserve">iciar sesión del Windows Server: </w:t>
      </w:r>
    </w:p>
    <w:p w:rsidR="00E030D4" w:rsidRPr="005B34EF" w:rsidRDefault="00E030D4">
      <w:pPr>
        <w:pStyle w:val="Standard"/>
        <w:rPr>
          <w:rFonts w:asciiTheme="minorHAnsi" w:hAnsiTheme="minorHAnsi"/>
        </w:rPr>
      </w:pPr>
    </w:p>
    <w:p w:rsidR="00E030D4" w:rsidRPr="005B34EF" w:rsidRDefault="00E030D4" w:rsidP="00E030D4">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1CEC68BA" wp14:editId="347A6457">
            <wp:extent cx="4620270" cy="3191321"/>
            <wp:effectExtent l="0" t="0" r="0" b="9525"/>
            <wp:docPr id="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0_trabajo.PNG"/>
                    <pic:cNvPicPr/>
                  </pic:nvPicPr>
                  <pic:blipFill>
                    <a:blip r:embed="rId28">
                      <a:extLst>
                        <a:ext uri="{28A0092B-C50C-407E-A947-70E740481C1C}">
                          <a14:useLocalDpi xmlns:a14="http://schemas.microsoft.com/office/drawing/2010/main" val="0"/>
                        </a:ext>
                      </a:extLst>
                    </a:blip>
                    <a:stretch>
                      <a:fillRect/>
                    </a:stretch>
                  </pic:blipFill>
                  <pic:spPr>
                    <a:xfrm>
                      <a:off x="0" y="0"/>
                      <a:ext cx="4620270" cy="3191321"/>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3. Gestión de los usuarios del dominio.</w:t>
      </w:r>
    </w:p>
    <w:p w:rsidR="00134C43" w:rsidRPr="005B34EF" w:rsidRDefault="00134C43">
      <w:pPr>
        <w:pStyle w:val="Standard"/>
        <w:rPr>
          <w:rFonts w:asciiTheme="minorHAnsi" w:hAnsiTheme="minorHAnsi"/>
          <w:b/>
          <w:bCs/>
          <w:sz w:val="36"/>
          <w:szCs w:val="36"/>
          <w:u w:val="single"/>
        </w:rPr>
      </w:pPr>
    </w:p>
    <w:p w:rsidR="00134C43" w:rsidRPr="005B34EF" w:rsidRDefault="00800224">
      <w:pPr>
        <w:pStyle w:val="Standard"/>
        <w:rPr>
          <w:rFonts w:asciiTheme="minorHAnsi" w:hAnsiTheme="minorHAnsi"/>
          <w:b/>
          <w:bCs/>
          <w:sz w:val="36"/>
          <w:szCs w:val="36"/>
          <w:u w:val="single"/>
        </w:rPr>
      </w:pPr>
      <w:r w:rsidRPr="005B34EF">
        <w:rPr>
          <w:rFonts w:asciiTheme="minorHAnsi" w:hAnsiTheme="minorHAnsi"/>
          <w:b/>
          <w:bCs/>
          <w:sz w:val="36"/>
          <w:szCs w:val="36"/>
          <w:u w:val="single"/>
        </w:rPr>
        <w:t>3.1. Creación y configuración de los usuarios</w:t>
      </w:r>
    </w:p>
    <w:p w:rsidR="00E030D4" w:rsidRPr="005B34EF" w:rsidRDefault="00800224">
      <w:pPr>
        <w:pStyle w:val="Standard"/>
        <w:rPr>
          <w:rFonts w:asciiTheme="minorHAnsi" w:hAnsiTheme="minorHAnsi"/>
        </w:rPr>
      </w:pPr>
      <w:r w:rsidRPr="005B34EF">
        <w:rPr>
          <w:rFonts w:asciiTheme="minorHAnsi" w:hAnsiTheme="minorHAnsi"/>
        </w:rPr>
        <w:br/>
      </w:r>
      <w:r w:rsidRPr="005B34EF">
        <w:rPr>
          <w:rFonts w:asciiTheme="minorHAnsi" w:hAnsiTheme="minorHAnsi"/>
        </w:rPr>
        <w:tab/>
        <w:t xml:space="preserve">Crearemos, desde el directorio activo, dos usuarios llamados </w:t>
      </w:r>
      <w:r w:rsidR="00990DE2" w:rsidRPr="005B34EF">
        <w:rPr>
          <w:rFonts w:asciiTheme="minorHAnsi" w:hAnsiTheme="minorHAnsi"/>
        </w:rPr>
        <w:t>“alumno”</w:t>
      </w:r>
      <w:r w:rsidR="00E030D4" w:rsidRPr="005B34EF">
        <w:rPr>
          <w:rFonts w:asciiTheme="minorHAnsi" w:hAnsiTheme="minorHAnsi"/>
        </w:rPr>
        <w:t xml:space="preserve"> y </w:t>
      </w:r>
      <w:r w:rsidR="00990DE2" w:rsidRPr="005B34EF">
        <w:rPr>
          <w:rFonts w:asciiTheme="minorHAnsi" w:hAnsiTheme="minorHAnsi"/>
        </w:rPr>
        <w:t>“</w:t>
      </w:r>
      <w:r w:rsidR="00E030D4" w:rsidRPr="005B34EF">
        <w:rPr>
          <w:rFonts w:asciiTheme="minorHAnsi" w:hAnsiTheme="minorHAnsi"/>
        </w:rPr>
        <w:t>profesor</w:t>
      </w:r>
      <w:r w:rsidR="00990DE2" w:rsidRPr="005B34EF">
        <w:rPr>
          <w:rFonts w:asciiTheme="minorHAnsi" w:hAnsiTheme="minorHAnsi"/>
        </w:rPr>
        <w:t>”</w:t>
      </w:r>
      <w:r w:rsidRPr="005B34EF">
        <w:rPr>
          <w:rFonts w:asciiTheme="minorHAnsi" w:hAnsiTheme="minorHAnsi"/>
        </w:rPr>
        <w:t>, que tendrán un perfil obligatorio. Para ello seleccionaremos con el derecho sobre Usuarios, nuevo usuario y los crearemos:</w:t>
      </w:r>
    </w:p>
    <w:p w:rsidR="00990DE2" w:rsidRPr="005B34EF" w:rsidRDefault="00990DE2">
      <w:pPr>
        <w:pStyle w:val="Standard"/>
        <w:rPr>
          <w:rFonts w:asciiTheme="minorHAnsi" w:hAnsiTheme="minorHAnsi"/>
        </w:rPr>
      </w:pPr>
    </w:p>
    <w:p w:rsidR="00990DE2" w:rsidRPr="005B34EF" w:rsidRDefault="00990DE2" w:rsidP="00990DE2">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56681CFE" wp14:editId="732D2FBC">
            <wp:extent cx="4166608" cy="2847975"/>
            <wp:effectExtent l="0" t="0" r="5715" b="0"/>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1_trabajo.PNG"/>
                    <pic:cNvPicPr/>
                  </pic:nvPicPr>
                  <pic:blipFill>
                    <a:blip r:embed="rId29">
                      <a:extLst>
                        <a:ext uri="{28A0092B-C50C-407E-A947-70E740481C1C}">
                          <a14:useLocalDpi xmlns:a14="http://schemas.microsoft.com/office/drawing/2010/main" val="0"/>
                        </a:ext>
                      </a:extLst>
                    </a:blip>
                    <a:stretch>
                      <a:fillRect/>
                    </a:stretch>
                  </pic:blipFill>
                  <pic:spPr>
                    <a:xfrm>
                      <a:off x="0" y="0"/>
                      <a:ext cx="4167190" cy="2848373"/>
                    </a:xfrm>
                    <a:prstGeom prst="rect">
                      <a:avLst/>
                    </a:prstGeom>
                  </pic:spPr>
                </pic:pic>
              </a:graphicData>
            </a:graphic>
          </wp:inline>
        </w:drawing>
      </w:r>
    </w:p>
    <w:p w:rsidR="00990DE2" w:rsidRPr="005B34EF" w:rsidRDefault="00990DE2">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br/>
      </w:r>
      <w:r w:rsidRPr="005B34EF">
        <w:rPr>
          <w:rFonts w:asciiTheme="minorHAnsi" w:hAnsiTheme="minorHAnsi"/>
        </w:rPr>
        <w:br/>
      </w:r>
      <w:r w:rsidRPr="005B34EF">
        <w:rPr>
          <w:rFonts w:asciiTheme="minorHAnsi" w:hAnsiTheme="minorHAnsi"/>
        </w:rPr>
        <w:tab/>
        <w:t xml:space="preserve">Ahora crearemos el usuario </w:t>
      </w:r>
      <w:r w:rsidR="00990DE2" w:rsidRPr="005B34EF">
        <w:rPr>
          <w:rFonts w:asciiTheme="minorHAnsi" w:hAnsiTheme="minorHAnsi"/>
        </w:rPr>
        <w:t>“</w:t>
      </w:r>
      <w:r w:rsidR="00E030D4" w:rsidRPr="005B34EF">
        <w:rPr>
          <w:rFonts w:asciiTheme="minorHAnsi" w:hAnsiTheme="minorHAnsi"/>
        </w:rPr>
        <w:t>profesor1</w:t>
      </w:r>
      <w:r w:rsidR="00990DE2" w:rsidRPr="005B34EF">
        <w:rPr>
          <w:rFonts w:asciiTheme="minorHAnsi" w:hAnsiTheme="minorHAnsi"/>
        </w:rPr>
        <w:t>”</w:t>
      </w:r>
      <w:r w:rsidR="00E030D4" w:rsidRPr="005B34EF">
        <w:rPr>
          <w:rFonts w:asciiTheme="minorHAnsi" w:hAnsiTheme="minorHAnsi"/>
        </w:rPr>
        <w:t xml:space="preserve"> (por ejemplo)</w:t>
      </w:r>
      <w:r w:rsidRPr="005B34EF">
        <w:rPr>
          <w:rFonts w:asciiTheme="minorHAnsi" w:hAnsiTheme="minorHAnsi"/>
        </w:rPr>
        <w:t xml:space="preserve">, al cual asignaremos los perfiles </w:t>
      </w:r>
      <w:r w:rsidRPr="005B34EF">
        <w:rPr>
          <w:rFonts w:asciiTheme="minorHAnsi" w:hAnsiTheme="minorHAnsi"/>
        </w:rPr>
        <w:lastRenderedPageBreak/>
        <w:t>anteriores. Para ello, en primer lugar creamos el usuario, en segundo lugar creamos una carpeta llamada perfiles en C: y la compartimos llamándola perfiles$, después en permisos le daremos control total a grupo “Todos”.</w:t>
      </w:r>
    </w:p>
    <w:p w:rsidR="00990DE2" w:rsidRPr="005B34EF" w:rsidRDefault="00990DE2">
      <w:pPr>
        <w:pStyle w:val="Standard"/>
        <w:rPr>
          <w:rFonts w:asciiTheme="minorHAnsi" w:hAnsiTheme="minorHAnsi"/>
        </w:rPr>
      </w:pPr>
    </w:p>
    <w:p w:rsidR="00134C43" w:rsidRPr="005B34EF" w:rsidRDefault="00990DE2" w:rsidP="00990DE2">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278D3BFB" wp14:editId="7042C93F">
            <wp:extent cx="4286250" cy="3002381"/>
            <wp:effectExtent l="0" t="0" r="0" b="7620"/>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2_trabajo.PNG"/>
                    <pic:cNvPicPr/>
                  </pic:nvPicPr>
                  <pic:blipFill>
                    <a:blip r:embed="rId30">
                      <a:extLst>
                        <a:ext uri="{28A0092B-C50C-407E-A947-70E740481C1C}">
                          <a14:useLocalDpi xmlns:a14="http://schemas.microsoft.com/office/drawing/2010/main" val="0"/>
                        </a:ext>
                      </a:extLst>
                    </a:blip>
                    <a:stretch>
                      <a:fillRect/>
                    </a:stretch>
                  </pic:blipFill>
                  <pic:spPr>
                    <a:xfrm>
                      <a:off x="0" y="0"/>
                      <a:ext cx="4286849" cy="3002800"/>
                    </a:xfrm>
                    <a:prstGeom prst="rect">
                      <a:avLst/>
                    </a:prstGeom>
                  </pic:spPr>
                </pic:pic>
              </a:graphicData>
            </a:graphic>
          </wp:inline>
        </w:drawing>
      </w:r>
    </w:p>
    <w:p w:rsidR="00990DE2" w:rsidRPr="005B34EF" w:rsidRDefault="00990DE2">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Hecho esto, iniciaremos sesión en </w:t>
      </w:r>
      <w:r w:rsidR="00990DE2" w:rsidRPr="005B34EF">
        <w:rPr>
          <w:rFonts w:asciiTheme="minorHAnsi" w:hAnsiTheme="minorHAnsi"/>
        </w:rPr>
        <w:t>un cliente con el usuario “profesor”</w:t>
      </w:r>
      <w:r w:rsidRPr="005B34EF">
        <w:rPr>
          <w:rFonts w:asciiTheme="minorHAnsi" w:hAnsiTheme="minorHAnsi"/>
        </w:rPr>
        <w:t>. Una vez iniciada sesión, cerramos e iniciamos sesión de nuevo con administrador en el cliente (recordemos que estamos iniciando sesión en el cliente que está en el dominio).</w:t>
      </w:r>
    </w:p>
    <w:p w:rsidR="00990DE2" w:rsidRPr="005B34EF" w:rsidRDefault="00990DE2">
      <w:pPr>
        <w:pStyle w:val="Standard"/>
        <w:rPr>
          <w:rFonts w:asciiTheme="minorHAnsi" w:hAnsiTheme="minorHAnsi"/>
        </w:rPr>
      </w:pPr>
    </w:p>
    <w:p w:rsidR="00990DE2" w:rsidRPr="005B34EF" w:rsidRDefault="00990DE2" w:rsidP="00990DE2">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4D2F7783" wp14:editId="3108BFB9">
            <wp:extent cx="3524250" cy="2648706"/>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3_trabajo.PNG"/>
                    <pic:cNvPicPr/>
                  </pic:nvPicPr>
                  <pic:blipFill>
                    <a:blip r:embed="rId31">
                      <a:extLst>
                        <a:ext uri="{28A0092B-C50C-407E-A947-70E740481C1C}">
                          <a14:useLocalDpi xmlns:a14="http://schemas.microsoft.com/office/drawing/2010/main" val="0"/>
                        </a:ext>
                      </a:extLst>
                    </a:blip>
                    <a:stretch>
                      <a:fillRect/>
                    </a:stretch>
                  </pic:blipFill>
                  <pic:spPr>
                    <a:xfrm>
                      <a:off x="0" y="0"/>
                      <a:ext cx="3524742" cy="2649076"/>
                    </a:xfrm>
                    <a:prstGeom prst="rect">
                      <a:avLst/>
                    </a:prstGeom>
                  </pic:spPr>
                </pic:pic>
              </a:graphicData>
            </a:graphic>
          </wp:inline>
        </w:drawing>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Una vez iniciada sesión, vamos a Mi Pc, Propiedades, pe</w:t>
      </w:r>
      <w:r w:rsidR="00990DE2" w:rsidRPr="005B34EF">
        <w:rPr>
          <w:rFonts w:asciiTheme="minorHAnsi" w:hAnsiTheme="minorHAnsi"/>
        </w:rPr>
        <w:t>s</w:t>
      </w:r>
      <w:r w:rsidRPr="005B34EF">
        <w:rPr>
          <w:rFonts w:asciiTheme="minorHAnsi" w:hAnsiTheme="minorHAnsi"/>
        </w:rPr>
        <w:t xml:space="preserve">taña “Opciones avanzadas”, y seleccionamos la opción del medio, la de Perfiles de Usuario. Se nos abrirá una nueva ventana. Seleccionaremos el usuario </w:t>
      </w:r>
      <w:r w:rsidR="00990DE2" w:rsidRPr="005B34EF">
        <w:rPr>
          <w:rFonts w:asciiTheme="minorHAnsi" w:hAnsiTheme="minorHAnsi"/>
        </w:rPr>
        <w:t>“profesor”</w:t>
      </w:r>
      <w:r w:rsidRPr="005B34EF">
        <w:rPr>
          <w:rFonts w:asciiTheme="minorHAnsi" w:hAnsiTheme="minorHAnsi"/>
        </w:rPr>
        <w:t xml:space="preserve"> y pulsaremos “Copiar a...”</w:t>
      </w:r>
      <w:r w:rsidRPr="005B34EF">
        <w:rPr>
          <w:rFonts w:asciiTheme="minorHAnsi" w:hAnsiTheme="minorHAnsi"/>
        </w:rPr>
        <w:br/>
      </w:r>
      <w:r w:rsidRPr="005B34EF">
        <w:rPr>
          <w:rFonts w:asciiTheme="minorHAnsi" w:hAnsiTheme="minorHAnsi"/>
        </w:rPr>
        <w:br/>
      </w:r>
      <w:r w:rsidRPr="005B34EF">
        <w:rPr>
          <w:rFonts w:asciiTheme="minorHAnsi" w:hAnsiTheme="minorHAnsi"/>
        </w:rPr>
        <w:tab/>
        <w:t xml:space="preserve">En la nueva ventana, veremos que podemos poner una ruta y la opción “está permitido usar”. En la ruta pondremos </w:t>
      </w:r>
      <w:hyperlink r:id="rId32" w:history="1">
        <w:r w:rsidR="00990DE2" w:rsidRPr="005B34EF">
          <w:rPr>
            <w:rStyle w:val="Hipervnculo"/>
            <w:rFonts w:asciiTheme="minorHAnsi" w:hAnsiTheme="minorHAnsi"/>
          </w:rPr>
          <w:t>\\PCSWAP\perfiles$\profesor1.man</w:t>
        </w:r>
      </w:hyperlink>
      <w:r w:rsidRPr="005B34EF">
        <w:rPr>
          <w:rFonts w:asciiTheme="minorHAnsi" w:hAnsiTheme="minorHAnsi"/>
        </w:rPr>
        <w:t>, pues empleado será el nombre que usaremos para el perfil obl</w:t>
      </w:r>
      <w:r w:rsidR="00990DE2" w:rsidRPr="005B34EF">
        <w:rPr>
          <w:rFonts w:asciiTheme="minorHAnsi" w:hAnsiTheme="minorHAnsi"/>
        </w:rPr>
        <w:t>igatorio que usarán tanto “profesor” como “alumno”</w:t>
      </w:r>
      <w:r w:rsidRPr="005B34EF">
        <w:rPr>
          <w:rFonts w:asciiTheme="minorHAnsi" w:hAnsiTheme="minorHAnsi"/>
        </w:rPr>
        <w:t>. En “Está permitido usar” añadiremos el grupo de usuarios “Todos”. Una vez hecho esto, aceptamos y si todo ha ido bien, en la carpeta perfiles tendrá</w:t>
      </w:r>
      <w:r w:rsidR="00990DE2" w:rsidRPr="005B34EF">
        <w:rPr>
          <w:rFonts w:asciiTheme="minorHAnsi" w:hAnsiTheme="minorHAnsi"/>
        </w:rPr>
        <w:t xml:space="preserve"> que haber una carpeta llamada profesor1</w:t>
      </w:r>
      <w:r w:rsidRPr="005B34EF">
        <w:rPr>
          <w:rFonts w:asciiTheme="minorHAnsi" w:hAnsiTheme="minorHAnsi"/>
        </w:rPr>
        <w:t xml:space="preserve">.man. </w:t>
      </w:r>
      <w:r w:rsidRPr="005B34EF">
        <w:rPr>
          <w:rFonts w:asciiTheme="minorHAnsi" w:hAnsiTheme="minorHAnsi"/>
        </w:rPr>
        <w:lastRenderedPageBreak/>
        <w:t>Además, para forzar a que el perfil de los usuarios sea obligatorio, tenemos que acceder a la carpeta "</w:t>
      </w:r>
      <w:proofErr w:type="spellStart"/>
      <w:r w:rsidRPr="005B34EF">
        <w:rPr>
          <w:rFonts w:asciiTheme="minorHAnsi" w:hAnsiTheme="minorHAnsi"/>
        </w:rPr>
        <w:t>alumno.man</w:t>
      </w:r>
      <w:proofErr w:type="spellEnd"/>
      <w:r w:rsidRPr="005B34EF">
        <w:rPr>
          <w:rFonts w:asciiTheme="minorHAnsi" w:hAnsiTheme="minorHAnsi"/>
        </w:rPr>
        <w:t xml:space="preserve">" y renombrar el fichero </w:t>
      </w:r>
      <w:r w:rsidRPr="005B34EF">
        <w:rPr>
          <w:rFonts w:asciiTheme="minorHAnsi" w:hAnsiTheme="minorHAnsi"/>
          <w:b/>
        </w:rPr>
        <w:t>oculto</w:t>
      </w:r>
      <w:r w:rsidRPr="005B34EF">
        <w:rPr>
          <w:rFonts w:asciiTheme="minorHAnsi" w:hAnsiTheme="minorHAnsi"/>
        </w:rPr>
        <w:t xml:space="preserve"> "NTUSER.DAT" a "NTUSER.MAN".</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Finalmente volvemos al servidor, directorio activo, propiedades del usuario VENTAS y en la pestaña perfil, en la ruta de acceso, ponemos la ruta de </w:t>
      </w:r>
      <w:hyperlink r:id="rId33" w:history="1">
        <w:r w:rsidR="00990DE2" w:rsidRPr="005B34EF">
          <w:rPr>
            <w:rStyle w:val="Hipervnculo"/>
            <w:rFonts w:asciiTheme="minorHAnsi" w:hAnsiTheme="minorHAnsi"/>
          </w:rPr>
          <w:t>\\PCSWAP\perfiles$\profesor.man</w:t>
        </w:r>
      </w:hyperlink>
      <w:r w:rsidRPr="005B34EF">
        <w:rPr>
          <w:rFonts w:asciiTheme="minorHAnsi" w:hAnsiTheme="minorHAnsi"/>
        </w:rPr>
        <w:t>.</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Repetimos el mismo</w:t>
      </w:r>
      <w:r w:rsidR="00990DE2" w:rsidRPr="005B34EF">
        <w:rPr>
          <w:rFonts w:asciiTheme="minorHAnsi" w:hAnsiTheme="minorHAnsi"/>
        </w:rPr>
        <w:t xml:space="preserve"> proceso con el usuario “alumno”</w:t>
      </w:r>
      <w:r w:rsidRPr="005B34EF">
        <w:rPr>
          <w:rFonts w:asciiTheme="minorHAnsi" w:hAnsiTheme="minorHAnsi"/>
        </w:rPr>
        <w:t>.</w:t>
      </w:r>
      <w:r w:rsidRPr="005B34EF">
        <w:rPr>
          <w:rFonts w:asciiTheme="minorHAnsi" w:hAnsiTheme="minorHAnsi"/>
        </w:rPr>
        <w:br/>
      </w:r>
    </w:p>
    <w:p w:rsidR="00134C43" w:rsidRPr="005B34EF" w:rsidRDefault="00800224">
      <w:pPr>
        <w:pStyle w:val="Standard"/>
        <w:rPr>
          <w:rFonts w:asciiTheme="minorHAnsi" w:hAnsiTheme="minorHAnsi"/>
        </w:rPr>
      </w:pPr>
      <w:r w:rsidRPr="005B34EF">
        <w:rPr>
          <w:rFonts w:asciiTheme="minorHAnsi" w:hAnsiTheme="minorHAnsi"/>
          <w:b/>
          <w:bCs/>
          <w:sz w:val="36"/>
          <w:szCs w:val="36"/>
          <w:u w:val="single"/>
        </w:rPr>
        <w:t>3.2. Grupos de usuarios.</w:t>
      </w:r>
      <w:r w:rsidRPr="005B34EF">
        <w:rPr>
          <w:rFonts w:asciiTheme="minorHAnsi" w:hAnsiTheme="minorHAnsi"/>
        </w:rPr>
        <w:br/>
      </w:r>
      <w:r w:rsidRPr="005B34EF">
        <w:rPr>
          <w:rFonts w:asciiTheme="minorHAnsi" w:hAnsiTheme="minorHAnsi"/>
        </w:rPr>
        <w:br/>
      </w:r>
      <w:r w:rsidRPr="005B34EF">
        <w:rPr>
          <w:rFonts w:asciiTheme="minorHAnsi" w:hAnsiTheme="minorHAnsi"/>
        </w:rPr>
        <w:tab/>
        <w:t xml:space="preserve">En esta ocasión crearemos dos grupos, los cuales nos servirán para agrupar los usuarios y administrar sus permisos más cómodamente que si por ejemplo les damos permisos de usuario en usuario. Para ello vamos a crear dos grupos: un grupo llamado a </w:t>
      </w:r>
      <w:r w:rsidR="00990DE2" w:rsidRPr="005B34EF">
        <w:rPr>
          <w:rFonts w:asciiTheme="minorHAnsi" w:hAnsiTheme="minorHAnsi"/>
        </w:rPr>
        <w:t>“PROFESORES”</w:t>
      </w:r>
      <w:r w:rsidRPr="005B34EF">
        <w:rPr>
          <w:rFonts w:asciiTheme="minorHAnsi" w:hAnsiTheme="minorHAnsi"/>
        </w:rPr>
        <w:t xml:space="preserve"> y otro grupo llamado </w:t>
      </w:r>
      <w:r w:rsidR="00990DE2" w:rsidRPr="005B34EF">
        <w:rPr>
          <w:rFonts w:asciiTheme="minorHAnsi" w:hAnsiTheme="minorHAnsi"/>
        </w:rPr>
        <w:t>“ALUMNOS”</w:t>
      </w:r>
      <w:r w:rsidRPr="005B34EF">
        <w:rPr>
          <w:rFonts w:asciiTheme="minorHAnsi" w:hAnsiTheme="minorHAnsi"/>
        </w:rPr>
        <w:t xml:space="preserve">. Crearemos los grupos pulsando con el derecho sobre usuarios y </w:t>
      </w:r>
      <w:r w:rsidR="00990DE2" w:rsidRPr="005B34EF">
        <w:rPr>
          <w:rFonts w:asciiTheme="minorHAnsi" w:hAnsiTheme="minorHAnsi"/>
        </w:rPr>
        <w:t>seleccionaremos</w:t>
      </w:r>
      <w:r w:rsidRPr="005B34EF">
        <w:rPr>
          <w:rFonts w:asciiTheme="minorHAnsi" w:hAnsiTheme="minorHAnsi"/>
        </w:rPr>
        <w:t xml:space="preserve"> nuevo grupo:</w:t>
      </w:r>
    </w:p>
    <w:p w:rsidR="00134C43" w:rsidRPr="005B34EF" w:rsidRDefault="00134C43">
      <w:pPr>
        <w:pStyle w:val="Standard"/>
        <w:rPr>
          <w:rFonts w:asciiTheme="minorHAnsi" w:hAnsiTheme="minorHAnsi"/>
        </w:rPr>
      </w:pPr>
    </w:p>
    <w:p w:rsidR="00134C43" w:rsidRPr="005B34EF" w:rsidRDefault="00990DE2" w:rsidP="00990DE2">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37AFDB99" wp14:editId="708849AE">
            <wp:extent cx="3186187" cy="2657475"/>
            <wp:effectExtent l="0" t="0" r="0" b="0"/>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4_trabajo.PNG"/>
                    <pic:cNvPicPr/>
                  </pic:nvPicPr>
                  <pic:blipFill>
                    <a:blip r:embed="rId34">
                      <a:extLst>
                        <a:ext uri="{28A0092B-C50C-407E-A947-70E740481C1C}">
                          <a14:useLocalDpi xmlns:a14="http://schemas.microsoft.com/office/drawing/2010/main" val="0"/>
                        </a:ext>
                      </a:extLst>
                    </a:blip>
                    <a:stretch>
                      <a:fillRect/>
                    </a:stretch>
                  </pic:blipFill>
                  <pic:spPr>
                    <a:xfrm>
                      <a:off x="0" y="0"/>
                      <a:ext cx="3186632" cy="2657846"/>
                    </a:xfrm>
                    <a:prstGeom prst="rect">
                      <a:avLst/>
                    </a:prstGeom>
                  </pic:spPr>
                </pic:pic>
              </a:graphicData>
            </a:graphic>
          </wp:inline>
        </w:drawing>
      </w:r>
    </w:p>
    <w:p w:rsidR="00990DE2" w:rsidRPr="005B34EF" w:rsidRDefault="00990DE2">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Creamos también los usuarios como los hemos creado en el apartado anterior, usuarios que </w:t>
      </w:r>
      <w:r w:rsidR="00990DE2" w:rsidRPr="005B34EF">
        <w:rPr>
          <w:rFonts w:asciiTheme="minorHAnsi" w:hAnsiTheme="minorHAnsi"/>
        </w:rPr>
        <w:t xml:space="preserve">uniremos a estos grupos (“pedro” para “PROFESORES”, y  </w:t>
      </w:r>
      <w:proofErr w:type="spellStart"/>
      <w:r w:rsidR="00990DE2" w:rsidRPr="005B34EF">
        <w:rPr>
          <w:rFonts w:asciiTheme="minorHAnsi" w:hAnsiTheme="minorHAnsi"/>
        </w:rPr>
        <w:t>ramon</w:t>
      </w:r>
      <w:proofErr w:type="spellEnd"/>
      <w:r w:rsidR="00990DE2" w:rsidRPr="005B34EF">
        <w:rPr>
          <w:rFonts w:asciiTheme="minorHAnsi" w:hAnsiTheme="minorHAnsi"/>
        </w:rPr>
        <w:t xml:space="preserve"> y miguel para “ALUMNOS”</w:t>
      </w:r>
      <w:r w:rsidRPr="005B34EF">
        <w:rPr>
          <w:rFonts w:asciiTheme="minorHAnsi" w:hAnsiTheme="minorHAnsi"/>
        </w:rPr>
        <w:t>).</w:t>
      </w:r>
    </w:p>
    <w:p w:rsidR="00134C43" w:rsidRPr="005B34EF" w:rsidRDefault="00134C43">
      <w:pPr>
        <w:pStyle w:val="Standard"/>
        <w:rPr>
          <w:rFonts w:asciiTheme="minorHAnsi" w:hAnsiTheme="minorHAnsi"/>
        </w:rPr>
      </w:pPr>
    </w:p>
    <w:p w:rsidR="00990DE2" w:rsidRPr="005B34EF" w:rsidRDefault="00800224">
      <w:pPr>
        <w:pStyle w:val="Standard"/>
        <w:rPr>
          <w:rFonts w:asciiTheme="minorHAnsi" w:hAnsiTheme="minorHAnsi"/>
        </w:rPr>
      </w:pPr>
      <w:r w:rsidRPr="005B34EF">
        <w:rPr>
          <w:rFonts w:asciiTheme="minorHAnsi" w:hAnsiTheme="minorHAnsi"/>
        </w:rPr>
        <w:tab/>
        <w:t>Una vez que los tenemos, simplemente los añadimos a los grupos pulsando sobre ellos con el derecho y seleccionando “Unir a grupo”:</w:t>
      </w:r>
    </w:p>
    <w:p w:rsidR="00990DE2" w:rsidRPr="005B34EF" w:rsidRDefault="00990DE2">
      <w:pPr>
        <w:pStyle w:val="Standard"/>
        <w:rPr>
          <w:rFonts w:asciiTheme="minorHAnsi" w:hAnsiTheme="minorHAnsi"/>
        </w:rPr>
      </w:pPr>
    </w:p>
    <w:p w:rsidR="00990DE2" w:rsidRPr="005B34EF" w:rsidRDefault="00990DE2" w:rsidP="00990DE2">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377F94E4" wp14:editId="347FD242">
            <wp:extent cx="3511074" cy="2419350"/>
            <wp:effectExtent l="0" t="0" r="0" b="0"/>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5_trabajo.PNG"/>
                    <pic:cNvPicPr/>
                  </pic:nvPicPr>
                  <pic:blipFill>
                    <a:blip r:embed="rId35">
                      <a:extLst>
                        <a:ext uri="{28A0092B-C50C-407E-A947-70E740481C1C}">
                          <a14:useLocalDpi xmlns:a14="http://schemas.microsoft.com/office/drawing/2010/main" val="0"/>
                        </a:ext>
                      </a:extLst>
                    </a:blip>
                    <a:stretch>
                      <a:fillRect/>
                    </a:stretch>
                  </pic:blipFill>
                  <pic:spPr>
                    <a:xfrm>
                      <a:off x="0" y="0"/>
                      <a:ext cx="3511565" cy="2419688"/>
                    </a:xfrm>
                    <a:prstGeom prst="rect">
                      <a:avLst/>
                    </a:prstGeom>
                  </pic:spPr>
                </pic:pic>
              </a:graphicData>
            </a:graphic>
          </wp:inline>
        </w:drawing>
      </w:r>
    </w:p>
    <w:p w:rsidR="00134C43" w:rsidRPr="005B34EF" w:rsidRDefault="00800224" w:rsidP="00990DE2">
      <w:pPr>
        <w:pStyle w:val="Standard"/>
        <w:rPr>
          <w:rFonts w:asciiTheme="minorHAnsi" w:hAnsiTheme="minorHAnsi"/>
        </w:rPr>
      </w:pPr>
      <w:r w:rsidRPr="005B34EF">
        <w:rPr>
          <w:rFonts w:asciiTheme="minorHAnsi" w:hAnsiTheme="minorHAnsi"/>
        </w:rPr>
        <w:br/>
      </w:r>
      <w:r w:rsidRPr="005B34EF">
        <w:rPr>
          <w:rFonts w:asciiTheme="minorHAnsi" w:hAnsiTheme="minorHAnsi"/>
        </w:rPr>
        <w:br/>
      </w:r>
      <w:r w:rsidRPr="005B34EF">
        <w:rPr>
          <w:rFonts w:asciiTheme="minorHAnsi" w:hAnsiTheme="minorHAnsi"/>
          <w:b/>
          <w:bCs/>
          <w:sz w:val="36"/>
          <w:szCs w:val="36"/>
          <w:u w:val="single"/>
        </w:rPr>
        <w:t>3.3. Permisos de los grupos.</w:t>
      </w:r>
    </w:p>
    <w:p w:rsidR="00134C43" w:rsidRPr="005B34EF" w:rsidRDefault="00134C43">
      <w:pPr>
        <w:pStyle w:val="Standard"/>
        <w:rPr>
          <w:rFonts w:asciiTheme="minorHAnsi" w:hAnsiTheme="minorHAnsi"/>
        </w:rPr>
      </w:pP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Lo siguiente que haremos será crear una carpeta llamada </w:t>
      </w:r>
      <w:proofErr w:type="spellStart"/>
      <w:r w:rsidR="00990DE2" w:rsidRPr="005B34EF">
        <w:rPr>
          <w:rFonts w:asciiTheme="minorHAnsi" w:hAnsiTheme="minorHAnsi"/>
        </w:rPr>
        <w:t>Asignatura</w:t>
      </w:r>
      <w:r w:rsidRPr="005B34EF">
        <w:rPr>
          <w:rFonts w:asciiTheme="minorHAnsi" w:hAnsiTheme="minorHAnsi"/>
        </w:rPr>
        <w:t>e</w:t>
      </w:r>
      <w:proofErr w:type="spellEnd"/>
      <w:r w:rsidRPr="005B34EF">
        <w:rPr>
          <w:rFonts w:asciiTheme="minorHAnsi" w:hAnsiTheme="minorHAnsi"/>
        </w:rPr>
        <w:t xml:space="preserve"> en C: , a la que le daremos distintos permisos, de tal modo que los usuarios que estén dentro del grupo </w:t>
      </w:r>
      <w:r w:rsidR="00990DE2" w:rsidRPr="005B34EF">
        <w:rPr>
          <w:rFonts w:asciiTheme="minorHAnsi" w:hAnsiTheme="minorHAnsi"/>
        </w:rPr>
        <w:t>“PROFESORES”</w:t>
      </w:r>
      <w:r w:rsidRPr="005B34EF">
        <w:rPr>
          <w:rFonts w:asciiTheme="minorHAnsi" w:hAnsiTheme="minorHAnsi"/>
        </w:rPr>
        <w:t xml:space="preserve"> tengan control total, mientras que los de </w:t>
      </w:r>
      <w:r w:rsidR="00990DE2" w:rsidRPr="005B34EF">
        <w:rPr>
          <w:rFonts w:asciiTheme="minorHAnsi" w:hAnsiTheme="minorHAnsi"/>
        </w:rPr>
        <w:t>“ALUMNOS”</w:t>
      </w:r>
      <w:r w:rsidRPr="005B34EF">
        <w:rPr>
          <w:rFonts w:asciiTheme="minorHAnsi" w:hAnsiTheme="minorHAnsi"/>
        </w:rPr>
        <w:t xml:space="preserve"> solo puedan leer.</w:t>
      </w:r>
      <w:r w:rsidR="005B34EF" w:rsidRPr="005B34EF">
        <w:rPr>
          <w:rFonts w:asciiTheme="minorHAnsi" w:hAnsiTheme="minorHAnsi"/>
        </w:rPr>
        <w:t xml:space="preserve"> Para ello crearemos la carpeta y añadimos el grupo de usuarios “PROFESORES”, dándole</w:t>
      </w:r>
      <w:r w:rsidRPr="005B34EF">
        <w:rPr>
          <w:rFonts w:asciiTheme="minorHAnsi" w:hAnsiTheme="minorHAnsi"/>
        </w:rPr>
        <w:t xml:space="preserve"> todos los permisos (quitamos los otros grupos de usuarios si había alguno):</w:t>
      </w:r>
    </w:p>
    <w:p w:rsidR="005B34EF" w:rsidRPr="005B34EF" w:rsidRDefault="005B34EF">
      <w:pPr>
        <w:pStyle w:val="Standard"/>
        <w:rPr>
          <w:rFonts w:asciiTheme="minorHAnsi" w:hAnsiTheme="minorHAnsi"/>
        </w:rPr>
      </w:pPr>
    </w:p>
    <w:p w:rsidR="005B34EF" w:rsidRPr="005B34EF" w:rsidRDefault="005B34EF" w:rsidP="005B34EF">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26B2093E" wp14:editId="17194C25">
            <wp:extent cx="2857500" cy="3151654"/>
            <wp:effectExtent l="0" t="0" r="0"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7_trabajo.PNG"/>
                    <pic:cNvPicPr/>
                  </pic:nvPicPr>
                  <pic:blipFill>
                    <a:blip r:embed="rId36">
                      <a:extLst>
                        <a:ext uri="{28A0092B-C50C-407E-A947-70E740481C1C}">
                          <a14:useLocalDpi xmlns:a14="http://schemas.microsoft.com/office/drawing/2010/main" val="0"/>
                        </a:ext>
                      </a:extLst>
                    </a:blip>
                    <a:stretch>
                      <a:fillRect/>
                    </a:stretch>
                  </pic:blipFill>
                  <pic:spPr>
                    <a:xfrm>
                      <a:off x="0" y="0"/>
                      <a:ext cx="2857899" cy="3152094"/>
                    </a:xfrm>
                    <a:prstGeom prst="rect">
                      <a:avLst/>
                    </a:prstGeom>
                  </pic:spPr>
                </pic:pic>
              </a:graphicData>
            </a:graphic>
          </wp:inline>
        </w:drawing>
      </w:r>
    </w:p>
    <w:p w:rsidR="00134C43" w:rsidRPr="005B34EF" w:rsidRDefault="00134C43">
      <w:pPr>
        <w:pStyle w:val="Standard"/>
        <w:rPr>
          <w:rFonts w:asciiTheme="minorHAnsi" w:hAnsiTheme="minorHAnsi"/>
        </w:rPr>
      </w:pPr>
    </w:p>
    <w:p w:rsidR="005B34EF" w:rsidRPr="005B34EF" w:rsidRDefault="00800224">
      <w:pPr>
        <w:pStyle w:val="Standard"/>
        <w:rPr>
          <w:rFonts w:asciiTheme="minorHAnsi" w:hAnsiTheme="minorHAnsi"/>
        </w:rPr>
      </w:pPr>
      <w:r w:rsidRPr="005B34EF">
        <w:rPr>
          <w:rFonts w:asciiTheme="minorHAnsi" w:hAnsiTheme="minorHAnsi"/>
        </w:rPr>
        <w:tab/>
      </w:r>
      <w:r w:rsidR="005B34EF" w:rsidRPr="005B34EF">
        <w:rPr>
          <w:rFonts w:asciiTheme="minorHAnsi" w:hAnsiTheme="minorHAnsi"/>
        </w:rPr>
        <w:t>También añadi</w:t>
      </w:r>
      <w:r w:rsidRPr="005B34EF">
        <w:rPr>
          <w:rFonts w:asciiTheme="minorHAnsi" w:hAnsiTheme="minorHAnsi"/>
        </w:rPr>
        <w:t>mo</w:t>
      </w:r>
      <w:r w:rsidR="005B34EF" w:rsidRPr="005B34EF">
        <w:rPr>
          <w:rFonts w:asciiTheme="minorHAnsi" w:hAnsiTheme="minorHAnsi"/>
        </w:rPr>
        <w:t>s el grupo de usuarios “ALUMNOS”</w:t>
      </w:r>
      <w:r w:rsidRPr="005B34EF">
        <w:rPr>
          <w:rFonts w:asciiTheme="minorHAnsi" w:hAnsiTheme="minorHAnsi"/>
        </w:rPr>
        <w:t xml:space="preserve"> y solo le daremos permisos de lectura:</w:t>
      </w:r>
    </w:p>
    <w:p w:rsidR="005B34EF" w:rsidRPr="005B34EF" w:rsidRDefault="005B34EF">
      <w:pPr>
        <w:pStyle w:val="Standard"/>
        <w:rPr>
          <w:rFonts w:asciiTheme="minorHAnsi" w:hAnsiTheme="minorHAnsi"/>
        </w:rPr>
      </w:pPr>
    </w:p>
    <w:p w:rsidR="005B34EF" w:rsidRPr="005B34EF" w:rsidRDefault="005B34EF" w:rsidP="005B34EF">
      <w:pPr>
        <w:pStyle w:val="Standard"/>
        <w:jc w:val="center"/>
        <w:rPr>
          <w:rFonts w:asciiTheme="minorHAnsi" w:hAnsiTheme="minorHAnsi"/>
        </w:rPr>
      </w:pPr>
      <w:r w:rsidRPr="005B34EF">
        <w:rPr>
          <w:rFonts w:asciiTheme="minorHAnsi" w:hAnsiTheme="minorHAnsi"/>
          <w:noProof/>
          <w:lang w:eastAsia="es-ES" w:bidi="ar-SA"/>
        </w:rPr>
        <w:lastRenderedPageBreak/>
        <w:drawing>
          <wp:inline distT="0" distB="0" distL="0" distR="0" wp14:anchorId="408AD8E5" wp14:editId="29AF9E89">
            <wp:extent cx="3085807" cy="3562350"/>
            <wp:effectExtent l="0" t="0" r="635"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8_trabajo.PNG"/>
                    <pic:cNvPicPr/>
                  </pic:nvPicPr>
                  <pic:blipFill>
                    <a:blip r:embed="rId37">
                      <a:extLst>
                        <a:ext uri="{28A0092B-C50C-407E-A947-70E740481C1C}">
                          <a14:useLocalDpi xmlns:a14="http://schemas.microsoft.com/office/drawing/2010/main" val="0"/>
                        </a:ext>
                      </a:extLst>
                    </a:blip>
                    <a:stretch>
                      <a:fillRect/>
                    </a:stretch>
                  </pic:blipFill>
                  <pic:spPr>
                    <a:xfrm>
                      <a:off x="0" y="0"/>
                      <a:ext cx="3086238" cy="3562848"/>
                    </a:xfrm>
                    <a:prstGeom prst="rect">
                      <a:avLst/>
                    </a:prstGeom>
                  </pic:spPr>
                </pic:pic>
              </a:graphicData>
            </a:graphic>
          </wp:inline>
        </w:drawing>
      </w:r>
    </w:p>
    <w:p w:rsidR="005B34EF" w:rsidRPr="005B34EF" w:rsidRDefault="005B34EF">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br/>
      </w:r>
      <w:r w:rsidRPr="005B34EF">
        <w:rPr>
          <w:rFonts w:asciiTheme="minorHAnsi" w:hAnsiTheme="minorHAnsi"/>
        </w:rPr>
        <w:br/>
      </w:r>
      <w:r w:rsidRPr="005B34EF">
        <w:rPr>
          <w:rFonts w:asciiTheme="minorHAnsi" w:hAnsiTheme="minorHAnsi"/>
          <w:b/>
          <w:bCs/>
          <w:sz w:val="36"/>
          <w:szCs w:val="36"/>
          <w:u w:val="single"/>
        </w:rPr>
        <w:t>3.4. Limitando el inicio de sesión.</w:t>
      </w:r>
    </w:p>
    <w:p w:rsidR="00134C43" w:rsidRPr="005B34EF" w:rsidRDefault="00134C43">
      <w:pPr>
        <w:pStyle w:val="Standard"/>
        <w:rPr>
          <w:rFonts w:asciiTheme="minorHAnsi" w:hAnsiTheme="minorHAnsi"/>
        </w:rPr>
      </w:pPr>
    </w:p>
    <w:p w:rsidR="00134C43" w:rsidRPr="005B34EF" w:rsidRDefault="00800224">
      <w:pPr>
        <w:pStyle w:val="Standard"/>
        <w:rPr>
          <w:rFonts w:asciiTheme="minorHAnsi" w:hAnsiTheme="minorHAnsi"/>
        </w:rPr>
      </w:pPr>
      <w:r w:rsidRPr="005B34EF">
        <w:rPr>
          <w:rFonts w:asciiTheme="minorHAnsi" w:hAnsiTheme="minorHAnsi"/>
        </w:rPr>
        <w:tab/>
        <w:t xml:space="preserve">Para terminar, configuraremos los usuarios de tal forma que limitaremos su inicio de sesión en el cliente. Para ello, iremos a las propiedades de </w:t>
      </w:r>
      <w:r w:rsidR="005B34EF" w:rsidRPr="005B34EF">
        <w:rPr>
          <w:rFonts w:asciiTheme="minorHAnsi" w:hAnsiTheme="minorHAnsi"/>
        </w:rPr>
        <w:t>los usuarios o grupos que deseemos (nosotros hemos probado con “profesor1”)</w:t>
      </w:r>
      <w:r w:rsidRPr="005B34EF">
        <w:rPr>
          <w:rFonts w:asciiTheme="minorHAnsi" w:hAnsiTheme="minorHAnsi"/>
        </w:rPr>
        <w:t xml:space="preserve"> y, en la pestaña Cuenta, pulsaremos en “Iniciar sesión en...” y ahí añadiremos las máquinas donde limitaremos el inicio</w:t>
      </w:r>
      <w:r w:rsidR="005B34EF" w:rsidRPr="005B34EF">
        <w:rPr>
          <w:rFonts w:asciiTheme="minorHAnsi" w:hAnsiTheme="minorHAnsi"/>
        </w:rPr>
        <w:t xml:space="preserve"> de sesión, en nuestro caso, el cliente XP:</w:t>
      </w:r>
    </w:p>
    <w:p w:rsidR="005B34EF" w:rsidRPr="005B34EF" w:rsidRDefault="005B34EF">
      <w:pPr>
        <w:pStyle w:val="Standard"/>
        <w:rPr>
          <w:rFonts w:asciiTheme="minorHAnsi" w:hAnsiTheme="minorHAnsi"/>
        </w:rPr>
      </w:pPr>
    </w:p>
    <w:p w:rsidR="005B34EF" w:rsidRPr="005B34EF" w:rsidRDefault="005B34EF" w:rsidP="005B34EF">
      <w:pPr>
        <w:pStyle w:val="Standard"/>
        <w:jc w:val="center"/>
        <w:rPr>
          <w:rFonts w:asciiTheme="minorHAnsi" w:hAnsiTheme="minorHAnsi"/>
        </w:rPr>
      </w:pPr>
      <w:r w:rsidRPr="005B34EF">
        <w:rPr>
          <w:rFonts w:asciiTheme="minorHAnsi" w:hAnsiTheme="minorHAnsi"/>
          <w:noProof/>
          <w:lang w:eastAsia="es-ES" w:bidi="ar-SA"/>
        </w:rPr>
        <w:drawing>
          <wp:inline distT="0" distB="0" distL="0" distR="0" wp14:anchorId="5161C356" wp14:editId="2E8FA4B7">
            <wp:extent cx="3520439" cy="3600450"/>
            <wp:effectExtent l="0" t="0" r="4445" b="0"/>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wap_39_trabajo.PNG"/>
                    <pic:cNvPicPr/>
                  </pic:nvPicPr>
                  <pic:blipFill>
                    <a:blip r:embed="rId38">
                      <a:extLst>
                        <a:ext uri="{28A0092B-C50C-407E-A947-70E740481C1C}">
                          <a14:useLocalDpi xmlns:a14="http://schemas.microsoft.com/office/drawing/2010/main" val="0"/>
                        </a:ext>
                      </a:extLst>
                    </a:blip>
                    <a:stretch>
                      <a:fillRect/>
                    </a:stretch>
                  </pic:blipFill>
                  <pic:spPr>
                    <a:xfrm>
                      <a:off x="0" y="0"/>
                      <a:ext cx="3520931" cy="3600953"/>
                    </a:xfrm>
                    <a:prstGeom prst="rect">
                      <a:avLst/>
                    </a:prstGeom>
                  </pic:spPr>
                </pic:pic>
              </a:graphicData>
            </a:graphic>
          </wp:inline>
        </w:drawing>
      </w:r>
    </w:p>
    <w:sectPr w:rsidR="005B34EF" w:rsidRPr="005B34E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B0D" w:rsidRDefault="00B65B0D">
      <w:r>
        <w:separator/>
      </w:r>
    </w:p>
  </w:endnote>
  <w:endnote w:type="continuationSeparator" w:id="0">
    <w:p w:rsidR="00B65B0D" w:rsidRDefault="00B6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B0D" w:rsidRDefault="00B65B0D">
      <w:r>
        <w:rPr>
          <w:color w:val="000000"/>
        </w:rPr>
        <w:separator/>
      </w:r>
    </w:p>
  </w:footnote>
  <w:footnote w:type="continuationSeparator" w:id="0">
    <w:p w:rsidR="00B65B0D" w:rsidRDefault="00B65B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34C43"/>
    <w:rsid w:val="00134C43"/>
    <w:rsid w:val="00221245"/>
    <w:rsid w:val="0024596A"/>
    <w:rsid w:val="005B34EF"/>
    <w:rsid w:val="00800224"/>
    <w:rsid w:val="00990DE2"/>
    <w:rsid w:val="00993E36"/>
    <w:rsid w:val="00A855E6"/>
    <w:rsid w:val="00B65B0D"/>
    <w:rsid w:val="00C83E5B"/>
    <w:rsid w:val="00CD7FA2"/>
    <w:rsid w:val="00D002B5"/>
    <w:rsid w:val="00E030D4"/>
    <w:rsid w:val="00E81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Mangal"/>
        <w:kern w:val="3"/>
        <w:sz w:val="24"/>
        <w:szCs w:val="24"/>
        <w:lang w:val="es-ES" w:eastAsia="ja-JP"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ＭＳ Ｐゴシック"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paragraph" w:styleId="Textodeglobo">
    <w:name w:val="Balloon Text"/>
    <w:basedOn w:val="Normal"/>
    <w:link w:val="TextodegloboCar"/>
    <w:uiPriority w:val="99"/>
    <w:semiHidden/>
    <w:unhideWhenUsed/>
    <w:rsid w:val="00D002B5"/>
    <w:rPr>
      <w:rFonts w:ascii="Tahoma" w:hAnsi="Tahoma"/>
      <w:sz w:val="16"/>
      <w:szCs w:val="14"/>
    </w:rPr>
  </w:style>
  <w:style w:type="character" w:customStyle="1" w:styleId="TextodegloboCar">
    <w:name w:val="Texto de globo Car"/>
    <w:basedOn w:val="Fuentedeprrafopredeter"/>
    <w:link w:val="Textodeglobo"/>
    <w:uiPriority w:val="99"/>
    <w:semiHidden/>
    <w:rsid w:val="00D002B5"/>
    <w:rPr>
      <w:rFonts w:ascii="Tahoma" w:hAnsi="Tahoma"/>
      <w:sz w:val="16"/>
      <w:szCs w:val="14"/>
    </w:rPr>
  </w:style>
  <w:style w:type="character" w:styleId="Hipervnculo">
    <w:name w:val="Hyperlink"/>
    <w:basedOn w:val="Fuentedeprrafopredeter"/>
    <w:uiPriority w:val="99"/>
    <w:unhideWhenUsed/>
    <w:rsid w:val="00990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Mangal"/>
        <w:kern w:val="3"/>
        <w:sz w:val="24"/>
        <w:szCs w:val="24"/>
        <w:lang w:val="es-ES" w:eastAsia="ja-JP"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ＭＳ Ｐゴシック"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paragraph" w:styleId="Textodeglobo">
    <w:name w:val="Balloon Text"/>
    <w:basedOn w:val="Normal"/>
    <w:link w:val="TextodegloboCar"/>
    <w:uiPriority w:val="99"/>
    <w:semiHidden/>
    <w:unhideWhenUsed/>
    <w:rsid w:val="00D002B5"/>
    <w:rPr>
      <w:rFonts w:ascii="Tahoma" w:hAnsi="Tahoma"/>
      <w:sz w:val="16"/>
      <w:szCs w:val="14"/>
    </w:rPr>
  </w:style>
  <w:style w:type="character" w:customStyle="1" w:styleId="TextodegloboCar">
    <w:name w:val="Texto de globo Car"/>
    <w:basedOn w:val="Fuentedeprrafopredeter"/>
    <w:link w:val="Textodeglobo"/>
    <w:uiPriority w:val="99"/>
    <w:semiHidden/>
    <w:rsid w:val="00D002B5"/>
    <w:rPr>
      <w:rFonts w:ascii="Tahoma" w:hAnsi="Tahoma"/>
      <w:sz w:val="16"/>
      <w:szCs w:val="14"/>
    </w:rPr>
  </w:style>
  <w:style w:type="character" w:styleId="Hipervnculo">
    <w:name w:val="Hyperlink"/>
    <w:basedOn w:val="Fuentedeprrafopredeter"/>
    <w:uiPriority w:val="99"/>
    <w:unhideWhenUsed/>
    <w:rsid w:val="00990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file:///\\PCSWAP\perfiles$\profesor.man" TargetMode="External"/><Relationship Id="rId38" Type="http://schemas.openxmlformats.org/officeDocument/2006/relationships/image" Target="media/image30.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file:///\\PCSWAP\perfiles$\profesor1.man" TargetMode="External"/><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Chente</dc:creator>
  <cp:lastModifiedBy>Chente</cp:lastModifiedBy>
  <cp:revision>12</cp:revision>
  <cp:lastPrinted>2016-05-24T17:21:00Z</cp:lastPrinted>
  <dcterms:created xsi:type="dcterms:W3CDTF">2016-05-21T16:25:00Z</dcterms:created>
  <dcterms:modified xsi:type="dcterms:W3CDTF">2016-05-24T17:22:00Z</dcterms:modified>
</cp:coreProperties>
</file>