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0D5" w:rsidRDefault="004910D5">
      <w:pPr>
        <w:pStyle w:val="TituloVerdana18"/>
      </w:pPr>
      <w:proofErr w:type="spellStart"/>
      <w:r>
        <w:t>Interpool</w:t>
      </w:r>
      <w:proofErr w:type="spellEnd"/>
    </w:p>
    <w:p w:rsidR="004910D5" w:rsidRDefault="004910D5">
      <w:pPr>
        <w:pStyle w:val="TituloVerdana18"/>
      </w:pPr>
      <w:r>
        <w:t>Documento de Riesgos</w:t>
      </w:r>
    </w:p>
    <w:p w:rsidR="004910D5" w:rsidRDefault="004910D5">
      <w:pPr>
        <w:pStyle w:val="TituloVerdana18"/>
      </w:pPr>
      <w:r>
        <w:t xml:space="preserve">Versión </w:t>
      </w:r>
      <w:r w:rsidR="00193FF8">
        <w:t>6</w:t>
      </w:r>
      <w:r>
        <w:t>.</w:t>
      </w:r>
      <w:r w:rsidR="009508C4">
        <w:t>0</w:t>
      </w:r>
    </w:p>
    <w:p w:rsidR="004910D5" w:rsidRDefault="004910D5">
      <w:pPr>
        <w:pStyle w:val="TituloVerdana18"/>
      </w:pPr>
    </w:p>
    <w:p w:rsidR="004910D5" w:rsidRDefault="004910D5" w:rsidP="0020638F">
      <w:pPr>
        <w:pStyle w:val="TituloVerdana18"/>
        <w:jc w:val="center"/>
      </w:pPr>
      <w:r>
        <w:t>Historia de revisiones</w:t>
      </w:r>
    </w:p>
    <w:tbl>
      <w:tblPr>
        <w:tblW w:w="0" w:type="auto"/>
        <w:tblInd w:w="-115" w:type="dxa"/>
        <w:tblLayout w:type="fixed"/>
        <w:tblCellMar>
          <w:left w:w="0" w:type="dxa"/>
          <w:right w:w="0" w:type="dxa"/>
        </w:tblCellMar>
        <w:tblLook w:val="0000"/>
      </w:tblPr>
      <w:tblGrid>
        <w:gridCol w:w="2194"/>
        <w:gridCol w:w="1118"/>
        <w:gridCol w:w="3311"/>
        <w:gridCol w:w="2122"/>
      </w:tblGrid>
      <w:tr w:rsidR="004910D5">
        <w:tc>
          <w:tcPr>
            <w:tcW w:w="2194"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Fecha</w:t>
            </w:r>
          </w:p>
        </w:tc>
        <w:tc>
          <w:tcPr>
            <w:tcW w:w="1118"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Versión</w:t>
            </w:r>
          </w:p>
        </w:tc>
        <w:tc>
          <w:tcPr>
            <w:tcW w:w="3311"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Descripción</w:t>
            </w:r>
          </w:p>
        </w:tc>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Autor</w:t>
            </w:r>
          </w:p>
        </w:tc>
      </w:tr>
      <w:tr w:rsidR="004910D5">
        <w:tc>
          <w:tcPr>
            <w:tcW w:w="2194" w:type="dxa"/>
            <w:tcBorders>
              <w:left w:val="single" w:sz="4" w:space="0" w:color="000000"/>
              <w:bottom w:val="single" w:sz="4" w:space="0" w:color="000000"/>
            </w:tcBorders>
            <w:shd w:val="clear" w:color="auto" w:fill="auto"/>
          </w:tcPr>
          <w:p w:rsidR="004910D5" w:rsidRDefault="009508C4" w:rsidP="009508C4">
            <w:pPr>
              <w:pStyle w:val="MNormal"/>
              <w:snapToGrid w:val="0"/>
              <w:jc w:val="center"/>
              <w:rPr>
                <w:sz w:val="20"/>
                <w:szCs w:val="20"/>
              </w:rPr>
            </w:pPr>
            <w:r>
              <w:rPr>
                <w:sz w:val="20"/>
                <w:szCs w:val="20"/>
              </w:rPr>
              <w:t>1</w:t>
            </w:r>
            <w:r w:rsidR="00193FF8">
              <w:rPr>
                <w:sz w:val="20"/>
                <w:szCs w:val="20"/>
              </w:rPr>
              <w:t>5</w:t>
            </w:r>
            <w:r w:rsidR="004910D5">
              <w:rPr>
                <w:sz w:val="20"/>
                <w:szCs w:val="20"/>
              </w:rPr>
              <w:t>/0</w:t>
            </w:r>
            <w:r>
              <w:rPr>
                <w:sz w:val="20"/>
                <w:szCs w:val="20"/>
              </w:rPr>
              <w:t>9</w:t>
            </w:r>
            <w:r w:rsidR="004910D5">
              <w:rPr>
                <w:sz w:val="20"/>
                <w:szCs w:val="20"/>
              </w:rPr>
              <w:t>/10</w:t>
            </w:r>
          </w:p>
        </w:tc>
        <w:tc>
          <w:tcPr>
            <w:tcW w:w="1118" w:type="dxa"/>
            <w:tcBorders>
              <w:left w:val="single" w:sz="4" w:space="0" w:color="000000"/>
              <w:bottom w:val="single" w:sz="4" w:space="0" w:color="000000"/>
            </w:tcBorders>
            <w:shd w:val="clear" w:color="auto" w:fill="auto"/>
          </w:tcPr>
          <w:p w:rsidR="004910D5" w:rsidRDefault="00193FF8" w:rsidP="0020638F">
            <w:pPr>
              <w:pStyle w:val="MNormal"/>
              <w:snapToGrid w:val="0"/>
              <w:jc w:val="center"/>
              <w:rPr>
                <w:sz w:val="20"/>
                <w:szCs w:val="20"/>
              </w:rPr>
            </w:pPr>
            <w:r>
              <w:rPr>
                <w:sz w:val="20"/>
                <w:szCs w:val="20"/>
              </w:rPr>
              <w:t>6</w:t>
            </w:r>
            <w:r w:rsidR="004910D5">
              <w:rPr>
                <w:sz w:val="20"/>
                <w:szCs w:val="20"/>
              </w:rPr>
              <w:t>.0</w:t>
            </w: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r>
              <w:rPr>
                <w:sz w:val="20"/>
                <w:szCs w:val="20"/>
              </w:rPr>
              <w:t>Creación de documento</w:t>
            </w: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r>
              <w:rPr>
                <w:sz w:val="20"/>
                <w:szCs w:val="20"/>
              </w:rPr>
              <w:t xml:space="preserve">Juan </w:t>
            </w:r>
            <w:proofErr w:type="spellStart"/>
            <w:r>
              <w:rPr>
                <w:sz w:val="20"/>
                <w:szCs w:val="20"/>
              </w:rPr>
              <w:t>Ghiringhelli</w:t>
            </w:r>
            <w:proofErr w:type="spellEnd"/>
          </w:p>
        </w:tc>
      </w:tr>
      <w:tr w:rsidR="004910D5">
        <w:tc>
          <w:tcPr>
            <w:tcW w:w="2194" w:type="dxa"/>
            <w:tcBorders>
              <w:left w:val="single" w:sz="4" w:space="0" w:color="000000"/>
              <w:bottom w:val="single" w:sz="4" w:space="0" w:color="000000"/>
            </w:tcBorders>
            <w:shd w:val="clear" w:color="auto" w:fill="auto"/>
          </w:tcPr>
          <w:p w:rsidR="004910D5" w:rsidRDefault="00D87212" w:rsidP="0020638F">
            <w:pPr>
              <w:pStyle w:val="MNormal"/>
              <w:snapToGrid w:val="0"/>
              <w:jc w:val="center"/>
              <w:rPr>
                <w:sz w:val="20"/>
                <w:szCs w:val="20"/>
              </w:rPr>
            </w:pPr>
            <w:r>
              <w:rPr>
                <w:sz w:val="20"/>
                <w:szCs w:val="20"/>
              </w:rPr>
              <w:t>18/09/10</w:t>
            </w:r>
          </w:p>
        </w:tc>
        <w:tc>
          <w:tcPr>
            <w:tcW w:w="1118" w:type="dxa"/>
            <w:tcBorders>
              <w:left w:val="single" w:sz="4" w:space="0" w:color="000000"/>
              <w:bottom w:val="single" w:sz="4" w:space="0" w:color="000000"/>
            </w:tcBorders>
            <w:shd w:val="clear" w:color="auto" w:fill="auto"/>
          </w:tcPr>
          <w:p w:rsidR="004910D5" w:rsidRDefault="00D87212" w:rsidP="0020638F">
            <w:pPr>
              <w:pStyle w:val="MNormal"/>
              <w:snapToGrid w:val="0"/>
              <w:jc w:val="center"/>
              <w:rPr>
                <w:sz w:val="20"/>
                <w:szCs w:val="20"/>
              </w:rPr>
            </w:pPr>
            <w:r>
              <w:rPr>
                <w:sz w:val="20"/>
                <w:szCs w:val="20"/>
              </w:rPr>
              <w:t>6.0</w:t>
            </w:r>
          </w:p>
        </w:tc>
        <w:tc>
          <w:tcPr>
            <w:tcW w:w="3311" w:type="dxa"/>
            <w:tcBorders>
              <w:left w:val="single" w:sz="4" w:space="0" w:color="000000"/>
              <w:bottom w:val="single" w:sz="4" w:space="0" w:color="000000"/>
            </w:tcBorders>
            <w:shd w:val="clear" w:color="auto" w:fill="auto"/>
          </w:tcPr>
          <w:p w:rsidR="004910D5" w:rsidRDefault="00D87212">
            <w:pPr>
              <w:pStyle w:val="MNormal"/>
              <w:snapToGrid w:val="0"/>
              <w:rPr>
                <w:sz w:val="20"/>
                <w:szCs w:val="20"/>
              </w:rPr>
            </w:pPr>
            <w:r>
              <w:rPr>
                <w:sz w:val="20"/>
                <w:szCs w:val="20"/>
              </w:rPr>
              <w:t>Revisión de documento</w:t>
            </w:r>
          </w:p>
        </w:tc>
        <w:tc>
          <w:tcPr>
            <w:tcW w:w="2122" w:type="dxa"/>
            <w:tcBorders>
              <w:left w:val="single" w:sz="4" w:space="0" w:color="000000"/>
              <w:bottom w:val="single" w:sz="4" w:space="0" w:color="000000"/>
              <w:right w:val="single" w:sz="4" w:space="0" w:color="000000"/>
            </w:tcBorders>
            <w:shd w:val="clear" w:color="auto" w:fill="auto"/>
          </w:tcPr>
          <w:p w:rsidR="004910D5" w:rsidRDefault="00D87212" w:rsidP="00D87AEF">
            <w:pPr>
              <w:pStyle w:val="MNormal"/>
              <w:snapToGrid w:val="0"/>
              <w:jc w:val="center"/>
              <w:rPr>
                <w:sz w:val="20"/>
                <w:szCs w:val="20"/>
              </w:rPr>
            </w:pPr>
            <w:r>
              <w:rPr>
                <w:sz w:val="20"/>
                <w:szCs w:val="20"/>
              </w:rPr>
              <w:t>Alejandro García</w:t>
            </w:r>
          </w:p>
        </w:tc>
      </w:tr>
      <w:tr w:rsidR="004910D5">
        <w:tc>
          <w:tcPr>
            <w:tcW w:w="2194"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4910D5" w:rsidRDefault="004910D5" w:rsidP="005822B0">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p>
        </w:tc>
      </w:tr>
      <w:tr w:rsidR="00A43A2D">
        <w:tc>
          <w:tcPr>
            <w:tcW w:w="2194"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A43A2D" w:rsidRDefault="00A43A2D" w:rsidP="00A43A2D">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A43A2D" w:rsidRDefault="00A43A2D" w:rsidP="00D87AEF">
            <w:pPr>
              <w:pStyle w:val="MNormal"/>
              <w:snapToGrid w:val="0"/>
              <w:jc w:val="center"/>
              <w:rPr>
                <w:sz w:val="20"/>
                <w:szCs w:val="20"/>
              </w:rPr>
            </w:pPr>
          </w:p>
        </w:tc>
      </w:tr>
    </w:tbl>
    <w:p w:rsidR="004910D5" w:rsidRDefault="004910D5">
      <w:pPr>
        <w:pStyle w:val="MEsqNum"/>
        <w:tabs>
          <w:tab w:val="clear" w:pos="567"/>
        </w:tabs>
        <w:ind w:left="0" w:firstLine="0"/>
      </w:pPr>
    </w:p>
    <w:p w:rsidR="00CB0680" w:rsidRDefault="004910D5" w:rsidP="00CB0680">
      <w:pPr>
        <w:pStyle w:val="TituloVerdana18"/>
        <w:pageBreakBefore/>
      </w:pPr>
      <w:r>
        <w:lastRenderedPageBreak/>
        <w:t>Contenido</w:t>
      </w:r>
    </w:p>
    <w:p w:rsidR="00CB0680" w:rsidRDefault="00A17A6B">
      <w:pPr>
        <w:pStyle w:val="TOC3"/>
        <w:tabs>
          <w:tab w:val="left" w:pos="849"/>
          <w:tab w:val="right" w:leader="dot" w:pos="9628"/>
        </w:tabs>
        <w:rPr>
          <w:rFonts w:ascii="Calibri" w:eastAsia="Times New Roman" w:hAnsi="Calibri" w:cs="Times New Roman"/>
          <w:i w:val="0"/>
          <w:iCs w:val="0"/>
          <w:noProof/>
          <w:kern w:val="0"/>
          <w:sz w:val="22"/>
          <w:szCs w:val="22"/>
          <w:lang w:val="en-US" w:eastAsia="en-US" w:bidi="ar-SA"/>
        </w:rPr>
      </w:pPr>
      <w:r w:rsidRPr="00A17A6B">
        <w:fldChar w:fldCharType="begin"/>
      </w:r>
      <w:r w:rsidR="00CB0680">
        <w:instrText xml:space="preserve"> TOC \o "1-3" \h \z \u </w:instrText>
      </w:r>
      <w:r w:rsidRPr="00A17A6B">
        <w:fldChar w:fldCharType="separate"/>
      </w:r>
      <w:hyperlink w:anchor="_Toc272320232" w:history="1">
        <w:r w:rsidR="00CB0680" w:rsidRPr="000967FD">
          <w:rPr>
            <w:rStyle w:val="Hyperlink"/>
            <w:noProof/>
          </w:rPr>
          <w:t>1.</w:t>
        </w:r>
        <w:r w:rsidR="00CB0680">
          <w:rPr>
            <w:rFonts w:ascii="Calibri" w:eastAsia="Times New Roman" w:hAnsi="Calibri" w:cs="Times New Roman"/>
            <w:i w:val="0"/>
            <w:iCs w:val="0"/>
            <w:noProof/>
            <w:kern w:val="0"/>
            <w:sz w:val="22"/>
            <w:szCs w:val="22"/>
            <w:lang w:val="en-US" w:eastAsia="en-US" w:bidi="ar-SA"/>
          </w:rPr>
          <w:tab/>
        </w:r>
        <w:r w:rsidR="00CB0680" w:rsidRPr="000967FD">
          <w:rPr>
            <w:rStyle w:val="Hyperlink"/>
            <w:noProof/>
          </w:rPr>
          <w:t>Lista de Riesgos Identificados</w:t>
        </w:r>
        <w:r w:rsidR="00CB0680">
          <w:rPr>
            <w:noProof/>
            <w:webHidden/>
          </w:rPr>
          <w:tab/>
        </w:r>
        <w:r>
          <w:rPr>
            <w:noProof/>
            <w:webHidden/>
          </w:rPr>
          <w:fldChar w:fldCharType="begin"/>
        </w:r>
        <w:r w:rsidR="00CB0680">
          <w:rPr>
            <w:noProof/>
            <w:webHidden/>
          </w:rPr>
          <w:instrText xml:space="preserve"> PAGEREF _Toc272320232 \h </w:instrText>
        </w:r>
        <w:r>
          <w:rPr>
            <w:noProof/>
            <w:webHidden/>
          </w:rPr>
        </w:r>
        <w:r>
          <w:rPr>
            <w:noProof/>
            <w:webHidden/>
          </w:rPr>
          <w:fldChar w:fldCharType="separate"/>
        </w:r>
        <w:r w:rsidR="00CB0680">
          <w:rPr>
            <w:noProof/>
            <w:webHidden/>
          </w:rPr>
          <w:t>4</w:t>
        </w:r>
        <w:r>
          <w:rPr>
            <w:noProof/>
            <w:webHidden/>
          </w:rPr>
          <w:fldChar w:fldCharType="end"/>
        </w:r>
      </w:hyperlink>
    </w:p>
    <w:p w:rsidR="00CB0680" w:rsidRDefault="00A17A6B">
      <w:pPr>
        <w:pStyle w:val="TOC3"/>
        <w:tabs>
          <w:tab w:val="left" w:pos="849"/>
          <w:tab w:val="right" w:leader="dot" w:pos="9628"/>
        </w:tabs>
        <w:rPr>
          <w:rFonts w:ascii="Calibri" w:eastAsia="Times New Roman" w:hAnsi="Calibri" w:cs="Times New Roman"/>
          <w:i w:val="0"/>
          <w:iCs w:val="0"/>
          <w:noProof/>
          <w:kern w:val="0"/>
          <w:sz w:val="22"/>
          <w:szCs w:val="22"/>
          <w:lang w:val="en-US" w:eastAsia="en-US" w:bidi="ar-SA"/>
        </w:rPr>
      </w:pPr>
      <w:hyperlink w:anchor="_Toc272320233" w:history="1">
        <w:r w:rsidR="00CB0680" w:rsidRPr="000967FD">
          <w:rPr>
            <w:rStyle w:val="Hyperlink"/>
            <w:noProof/>
          </w:rPr>
          <w:t>2.</w:t>
        </w:r>
        <w:r w:rsidR="00CB0680">
          <w:rPr>
            <w:rFonts w:ascii="Calibri" w:eastAsia="Times New Roman" w:hAnsi="Calibri" w:cs="Times New Roman"/>
            <w:i w:val="0"/>
            <w:iCs w:val="0"/>
            <w:noProof/>
            <w:kern w:val="0"/>
            <w:sz w:val="22"/>
            <w:szCs w:val="22"/>
            <w:lang w:val="en-US" w:eastAsia="en-US" w:bidi="ar-SA"/>
          </w:rPr>
          <w:tab/>
        </w:r>
        <w:r w:rsidR="00CB0680" w:rsidRPr="000967FD">
          <w:rPr>
            <w:rStyle w:val="Hyperlink"/>
            <w:noProof/>
          </w:rPr>
          <w:t>Estrategia de Mitigación</w:t>
        </w:r>
        <w:r w:rsidR="00CB0680">
          <w:rPr>
            <w:noProof/>
            <w:webHidden/>
          </w:rPr>
          <w:tab/>
        </w:r>
        <w:r>
          <w:rPr>
            <w:noProof/>
            <w:webHidden/>
          </w:rPr>
          <w:fldChar w:fldCharType="begin"/>
        </w:r>
        <w:r w:rsidR="00CB0680">
          <w:rPr>
            <w:noProof/>
            <w:webHidden/>
          </w:rPr>
          <w:instrText xml:space="preserve"> PAGEREF _Toc272320233 \h </w:instrText>
        </w:r>
        <w:r>
          <w:rPr>
            <w:noProof/>
            <w:webHidden/>
          </w:rPr>
        </w:r>
        <w:r>
          <w:rPr>
            <w:noProof/>
            <w:webHidden/>
          </w:rPr>
          <w:fldChar w:fldCharType="separate"/>
        </w:r>
        <w:r w:rsidR="00CB0680">
          <w:rPr>
            <w:noProof/>
            <w:webHidden/>
          </w:rPr>
          <w:t>6</w:t>
        </w:r>
        <w:r>
          <w:rPr>
            <w:noProof/>
            <w:webHidden/>
          </w:rPr>
          <w:fldChar w:fldCharType="end"/>
        </w:r>
      </w:hyperlink>
    </w:p>
    <w:p w:rsidR="00CB0680" w:rsidRDefault="00A17A6B">
      <w:pPr>
        <w:pStyle w:val="TOC3"/>
        <w:tabs>
          <w:tab w:val="left" w:pos="849"/>
          <w:tab w:val="right" w:leader="dot" w:pos="9628"/>
        </w:tabs>
        <w:rPr>
          <w:rFonts w:ascii="Calibri" w:eastAsia="Times New Roman" w:hAnsi="Calibri" w:cs="Times New Roman"/>
          <w:i w:val="0"/>
          <w:iCs w:val="0"/>
          <w:noProof/>
          <w:kern w:val="0"/>
          <w:sz w:val="22"/>
          <w:szCs w:val="22"/>
          <w:lang w:val="en-US" w:eastAsia="en-US" w:bidi="ar-SA"/>
        </w:rPr>
      </w:pPr>
      <w:hyperlink w:anchor="_Toc272320234" w:history="1">
        <w:r w:rsidR="00CB0680" w:rsidRPr="000967FD">
          <w:rPr>
            <w:rStyle w:val="Hyperlink"/>
            <w:noProof/>
          </w:rPr>
          <w:t>3.</w:t>
        </w:r>
        <w:r w:rsidR="00CB0680">
          <w:rPr>
            <w:rFonts w:ascii="Calibri" w:eastAsia="Times New Roman" w:hAnsi="Calibri" w:cs="Times New Roman"/>
            <w:i w:val="0"/>
            <w:iCs w:val="0"/>
            <w:noProof/>
            <w:kern w:val="0"/>
            <w:sz w:val="22"/>
            <w:szCs w:val="22"/>
            <w:lang w:val="en-US" w:eastAsia="en-US" w:bidi="ar-SA"/>
          </w:rPr>
          <w:tab/>
        </w:r>
        <w:r w:rsidR="00CB0680" w:rsidRPr="000967FD">
          <w:rPr>
            <w:rStyle w:val="Hyperlink"/>
            <w:noProof/>
          </w:rPr>
          <w:t>Monitoreo</w:t>
        </w:r>
        <w:r w:rsidR="00CB0680">
          <w:rPr>
            <w:noProof/>
            <w:webHidden/>
          </w:rPr>
          <w:tab/>
        </w:r>
        <w:r>
          <w:rPr>
            <w:noProof/>
            <w:webHidden/>
          </w:rPr>
          <w:fldChar w:fldCharType="begin"/>
        </w:r>
        <w:r w:rsidR="00CB0680">
          <w:rPr>
            <w:noProof/>
            <w:webHidden/>
          </w:rPr>
          <w:instrText xml:space="preserve"> PAGEREF _Toc272320234 \h </w:instrText>
        </w:r>
        <w:r>
          <w:rPr>
            <w:noProof/>
            <w:webHidden/>
          </w:rPr>
        </w:r>
        <w:r>
          <w:rPr>
            <w:noProof/>
            <w:webHidden/>
          </w:rPr>
          <w:fldChar w:fldCharType="separate"/>
        </w:r>
        <w:r w:rsidR="00CB0680">
          <w:rPr>
            <w:noProof/>
            <w:webHidden/>
          </w:rPr>
          <w:t>8</w:t>
        </w:r>
        <w:r>
          <w:rPr>
            <w:noProof/>
            <w:webHidden/>
          </w:rPr>
          <w:fldChar w:fldCharType="end"/>
        </w:r>
      </w:hyperlink>
    </w:p>
    <w:p w:rsidR="00CB0680" w:rsidRDefault="00A17A6B">
      <w:pPr>
        <w:pStyle w:val="TOC3"/>
        <w:tabs>
          <w:tab w:val="left" w:pos="849"/>
          <w:tab w:val="right" w:leader="dot" w:pos="9628"/>
        </w:tabs>
        <w:rPr>
          <w:rFonts w:ascii="Calibri" w:eastAsia="Times New Roman" w:hAnsi="Calibri" w:cs="Times New Roman"/>
          <w:i w:val="0"/>
          <w:iCs w:val="0"/>
          <w:noProof/>
          <w:kern w:val="0"/>
          <w:sz w:val="22"/>
          <w:szCs w:val="22"/>
          <w:lang w:val="en-US" w:eastAsia="en-US" w:bidi="ar-SA"/>
        </w:rPr>
      </w:pPr>
      <w:hyperlink w:anchor="_Toc272320235" w:history="1">
        <w:r w:rsidR="00CB0680" w:rsidRPr="000967FD">
          <w:rPr>
            <w:rStyle w:val="Hyperlink"/>
            <w:noProof/>
          </w:rPr>
          <w:t>4.</w:t>
        </w:r>
        <w:r w:rsidR="00CB0680">
          <w:rPr>
            <w:rFonts w:ascii="Calibri" w:eastAsia="Times New Roman" w:hAnsi="Calibri" w:cs="Times New Roman"/>
            <w:i w:val="0"/>
            <w:iCs w:val="0"/>
            <w:noProof/>
            <w:kern w:val="0"/>
            <w:sz w:val="22"/>
            <w:szCs w:val="22"/>
            <w:lang w:val="en-US" w:eastAsia="en-US" w:bidi="ar-SA"/>
          </w:rPr>
          <w:tab/>
        </w:r>
        <w:r w:rsidR="00CB0680" w:rsidRPr="000967FD">
          <w:rPr>
            <w:rStyle w:val="Hyperlink"/>
            <w:noProof/>
          </w:rPr>
          <w:t>Plan de Contingencia</w:t>
        </w:r>
        <w:r w:rsidR="00CB0680">
          <w:rPr>
            <w:noProof/>
            <w:webHidden/>
          </w:rPr>
          <w:tab/>
        </w:r>
        <w:r>
          <w:rPr>
            <w:noProof/>
            <w:webHidden/>
          </w:rPr>
          <w:fldChar w:fldCharType="begin"/>
        </w:r>
        <w:r w:rsidR="00CB0680">
          <w:rPr>
            <w:noProof/>
            <w:webHidden/>
          </w:rPr>
          <w:instrText xml:space="preserve"> PAGEREF _Toc272320235 \h </w:instrText>
        </w:r>
        <w:r>
          <w:rPr>
            <w:noProof/>
            <w:webHidden/>
          </w:rPr>
        </w:r>
        <w:r>
          <w:rPr>
            <w:noProof/>
            <w:webHidden/>
          </w:rPr>
          <w:fldChar w:fldCharType="separate"/>
        </w:r>
        <w:r w:rsidR="00CB0680">
          <w:rPr>
            <w:noProof/>
            <w:webHidden/>
          </w:rPr>
          <w:t>9</w:t>
        </w:r>
        <w:r>
          <w:rPr>
            <w:noProof/>
            <w:webHidden/>
          </w:rPr>
          <w:fldChar w:fldCharType="end"/>
        </w:r>
      </w:hyperlink>
    </w:p>
    <w:p w:rsidR="00CB0680" w:rsidRDefault="00A17A6B">
      <w:r>
        <w:fldChar w:fldCharType="end"/>
      </w:r>
    </w:p>
    <w:p w:rsidR="004910D5" w:rsidRDefault="004910D5">
      <w:pPr>
        <w:pageBreakBefore/>
        <w:rPr>
          <w:rFonts w:ascii="Verdana" w:hAnsi="Verdana"/>
        </w:rPr>
      </w:pPr>
    </w:p>
    <w:p w:rsidR="004910D5" w:rsidRDefault="004910D5">
      <w:pPr>
        <w:pStyle w:val="MTema1"/>
        <w:tabs>
          <w:tab w:val="left" w:pos="555"/>
        </w:tabs>
        <w:ind w:left="570"/>
      </w:pPr>
      <w:bookmarkStart w:id="0" w:name="__RefHeading__3505_844471553"/>
      <w:bookmarkStart w:id="1" w:name="_Toc272320158"/>
      <w:bookmarkStart w:id="2" w:name="_Toc272320232"/>
      <w:bookmarkEnd w:id="0"/>
      <w:r>
        <w:t>Lista de Riesgos Identificados</w:t>
      </w:r>
      <w:bookmarkEnd w:id="1"/>
      <w:bookmarkEnd w:id="2"/>
    </w:p>
    <w:p w:rsidR="004910D5" w:rsidRDefault="004910D5">
      <w:pPr>
        <w:pStyle w:val="NormalVerdana10"/>
        <w:tabs>
          <w:tab w:val="left" w:pos="15"/>
        </w:tabs>
        <w:ind w:left="570" w:hanging="15"/>
        <w:rPr>
          <w:sz w:val="20"/>
          <w:szCs w:val="20"/>
        </w:rPr>
      </w:pPr>
      <w:bookmarkStart w:id="3" w:name="__RefHeading__3507_844471553"/>
      <w:bookmarkEnd w:id="3"/>
      <w:r>
        <w:rPr>
          <w:sz w:val="20"/>
          <w:szCs w:val="20"/>
        </w:rPr>
        <w:t>Se enumeran y describen los Riesgos del proyecto, en general en forma descendente de acuerdo a su gravedad, así como la mitigación, monitoreo, y contingencia de los mismos.</w:t>
      </w:r>
    </w:p>
    <w:p w:rsidR="004910D5" w:rsidRDefault="004910D5">
      <w:pPr>
        <w:pStyle w:val="NormalVerdana10"/>
        <w:tabs>
          <w:tab w:val="left" w:pos="15"/>
        </w:tabs>
        <w:ind w:left="570" w:hanging="15"/>
        <w:rPr>
          <w:sz w:val="20"/>
          <w:szCs w:val="20"/>
        </w:rPr>
      </w:pPr>
    </w:p>
    <w:p w:rsidR="004910D5" w:rsidRDefault="004910D5">
      <w:pPr>
        <w:pStyle w:val="Numeracinorden3"/>
        <w:tabs>
          <w:tab w:val="clear" w:pos="1287"/>
        </w:tabs>
        <w:ind w:left="0" w:firstLine="0"/>
        <w:rPr>
          <w:szCs w:val="20"/>
        </w:rPr>
      </w:pPr>
      <w:bookmarkStart w:id="4" w:name="__RefHeading__3509_844471553"/>
      <w:bookmarkEnd w:id="4"/>
      <w:r>
        <w:rPr>
          <w:szCs w:val="20"/>
        </w:rPr>
        <w:t>1.1</w:t>
      </w:r>
      <w:r>
        <w:rPr>
          <w:szCs w:val="20"/>
        </w:rPr>
        <w:tab/>
        <w:t>Plazos de entrega</w:t>
      </w:r>
    </w:p>
    <w:p w:rsidR="004910D5" w:rsidRDefault="004910D5" w:rsidP="00A041F9">
      <w:pPr>
        <w:pStyle w:val="Numeracinorden3"/>
        <w:tabs>
          <w:tab w:val="clear" w:pos="851"/>
          <w:tab w:val="clear" w:pos="1287"/>
          <w:tab w:val="left" w:pos="270"/>
          <w:tab w:val="left" w:pos="1721"/>
        </w:tabs>
        <w:ind w:left="0" w:firstLine="0"/>
        <w:rPr>
          <w:szCs w:val="20"/>
        </w:rPr>
      </w:pPr>
      <w:bookmarkStart w:id="5" w:name="__RefHeading__2566_702059041"/>
      <w:bookmarkEnd w:id="5"/>
      <w:r>
        <w:rPr>
          <w:szCs w:val="20"/>
        </w:rPr>
        <w:t>Descripción</w:t>
      </w:r>
    </w:p>
    <w:p w:rsidR="004910D5" w:rsidRDefault="009508C4">
      <w:pPr>
        <w:pStyle w:val="NormalVerdana10"/>
        <w:rPr>
          <w:sz w:val="20"/>
          <w:szCs w:val="20"/>
        </w:rPr>
      </w:pPr>
      <w:r>
        <w:rPr>
          <w:sz w:val="20"/>
          <w:szCs w:val="20"/>
        </w:rPr>
        <w:t>Riego de no llegar a l</w:t>
      </w:r>
      <w:r w:rsidR="004910D5">
        <w:rPr>
          <w:sz w:val="20"/>
          <w:szCs w:val="20"/>
        </w:rPr>
        <w:t>os plazos de entrega</w:t>
      </w:r>
      <w:r>
        <w:rPr>
          <w:sz w:val="20"/>
          <w:szCs w:val="20"/>
        </w:rPr>
        <w:t>, tanto de documentación como de prototipos</w:t>
      </w:r>
      <w:r w:rsidR="004910D5">
        <w:rPr>
          <w:sz w:val="20"/>
          <w:szCs w:val="20"/>
        </w:rPr>
        <w:t>.</w:t>
      </w:r>
    </w:p>
    <w:p w:rsidR="004910D5" w:rsidRDefault="004910D5">
      <w:pPr>
        <w:pStyle w:val="Numeracinorden3"/>
        <w:tabs>
          <w:tab w:val="clear" w:pos="1287"/>
        </w:tabs>
        <w:ind w:left="0" w:firstLine="0"/>
        <w:rPr>
          <w:szCs w:val="20"/>
        </w:rPr>
      </w:pPr>
      <w:bookmarkStart w:id="6" w:name="__RefHeading__895_378099004"/>
      <w:bookmarkEnd w:id="6"/>
      <w:r>
        <w:rPr>
          <w:szCs w:val="20"/>
        </w:rPr>
        <w:t>Probabilidad de ocurrencia</w:t>
      </w:r>
    </w:p>
    <w:p w:rsidR="004910D5" w:rsidRDefault="004910D5">
      <w:pPr>
        <w:pStyle w:val="NormalVerdana10"/>
        <w:rPr>
          <w:sz w:val="20"/>
          <w:szCs w:val="20"/>
        </w:rPr>
      </w:pPr>
      <w:r>
        <w:rPr>
          <w:sz w:val="20"/>
          <w:szCs w:val="20"/>
        </w:rPr>
        <w:t>MEDIO.</w:t>
      </w:r>
    </w:p>
    <w:p w:rsidR="004910D5" w:rsidRDefault="004910D5">
      <w:pPr>
        <w:pStyle w:val="Numeracinorden3"/>
        <w:tabs>
          <w:tab w:val="clear" w:pos="1287"/>
        </w:tabs>
        <w:ind w:left="0" w:firstLine="0"/>
        <w:rPr>
          <w:szCs w:val="20"/>
        </w:rPr>
      </w:pPr>
      <w:bookmarkStart w:id="7" w:name="__RefHeading__897_378099004"/>
      <w:bookmarkEnd w:id="7"/>
      <w:r>
        <w:rPr>
          <w:szCs w:val="20"/>
        </w:rPr>
        <w:t>Impacto</w:t>
      </w:r>
    </w:p>
    <w:p w:rsidR="004910D5" w:rsidRDefault="004910D5">
      <w:pPr>
        <w:pStyle w:val="MTemaNormal"/>
        <w:rPr>
          <w:sz w:val="20"/>
          <w:szCs w:val="20"/>
        </w:rPr>
      </w:pPr>
      <w:r>
        <w:rPr>
          <w:sz w:val="20"/>
          <w:szCs w:val="20"/>
        </w:rPr>
        <w:t>ALTO.</w:t>
      </w:r>
    </w:p>
    <w:p w:rsidR="004910D5" w:rsidRDefault="004910D5">
      <w:pPr>
        <w:pStyle w:val="MTemaNormal"/>
        <w:rPr>
          <w:sz w:val="20"/>
          <w:szCs w:val="20"/>
        </w:rPr>
      </w:pPr>
    </w:p>
    <w:p w:rsidR="004910D5" w:rsidRDefault="004910D5">
      <w:pPr>
        <w:pStyle w:val="Numeracinorden2"/>
        <w:tabs>
          <w:tab w:val="clear" w:pos="1287"/>
        </w:tabs>
        <w:ind w:left="0"/>
        <w:rPr>
          <w:szCs w:val="20"/>
        </w:rPr>
      </w:pPr>
      <w:bookmarkStart w:id="8" w:name="__RefHeading__2568_702059041"/>
      <w:bookmarkEnd w:id="8"/>
      <w:r>
        <w:rPr>
          <w:szCs w:val="20"/>
        </w:rPr>
        <w:t xml:space="preserve">1.2. </w:t>
      </w:r>
      <w:r>
        <w:rPr>
          <w:szCs w:val="20"/>
        </w:rPr>
        <w:tab/>
      </w:r>
      <w:r w:rsidR="009508C4">
        <w:rPr>
          <w:szCs w:val="20"/>
        </w:rPr>
        <w:t>Esfuerzo</w:t>
      </w:r>
      <w:r>
        <w:rPr>
          <w:szCs w:val="20"/>
        </w:rPr>
        <w:t xml:space="preserve"> subestimado</w:t>
      </w:r>
    </w:p>
    <w:p w:rsidR="004910D5" w:rsidRDefault="004910D5">
      <w:pPr>
        <w:pStyle w:val="Numeracinorden3"/>
        <w:tabs>
          <w:tab w:val="clear" w:pos="1287"/>
        </w:tabs>
        <w:ind w:left="0" w:firstLine="0"/>
        <w:rPr>
          <w:szCs w:val="20"/>
        </w:rPr>
      </w:pPr>
      <w:bookmarkStart w:id="9" w:name="__RefHeading__901_378099001"/>
      <w:bookmarkEnd w:id="9"/>
      <w:r>
        <w:rPr>
          <w:szCs w:val="20"/>
        </w:rPr>
        <w:t>Descripción</w:t>
      </w:r>
    </w:p>
    <w:p w:rsidR="004910D5" w:rsidRDefault="009508C4">
      <w:pPr>
        <w:pStyle w:val="MTemaNormal"/>
        <w:rPr>
          <w:sz w:val="20"/>
          <w:szCs w:val="20"/>
        </w:rPr>
      </w:pPr>
      <w:r>
        <w:rPr>
          <w:sz w:val="20"/>
          <w:szCs w:val="20"/>
        </w:rPr>
        <w:t>Riesgo de s</w:t>
      </w:r>
      <w:r w:rsidR="004910D5">
        <w:rPr>
          <w:sz w:val="20"/>
          <w:szCs w:val="20"/>
        </w:rPr>
        <w:t xml:space="preserve">ubestimar el </w:t>
      </w:r>
      <w:r>
        <w:rPr>
          <w:sz w:val="20"/>
          <w:szCs w:val="20"/>
        </w:rPr>
        <w:t xml:space="preserve">esfuerzo necesario para construir </w:t>
      </w:r>
      <w:r w:rsidR="004910D5">
        <w:rPr>
          <w:sz w:val="20"/>
          <w:szCs w:val="20"/>
        </w:rPr>
        <w:t>el producto</w:t>
      </w:r>
      <w:r>
        <w:rPr>
          <w:sz w:val="20"/>
          <w:szCs w:val="20"/>
        </w:rPr>
        <w:t>, debiendo hacer un sobre esfuerzo personal para conseguirlo o renegociar los requerimientos</w:t>
      </w:r>
      <w:r w:rsidR="004910D5">
        <w:rPr>
          <w:sz w:val="20"/>
          <w:szCs w:val="20"/>
        </w:rPr>
        <w:t>.</w:t>
      </w:r>
    </w:p>
    <w:p w:rsidR="004910D5" w:rsidRDefault="004910D5">
      <w:pPr>
        <w:pStyle w:val="Numeracinorden3"/>
        <w:tabs>
          <w:tab w:val="clear" w:pos="1287"/>
        </w:tabs>
        <w:ind w:left="0" w:firstLine="0"/>
        <w:rPr>
          <w:szCs w:val="20"/>
        </w:rPr>
      </w:pPr>
      <w:bookmarkStart w:id="10" w:name="__RefHeading__903_378099001"/>
      <w:bookmarkEnd w:id="10"/>
      <w:r>
        <w:rPr>
          <w:szCs w:val="20"/>
        </w:rPr>
        <w:t>Probabilidad de ocurrencia</w:t>
      </w:r>
    </w:p>
    <w:p w:rsidR="004910D5" w:rsidRDefault="004910D5">
      <w:pPr>
        <w:pStyle w:val="MTemaNormal"/>
        <w:rPr>
          <w:sz w:val="20"/>
          <w:szCs w:val="20"/>
        </w:rPr>
      </w:pPr>
      <w:r>
        <w:rPr>
          <w:sz w:val="20"/>
          <w:szCs w:val="20"/>
        </w:rPr>
        <w:t>MEDIO.</w:t>
      </w:r>
    </w:p>
    <w:p w:rsidR="004910D5" w:rsidRDefault="004910D5">
      <w:pPr>
        <w:pStyle w:val="Numeracinorden3"/>
        <w:tabs>
          <w:tab w:val="clear" w:pos="1287"/>
        </w:tabs>
        <w:ind w:left="0" w:firstLine="0"/>
        <w:rPr>
          <w:szCs w:val="20"/>
        </w:rPr>
      </w:pPr>
      <w:bookmarkStart w:id="11" w:name="__RefHeading__905_378099001"/>
      <w:bookmarkEnd w:id="11"/>
      <w:r>
        <w:rPr>
          <w:szCs w:val="20"/>
        </w:rPr>
        <w:t>Impacto</w:t>
      </w:r>
    </w:p>
    <w:p w:rsidR="004910D5" w:rsidRDefault="004910D5">
      <w:pPr>
        <w:pStyle w:val="MTemaNormal"/>
        <w:rPr>
          <w:sz w:val="20"/>
          <w:szCs w:val="20"/>
        </w:rPr>
      </w:pPr>
      <w:r>
        <w:rPr>
          <w:sz w:val="20"/>
          <w:szCs w:val="20"/>
        </w:rPr>
        <w:t>ALTO.</w:t>
      </w:r>
    </w:p>
    <w:p w:rsidR="004910D5" w:rsidRDefault="004910D5">
      <w:pPr>
        <w:pStyle w:val="MTemaNormal"/>
        <w:rPr>
          <w:sz w:val="20"/>
          <w:szCs w:val="20"/>
        </w:rPr>
      </w:pPr>
    </w:p>
    <w:p w:rsidR="004910D5" w:rsidRDefault="004910D5">
      <w:pPr>
        <w:pStyle w:val="Numeracinorden2"/>
        <w:tabs>
          <w:tab w:val="clear" w:pos="1287"/>
        </w:tabs>
        <w:ind w:left="0"/>
        <w:rPr>
          <w:szCs w:val="20"/>
        </w:rPr>
      </w:pPr>
      <w:bookmarkStart w:id="12" w:name="__RefHeading__907_378099001"/>
      <w:bookmarkEnd w:id="12"/>
      <w:r>
        <w:rPr>
          <w:szCs w:val="20"/>
        </w:rPr>
        <w:t>1.3.</w:t>
      </w:r>
      <w:r>
        <w:rPr>
          <w:szCs w:val="20"/>
        </w:rPr>
        <w:tab/>
        <w:t>Cambios en Requerimientos</w:t>
      </w:r>
    </w:p>
    <w:p w:rsidR="004910D5" w:rsidRDefault="004910D5">
      <w:pPr>
        <w:pStyle w:val="MTema3"/>
        <w:tabs>
          <w:tab w:val="clear" w:pos="1287"/>
        </w:tabs>
        <w:ind w:left="0" w:firstLine="0"/>
        <w:rPr>
          <w:szCs w:val="20"/>
        </w:rPr>
      </w:pPr>
      <w:bookmarkStart w:id="13" w:name="__RefHeading__909_378099001"/>
      <w:bookmarkEnd w:id="13"/>
      <w:r>
        <w:rPr>
          <w:szCs w:val="20"/>
        </w:rPr>
        <w:t>Descripción</w:t>
      </w:r>
    </w:p>
    <w:p w:rsidR="004910D5" w:rsidRDefault="009508C4">
      <w:pPr>
        <w:pStyle w:val="NormalVerdana10"/>
        <w:rPr>
          <w:sz w:val="20"/>
          <w:szCs w:val="20"/>
        </w:rPr>
      </w:pPr>
      <w:r>
        <w:rPr>
          <w:sz w:val="20"/>
          <w:szCs w:val="20"/>
        </w:rPr>
        <w:t>Riego de que e</w:t>
      </w:r>
      <w:r w:rsidR="004910D5">
        <w:rPr>
          <w:sz w:val="20"/>
          <w:szCs w:val="20"/>
        </w:rPr>
        <w:t>l cliente cambia de opinión, se da cuenta que los requerimientos no son los que él deseaba o quiere agregar funcionalidades.</w:t>
      </w:r>
    </w:p>
    <w:p w:rsidR="004910D5" w:rsidRDefault="004910D5">
      <w:pPr>
        <w:pStyle w:val="Numeracinorden3"/>
        <w:tabs>
          <w:tab w:val="clear" w:pos="1287"/>
        </w:tabs>
        <w:ind w:left="0" w:firstLine="0"/>
        <w:rPr>
          <w:szCs w:val="20"/>
        </w:rPr>
      </w:pPr>
      <w:bookmarkStart w:id="14" w:name="__RefHeading__911_378099001"/>
      <w:bookmarkEnd w:id="14"/>
      <w:r>
        <w:rPr>
          <w:szCs w:val="20"/>
        </w:rPr>
        <w:t>Probabilidad de ocurrencia</w:t>
      </w:r>
    </w:p>
    <w:p w:rsidR="004910D5" w:rsidRDefault="004910D5">
      <w:pPr>
        <w:pStyle w:val="MTemaNormal"/>
        <w:rPr>
          <w:sz w:val="20"/>
          <w:szCs w:val="20"/>
        </w:rPr>
      </w:pPr>
      <w:r>
        <w:rPr>
          <w:sz w:val="20"/>
          <w:szCs w:val="20"/>
        </w:rPr>
        <w:t>MEDIO.</w:t>
      </w:r>
    </w:p>
    <w:p w:rsidR="004910D5" w:rsidRDefault="004910D5">
      <w:pPr>
        <w:pStyle w:val="Numeracinorden3"/>
        <w:tabs>
          <w:tab w:val="clear" w:pos="1287"/>
        </w:tabs>
        <w:ind w:left="0" w:firstLine="0"/>
        <w:rPr>
          <w:szCs w:val="20"/>
        </w:rPr>
      </w:pPr>
      <w:bookmarkStart w:id="15" w:name="__RefHeading__913_378099001"/>
      <w:bookmarkEnd w:id="15"/>
      <w:r>
        <w:rPr>
          <w:szCs w:val="20"/>
        </w:rPr>
        <w:t>Impacto</w:t>
      </w:r>
    </w:p>
    <w:p w:rsidR="004910D5" w:rsidRDefault="004910D5">
      <w:pPr>
        <w:pStyle w:val="MTemaNormal"/>
        <w:rPr>
          <w:sz w:val="20"/>
          <w:szCs w:val="20"/>
        </w:rPr>
      </w:pPr>
      <w:r>
        <w:rPr>
          <w:sz w:val="20"/>
          <w:szCs w:val="20"/>
        </w:rPr>
        <w:t>MEDIO.</w:t>
      </w:r>
    </w:p>
    <w:p w:rsidR="004910D5" w:rsidRDefault="004910D5">
      <w:pPr>
        <w:pStyle w:val="MTemaNormal"/>
        <w:ind w:left="0"/>
        <w:rPr>
          <w:sz w:val="20"/>
          <w:szCs w:val="20"/>
        </w:rPr>
      </w:pPr>
    </w:p>
    <w:p w:rsidR="004910D5" w:rsidRDefault="004910D5">
      <w:pPr>
        <w:pStyle w:val="Numeracinorden2"/>
        <w:tabs>
          <w:tab w:val="clear" w:pos="1287"/>
        </w:tabs>
        <w:ind w:left="0"/>
        <w:rPr>
          <w:szCs w:val="20"/>
        </w:rPr>
      </w:pPr>
      <w:bookmarkStart w:id="16" w:name="__RefHeading__915_378099001"/>
      <w:bookmarkEnd w:id="16"/>
      <w:r>
        <w:rPr>
          <w:szCs w:val="20"/>
        </w:rPr>
        <w:t xml:space="preserve">1.4. </w:t>
      </w:r>
      <w:r>
        <w:rPr>
          <w:szCs w:val="20"/>
        </w:rPr>
        <w:tab/>
        <w:t>Errar la Arquitectura</w:t>
      </w:r>
    </w:p>
    <w:p w:rsidR="004910D5" w:rsidRDefault="004910D5">
      <w:pPr>
        <w:pStyle w:val="Numeracinorden3"/>
        <w:tabs>
          <w:tab w:val="clear" w:pos="1287"/>
        </w:tabs>
        <w:ind w:left="0" w:firstLine="0"/>
        <w:rPr>
          <w:szCs w:val="20"/>
        </w:rPr>
      </w:pPr>
      <w:bookmarkStart w:id="17" w:name="__RefHeading__917_378099001"/>
      <w:bookmarkEnd w:id="17"/>
      <w:r>
        <w:rPr>
          <w:szCs w:val="20"/>
        </w:rPr>
        <w:t>Descripción</w:t>
      </w:r>
    </w:p>
    <w:p w:rsidR="004910D5" w:rsidRDefault="009508C4">
      <w:pPr>
        <w:pStyle w:val="NormalVerdana10"/>
        <w:rPr>
          <w:sz w:val="20"/>
          <w:szCs w:val="20"/>
        </w:rPr>
      </w:pPr>
      <w:r>
        <w:rPr>
          <w:sz w:val="20"/>
          <w:szCs w:val="20"/>
        </w:rPr>
        <w:t>Riesgo de que l</w:t>
      </w:r>
      <w:r w:rsidR="004910D5">
        <w:rPr>
          <w:sz w:val="20"/>
          <w:szCs w:val="20"/>
        </w:rPr>
        <w:t xml:space="preserve">a arquitectura especificada no </w:t>
      </w:r>
      <w:r>
        <w:rPr>
          <w:sz w:val="20"/>
          <w:szCs w:val="20"/>
        </w:rPr>
        <w:t xml:space="preserve">sea adecuada para representar todos </w:t>
      </w:r>
      <w:r w:rsidR="004910D5">
        <w:rPr>
          <w:sz w:val="20"/>
          <w:szCs w:val="20"/>
        </w:rPr>
        <w:t>los requerimientos del sistema.</w:t>
      </w:r>
      <w:r>
        <w:rPr>
          <w:sz w:val="20"/>
          <w:szCs w:val="20"/>
        </w:rPr>
        <w:t xml:space="preserve"> La probabilidad baja a la vez que el impacto es mayor a medida que avanza el proyecto.</w:t>
      </w:r>
    </w:p>
    <w:p w:rsidR="004910D5" w:rsidRDefault="004910D5">
      <w:pPr>
        <w:pStyle w:val="MTema3"/>
        <w:tabs>
          <w:tab w:val="clear" w:pos="1287"/>
        </w:tabs>
        <w:ind w:left="0" w:firstLine="0"/>
        <w:rPr>
          <w:szCs w:val="20"/>
        </w:rPr>
      </w:pPr>
      <w:bookmarkStart w:id="18" w:name="__RefHeading__919_378099001"/>
      <w:bookmarkEnd w:id="18"/>
      <w:r>
        <w:rPr>
          <w:szCs w:val="20"/>
        </w:rPr>
        <w:t>Probabilidad</w:t>
      </w:r>
    </w:p>
    <w:p w:rsidR="004910D5" w:rsidRDefault="004910D5">
      <w:pPr>
        <w:pStyle w:val="MTemaNormal"/>
        <w:rPr>
          <w:sz w:val="20"/>
          <w:szCs w:val="20"/>
        </w:rPr>
      </w:pPr>
      <w:r>
        <w:rPr>
          <w:sz w:val="20"/>
          <w:szCs w:val="20"/>
        </w:rPr>
        <w:t>BAJA.</w:t>
      </w:r>
    </w:p>
    <w:p w:rsidR="004910D5" w:rsidRDefault="004910D5">
      <w:pPr>
        <w:pStyle w:val="MTema3"/>
        <w:tabs>
          <w:tab w:val="clear" w:pos="1287"/>
        </w:tabs>
        <w:ind w:left="0" w:firstLine="0"/>
        <w:rPr>
          <w:szCs w:val="20"/>
        </w:rPr>
      </w:pPr>
      <w:bookmarkStart w:id="19" w:name="__RefHeading__921_378099001"/>
      <w:bookmarkEnd w:id="19"/>
      <w:r>
        <w:rPr>
          <w:szCs w:val="20"/>
        </w:rPr>
        <w:t>Impacto</w:t>
      </w:r>
    </w:p>
    <w:p w:rsidR="004910D5" w:rsidRDefault="004910D5">
      <w:pPr>
        <w:pStyle w:val="MTemaNormal"/>
        <w:rPr>
          <w:sz w:val="20"/>
          <w:szCs w:val="20"/>
        </w:rPr>
      </w:pPr>
      <w:r>
        <w:rPr>
          <w:sz w:val="20"/>
          <w:szCs w:val="20"/>
        </w:rPr>
        <w:t>ALTO.</w:t>
      </w:r>
    </w:p>
    <w:p w:rsidR="004910D5" w:rsidRDefault="004910D5">
      <w:pPr>
        <w:pStyle w:val="MTemaNormal"/>
        <w:rPr>
          <w:sz w:val="20"/>
          <w:szCs w:val="20"/>
        </w:rPr>
      </w:pPr>
    </w:p>
    <w:p w:rsidR="004910D5" w:rsidRDefault="004910D5">
      <w:pPr>
        <w:pStyle w:val="Numeracinorden2"/>
        <w:tabs>
          <w:tab w:val="clear" w:pos="1287"/>
        </w:tabs>
        <w:ind w:left="0"/>
        <w:rPr>
          <w:szCs w:val="20"/>
        </w:rPr>
      </w:pPr>
      <w:bookmarkStart w:id="20" w:name="__RefHeading__923_378099001"/>
      <w:bookmarkEnd w:id="20"/>
      <w:r>
        <w:rPr>
          <w:szCs w:val="20"/>
        </w:rPr>
        <w:t>1.5.</w:t>
      </w:r>
      <w:r>
        <w:rPr>
          <w:szCs w:val="20"/>
        </w:rPr>
        <w:tab/>
      </w:r>
      <w:r w:rsidR="009508C4">
        <w:rPr>
          <w:szCs w:val="20"/>
        </w:rPr>
        <w:t>Dificultad aprendizaje de t</w:t>
      </w:r>
      <w:r>
        <w:rPr>
          <w:szCs w:val="20"/>
        </w:rPr>
        <w:t>ecnología</w:t>
      </w:r>
      <w:r w:rsidR="009508C4">
        <w:rPr>
          <w:szCs w:val="20"/>
        </w:rPr>
        <w:t>s</w:t>
      </w:r>
      <w:r>
        <w:rPr>
          <w:szCs w:val="20"/>
        </w:rPr>
        <w:t xml:space="preserve"> desconocida</w:t>
      </w:r>
      <w:r w:rsidR="009508C4">
        <w:rPr>
          <w:szCs w:val="20"/>
        </w:rPr>
        <w:t>s</w:t>
      </w:r>
    </w:p>
    <w:p w:rsidR="004910D5" w:rsidRDefault="004910D5">
      <w:pPr>
        <w:pStyle w:val="Numeracinorden3"/>
        <w:tabs>
          <w:tab w:val="clear" w:pos="1287"/>
        </w:tabs>
        <w:ind w:left="0" w:firstLine="0"/>
        <w:rPr>
          <w:szCs w:val="20"/>
        </w:rPr>
      </w:pPr>
      <w:bookmarkStart w:id="21" w:name="__RefHeading__925_378099001"/>
      <w:bookmarkEnd w:id="21"/>
      <w:r>
        <w:rPr>
          <w:szCs w:val="20"/>
        </w:rPr>
        <w:lastRenderedPageBreak/>
        <w:t>Descripción</w:t>
      </w:r>
    </w:p>
    <w:p w:rsidR="004910D5" w:rsidRDefault="009508C4">
      <w:pPr>
        <w:pStyle w:val="MTemaNormal"/>
        <w:rPr>
          <w:sz w:val="20"/>
          <w:szCs w:val="20"/>
        </w:rPr>
      </w:pPr>
      <w:r>
        <w:rPr>
          <w:sz w:val="20"/>
          <w:szCs w:val="20"/>
        </w:rPr>
        <w:t>Riesgo de que l</w:t>
      </w:r>
      <w:r w:rsidR="004910D5">
        <w:rPr>
          <w:sz w:val="20"/>
          <w:szCs w:val="20"/>
        </w:rPr>
        <w:t xml:space="preserve">a </w:t>
      </w:r>
      <w:r>
        <w:rPr>
          <w:sz w:val="20"/>
          <w:szCs w:val="20"/>
        </w:rPr>
        <w:t>curva de aprendizaje de las te</w:t>
      </w:r>
      <w:r w:rsidR="004910D5">
        <w:rPr>
          <w:sz w:val="20"/>
          <w:szCs w:val="20"/>
        </w:rPr>
        <w:t>cnología</w:t>
      </w:r>
      <w:r>
        <w:rPr>
          <w:sz w:val="20"/>
          <w:szCs w:val="20"/>
        </w:rPr>
        <w:t>s</w:t>
      </w:r>
      <w:r w:rsidR="004910D5">
        <w:rPr>
          <w:sz w:val="20"/>
          <w:szCs w:val="20"/>
        </w:rPr>
        <w:t xml:space="preserve"> a utilizar </w:t>
      </w:r>
      <w:r>
        <w:rPr>
          <w:sz w:val="20"/>
          <w:szCs w:val="20"/>
        </w:rPr>
        <w:t>escape al tiempo y alcance posible del proyecto</w:t>
      </w:r>
      <w:r w:rsidR="004910D5">
        <w:rPr>
          <w:sz w:val="20"/>
          <w:szCs w:val="20"/>
        </w:rPr>
        <w:t>.</w:t>
      </w:r>
      <w:r>
        <w:rPr>
          <w:sz w:val="20"/>
          <w:szCs w:val="20"/>
        </w:rPr>
        <w:t xml:space="preserve"> La probabilidad es alta dado que para este proyecto en particular se usarán muchas tecnologías nuevas, algunas en estado beta.</w:t>
      </w:r>
    </w:p>
    <w:p w:rsidR="004910D5" w:rsidRDefault="004910D5">
      <w:pPr>
        <w:pStyle w:val="MTema3"/>
        <w:tabs>
          <w:tab w:val="clear" w:pos="1287"/>
        </w:tabs>
        <w:ind w:left="0" w:firstLine="0"/>
        <w:rPr>
          <w:szCs w:val="20"/>
        </w:rPr>
      </w:pPr>
      <w:bookmarkStart w:id="22" w:name="__RefHeading__927_378099001"/>
      <w:bookmarkEnd w:id="22"/>
      <w:r>
        <w:rPr>
          <w:szCs w:val="20"/>
        </w:rPr>
        <w:t>Probabilidad de ocurrencia</w:t>
      </w:r>
    </w:p>
    <w:p w:rsidR="004910D5" w:rsidRDefault="004910D5">
      <w:pPr>
        <w:pStyle w:val="MTemaNormal"/>
        <w:rPr>
          <w:sz w:val="20"/>
          <w:szCs w:val="20"/>
        </w:rPr>
      </w:pPr>
      <w:r>
        <w:rPr>
          <w:sz w:val="20"/>
          <w:szCs w:val="20"/>
        </w:rPr>
        <w:t>ALTO.</w:t>
      </w:r>
    </w:p>
    <w:p w:rsidR="004910D5" w:rsidRDefault="004910D5">
      <w:pPr>
        <w:pStyle w:val="MTema3"/>
        <w:tabs>
          <w:tab w:val="clear" w:pos="1287"/>
        </w:tabs>
        <w:ind w:left="0" w:firstLine="0"/>
        <w:rPr>
          <w:szCs w:val="20"/>
        </w:rPr>
      </w:pPr>
      <w:bookmarkStart w:id="23" w:name="__RefHeading__929_378099001"/>
      <w:bookmarkEnd w:id="23"/>
      <w:r>
        <w:rPr>
          <w:szCs w:val="20"/>
        </w:rPr>
        <w:t>Impacto</w:t>
      </w:r>
    </w:p>
    <w:p w:rsidR="004910D5" w:rsidRDefault="004910D5">
      <w:pPr>
        <w:pStyle w:val="MTemaNormal"/>
        <w:rPr>
          <w:sz w:val="20"/>
          <w:szCs w:val="20"/>
        </w:rPr>
      </w:pPr>
      <w:r>
        <w:rPr>
          <w:sz w:val="20"/>
          <w:szCs w:val="20"/>
        </w:rPr>
        <w:t>MEDIO.</w:t>
      </w:r>
    </w:p>
    <w:p w:rsidR="004910D5" w:rsidRDefault="004910D5">
      <w:pPr>
        <w:pStyle w:val="MTemaNormal"/>
        <w:rPr>
          <w:sz w:val="20"/>
          <w:szCs w:val="20"/>
        </w:rPr>
      </w:pPr>
    </w:p>
    <w:p w:rsidR="004910D5" w:rsidRDefault="004910D5">
      <w:pPr>
        <w:pStyle w:val="Numeracinorden2"/>
        <w:tabs>
          <w:tab w:val="clear" w:pos="1287"/>
        </w:tabs>
        <w:ind w:left="0"/>
        <w:rPr>
          <w:szCs w:val="20"/>
        </w:rPr>
      </w:pPr>
      <w:bookmarkStart w:id="24" w:name="__RefHeading__939_378099001"/>
      <w:bookmarkStart w:id="25" w:name="__RefHeading__947_378099001"/>
      <w:bookmarkEnd w:id="24"/>
      <w:bookmarkEnd w:id="25"/>
      <w:r>
        <w:rPr>
          <w:szCs w:val="20"/>
        </w:rPr>
        <w:t>1.</w:t>
      </w:r>
      <w:r w:rsidR="009508C4">
        <w:rPr>
          <w:szCs w:val="20"/>
        </w:rPr>
        <w:t>6</w:t>
      </w:r>
      <w:r>
        <w:rPr>
          <w:szCs w:val="20"/>
        </w:rPr>
        <w:t>.</w:t>
      </w:r>
      <w:r>
        <w:rPr>
          <w:szCs w:val="20"/>
        </w:rPr>
        <w:tab/>
        <w:t>Ausencia de Integrante</w:t>
      </w:r>
      <w:r w:rsidRPr="000E0422">
        <w:rPr>
          <w:szCs w:val="20"/>
          <w:lang w:val="es-ES"/>
        </w:rPr>
        <w:t>/</w:t>
      </w:r>
      <w:r>
        <w:rPr>
          <w:szCs w:val="20"/>
        </w:rPr>
        <w:t>s</w:t>
      </w:r>
    </w:p>
    <w:p w:rsidR="004910D5" w:rsidRDefault="004910D5">
      <w:pPr>
        <w:pStyle w:val="MTema3"/>
        <w:tabs>
          <w:tab w:val="clear" w:pos="1287"/>
        </w:tabs>
        <w:ind w:left="0" w:firstLine="0"/>
        <w:rPr>
          <w:szCs w:val="20"/>
        </w:rPr>
      </w:pPr>
      <w:bookmarkStart w:id="26" w:name="__RefHeading__949_378099001"/>
      <w:bookmarkEnd w:id="26"/>
      <w:r>
        <w:rPr>
          <w:szCs w:val="20"/>
        </w:rPr>
        <w:t>Descripción</w:t>
      </w:r>
    </w:p>
    <w:p w:rsidR="004910D5" w:rsidRDefault="009508C4">
      <w:pPr>
        <w:pStyle w:val="MTemaNormal"/>
        <w:rPr>
          <w:sz w:val="20"/>
          <w:szCs w:val="20"/>
        </w:rPr>
      </w:pPr>
      <w:r>
        <w:rPr>
          <w:sz w:val="20"/>
          <w:szCs w:val="20"/>
        </w:rPr>
        <w:t>Riego de no contar con recursos por la o</w:t>
      </w:r>
      <w:r w:rsidR="004910D5">
        <w:rPr>
          <w:sz w:val="20"/>
          <w:szCs w:val="20"/>
        </w:rPr>
        <w:t>currencia de algún evento que haga que uno o varios integrantes estén indispuestos para realizar su tarea en el equipo, como enfermedades, circunstancias personales y parciales.</w:t>
      </w:r>
    </w:p>
    <w:p w:rsidR="004910D5" w:rsidRDefault="004910D5">
      <w:pPr>
        <w:pStyle w:val="MTema3"/>
        <w:tabs>
          <w:tab w:val="clear" w:pos="1287"/>
        </w:tabs>
        <w:ind w:left="0" w:firstLine="0"/>
        <w:rPr>
          <w:szCs w:val="20"/>
        </w:rPr>
      </w:pPr>
      <w:bookmarkStart w:id="27" w:name="__RefHeading__951_378099001"/>
      <w:bookmarkEnd w:id="27"/>
      <w:r>
        <w:rPr>
          <w:szCs w:val="20"/>
        </w:rPr>
        <w:t>Probabilidad</w:t>
      </w:r>
    </w:p>
    <w:p w:rsidR="004910D5" w:rsidRDefault="004910D5">
      <w:pPr>
        <w:pStyle w:val="MTemaNormal"/>
        <w:rPr>
          <w:sz w:val="20"/>
          <w:szCs w:val="20"/>
        </w:rPr>
      </w:pPr>
      <w:r>
        <w:rPr>
          <w:sz w:val="20"/>
          <w:szCs w:val="20"/>
        </w:rPr>
        <w:t>ALTA.</w:t>
      </w:r>
    </w:p>
    <w:p w:rsidR="004910D5" w:rsidRDefault="004910D5">
      <w:pPr>
        <w:pStyle w:val="MTema3"/>
        <w:tabs>
          <w:tab w:val="clear" w:pos="1287"/>
        </w:tabs>
        <w:ind w:left="0" w:firstLine="0"/>
        <w:rPr>
          <w:szCs w:val="20"/>
        </w:rPr>
      </w:pPr>
      <w:bookmarkStart w:id="28" w:name="__RefHeading__953_378099001"/>
      <w:bookmarkEnd w:id="28"/>
      <w:r>
        <w:rPr>
          <w:szCs w:val="20"/>
        </w:rPr>
        <w:t>Impacto</w:t>
      </w:r>
    </w:p>
    <w:p w:rsidR="004910D5" w:rsidRDefault="004910D5">
      <w:pPr>
        <w:pStyle w:val="MTemaNormal"/>
        <w:rPr>
          <w:sz w:val="20"/>
          <w:szCs w:val="20"/>
        </w:rPr>
      </w:pPr>
      <w:r>
        <w:rPr>
          <w:sz w:val="20"/>
          <w:szCs w:val="20"/>
        </w:rPr>
        <w:t>MEDIO.</w:t>
      </w:r>
    </w:p>
    <w:p w:rsidR="004910D5" w:rsidRDefault="004910D5">
      <w:pPr>
        <w:pStyle w:val="MTemaNormal"/>
        <w:rPr>
          <w:sz w:val="20"/>
          <w:szCs w:val="20"/>
        </w:rPr>
      </w:pPr>
    </w:p>
    <w:p w:rsidR="004910D5" w:rsidRDefault="004910D5">
      <w:pPr>
        <w:pStyle w:val="Numeracinorden2"/>
        <w:tabs>
          <w:tab w:val="clear" w:pos="1287"/>
        </w:tabs>
        <w:ind w:left="0"/>
        <w:rPr>
          <w:szCs w:val="20"/>
        </w:rPr>
      </w:pPr>
      <w:bookmarkStart w:id="29" w:name="__RefHeading__955_378099001"/>
      <w:bookmarkEnd w:id="29"/>
      <w:r>
        <w:rPr>
          <w:szCs w:val="20"/>
        </w:rPr>
        <w:t>1.</w:t>
      </w:r>
      <w:r w:rsidR="009508C4">
        <w:rPr>
          <w:szCs w:val="20"/>
        </w:rPr>
        <w:t>7</w:t>
      </w:r>
      <w:r>
        <w:rPr>
          <w:szCs w:val="20"/>
        </w:rPr>
        <w:t>.</w:t>
      </w:r>
      <w:r>
        <w:rPr>
          <w:szCs w:val="20"/>
        </w:rPr>
        <w:tab/>
        <w:t>Problemas Implantación</w:t>
      </w:r>
    </w:p>
    <w:p w:rsidR="004910D5" w:rsidRDefault="004910D5">
      <w:pPr>
        <w:pStyle w:val="MTema3"/>
        <w:tabs>
          <w:tab w:val="clear" w:pos="1287"/>
        </w:tabs>
        <w:ind w:left="0" w:firstLine="0"/>
        <w:rPr>
          <w:szCs w:val="20"/>
        </w:rPr>
      </w:pPr>
      <w:bookmarkStart w:id="30" w:name="__RefHeading__957_378099001"/>
      <w:bookmarkEnd w:id="30"/>
      <w:r>
        <w:rPr>
          <w:szCs w:val="20"/>
        </w:rPr>
        <w:t>Descripción</w:t>
      </w:r>
    </w:p>
    <w:p w:rsidR="004910D5" w:rsidRDefault="009508C4">
      <w:pPr>
        <w:pStyle w:val="MTemaNormal"/>
        <w:rPr>
          <w:sz w:val="20"/>
          <w:szCs w:val="20"/>
        </w:rPr>
      </w:pPr>
      <w:r>
        <w:rPr>
          <w:sz w:val="20"/>
          <w:szCs w:val="20"/>
        </w:rPr>
        <w:t>Riesgo de que a</w:t>
      </w:r>
      <w:r w:rsidR="004910D5">
        <w:rPr>
          <w:sz w:val="20"/>
          <w:szCs w:val="20"/>
        </w:rPr>
        <w:t>l hacer la instalación del sistema las cosas no salen como lo esperado.</w:t>
      </w:r>
      <w:r>
        <w:rPr>
          <w:sz w:val="20"/>
          <w:szCs w:val="20"/>
        </w:rPr>
        <w:t xml:space="preserve"> Ejemplos son:</w:t>
      </w:r>
    </w:p>
    <w:p w:rsidR="009508C4" w:rsidRDefault="004910D5" w:rsidP="009508C4">
      <w:pPr>
        <w:pStyle w:val="MNormal"/>
        <w:numPr>
          <w:ilvl w:val="0"/>
          <w:numId w:val="4"/>
        </w:numPr>
        <w:rPr>
          <w:sz w:val="20"/>
          <w:szCs w:val="20"/>
        </w:rPr>
      </w:pPr>
      <w:r w:rsidRPr="009508C4">
        <w:rPr>
          <w:sz w:val="20"/>
          <w:szCs w:val="20"/>
        </w:rPr>
        <w:t>No tener hardware para testear</w:t>
      </w:r>
      <w:r w:rsidR="009508C4">
        <w:rPr>
          <w:sz w:val="20"/>
          <w:szCs w:val="20"/>
        </w:rPr>
        <w:t>.</w:t>
      </w:r>
    </w:p>
    <w:p w:rsidR="004910D5" w:rsidRPr="009508C4" w:rsidRDefault="004910D5" w:rsidP="009508C4">
      <w:pPr>
        <w:pStyle w:val="MNormal"/>
        <w:numPr>
          <w:ilvl w:val="0"/>
          <w:numId w:val="4"/>
        </w:numPr>
        <w:rPr>
          <w:sz w:val="20"/>
          <w:szCs w:val="20"/>
        </w:rPr>
      </w:pPr>
      <w:r w:rsidRPr="009508C4">
        <w:rPr>
          <w:sz w:val="20"/>
          <w:szCs w:val="20"/>
        </w:rPr>
        <w:t xml:space="preserve">El ancho de banda de Uruguay no es el mismo que </w:t>
      </w:r>
      <w:r w:rsidR="00D96CCF">
        <w:rPr>
          <w:sz w:val="20"/>
          <w:szCs w:val="20"/>
        </w:rPr>
        <w:t>en el país de cliente (U.S.A</w:t>
      </w:r>
      <w:r w:rsidR="009508C4">
        <w:rPr>
          <w:sz w:val="20"/>
          <w:szCs w:val="20"/>
        </w:rPr>
        <w:t>)</w:t>
      </w:r>
    </w:p>
    <w:p w:rsidR="004910D5" w:rsidRDefault="004910D5">
      <w:pPr>
        <w:pStyle w:val="Numeracinorden3"/>
        <w:tabs>
          <w:tab w:val="clear" w:pos="1287"/>
        </w:tabs>
        <w:ind w:left="0" w:firstLine="0"/>
        <w:rPr>
          <w:szCs w:val="20"/>
        </w:rPr>
      </w:pPr>
      <w:bookmarkStart w:id="31" w:name="__RefHeading__959_378099001"/>
      <w:bookmarkEnd w:id="31"/>
      <w:r>
        <w:rPr>
          <w:szCs w:val="20"/>
        </w:rPr>
        <w:t>Probabilidad</w:t>
      </w:r>
    </w:p>
    <w:p w:rsidR="004910D5" w:rsidRDefault="004910D5">
      <w:pPr>
        <w:pStyle w:val="MTemaNormal"/>
        <w:rPr>
          <w:sz w:val="20"/>
          <w:szCs w:val="20"/>
        </w:rPr>
      </w:pPr>
      <w:r>
        <w:rPr>
          <w:sz w:val="20"/>
          <w:szCs w:val="20"/>
        </w:rPr>
        <w:t>ALTA.</w:t>
      </w:r>
    </w:p>
    <w:p w:rsidR="004910D5" w:rsidRDefault="004910D5">
      <w:pPr>
        <w:pStyle w:val="MTema3"/>
        <w:tabs>
          <w:tab w:val="clear" w:pos="1287"/>
        </w:tabs>
        <w:ind w:left="0" w:firstLine="0"/>
        <w:rPr>
          <w:szCs w:val="20"/>
        </w:rPr>
      </w:pPr>
      <w:bookmarkStart w:id="32" w:name="__RefHeading__961_378099001"/>
      <w:bookmarkEnd w:id="32"/>
      <w:r>
        <w:rPr>
          <w:szCs w:val="20"/>
        </w:rPr>
        <w:t>Impacto</w:t>
      </w:r>
    </w:p>
    <w:p w:rsidR="004910D5" w:rsidRDefault="004910D5">
      <w:pPr>
        <w:pStyle w:val="MTemaNormal"/>
        <w:rPr>
          <w:sz w:val="20"/>
          <w:szCs w:val="20"/>
        </w:rPr>
      </w:pPr>
      <w:r>
        <w:rPr>
          <w:sz w:val="20"/>
          <w:szCs w:val="20"/>
        </w:rPr>
        <w:t>MEDIO.</w:t>
      </w:r>
    </w:p>
    <w:p w:rsidR="004910D5" w:rsidRDefault="004910D5">
      <w:pPr>
        <w:pStyle w:val="MTemaNormal"/>
        <w:rPr>
          <w:sz w:val="20"/>
          <w:szCs w:val="20"/>
        </w:rPr>
      </w:pPr>
      <w:bookmarkStart w:id="33" w:name="__RefHeading__2570_702059041"/>
      <w:bookmarkEnd w:id="33"/>
    </w:p>
    <w:p w:rsidR="004910D5" w:rsidRDefault="004910D5">
      <w:pPr>
        <w:pStyle w:val="Numeracinorden3"/>
        <w:tabs>
          <w:tab w:val="clear" w:pos="1287"/>
        </w:tabs>
        <w:ind w:left="0" w:firstLine="0"/>
        <w:rPr>
          <w:szCs w:val="20"/>
        </w:rPr>
      </w:pPr>
      <w:bookmarkStart w:id="34" w:name="__RefHeading__2574_702059041"/>
      <w:bookmarkStart w:id="35" w:name="__RefHeading__2578_702059041"/>
      <w:bookmarkStart w:id="36" w:name="__RefHeading__2582_702059041"/>
      <w:bookmarkEnd w:id="34"/>
      <w:bookmarkEnd w:id="35"/>
      <w:bookmarkEnd w:id="36"/>
      <w:r>
        <w:rPr>
          <w:szCs w:val="20"/>
        </w:rPr>
        <w:t>1.</w:t>
      </w:r>
      <w:r w:rsidR="009508C4">
        <w:rPr>
          <w:szCs w:val="20"/>
        </w:rPr>
        <w:t>8</w:t>
      </w:r>
      <w:r>
        <w:rPr>
          <w:szCs w:val="20"/>
        </w:rPr>
        <w:t>.</w:t>
      </w:r>
      <w:r>
        <w:rPr>
          <w:szCs w:val="20"/>
        </w:rPr>
        <w:tab/>
        <w:t>Problemas de comunicación</w:t>
      </w:r>
      <w:r w:rsidR="009508C4">
        <w:rPr>
          <w:szCs w:val="20"/>
        </w:rPr>
        <w:t xml:space="preserve"> con el cliente</w:t>
      </w:r>
    </w:p>
    <w:p w:rsidR="004910D5" w:rsidRDefault="004910D5">
      <w:pPr>
        <w:pStyle w:val="Numeracinorden3"/>
        <w:tabs>
          <w:tab w:val="clear" w:pos="1287"/>
        </w:tabs>
        <w:ind w:left="0" w:firstLine="0"/>
        <w:rPr>
          <w:szCs w:val="20"/>
        </w:rPr>
      </w:pPr>
      <w:bookmarkStart w:id="37" w:name="__RefHeading__2584_702059041"/>
      <w:bookmarkEnd w:id="37"/>
      <w:r>
        <w:rPr>
          <w:szCs w:val="20"/>
        </w:rPr>
        <w:t>Descripción</w:t>
      </w:r>
    </w:p>
    <w:p w:rsidR="004910D5" w:rsidRDefault="004910D5" w:rsidP="00320E3E">
      <w:pPr>
        <w:pStyle w:val="BodyText"/>
        <w:jc w:val="both"/>
        <w:rPr>
          <w:rFonts w:ascii="Verdana" w:hAnsi="Verdana"/>
          <w:sz w:val="20"/>
          <w:szCs w:val="20"/>
          <w:lang w:val="es-ES"/>
        </w:rPr>
      </w:pPr>
      <w:r>
        <w:rPr>
          <w:rFonts w:ascii="Verdana" w:hAnsi="Verdana"/>
          <w:sz w:val="20"/>
          <w:szCs w:val="20"/>
          <w:lang w:val="es-ES"/>
        </w:rPr>
        <w:tab/>
      </w:r>
      <w:r w:rsidR="009508C4">
        <w:rPr>
          <w:rFonts w:ascii="Verdana" w:hAnsi="Verdana"/>
          <w:sz w:val="20"/>
          <w:szCs w:val="20"/>
          <w:lang w:val="es-ES"/>
        </w:rPr>
        <w:t>El cliente actualmente se encuentra en los Estados Unidos. Hay riesgo de que esto genere problemas en la</w:t>
      </w:r>
      <w:r>
        <w:rPr>
          <w:rFonts w:ascii="Verdana" w:hAnsi="Verdana"/>
          <w:sz w:val="20"/>
          <w:szCs w:val="20"/>
          <w:lang w:val="es-ES"/>
        </w:rPr>
        <w:t xml:space="preserve"> comunicación con </w:t>
      </w:r>
      <w:r w:rsidR="009508C4">
        <w:rPr>
          <w:rFonts w:ascii="Verdana" w:hAnsi="Verdana"/>
          <w:sz w:val="20"/>
          <w:szCs w:val="20"/>
          <w:lang w:val="es-ES"/>
        </w:rPr>
        <w:t>é</w:t>
      </w:r>
      <w:r>
        <w:rPr>
          <w:rFonts w:ascii="Verdana" w:hAnsi="Verdana"/>
          <w:sz w:val="20"/>
          <w:szCs w:val="20"/>
          <w:lang w:val="es-ES"/>
        </w:rPr>
        <w:t>l</w:t>
      </w:r>
      <w:r w:rsidR="009508C4">
        <w:rPr>
          <w:rFonts w:ascii="Verdana" w:hAnsi="Verdana"/>
          <w:sz w:val="20"/>
          <w:szCs w:val="20"/>
          <w:lang w:val="es-ES"/>
        </w:rPr>
        <w:t>,</w:t>
      </w:r>
      <w:r>
        <w:rPr>
          <w:rFonts w:ascii="Verdana" w:hAnsi="Verdana"/>
          <w:sz w:val="20"/>
          <w:szCs w:val="20"/>
          <w:lang w:val="es-ES"/>
        </w:rPr>
        <w:t xml:space="preserve"> debido a la distancia</w:t>
      </w:r>
      <w:r w:rsidR="009508C4">
        <w:rPr>
          <w:rFonts w:ascii="Verdana" w:hAnsi="Verdana"/>
          <w:sz w:val="20"/>
          <w:szCs w:val="20"/>
          <w:lang w:val="es-ES"/>
        </w:rPr>
        <w:t xml:space="preserve"> y a la diferencia horaria.</w:t>
      </w:r>
    </w:p>
    <w:p w:rsidR="004910D5" w:rsidRDefault="004910D5">
      <w:pPr>
        <w:pStyle w:val="Numeracinorden3"/>
        <w:tabs>
          <w:tab w:val="clear" w:pos="1287"/>
        </w:tabs>
        <w:ind w:left="0" w:firstLine="0"/>
        <w:rPr>
          <w:szCs w:val="20"/>
        </w:rPr>
      </w:pPr>
      <w:bookmarkStart w:id="38" w:name="__RefHeading__895_37809900312"/>
      <w:bookmarkEnd w:id="38"/>
      <w:r>
        <w:rPr>
          <w:szCs w:val="20"/>
        </w:rPr>
        <w:t>Probabilidad de ocurrencia</w:t>
      </w:r>
    </w:p>
    <w:p w:rsidR="004910D5" w:rsidRDefault="004910D5">
      <w:pPr>
        <w:pStyle w:val="NormalVerdana10"/>
        <w:rPr>
          <w:sz w:val="20"/>
          <w:szCs w:val="20"/>
        </w:rPr>
      </w:pPr>
      <w:r>
        <w:rPr>
          <w:sz w:val="20"/>
          <w:szCs w:val="20"/>
        </w:rPr>
        <w:t>ALTA.</w:t>
      </w:r>
    </w:p>
    <w:p w:rsidR="004910D5" w:rsidRDefault="004910D5">
      <w:pPr>
        <w:pStyle w:val="Numeracinorden3"/>
        <w:tabs>
          <w:tab w:val="clear" w:pos="1287"/>
        </w:tabs>
        <w:ind w:left="0" w:firstLine="0"/>
        <w:rPr>
          <w:szCs w:val="20"/>
        </w:rPr>
      </w:pPr>
      <w:bookmarkStart w:id="39" w:name="__RefHeading__897_37809900312"/>
      <w:bookmarkEnd w:id="39"/>
      <w:r>
        <w:rPr>
          <w:szCs w:val="20"/>
        </w:rPr>
        <w:t>Impacto</w:t>
      </w:r>
    </w:p>
    <w:p w:rsidR="004910D5" w:rsidRDefault="004910D5">
      <w:pPr>
        <w:pStyle w:val="MTemaNormal"/>
        <w:rPr>
          <w:sz w:val="20"/>
          <w:szCs w:val="20"/>
        </w:rPr>
      </w:pPr>
      <w:r>
        <w:rPr>
          <w:sz w:val="20"/>
          <w:szCs w:val="20"/>
        </w:rPr>
        <w:t>ALTO.</w:t>
      </w:r>
    </w:p>
    <w:p w:rsidR="004910D5" w:rsidRDefault="004910D5">
      <w:pPr>
        <w:pStyle w:val="MTemaNormal"/>
        <w:rPr>
          <w:sz w:val="20"/>
          <w:szCs w:val="20"/>
        </w:rPr>
      </w:pPr>
    </w:p>
    <w:p w:rsidR="004910D5" w:rsidRDefault="004910D5">
      <w:pPr>
        <w:pStyle w:val="Numeracinorden3"/>
        <w:tabs>
          <w:tab w:val="clear" w:pos="1287"/>
        </w:tabs>
        <w:ind w:left="0" w:firstLine="0"/>
        <w:rPr>
          <w:szCs w:val="20"/>
        </w:rPr>
      </w:pPr>
      <w:bookmarkStart w:id="40" w:name="__RefHeading__2586_702059041"/>
      <w:bookmarkEnd w:id="40"/>
      <w:r>
        <w:rPr>
          <w:szCs w:val="20"/>
        </w:rPr>
        <w:t>1.</w:t>
      </w:r>
      <w:r w:rsidR="009508C4">
        <w:rPr>
          <w:szCs w:val="20"/>
        </w:rPr>
        <w:t>9</w:t>
      </w:r>
      <w:r>
        <w:rPr>
          <w:szCs w:val="20"/>
        </w:rPr>
        <w:t>.</w:t>
      </w:r>
      <w:r>
        <w:rPr>
          <w:szCs w:val="20"/>
        </w:rPr>
        <w:tab/>
        <w:t>Restricciones del dinamismo tecnológico</w:t>
      </w:r>
    </w:p>
    <w:p w:rsidR="004910D5" w:rsidRDefault="004910D5">
      <w:pPr>
        <w:pStyle w:val="Numeracinorden3"/>
        <w:tabs>
          <w:tab w:val="clear" w:pos="1287"/>
        </w:tabs>
        <w:ind w:left="0" w:firstLine="0"/>
        <w:rPr>
          <w:szCs w:val="20"/>
        </w:rPr>
      </w:pPr>
      <w:bookmarkStart w:id="41" w:name="__RefHeading__2588_702059041"/>
      <w:bookmarkEnd w:id="41"/>
      <w:r>
        <w:rPr>
          <w:szCs w:val="20"/>
        </w:rPr>
        <w:t>Descripción</w:t>
      </w:r>
    </w:p>
    <w:p w:rsidR="004910D5" w:rsidRDefault="009508C4" w:rsidP="00320E3E">
      <w:pPr>
        <w:pStyle w:val="BodyText"/>
        <w:ind w:firstLine="709"/>
        <w:jc w:val="both"/>
        <w:rPr>
          <w:rFonts w:ascii="Verdana" w:hAnsi="Verdana"/>
          <w:sz w:val="20"/>
          <w:szCs w:val="20"/>
          <w:lang w:val="es-ES"/>
        </w:rPr>
      </w:pPr>
      <w:r>
        <w:rPr>
          <w:rFonts w:ascii="Verdana" w:hAnsi="Verdana"/>
          <w:sz w:val="20"/>
          <w:szCs w:val="20"/>
          <w:lang w:val="es-ES"/>
        </w:rPr>
        <w:t xml:space="preserve">Riesgo de que muchas de las tecnologías a usar están aún en </w:t>
      </w:r>
      <w:r w:rsidR="004910D5">
        <w:rPr>
          <w:rFonts w:ascii="Verdana" w:hAnsi="Verdana"/>
          <w:sz w:val="20"/>
          <w:szCs w:val="20"/>
          <w:lang w:val="es-ES"/>
        </w:rPr>
        <w:t xml:space="preserve">desarrollo, </w:t>
      </w:r>
      <w:r>
        <w:rPr>
          <w:rFonts w:ascii="Verdana" w:hAnsi="Verdana"/>
          <w:sz w:val="20"/>
          <w:szCs w:val="20"/>
          <w:lang w:val="es-ES"/>
        </w:rPr>
        <w:t xml:space="preserve">esto puede generar un </w:t>
      </w:r>
      <w:r w:rsidR="004910D5">
        <w:rPr>
          <w:rFonts w:ascii="Verdana" w:hAnsi="Verdana"/>
          <w:sz w:val="20"/>
          <w:szCs w:val="20"/>
          <w:lang w:val="es-ES"/>
        </w:rPr>
        <w:t>estado cambiante</w:t>
      </w:r>
      <w:r>
        <w:rPr>
          <w:rFonts w:ascii="Verdana" w:hAnsi="Verdana"/>
          <w:sz w:val="20"/>
          <w:szCs w:val="20"/>
          <w:lang w:val="es-ES"/>
        </w:rPr>
        <w:t xml:space="preserve"> tanto en el producto a construir como en algunos requerimientos, y en un caso extremo, en la arquitectura.</w:t>
      </w:r>
    </w:p>
    <w:p w:rsidR="004910D5" w:rsidRDefault="004910D5">
      <w:pPr>
        <w:pStyle w:val="Numeracinorden3"/>
        <w:tabs>
          <w:tab w:val="clear" w:pos="1287"/>
        </w:tabs>
        <w:ind w:left="0" w:firstLine="0"/>
        <w:rPr>
          <w:szCs w:val="20"/>
        </w:rPr>
      </w:pPr>
      <w:bookmarkStart w:id="42" w:name="__RefHeading__895_378099003112"/>
      <w:bookmarkEnd w:id="42"/>
      <w:r>
        <w:rPr>
          <w:szCs w:val="20"/>
        </w:rPr>
        <w:lastRenderedPageBreak/>
        <w:t>Probabilidad de ocurrencia</w:t>
      </w:r>
    </w:p>
    <w:p w:rsidR="004910D5" w:rsidRDefault="004910D5">
      <w:pPr>
        <w:pStyle w:val="NormalVerdana10"/>
        <w:rPr>
          <w:sz w:val="20"/>
          <w:szCs w:val="20"/>
        </w:rPr>
      </w:pPr>
      <w:r>
        <w:rPr>
          <w:sz w:val="20"/>
          <w:szCs w:val="20"/>
        </w:rPr>
        <w:t>ALTA.</w:t>
      </w:r>
    </w:p>
    <w:p w:rsidR="004910D5" w:rsidRDefault="004910D5">
      <w:pPr>
        <w:pStyle w:val="Numeracinorden3"/>
        <w:tabs>
          <w:tab w:val="clear" w:pos="1287"/>
        </w:tabs>
        <w:ind w:left="0" w:firstLine="0"/>
        <w:rPr>
          <w:szCs w:val="20"/>
        </w:rPr>
      </w:pPr>
      <w:bookmarkStart w:id="43" w:name="__RefHeading__897_378099003112"/>
      <w:bookmarkEnd w:id="43"/>
      <w:r>
        <w:rPr>
          <w:szCs w:val="20"/>
        </w:rPr>
        <w:t>Impacto</w:t>
      </w:r>
    </w:p>
    <w:p w:rsidR="004910D5" w:rsidRDefault="004910D5">
      <w:pPr>
        <w:pStyle w:val="MTemaNormal"/>
        <w:jc w:val="left"/>
        <w:rPr>
          <w:sz w:val="20"/>
          <w:szCs w:val="20"/>
          <w:lang w:val="es-ES"/>
        </w:rPr>
      </w:pPr>
      <w:r>
        <w:rPr>
          <w:sz w:val="20"/>
          <w:szCs w:val="20"/>
          <w:lang w:val="es-ES"/>
        </w:rPr>
        <w:t>ALTO.</w:t>
      </w:r>
    </w:p>
    <w:p w:rsidR="004910D5" w:rsidRDefault="004910D5">
      <w:pPr>
        <w:pStyle w:val="MTemaNormal"/>
        <w:jc w:val="left"/>
        <w:rPr>
          <w:sz w:val="20"/>
          <w:szCs w:val="20"/>
          <w:lang w:val="es-ES"/>
        </w:rPr>
      </w:pPr>
    </w:p>
    <w:p w:rsidR="004910D5" w:rsidRDefault="004910D5">
      <w:pPr>
        <w:pStyle w:val="Numeracinorden3"/>
        <w:tabs>
          <w:tab w:val="clear" w:pos="1287"/>
        </w:tabs>
        <w:ind w:left="0" w:firstLine="0"/>
        <w:jc w:val="left"/>
        <w:rPr>
          <w:szCs w:val="20"/>
          <w:lang w:val="es-ES"/>
        </w:rPr>
      </w:pPr>
      <w:bookmarkStart w:id="44" w:name="__RefHeading__2590_702059041"/>
      <w:bookmarkEnd w:id="44"/>
      <w:r>
        <w:rPr>
          <w:szCs w:val="20"/>
          <w:lang w:val="es-ES"/>
        </w:rPr>
        <w:t>1.1</w:t>
      </w:r>
      <w:r w:rsidR="009508C4">
        <w:rPr>
          <w:szCs w:val="20"/>
          <w:lang w:val="es-ES"/>
        </w:rPr>
        <w:t>0</w:t>
      </w:r>
      <w:r>
        <w:rPr>
          <w:szCs w:val="20"/>
          <w:lang w:val="es-ES"/>
        </w:rPr>
        <w:t>.</w:t>
      </w:r>
      <w:r>
        <w:rPr>
          <w:szCs w:val="20"/>
          <w:lang w:val="es-ES"/>
        </w:rPr>
        <w:tab/>
        <w:t>Problemas legales</w:t>
      </w:r>
    </w:p>
    <w:p w:rsidR="004910D5" w:rsidRDefault="004910D5">
      <w:pPr>
        <w:pStyle w:val="Numeracinorden3"/>
        <w:tabs>
          <w:tab w:val="clear" w:pos="1287"/>
        </w:tabs>
        <w:ind w:left="0" w:firstLine="0"/>
        <w:rPr>
          <w:szCs w:val="20"/>
        </w:rPr>
      </w:pPr>
      <w:bookmarkStart w:id="45" w:name="__RefHeading__2592_702059041"/>
      <w:bookmarkEnd w:id="45"/>
      <w:r>
        <w:rPr>
          <w:szCs w:val="20"/>
        </w:rPr>
        <w:t>Descripción</w:t>
      </w:r>
    </w:p>
    <w:p w:rsidR="004910D5" w:rsidRDefault="004910D5" w:rsidP="00320E3E">
      <w:pPr>
        <w:pStyle w:val="BodyText"/>
        <w:jc w:val="both"/>
        <w:rPr>
          <w:rFonts w:ascii="Verdana" w:hAnsi="Verdana"/>
          <w:sz w:val="20"/>
          <w:szCs w:val="20"/>
          <w:lang w:val="es-ES"/>
        </w:rPr>
      </w:pPr>
      <w:r>
        <w:rPr>
          <w:rFonts w:ascii="Verdana" w:hAnsi="Verdana"/>
          <w:sz w:val="20"/>
          <w:szCs w:val="20"/>
          <w:lang w:val="es-ES"/>
        </w:rPr>
        <w:tab/>
      </w:r>
      <w:r w:rsidR="009508C4">
        <w:rPr>
          <w:rFonts w:ascii="Verdana" w:hAnsi="Verdana"/>
          <w:sz w:val="20"/>
          <w:szCs w:val="20"/>
          <w:lang w:val="es-ES"/>
        </w:rPr>
        <w:t xml:space="preserve">Estaremos usando muchos servicios externos al propio producto, como Windows </w:t>
      </w:r>
      <w:proofErr w:type="spellStart"/>
      <w:r w:rsidR="009508C4">
        <w:rPr>
          <w:rFonts w:ascii="Verdana" w:hAnsi="Verdana"/>
          <w:sz w:val="20"/>
          <w:szCs w:val="20"/>
          <w:lang w:val="es-ES"/>
        </w:rPr>
        <w:t>Azure</w:t>
      </w:r>
      <w:proofErr w:type="spellEnd"/>
      <w:r w:rsidR="009508C4">
        <w:rPr>
          <w:rFonts w:ascii="Verdana" w:hAnsi="Verdana"/>
          <w:sz w:val="20"/>
          <w:szCs w:val="20"/>
          <w:lang w:val="es-ES"/>
        </w:rPr>
        <w:t xml:space="preserve">, </w:t>
      </w:r>
      <w:proofErr w:type="spellStart"/>
      <w:r w:rsidR="009508C4">
        <w:rPr>
          <w:rFonts w:ascii="Verdana" w:hAnsi="Verdana"/>
          <w:sz w:val="20"/>
          <w:szCs w:val="20"/>
          <w:lang w:val="es-ES"/>
        </w:rPr>
        <w:t>Facebook</w:t>
      </w:r>
      <w:proofErr w:type="spellEnd"/>
      <w:r w:rsidR="009508C4">
        <w:rPr>
          <w:rFonts w:ascii="Verdana" w:hAnsi="Verdana"/>
          <w:sz w:val="20"/>
          <w:szCs w:val="20"/>
          <w:lang w:val="es-ES"/>
        </w:rPr>
        <w:t xml:space="preserve">, páginas de internet, </w:t>
      </w:r>
      <w:proofErr w:type="spellStart"/>
      <w:r w:rsidR="009508C4">
        <w:rPr>
          <w:rFonts w:ascii="Verdana" w:hAnsi="Verdana"/>
          <w:sz w:val="20"/>
          <w:szCs w:val="20"/>
          <w:lang w:val="es-ES"/>
        </w:rPr>
        <w:t>Bing</w:t>
      </w:r>
      <w:proofErr w:type="spellEnd"/>
      <w:r w:rsidR="009508C4">
        <w:rPr>
          <w:rFonts w:ascii="Verdana" w:hAnsi="Verdana"/>
          <w:sz w:val="20"/>
          <w:szCs w:val="20"/>
          <w:lang w:val="es-ES"/>
        </w:rPr>
        <w:t xml:space="preserve">, sumado al entorno del producto, Windows </w:t>
      </w:r>
      <w:proofErr w:type="spellStart"/>
      <w:r w:rsidR="009508C4">
        <w:rPr>
          <w:rFonts w:ascii="Verdana" w:hAnsi="Verdana"/>
          <w:sz w:val="20"/>
          <w:szCs w:val="20"/>
          <w:lang w:val="es-ES"/>
        </w:rPr>
        <w:t>Phone</w:t>
      </w:r>
      <w:proofErr w:type="spellEnd"/>
      <w:r w:rsidR="009508C4">
        <w:rPr>
          <w:rFonts w:ascii="Verdana" w:hAnsi="Verdana"/>
          <w:sz w:val="20"/>
          <w:szCs w:val="20"/>
          <w:lang w:val="es-ES"/>
        </w:rPr>
        <w:t xml:space="preserve"> 7. Existe un riesgo de que los aspectos legales de estos servicios y las normas de implantación del Windows </w:t>
      </w:r>
      <w:proofErr w:type="spellStart"/>
      <w:r w:rsidR="009508C4">
        <w:rPr>
          <w:rFonts w:ascii="Verdana" w:hAnsi="Verdana"/>
          <w:sz w:val="20"/>
          <w:szCs w:val="20"/>
          <w:lang w:val="es-ES"/>
        </w:rPr>
        <w:t>Phone</w:t>
      </w:r>
      <w:proofErr w:type="spellEnd"/>
      <w:r w:rsidR="009508C4">
        <w:rPr>
          <w:rFonts w:ascii="Verdana" w:hAnsi="Verdana"/>
          <w:sz w:val="20"/>
          <w:szCs w:val="20"/>
          <w:lang w:val="es-ES"/>
        </w:rPr>
        <w:t xml:space="preserve"> </w:t>
      </w:r>
      <w:r w:rsidR="00320E3E">
        <w:rPr>
          <w:rFonts w:ascii="Verdana" w:hAnsi="Verdana"/>
          <w:sz w:val="20"/>
          <w:szCs w:val="20"/>
          <w:lang w:val="es-ES"/>
        </w:rPr>
        <w:t>puedan</w:t>
      </w:r>
      <w:r w:rsidR="009508C4">
        <w:rPr>
          <w:rFonts w:ascii="Verdana" w:hAnsi="Verdana"/>
          <w:sz w:val="20"/>
          <w:szCs w:val="20"/>
          <w:lang w:val="es-ES"/>
        </w:rPr>
        <w:t xml:space="preserve"> cambiar o volver no factibles algunos requerimientos. </w:t>
      </w:r>
    </w:p>
    <w:p w:rsidR="004910D5" w:rsidRDefault="004910D5">
      <w:pPr>
        <w:pStyle w:val="Numeracinorden3"/>
        <w:tabs>
          <w:tab w:val="clear" w:pos="1287"/>
        </w:tabs>
        <w:ind w:left="0" w:firstLine="0"/>
        <w:rPr>
          <w:szCs w:val="20"/>
        </w:rPr>
      </w:pPr>
      <w:bookmarkStart w:id="46" w:name="__RefHeading__895_3780990031111"/>
      <w:bookmarkEnd w:id="46"/>
      <w:r>
        <w:rPr>
          <w:szCs w:val="20"/>
        </w:rPr>
        <w:t>Probabilidad de ocurrencia</w:t>
      </w:r>
    </w:p>
    <w:p w:rsidR="004910D5" w:rsidRDefault="009508C4">
      <w:pPr>
        <w:pStyle w:val="NormalVerdana10"/>
        <w:rPr>
          <w:sz w:val="20"/>
          <w:szCs w:val="20"/>
        </w:rPr>
      </w:pPr>
      <w:r>
        <w:rPr>
          <w:sz w:val="20"/>
          <w:szCs w:val="20"/>
        </w:rPr>
        <w:t>ALTA</w:t>
      </w:r>
      <w:r w:rsidR="004910D5">
        <w:rPr>
          <w:sz w:val="20"/>
          <w:szCs w:val="20"/>
        </w:rPr>
        <w:t>.</w:t>
      </w:r>
    </w:p>
    <w:p w:rsidR="004910D5" w:rsidRDefault="004910D5">
      <w:pPr>
        <w:pStyle w:val="Numeracinorden3"/>
        <w:tabs>
          <w:tab w:val="clear" w:pos="1287"/>
        </w:tabs>
        <w:ind w:left="0" w:firstLine="0"/>
        <w:rPr>
          <w:szCs w:val="20"/>
        </w:rPr>
      </w:pPr>
      <w:bookmarkStart w:id="47" w:name="__RefHeading__897_3780990031111"/>
      <w:bookmarkEnd w:id="47"/>
      <w:r>
        <w:rPr>
          <w:szCs w:val="20"/>
        </w:rPr>
        <w:t>Impacto</w:t>
      </w:r>
    </w:p>
    <w:p w:rsidR="004910D5" w:rsidRDefault="009508C4">
      <w:pPr>
        <w:pStyle w:val="MTemaNormal"/>
        <w:jc w:val="left"/>
        <w:rPr>
          <w:sz w:val="20"/>
          <w:szCs w:val="20"/>
          <w:lang w:val="es-ES"/>
        </w:rPr>
      </w:pPr>
      <w:r>
        <w:rPr>
          <w:sz w:val="20"/>
          <w:szCs w:val="20"/>
          <w:lang w:val="es-ES"/>
        </w:rPr>
        <w:t>MEDIO</w:t>
      </w:r>
      <w:r w:rsidR="004910D5">
        <w:rPr>
          <w:sz w:val="20"/>
          <w:szCs w:val="20"/>
          <w:lang w:val="es-ES"/>
        </w:rPr>
        <w:t>.</w:t>
      </w:r>
    </w:p>
    <w:p w:rsidR="004910D5" w:rsidRDefault="004910D5">
      <w:pPr>
        <w:pStyle w:val="NormalVerdana10"/>
        <w:tabs>
          <w:tab w:val="left" w:pos="15"/>
        </w:tabs>
        <w:ind w:left="570" w:hanging="15"/>
        <w:rPr>
          <w:sz w:val="20"/>
          <w:szCs w:val="20"/>
        </w:rPr>
      </w:pPr>
      <w:bookmarkStart w:id="48" w:name="__RefHeading__2594_702059041"/>
      <w:bookmarkEnd w:id="48"/>
    </w:p>
    <w:p w:rsidR="009508C4" w:rsidRDefault="009508C4" w:rsidP="009508C4">
      <w:pPr>
        <w:pStyle w:val="Numeracinorden3"/>
        <w:tabs>
          <w:tab w:val="clear" w:pos="1287"/>
        </w:tabs>
        <w:ind w:left="0" w:firstLine="0"/>
        <w:jc w:val="left"/>
        <w:rPr>
          <w:szCs w:val="20"/>
          <w:lang w:val="es-ES"/>
        </w:rPr>
      </w:pPr>
      <w:r>
        <w:rPr>
          <w:szCs w:val="20"/>
          <w:lang w:val="es-ES"/>
        </w:rPr>
        <w:t>1.11.</w:t>
      </w:r>
      <w:r>
        <w:rPr>
          <w:szCs w:val="20"/>
          <w:lang w:val="es-ES"/>
        </w:rPr>
        <w:tab/>
        <w:t>Problemas adaptación a los roles</w:t>
      </w:r>
    </w:p>
    <w:p w:rsidR="009508C4" w:rsidRDefault="009508C4" w:rsidP="009508C4">
      <w:pPr>
        <w:pStyle w:val="Numeracinorden3"/>
        <w:tabs>
          <w:tab w:val="clear" w:pos="1287"/>
        </w:tabs>
        <w:ind w:left="0" w:firstLine="0"/>
        <w:rPr>
          <w:szCs w:val="20"/>
        </w:rPr>
      </w:pPr>
      <w:r>
        <w:rPr>
          <w:szCs w:val="20"/>
        </w:rPr>
        <w:t>Descripción</w:t>
      </w:r>
    </w:p>
    <w:p w:rsidR="009508C4" w:rsidRDefault="009508C4" w:rsidP="00320E3E">
      <w:pPr>
        <w:pStyle w:val="BodyText"/>
        <w:jc w:val="both"/>
        <w:rPr>
          <w:rFonts w:ascii="Verdana" w:hAnsi="Verdana"/>
          <w:sz w:val="20"/>
          <w:szCs w:val="20"/>
          <w:lang w:val="es-ES"/>
        </w:rPr>
      </w:pPr>
      <w:r>
        <w:rPr>
          <w:rFonts w:ascii="Verdana" w:hAnsi="Verdana"/>
          <w:sz w:val="20"/>
          <w:szCs w:val="20"/>
          <w:lang w:val="es-ES"/>
        </w:rPr>
        <w:tab/>
        <w:t xml:space="preserve">Sobre el cambio de fase de inicio a la elaboración, los analistas empezarán a implementar. Más adelante, en el cambio de la fase de elaboración hacía la de construcción, varios miembros del equipo pasaran a ser asistentes de verificación. Hay un riesgo de que algunos miembros no se adapten bien al nuevo rol, o no consigan dedicar el tiempo adecuado al “nuevo” rol, entendiendo como nuevo el que se activa en la fase. </w:t>
      </w:r>
    </w:p>
    <w:p w:rsidR="009508C4" w:rsidRDefault="009508C4" w:rsidP="009508C4">
      <w:pPr>
        <w:pStyle w:val="Numeracinorden3"/>
        <w:tabs>
          <w:tab w:val="clear" w:pos="1287"/>
        </w:tabs>
        <w:ind w:left="0" w:firstLine="0"/>
        <w:rPr>
          <w:szCs w:val="20"/>
        </w:rPr>
      </w:pPr>
      <w:r>
        <w:rPr>
          <w:szCs w:val="20"/>
        </w:rPr>
        <w:t>Probabilidad de ocurrencia</w:t>
      </w:r>
    </w:p>
    <w:p w:rsidR="009508C4" w:rsidRDefault="009508C4" w:rsidP="009508C4">
      <w:pPr>
        <w:pStyle w:val="NormalVerdana10"/>
        <w:rPr>
          <w:sz w:val="20"/>
          <w:szCs w:val="20"/>
        </w:rPr>
      </w:pPr>
      <w:r>
        <w:rPr>
          <w:sz w:val="20"/>
          <w:szCs w:val="20"/>
        </w:rPr>
        <w:t>ALTA.</w:t>
      </w:r>
    </w:p>
    <w:p w:rsidR="009508C4" w:rsidRDefault="009508C4" w:rsidP="009508C4">
      <w:pPr>
        <w:pStyle w:val="Numeracinorden3"/>
        <w:tabs>
          <w:tab w:val="clear" w:pos="1287"/>
        </w:tabs>
        <w:ind w:left="0" w:firstLine="0"/>
        <w:rPr>
          <w:szCs w:val="20"/>
        </w:rPr>
      </w:pPr>
      <w:r>
        <w:rPr>
          <w:szCs w:val="20"/>
        </w:rPr>
        <w:t>Impacto</w:t>
      </w:r>
    </w:p>
    <w:p w:rsidR="009508C4" w:rsidRDefault="009508C4" w:rsidP="009508C4">
      <w:pPr>
        <w:pStyle w:val="MTemaNormal"/>
        <w:jc w:val="left"/>
        <w:rPr>
          <w:sz w:val="20"/>
          <w:szCs w:val="20"/>
          <w:lang w:val="es-ES"/>
        </w:rPr>
      </w:pPr>
      <w:r>
        <w:rPr>
          <w:sz w:val="20"/>
          <w:szCs w:val="20"/>
          <w:lang w:val="es-ES"/>
        </w:rPr>
        <w:t>ALTO.</w:t>
      </w:r>
    </w:p>
    <w:p w:rsidR="009508C4" w:rsidRDefault="009508C4">
      <w:pPr>
        <w:pStyle w:val="NormalVerdana10"/>
        <w:tabs>
          <w:tab w:val="left" w:pos="15"/>
        </w:tabs>
        <w:ind w:left="570" w:hanging="15"/>
        <w:rPr>
          <w:sz w:val="20"/>
          <w:szCs w:val="20"/>
        </w:rPr>
      </w:pPr>
    </w:p>
    <w:p w:rsidR="009508C4" w:rsidRDefault="009508C4" w:rsidP="009508C4">
      <w:pPr>
        <w:pStyle w:val="NormalVerdana10"/>
        <w:tabs>
          <w:tab w:val="left" w:pos="15"/>
        </w:tabs>
        <w:ind w:left="570" w:hanging="15"/>
        <w:rPr>
          <w:sz w:val="20"/>
          <w:szCs w:val="20"/>
        </w:rPr>
      </w:pPr>
      <w:bookmarkStart w:id="49" w:name="__RefHeading__2622_70205904"/>
      <w:bookmarkEnd w:id="49"/>
    </w:p>
    <w:p w:rsidR="009508C4" w:rsidRDefault="009508C4" w:rsidP="009508C4">
      <w:pPr>
        <w:pStyle w:val="MTema1"/>
        <w:tabs>
          <w:tab w:val="left" w:pos="570"/>
        </w:tabs>
        <w:ind w:left="555"/>
      </w:pPr>
      <w:bookmarkStart w:id="50" w:name="__RefHeading__971_37809900"/>
      <w:bookmarkStart w:id="51" w:name="_Toc272320159"/>
      <w:bookmarkStart w:id="52" w:name="_Toc272320233"/>
      <w:bookmarkEnd w:id="50"/>
      <w:r>
        <w:t>Estrategia de Mitigación</w:t>
      </w:r>
      <w:bookmarkEnd w:id="51"/>
      <w:bookmarkEnd w:id="52"/>
    </w:p>
    <w:p w:rsidR="009508C4" w:rsidRDefault="009508C4" w:rsidP="009508C4">
      <w:pPr>
        <w:pStyle w:val="MTemaNormal"/>
        <w:rPr>
          <w:sz w:val="20"/>
          <w:szCs w:val="20"/>
        </w:rPr>
      </w:pPr>
      <w:r>
        <w:rPr>
          <w:sz w:val="20"/>
          <w:szCs w:val="20"/>
        </w:rPr>
        <w:t>Se describen las decisiones tomadas y las acciones previstas por el equipo para reducir la probabilidad de ocurrencia de cada Riesgo en el proyecto.</w:t>
      </w:r>
    </w:p>
    <w:p w:rsidR="009508C4" w:rsidRDefault="009508C4" w:rsidP="009508C4">
      <w:pPr>
        <w:pStyle w:val="MTema2"/>
        <w:numPr>
          <w:ilvl w:val="1"/>
          <w:numId w:val="3"/>
        </w:numPr>
        <w:ind w:left="0" w:firstLine="0"/>
        <w:rPr>
          <w:szCs w:val="20"/>
        </w:rPr>
      </w:pPr>
      <w:bookmarkStart w:id="53" w:name="__RefHeading__973_37809900"/>
      <w:bookmarkEnd w:id="53"/>
      <w:r>
        <w:rPr>
          <w:szCs w:val="20"/>
        </w:rPr>
        <w:t>Riesgo Plazos de entrega</w:t>
      </w:r>
    </w:p>
    <w:p w:rsidR="009508C4" w:rsidRDefault="009508C4" w:rsidP="009508C4">
      <w:pPr>
        <w:pStyle w:val="MNormal"/>
        <w:numPr>
          <w:ilvl w:val="0"/>
          <w:numId w:val="5"/>
        </w:numPr>
        <w:ind w:left="570" w:firstLine="0"/>
        <w:rPr>
          <w:sz w:val="20"/>
          <w:szCs w:val="20"/>
        </w:rPr>
      </w:pPr>
      <w:r>
        <w:rPr>
          <w:sz w:val="20"/>
          <w:szCs w:val="20"/>
        </w:rPr>
        <w:t>Realizando una jerarquización de los documentos, vamos a realizar primero los documentos más importantes.</w:t>
      </w:r>
    </w:p>
    <w:p w:rsidR="009508C4" w:rsidRDefault="009508C4" w:rsidP="009508C4">
      <w:pPr>
        <w:pStyle w:val="MNormal"/>
        <w:numPr>
          <w:ilvl w:val="0"/>
          <w:numId w:val="5"/>
        </w:numPr>
        <w:ind w:left="570" w:firstLine="0"/>
        <w:rPr>
          <w:sz w:val="20"/>
          <w:szCs w:val="20"/>
        </w:rPr>
      </w:pPr>
      <w:r>
        <w:rPr>
          <w:sz w:val="20"/>
          <w:szCs w:val="20"/>
        </w:rPr>
        <w:t>Vamos a ir ajustando las fechas de entrega al responsable de SQA según avance el proyecto.</w:t>
      </w:r>
    </w:p>
    <w:p w:rsidR="009508C4" w:rsidRDefault="009508C4" w:rsidP="009508C4">
      <w:pPr>
        <w:pStyle w:val="MTema2"/>
        <w:numPr>
          <w:ilvl w:val="1"/>
          <w:numId w:val="3"/>
        </w:numPr>
        <w:ind w:left="0" w:firstLine="0"/>
        <w:rPr>
          <w:szCs w:val="20"/>
        </w:rPr>
      </w:pPr>
      <w:bookmarkStart w:id="54" w:name="__RefHeading__975_37809900"/>
      <w:bookmarkEnd w:id="54"/>
      <w:r>
        <w:rPr>
          <w:szCs w:val="20"/>
        </w:rPr>
        <w:t>Riesgo Esfuerzo subestimado</w:t>
      </w:r>
    </w:p>
    <w:p w:rsidR="009508C4" w:rsidRDefault="009508C4" w:rsidP="009508C4">
      <w:pPr>
        <w:pStyle w:val="MNormal"/>
        <w:numPr>
          <w:ilvl w:val="0"/>
          <w:numId w:val="6"/>
        </w:numPr>
        <w:ind w:left="570" w:firstLine="0"/>
        <w:rPr>
          <w:sz w:val="20"/>
          <w:szCs w:val="20"/>
        </w:rPr>
      </w:pPr>
      <w:r>
        <w:rPr>
          <w:sz w:val="20"/>
          <w:szCs w:val="20"/>
        </w:rPr>
        <w:t>Vamos a estimar esfuerzo según históricos.</w:t>
      </w:r>
    </w:p>
    <w:p w:rsidR="009508C4" w:rsidRDefault="009508C4" w:rsidP="009508C4">
      <w:pPr>
        <w:pStyle w:val="MNormal"/>
        <w:numPr>
          <w:ilvl w:val="0"/>
          <w:numId w:val="6"/>
        </w:numPr>
        <w:ind w:left="570" w:firstLine="0"/>
        <w:rPr>
          <w:sz w:val="20"/>
          <w:szCs w:val="20"/>
        </w:rPr>
      </w:pPr>
      <w:r>
        <w:rPr>
          <w:sz w:val="20"/>
          <w:szCs w:val="20"/>
        </w:rPr>
        <w:t>Al terminar el prototipo, vamos a realizar un estimado de esfuerzo de construcción en horas en una reunión con los especialistas técnicos.</w:t>
      </w:r>
    </w:p>
    <w:p w:rsidR="009508C4" w:rsidRDefault="009508C4" w:rsidP="009508C4">
      <w:pPr>
        <w:pStyle w:val="MTema2"/>
        <w:numPr>
          <w:ilvl w:val="1"/>
          <w:numId w:val="3"/>
        </w:numPr>
        <w:ind w:left="0" w:firstLine="0"/>
        <w:rPr>
          <w:szCs w:val="20"/>
        </w:rPr>
      </w:pPr>
      <w:bookmarkStart w:id="55" w:name="__RefHeading__977_37809900"/>
      <w:bookmarkEnd w:id="55"/>
      <w:r>
        <w:rPr>
          <w:szCs w:val="20"/>
        </w:rPr>
        <w:t>Riesgo Cambios requerimientos</w:t>
      </w:r>
    </w:p>
    <w:p w:rsidR="009508C4" w:rsidRDefault="009508C4" w:rsidP="009508C4">
      <w:pPr>
        <w:pStyle w:val="MNormal"/>
        <w:numPr>
          <w:ilvl w:val="0"/>
          <w:numId w:val="7"/>
        </w:numPr>
        <w:ind w:left="570" w:firstLine="0"/>
        <w:rPr>
          <w:sz w:val="20"/>
          <w:szCs w:val="20"/>
        </w:rPr>
      </w:pPr>
      <w:r>
        <w:rPr>
          <w:sz w:val="20"/>
          <w:szCs w:val="20"/>
        </w:rPr>
        <w:t>Reuniones semanales con el cliente para validar requerimientos, entrega de documentación para validar los mismos.</w:t>
      </w:r>
    </w:p>
    <w:p w:rsidR="009508C4" w:rsidRDefault="009508C4" w:rsidP="009508C4">
      <w:pPr>
        <w:pStyle w:val="MNormal"/>
        <w:numPr>
          <w:ilvl w:val="0"/>
          <w:numId w:val="7"/>
        </w:numPr>
        <w:ind w:left="570" w:firstLine="0"/>
        <w:rPr>
          <w:sz w:val="20"/>
          <w:szCs w:val="20"/>
        </w:rPr>
      </w:pPr>
      <w:r>
        <w:rPr>
          <w:sz w:val="20"/>
          <w:szCs w:val="20"/>
        </w:rPr>
        <w:t xml:space="preserve">Al mostrar el prototipo terminado, se puede ver de una forma más concreta si lo que </w:t>
      </w:r>
      <w:r>
        <w:rPr>
          <w:sz w:val="20"/>
          <w:szCs w:val="20"/>
        </w:rPr>
        <w:lastRenderedPageBreak/>
        <w:t>estamos construyendo es lo que el cliente requería.</w:t>
      </w:r>
    </w:p>
    <w:p w:rsidR="009508C4" w:rsidRDefault="009508C4" w:rsidP="009508C4">
      <w:pPr>
        <w:pStyle w:val="MTema2"/>
        <w:numPr>
          <w:ilvl w:val="1"/>
          <w:numId w:val="3"/>
        </w:numPr>
        <w:ind w:left="0" w:firstLine="0"/>
        <w:rPr>
          <w:szCs w:val="20"/>
        </w:rPr>
      </w:pPr>
      <w:bookmarkStart w:id="56" w:name="__RefHeading__979_37809900"/>
      <w:bookmarkEnd w:id="56"/>
      <w:r>
        <w:rPr>
          <w:szCs w:val="20"/>
        </w:rPr>
        <w:t>Riesgo Errar la arquitectura</w:t>
      </w:r>
    </w:p>
    <w:p w:rsidR="009508C4" w:rsidRDefault="009508C4" w:rsidP="009508C4">
      <w:pPr>
        <w:pStyle w:val="MNormal"/>
        <w:ind w:left="570"/>
        <w:rPr>
          <w:sz w:val="20"/>
          <w:szCs w:val="20"/>
        </w:rPr>
      </w:pPr>
      <w:r>
        <w:t xml:space="preserve">- </w:t>
      </w:r>
      <w:r>
        <w:rPr>
          <w:sz w:val="20"/>
          <w:szCs w:val="20"/>
        </w:rPr>
        <w:t>Realización de pequeños módulos de prueba de las tecnologías sobre el principio del proyecto para validar la arquitectura.</w:t>
      </w:r>
    </w:p>
    <w:p w:rsidR="009508C4" w:rsidRDefault="009508C4" w:rsidP="009508C4">
      <w:pPr>
        <w:pStyle w:val="MNormal"/>
        <w:ind w:left="570"/>
        <w:rPr>
          <w:sz w:val="20"/>
          <w:szCs w:val="20"/>
        </w:rPr>
      </w:pPr>
      <w:r>
        <w:rPr>
          <w:sz w:val="20"/>
          <w:szCs w:val="20"/>
        </w:rPr>
        <w:t>- Realización del prototipo funcional para validar la arquitectura con el cliente.</w:t>
      </w:r>
    </w:p>
    <w:p w:rsidR="009508C4" w:rsidRDefault="009508C4" w:rsidP="009508C4">
      <w:pPr>
        <w:pStyle w:val="MTema2"/>
        <w:numPr>
          <w:ilvl w:val="1"/>
          <w:numId w:val="3"/>
        </w:numPr>
        <w:ind w:left="0" w:firstLine="0"/>
        <w:rPr>
          <w:szCs w:val="20"/>
        </w:rPr>
      </w:pPr>
      <w:bookmarkStart w:id="57" w:name="__RefHeading__981_37809900"/>
      <w:bookmarkEnd w:id="57"/>
      <w:r>
        <w:rPr>
          <w:szCs w:val="20"/>
        </w:rPr>
        <w:t>Riesgo Dificultad aprendizaje de tecnologías desconocidas</w:t>
      </w:r>
    </w:p>
    <w:p w:rsidR="009508C4" w:rsidRDefault="009508C4" w:rsidP="009508C4">
      <w:pPr>
        <w:pStyle w:val="MNormal"/>
        <w:numPr>
          <w:ilvl w:val="0"/>
          <w:numId w:val="8"/>
        </w:numPr>
        <w:ind w:left="570" w:firstLine="0"/>
        <w:rPr>
          <w:sz w:val="20"/>
          <w:szCs w:val="20"/>
        </w:rPr>
      </w:pPr>
      <w:r>
        <w:rPr>
          <w:sz w:val="20"/>
          <w:szCs w:val="20"/>
        </w:rPr>
        <w:t xml:space="preserve">Formación de equipos dentro de los especialistas técnicos y analistas con investigación dedicada a cada tecnología a usar sobre el principio del proyecto, junto con pequeños módulos de prueba. </w:t>
      </w:r>
    </w:p>
    <w:p w:rsidR="009508C4" w:rsidRDefault="009508C4" w:rsidP="009508C4">
      <w:pPr>
        <w:pStyle w:val="MNormal"/>
        <w:numPr>
          <w:ilvl w:val="0"/>
          <w:numId w:val="8"/>
        </w:numPr>
        <w:ind w:left="570" w:firstLine="0"/>
        <w:rPr>
          <w:sz w:val="20"/>
          <w:szCs w:val="20"/>
        </w:rPr>
      </w:pPr>
      <w:proofErr w:type="spellStart"/>
      <w:r>
        <w:rPr>
          <w:sz w:val="20"/>
          <w:szCs w:val="20"/>
        </w:rPr>
        <w:t>Feedback</w:t>
      </w:r>
      <w:proofErr w:type="spellEnd"/>
      <w:r>
        <w:rPr>
          <w:sz w:val="20"/>
          <w:szCs w:val="20"/>
        </w:rPr>
        <w:t xml:space="preserve"> con el cliente y Pablo García.</w:t>
      </w:r>
    </w:p>
    <w:p w:rsidR="009508C4" w:rsidRDefault="009508C4" w:rsidP="009508C4">
      <w:pPr>
        <w:pStyle w:val="MTema2"/>
        <w:numPr>
          <w:ilvl w:val="1"/>
          <w:numId w:val="3"/>
        </w:numPr>
        <w:ind w:left="0" w:firstLine="0"/>
        <w:rPr>
          <w:szCs w:val="20"/>
        </w:rPr>
      </w:pPr>
      <w:bookmarkStart w:id="58" w:name="__RefHeading__983_37809900"/>
      <w:bookmarkStart w:id="59" w:name="__RefHeading__987_37809900"/>
      <w:bookmarkEnd w:id="58"/>
      <w:bookmarkEnd w:id="59"/>
      <w:r>
        <w:rPr>
          <w:szCs w:val="20"/>
        </w:rPr>
        <w:t>Riesgo Ausencia de integrantes</w:t>
      </w:r>
    </w:p>
    <w:p w:rsidR="009508C4" w:rsidRDefault="009508C4" w:rsidP="009508C4">
      <w:pPr>
        <w:pStyle w:val="MNormal"/>
        <w:numPr>
          <w:ilvl w:val="0"/>
          <w:numId w:val="10"/>
        </w:numPr>
        <w:ind w:left="570" w:firstLine="0"/>
        <w:rPr>
          <w:sz w:val="20"/>
          <w:szCs w:val="20"/>
        </w:rPr>
      </w:pPr>
      <w:r>
        <w:rPr>
          <w:sz w:val="20"/>
          <w:szCs w:val="20"/>
        </w:rPr>
        <w:t>No hacer que un aspecto técnico dependa exclusivamente de una sola persona.</w:t>
      </w:r>
    </w:p>
    <w:p w:rsidR="009508C4" w:rsidRDefault="009508C4" w:rsidP="009508C4">
      <w:pPr>
        <w:pStyle w:val="MNormal"/>
        <w:numPr>
          <w:ilvl w:val="0"/>
          <w:numId w:val="10"/>
        </w:numPr>
        <w:ind w:left="570" w:firstLine="0"/>
        <w:rPr>
          <w:sz w:val="20"/>
          <w:szCs w:val="20"/>
        </w:rPr>
      </w:pPr>
      <w:r>
        <w:rPr>
          <w:sz w:val="20"/>
          <w:szCs w:val="20"/>
        </w:rPr>
        <w:t>No planificar según el tope de nuestras capacidades, dejar un espacio para los imprevistos, que van desde enfermedades a complejidad de las tareas.</w:t>
      </w:r>
    </w:p>
    <w:p w:rsidR="009508C4" w:rsidRDefault="009508C4" w:rsidP="009508C4">
      <w:pPr>
        <w:pStyle w:val="MTema2"/>
        <w:numPr>
          <w:ilvl w:val="1"/>
          <w:numId w:val="3"/>
        </w:numPr>
        <w:ind w:left="0" w:firstLine="0"/>
        <w:rPr>
          <w:szCs w:val="20"/>
        </w:rPr>
      </w:pPr>
      <w:bookmarkStart w:id="60" w:name="__RefHeading__989_37809900"/>
      <w:bookmarkEnd w:id="60"/>
      <w:r>
        <w:rPr>
          <w:szCs w:val="20"/>
        </w:rPr>
        <w:t>Riesgo Problemas de implantación</w:t>
      </w:r>
    </w:p>
    <w:p w:rsidR="009508C4" w:rsidRDefault="009508C4" w:rsidP="009508C4">
      <w:pPr>
        <w:pStyle w:val="MNormal"/>
        <w:ind w:left="570"/>
        <w:rPr>
          <w:sz w:val="20"/>
          <w:szCs w:val="20"/>
        </w:rPr>
      </w:pPr>
      <w:r>
        <w:rPr>
          <w:sz w:val="20"/>
          <w:szCs w:val="20"/>
        </w:rPr>
        <w:t>- Este riesgo cambió, ya que según nos dice el cliente el “</w:t>
      </w:r>
      <w:proofErr w:type="spellStart"/>
      <w:r>
        <w:rPr>
          <w:sz w:val="20"/>
          <w:szCs w:val="20"/>
        </w:rPr>
        <w:t>marketplace</w:t>
      </w:r>
      <w:proofErr w:type="spellEnd"/>
      <w:r>
        <w:rPr>
          <w:sz w:val="20"/>
          <w:szCs w:val="20"/>
        </w:rPr>
        <w:t>” (lugar de implantación del producto) no va a estar pronto para cuando termine el proyecto.</w:t>
      </w:r>
    </w:p>
    <w:p w:rsidR="009508C4" w:rsidRDefault="009508C4" w:rsidP="009508C4">
      <w:pPr>
        <w:pStyle w:val="MTema2"/>
        <w:numPr>
          <w:ilvl w:val="1"/>
          <w:numId w:val="3"/>
        </w:numPr>
        <w:ind w:left="0" w:firstLine="0"/>
        <w:rPr>
          <w:szCs w:val="20"/>
        </w:rPr>
      </w:pPr>
      <w:bookmarkStart w:id="61" w:name="__RefHeading__991_37809900"/>
      <w:bookmarkStart w:id="62" w:name="__RefHeading__2596_70205904"/>
      <w:bookmarkStart w:id="63" w:name="__RefHeading__2598_70205904"/>
      <w:bookmarkStart w:id="64" w:name="__RefHeading__2600_70205904"/>
      <w:bookmarkEnd w:id="61"/>
      <w:bookmarkEnd w:id="62"/>
      <w:bookmarkEnd w:id="63"/>
      <w:bookmarkEnd w:id="64"/>
      <w:r>
        <w:rPr>
          <w:szCs w:val="20"/>
        </w:rPr>
        <w:t>Problemas de comunicación</w:t>
      </w:r>
    </w:p>
    <w:p w:rsidR="009508C4" w:rsidRDefault="009508C4" w:rsidP="009508C4">
      <w:pPr>
        <w:pStyle w:val="MNormal"/>
        <w:numPr>
          <w:ilvl w:val="0"/>
          <w:numId w:val="13"/>
        </w:numPr>
        <w:ind w:left="567" w:firstLine="0"/>
        <w:rPr>
          <w:sz w:val="20"/>
          <w:szCs w:val="20"/>
        </w:rPr>
      </w:pPr>
      <w:r>
        <w:rPr>
          <w:sz w:val="20"/>
          <w:szCs w:val="20"/>
        </w:rPr>
        <w:t>Mandar mails detallados al cliente, re organizar reuniones.</w:t>
      </w:r>
    </w:p>
    <w:p w:rsidR="009508C4" w:rsidRDefault="009508C4" w:rsidP="009508C4">
      <w:pPr>
        <w:pStyle w:val="MNormal"/>
        <w:numPr>
          <w:ilvl w:val="0"/>
          <w:numId w:val="13"/>
        </w:numPr>
        <w:ind w:left="567" w:firstLine="0"/>
        <w:rPr>
          <w:sz w:val="20"/>
          <w:szCs w:val="20"/>
        </w:rPr>
      </w:pPr>
      <w:r>
        <w:rPr>
          <w:sz w:val="20"/>
          <w:szCs w:val="20"/>
        </w:rPr>
        <w:t xml:space="preserve">Conseguimos el </w:t>
      </w:r>
      <w:proofErr w:type="spellStart"/>
      <w:r>
        <w:rPr>
          <w:sz w:val="20"/>
          <w:szCs w:val="20"/>
        </w:rPr>
        <w:t>msn</w:t>
      </w:r>
      <w:proofErr w:type="spellEnd"/>
      <w:r>
        <w:rPr>
          <w:sz w:val="20"/>
          <w:szCs w:val="20"/>
        </w:rPr>
        <w:t xml:space="preserve"> del cliente, y vamos a comunicarnos con él por ese medio durante la semana.</w:t>
      </w:r>
    </w:p>
    <w:p w:rsidR="009508C4" w:rsidRDefault="009508C4" w:rsidP="009508C4">
      <w:pPr>
        <w:pStyle w:val="MTema2"/>
        <w:numPr>
          <w:ilvl w:val="1"/>
          <w:numId w:val="3"/>
        </w:numPr>
        <w:ind w:left="0" w:firstLine="0"/>
        <w:rPr>
          <w:szCs w:val="20"/>
        </w:rPr>
      </w:pPr>
      <w:bookmarkStart w:id="65" w:name="__RefHeading__2602_70205904"/>
      <w:bookmarkEnd w:id="65"/>
      <w:r>
        <w:rPr>
          <w:szCs w:val="20"/>
        </w:rPr>
        <w:t>Restricciones del dinamismo tecnológico</w:t>
      </w:r>
    </w:p>
    <w:p w:rsidR="009508C4" w:rsidRDefault="009508C4" w:rsidP="009508C4">
      <w:pPr>
        <w:pStyle w:val="MNormal"/>
        <w:ind w:left="567"/>
        <w:rPr>
          <w:sz w:val="20"/>
          <w:szCs w:val="20"/>
        </w:rPr>
      </w:pPr>
      <w:r>
        <w:rPr>
          <w:sz w:val="20"/>
          <w:szCs w:val="20"/>
        </w:rPr>
        <w:t xml:space="preserve">- Anotarnos a servicios de noticias on-line de las tecnologías para estar enterados de los cambios lo antes posible. </w:t>
      </w:r>
    </w:p>
    <w:p w:rsidR="009508C4" w:rsidRDefault="009508C4" w:rsidP="009508C4">
      <w:pPr>
        <w:pStyle w:val="MTema2"/>
        <w:numPr>
          <w:ilvl w:val="1"/>
          <w:numId w:val="3"/>
        </w:numPr>
        <w:ind w:left="0" w:firstLine="0"/>
        <w:rPr>
          <w:szCs w:val="20"/>
        </w:rPr>
      </w:pPr>
      <w:bookmarkStart w:id="66" w:name="__RefHeading__2604_70205904"/>
      <w:bookmarkEnd w:id="66"/>
      <w:r>
        <w:rPr>
          <w:szCs w:val="20"/>
        </w:rPr>
        <w:t>Riesgos legales</w:t>
      </w:r>
    </w:p>
    <w:p w:rsidR="009508C4" w:rsidRDefault="009508C4" w:rsidP="009508C4">
      <w:pPr>
        <w:pStyle w:val="MNormal"/>
        <w:numPr>
          <w:ilvl w:val="0"/>
          <w:numId w:val="14"/>
        </w:numPr>
        <w:ind w:left="567" w:firstLine="0"/>
        <w:rPr>
          <w:sz w:val="20"/>
          <w:szCs w:val="20"/>
        </w:rPr>
      </w:pPr>
      <w:r>
        <w:rPr>
          <w:sz w:val="20"/>
          <w:szCs w:val="20"/>
        </w:rPr>
        <w:t xml:space="preserve">Estudiar bien los términos de </w:t>
      </w:r>
      <w:proofErr w:type="spellStart"/>
      <w:r>
        <w:rPr>
          <w:sz w:val="20"/>
          <w:szCs w:val="20"/>
        </w:rPr>
        <w:t>Facebook</w:t>
      </w:r>
      <w:proofErr w:type="spellEnd"/>
      <w:r>
        <w:rPr>
          <w:sz w:val="20"/>
          <w:szCs w:val="20"/>
        </w:rPr>
        <w:t xml:space="preserve">, </w:t>
      </w:r>
      <w:proofErr w:type="spellStart"/>
      <w:r>
        <w:rPr>
          <w:sz w:val="20"/>
          <w:szCs w:val="20"/>
        </w:rPr>
        <w:t>Azure</w:t>
      </w:r>
      <w:proofErr w:type="spellEnd"/>
      <w:r>
        <w:rPr>
          <w:sz w:val="20"/>
          <w:szCs w:val="20"/>
        </w:rPr>
        <w:t xml:space="preserve">, </w:t>
      </w:r>
      <w:proofErr w:type="spellStart"/>
      <w:r>
        <w:rPr>
          <w:sz w:val="20"/>
          <w:szCs w:val="20"/>
        </w:rPr>
        <w:t>Bing</w:t>
      </w:r>
      <w:proofErr w:type="spellEnd"/>
      <w:r>
        <w:rPr>
          <w:sz w:val="20"/>
          <w:szCs w:val="20"/>
        </w:rPr>
        <w:t xml:space="preserve"> y Windows </w:t>
      </w:r>
      <w:proofErr w:type="spellStart"/>
      <w:r>
        <w:rPr>
          <w:sz w:val="20"/>
          <w:szCs w:val="20"/>
        </w:rPr>
        <w:t>Phone</w:t>
      </w:r>
      <w:proofErr w:type="spellEnd"/>
      <w:r>
        <w:rPr>
          <w:sz w:val="20"/>
          <w:szCs w:val="20"/>
        </w:rPr>
        <w:t xml:space="preserve"> 7.</w:t>
      </w:r>
    </w:p>
    <w:p w:rsidR="009508C4" w:rsidRDefault="009508C4" w:rsidP="009508C4">
      <w:pPr>
        <w:pStyle w:val="MNormal"/>
        <w:numPr>
          <w:ilvl w:val="0"/>
          <w:numId w:val="14"/>
        </w:numPr>
        <w:ind w:left="567" w:firstLine="0"/>
        <w:rPr>
          <w:sz w:val="20"/>
          <w:szCs w:val="20"/>
        </w:rPr>
      </w:pPr>
      <w:proofErr w:type="spellStart"/>
      <w:r>
        <w:rPr>
          <w:sz w:val="20"/>
          <w:szCs w:val="20"/>
        </w:rPr>
        <w:t>Feedback</w:t>
      </w:r>
      <w:proofErr w:type="spellEnd"/>
      <w:r>
        <w:rPr>
          <w:sz w:val="20"/>
          <w:szCs w:val="20"/>
        </w:rPr>
        <w:t xml:space="preserve"> con el cliente respecto a estos asuntos.</w:t>
      </w:r>
    </w:p>
    <w:p w:rsidR="009508C4" w:rsidRDefault="009508C4" w:rsidP="009508C4">
      <w:pPr>
        <w:pStyle w:val="MNormal"/>
        <w:ind w:left="567"/>
        <w:rPr>
          <w:sz w:val="20"/>
          <w:szCs w:val="20"/>
        </w:rPr>
      </w:pPr>
    </w:p>
    <w:p w:rsidR="009508C4" w:rsidRDefault="009508C4" w:rsidP="009508C4">
      <w:pPr>
        <w:pStyle w:val="MTema2"/>
        <w:numPr>
          <w:ilvl w:val="1"/>
          <w:numId w:val="3"/>
        </w:numPr>
        <w:ind w:left="0" w:firstLine="0"/>
        <w:rPr>
          <w:szCs w:val="20"/>
        </w:rPr>
      </w:pPr>
      <w:r>
        <w:rPr>
          <w:szCs w:val="20"/>
        </w:rPr>
        <w:t>Problemas adaptación a los roles</w:t>
      </w:r>
    </w:p>
    <w:p w:rsidR="009508C4" w:rsidRDefault="009508C4" w:rsidP="009508C4">
      <w:pPr>
        <w:pStyle w:val="MNormal"/>
        <w:numPr>
          <w:ilvl w:val="0"/>
          <w:numId w:val="32"/>
        </w:numPr>
        <w:rPr>
          <w:sz w:val="20"/>
          <w:szCs w:val="20"/>
        </w:rPr>
      </w:pPr>
      <w:r>
        <w:rPr>
          <w:sz w:val="20"/>
          <w:szCs w:val="20"/>
        </w:rPr>
        <w:t>Recordar que roles se activan y dar recomendaciones de cómo realizarlo en las reuniones sobre los inicios de fase.</w:t>
      </w:r>
    </w:p>
    <w:p w:rsidR="009508C4" w:rsidRDefault="009508C4" w:rsidP="009508C4">
      <w:pPr>
        <w:pStyle w:val="MNormal"/>
        <w:ind w:left="567"/>
        <w:rPr>
          <w:sz w:val="20"/>
          <w:szCs w:val="20"/>
        </w:rPr>
      </w:pPr>
    </w:p>
    <w:p w:rsidR="009508C4" w:rsidRDefault="009508C4" w:rsidP="009508C4">
      <w:pPr>
        <w:pStyle w:val="MTema1"/>
        <w:tabs>
          <w:tab w:val="left" w:pos="405"/>
        </w:tabs>
      </w:pPr>
      <w:bookmarkStart w:id="67" w:name="__RefHeading__2606_70205904"/>
      <w:bookmarkStart w:id="68" w:name="__RefHeading__993_37809900"/>
      <w:bookmarkStart w:id="69" w:name="_Toc272320160"/>
      <w:bookmarkStart w:id="70" w:name="_Toc272320234"/>
      <w:bookmarkEnd w:id="67"/>
      <w:bookmarkEnd w:id="68"/>
      <w:r>
        <w:t>Monitoreo</w:t>
      </w:r>
      <w:bookmarkEnd w:id="69"/>
      <w:bookmarkEnd w:id="70"/>
    </w:p>
    <w:p w:rsidR="009508C4" w:rsidRDefault="009508C4" w:rsidP="009508C4">
      <w:pPr>
        <w:pStyle w:val="MTemaNormal"/>
        <w:rPr>
          <w:sz w:val="20"/>
          <w:szCs w:val="20"/>
        </w:rPr>
      </w:pPr>
      <w:r>
        <w:rPr>
          <w:sz w:val="20"/>
          <w:szCs w:val="20"/>
        </w:rPr>
        <w:t>Se describe como se realizará el monitoreo y la detección de la ocurrencia o posibilidad de ocurrencia de los Riesgos identificados, incluyendo por ejemplo eventos específicos que los pudieran disparar.</w:t>
      </w:r>
    </w:p>
    <w:p w:rsidR="009508C4" w:rsidRDefault="009508C4" w:rsidP="009508C4">
      <w:pPr>
        <w:rPr>
          <w:rFonts w:ascii="Verdana" w:hAnsi="Verdana"/>
          <w:sz w:val="20"/>
          <w:szCs w:val="20"/>
        </w:rPr>
      </w:pPr>
    </w:p>
    <w:p w:rsidR="009508C4" w:rsidRDefault="009508C4" w:rsidP="009508C4">
      <w:pPr>
        <w:pStyle w:val="MTema2"/>
        <w:numPr>
          <w:ilvl w:val="1"/>
          <w:numId w:val="3"/>
        </w:numPr>
        <w:ind w:left="0" w:firstLine="0"/>
        <w:rPr>
          <w:szCs w:val="20"/>
        </w:rPr>
      </w:pPr>
      <w:bookmarkStart w:id="71" w:name="__RefHeading__2608_70205904"/>
      <w:bookmarkEnd w:id="71"/>
      <w:r>
        <w:rPr>
          <w:szCs w:val="20"/>
        </w:rPr>
        <w:t>Riesgo Plazos de entrega</w:t>
      </w:r>
    </w:p>
    <w:p w:rsidR="009508C4" w:rsidRDefault="009508C4" w:rsidP="009508C4">
      <w:pPr>
        <w:pStyle w:val="MNormal"/>
        <w:numPr>
          <w:ilvl w:val="0"/>
          <w:numId w:val="16"/>
        </w:numPr>
        <w:ind w:left="570" w:firstLine="0"/>
        <w:rPr>
          <w:sz w:val="20"/>
          <w:szCs w:val="20"/>
        </w:rPr>
      </w:pPr>
      <w:r>
        <w:rPr>
          <w:sz w:val="20"/>
          <w:szCs w:val="20"/>
        </w:rPr>
        <w:t xml:space="preserve">Al inicio de cada semana se pone que debe entregar cada uno en un documento en </w:t>
      </w:r>
      <w:proofErr w:type="spellStart"/>
      <w:r>
        <w:rPr>
          <w:sz w:val="20"/>
          <w:szCs w:val="20"/>
        </w:rPr>
        <w:t>google</w:t>
      </w:r>
      <w:proofErr w:type="spellEnd"/>
      <w:r>
        <w:rPr>
          <w:sz w:val="20"/>
          <w:szCs w:val="20"/>
        </w:rPr>
        <w:t xml:space="preserve"> </w:t>
      </w:r>
      <w:proofErr w:type="spellStart"/>
      <w:r>
        <w:rPr>
          <w:sz w:val="20"/>
          <w:szCs w:val="20"/>
        </w:rPr>
        <w:t>docs</w:t>
      </w:r>
      <w:proofErr w:type="spellEnd"/>
      <w:r>
        <w:rPr>
          <w:sz w:val="20"/>
          <w:szCs w:val="20"/>
        </w:rPr>
        <w:t>, con día y hora máxima.</w:t>
      </w:r>
    </w:p>
    <w:p w:rsidR="009508C4" w:rsidRDefault="009508C4" w:rsidP="009508C4">
      <w:pPr>
        <w:pStyle w:val="MNormal"/>
        <w:numPr>
          <w:ilvl w:val="0"/>
          <w:numId w:val="16"/>
        </w:numPr>
        <w:ind w:left="570" w:firstLine="0"/>
        <w:rPr>
          <w:sz w:val="20"/>
          <w:szCs w:val="20"/>
        </w:rPr>
      </w:pPr>
      <w:r>
        <w:rPr>
          <w:sz w:val="20"/>
          <w:szCs w:val="20"/>
        </w:rPr>
        <w:t>En cada reunión de equipo se monitorea como van los entregables.</w:t>
      </w:r>
    </w:p>
    <w:p w:rsidR="009508C4" w:rsidRDefault="009508C4" w:rsidP="009508C4">
      <w:pPr>
        <w:pStyle w:val="MNormal"/>
        <w:numPr>
          <w:ilvl w:val="0"/>
          <w:numId w:val="16"/>
        </w:numPr>
        <w:ind w:left="570" w:firstLine="0"/>
        <w:rPr>
          <w:sz w:val="20"/>
          <w:szCs w:val="20"/>
        </w:rPr>
      </w:pPr>
      <w:r>
        <w:rPr>
          <w:sz w:val="20"/>
          <w:szCs w:val="20"/>
        </w:rPr>
        <w:t>El encargado de SQA monitorea caso a caso.</w:t>
      </w:r>
    </w:p>
    <w:p w:rsidR="009508C4" w:rsidRDefault="009508C4" w:rsidP="009508C4">
      <w:pPr>
        <w:pStyle w:val="MTema2"/>
        <w:numPr>
          <w:ilvl w:val="1"/>
          <w:numId w:val="3"/>
        </w:numPr>
        <w:ind w:left="0" w:firstLine="0"/>
        <w:rPr>
          <w:szCs w:val="20"/>
        </w:rPr>
      </w:pPr>
      <w:bookmarkStart w:id="72" w:name="__RefHeading__975_378099001"/>
      <w:bookmarkEnd w:id="72"/>
      <w:r>
        <w:rPr>
          <w:szCs w:val="20"/>
        </w:rPr>
        <w:t>Riesgo Esfuerzo subestimado</w:t>
      </w:r>
    </w:p>
    <w:p w:rsidR="009508C4" w:rsidRDefault="009508C4" w:rsidP="009508C4">
      <w:pPr>
        <w:pStyle w:val="MNormal"/>
        <w:numPr>
          <w:ilvl w:val="0"/>
          <w:numId w:val="17"/>
        </w:numPr>
        <w:ind w:left="570" w:firstLine="0"/>
        <w:rPr>
          <w:sz w:val="20"/>
          <w:szCs w:val="20"/>
        </w:rPr>
      </w:pPr>
      <w:r>
        <w:rPr>
          <w:sz w:val="20"/>
          <w:szCs w:val="20"/>
        </w:rPr>
        <w:t>Se ajusta el trabajo semana a semana y se estiman tareas individuales. En la otra semana se ajusta la medición.</w:t>
      </w:r>
    </w:p>
    <w:p w:rsidR="009508C4" w:rsidRDefault="009508C4" w:rsidP="009508C4">
      <w:pPr>
        <w:pStyle w:val="MNormal"/>
        <w:numPr>
          <w:ilvl w:val="0"/>
          <w:numId w:val="17"/>
        </w:numPr>
        <w:ind w:left="570" w:firstLine="0"/>
        <w:rPr>
          <w:sz w:val="20"/>
          <w:szCs w:val="20"/>
        </w:rPr>
      </w:pPr>
      <w:r>
        <w:rPr>
          <w:sz w:val="20"/>
          <w:szCs w:val="20"/>
        </w:rPr>
        <w:t>Medidas por casos de uso completados.</w:t>
      </w:r>
    </w:p>
    <w:p w:rsidR="009508C4" w:rsidRDefault="009508C4" w:rsidP="009508C4">
      <w:pPr>
        <w:pStyle w:val="MNormal"/>
        <w:numPr>
          <w:ilvl w:val="0"/>
          <w:numId w:val="17"/>
        </w:numPr>
        <w:ind w:left="570" w:firstLine="0"/>
        <w:rPr>
          <w:sz w:val="20"/>
          <w:szCs w:val="20"/>
        </w:rPr>
      </w:pPr>
      <w:r>
        <w:rPr>
          <w:sz w:val="20"/>
          <w:szCs w:val="20"/>
        </w:rPr>
        <w:lastRenderedPageBreak/>
        <w:t>Mediciones del tamaño del código con herramientas automáticas.</w:t>
      </w:r>
    </w:p>
    <w:p w:rsidR="009508C4" w:rsidRDefault="009508C4" w:rsidP="009508C4">
      <w:pPr>
        <w:pStyle w:val="MTema2"/>
        <w:numPr>
          <w:ilvl w:val="1"/>
          <w:numId w:val="3"/>
        </w:numPr>
        <w:ind w:left="0" w:firstLine="0"/>
        <w:rPr>
          <w:szCs w:val="20"/>
        </w:rPr>
      </w:pPr>
      <w:bookmarkStart w:id="73" w:name="__RefHeading__977_378099001"/>
      <w:bookmarkEnd w:id="73"/>
      <w:r>
        <w:rPr>
          <w:szCs w:val="20"/>
        </w:rPr>
        <w:t>Riesgo Cambios requerimientos</w:t>
      </w:r>
    </w:p>
    <w:p w:rsidR="009508C4" w:rsidRDefault="009508C4" w:rsidP="009508C4">
      <w:pPr>
        <w:pStyle w:val="MNormal"/>
        <w:numPr>
          <w:ilvl w:val="0"/>
          <w:numId w:val="18"/>
        </w:numPr>
        <w:ind w:left="570" w:firstLine="0"/>
        <w:rPr>
          <w:sz w:val="20"/>
          <w:szCs w:val="20"/>
        </w:rPr>
      </w:pPr>
      <w:r>
        <w:rPr>
          <w:sz w:val="20"/>
          <w:szCs w:val="20"/>
        </w:rPr>
        <w:t>Reuniones semanales con el cliente.</w:t>
      </w:r>
    </w:p>
    <w:p w:rsidR="009508C4" w:rsidRDefault="009508C4" w:rsidP="009508C4">
      <w:pPr>
        <w:pStyle w:val="MNormal"/>
        <w:numPr>
          <w:ilvl w:val="0"/>
          <w:numId w:val="18"/>
        </w:numPr>
        <w:ind w:left="570" w:firstLine="0"/>
        <w:rPr>
          <w:sz w:val="20"/>
          <w:szCs w:val="20"/>
        </w:rPr>
      </w:pPr>
      <w:r>
        <w:rPr>
          <w:sz w:val="20"/>
          <w:szCs w:val="20"/>
        </w:rPr>
        <w:t xml:space="preserve">Muestras periódicas de los prototipos construidos ya </w:t>
      </w:r>
      <w:proofErr w:type="spellStart"/>
      <w:r>
        <w:rPr>
          <w:sz w:val="20"/>
          <w:szCs w:val="20"/>
        </w:rPr>
        <w:t>agendadas</w:t>
      </w:r>
      <w:proofErr w:type="spellEnd"/>
      <w:r>
        <w:rPr>
          <w:sz w:val="20"/>
          <w:szCs w:val="20"/>
        </w:rPr>
        <w:t xml:space="preserve"> con él cliente.</w:t>
      </w:r>
    </w:p>
    <w:p w:rsidR="009508C4" w:rsidRDefault="009508C4" w:rsidP="009508C4">
      <w:pPr>
        <w:pStyle w:val="MTema2"/>
        <w:numPr>
          <w:ilvl w:val="1"/>
          <w:numId w:val="3"/>
        </w:numPr>
        <w:ind w:left="0" w:firstLine="0"/>
        <w:rPr>
          <w:szCs w:val="20"/>
        </w:rPr>
      </w:pPr>
      <w:bookmarkStart w:id="74" w:name="__RefHeading__979_378099001"/>
      <w:bookmarkEnd w:id="74"/>
      <w:r>
        <w:rPr>
          <w:szCs w:val="20"/>
        </w:rPr>
        <w:t>Riesgo Errar la arquitectura</w:t>
      </w:r>
    </w:p>
    <w:p w:rsidR="009508C4" w:rsidRDefault="009508C4" w:rsidP="009508C4">
      <w:pPr>
        <w:pStyle w:val="MNormal"/>
        <w:ind w:left="570"/>
        <w:rPr>
          <w:sz w:val="20"/>
          <w:szCs w:val="20"/>
        </w:rPr>
      </w:pPr>
      <w:r>
        <w:rPr>
          <w:sz w:val="20"/>
          <w:szCs w:val="20"/>
        </w:rPr>
        <w:t>- Monitoreado a medida que se construya el prototipo funcional. Cada nodo debe probar un aspecto de la arquitectura.</w:t>
      </w:r>
    </w:p>
    <w:p w:rsidR="009508C4" w:rsidRDefault="009508C4" w:rsidP="009508C4">
      <w:pPr>
        <w:pStyle w:val="MTema2"/>
        <w:numPr>
          <w:ilvl w:val="1"/>
          <w:numId w:val="3"/>
        </w:numPr>
        <w:ind w:left="0" w:firstLine="0"/>
        <w:rPr>
          <w:szCs w:val="20"/>
        </w:rPr>
      </w:pPr>
      <w:bookmarkStart w:id="75" w:name="__RefHeading__981_378099001"/>
      <w:bookmarkEnd w:id="75"/>
      <w:r>
        <w:rPr>
          <w:szCs w:val="20"/>
        </w:rPr>
        <w:t>Dificultad aprendizaje de tecnologías desconocidas</w:t>
      </w:r>
    </w:p>
    <w:p w:rsidR="009508C4" w:rsidRDefault="009508C4" w:rsidP="009508C4">
      <w:pPr>
        <w:pStyle w:val="MNormal"/>
        <w:numPr>
          <w:ilvl w:val="0"/>
          <w:numId w:val="19"/>
        </w:numPr>
        <w:ind w:left="570" w:firstLine="0"/>
        <w:rPr>
          <w:sz w:val="20"/>
          <w:szCs w:val="20"/>
        </w:rPr>
      </w:pPr>
      <w:r>
        <w:rPr>
          <w:sz w:val="20"/>
          <w:szCs w:val="20"/>
        </w:rPr>
        <w:t xml:space="preserve">Informes </w:t>
      </w:r>
      <w:proofErr w:type="spellStart"/>
      <w:r>
        <w:rPr>
          <w:sz w:val="20"/>
          <w:szCs w:val="20"/>
        </w:rPr>
        <w:t>bi</w:t>
      </w:r>
      <w:proofErr w:type="spellEnd"/>
      <w:r>
        <w:rPr>
          <w:sz w:val="20"/>
          <w:szCs w:val="20"/>
        </w:rPr>
        <w:t>-semanales de equipos responsables de la tecnología.</w:t>
      </w:r>
    </w:p>
    <w:p w:rsidR="009508C4" w:rsidRDefault="009508C4" w:rsidP="009508C4">
      <w:pPr>
        <w:pStyle w:val="MNormal"/>
        <w:numPr>
          <w:ilvl w:val="0"/>
          <w:numId w:val="19"/>
        </w:numPr>
        <w:ind w:left="570" w:firstLine="0"/>
        <w:rPr>
          <w:sz w:val="20"/>
          <w:szCs w:val="20"/>
        </w:rPr>
      </w:pPr>
      <w:r>
        <w:rPr>
          <w:sz w:val="20"/>
          <w:szCs w:val="20"/>
        </w:rPr>
        <w:t>Con la construcción del prototipo funcional.</w:t>
      </w:r>
    </w:p>
    <w:p w:rsidR="009508C4" w:rsidRDefault="009508C4" w:rsidP="009508C4">
      <w:pPr>
        <w:pStyle w:val="MTema2"/>
        <w:numPr>
          <w:ilvl w:val="1"/>
          <w:numId w:val="3"/>
        </w:numPr>
        <w:ind w:left="0" w:firstLine="0"/>
        <w:rPr>
          <w:szCs w:val="20"/>
        </w:rPr>
      </w:pPr>
      <w:bookmarkStart w:id="76" w:name="__RefHeading__983_378099001"/>
      <w:bookmarkStart w:id="77" w:name="__RefHeading__987_378099001"/>
      <w:bookmarkEnd w:id="76"/>
      <w:bookmarkEnd w:id="77"/>
      <w:r>
        <w:rPr>
          <w:szCs w:val="20"/>
        </w:rPr>
        <w:t>Riesgo Ausencia de integrantes</w:t>
      </w:r>
    </w:p>
    <w:p w:rsidR="009508C4" w:rsidRDefault="009508C4" w:rsidP="009508C4">
      <w:pPr>
        <w:pStyle w:val="MNormal"/>
        <w:numPr>
          <w:ilvl w:val="0"/>
          <w:numId w:val="21"/>
        </w:numPr>
        <w:ind w:left="570" w:firstLine="0"/>
        <w:rPr>
          <w:sz w:val="20"/>
          <w:szCs w:val="20"/>
        </w:rPr>
      </w:pPr>
      <w:r>
        <w:rPr>
          <w:sz w:val="20"/>
          <w:szCs w:val="20"/>
        </w:rPr>
        <w:t>Formar conciencia durante las reuniones en los integrantes de que se avise cuando uno tiene problemas para cumplir.</w:t>
      </w:r>
    </w:p>
    <w:p w:rsidR="009508C4" w:rsidRDefault="009508C4" w:rsidP="009508C4">
      <w:pPr>
        <w:pStyle w:val="MNormal"/>
        <w:numPr>
          <w:ilvl w:val="0"/>
          <w:numId w:val="21"/>
        </w:numPr>
        <w:ind w:left="570" w:firstLine="0"/>
        <w:rPr>
          <w:sz w:val="20"/>
          <w:szCs w:val="20"/>
        </w:rPr>
      </w:pPr>
      <w:r>
        <w:rPr>
          <w:sz w:val="20"/>
          <w:szCs w:val="20"/>
        </w:rPr>
        <w:t>Seguimiento de realización de tareas.</w:t>
      </w:r>
    </w:p>
    <w:p w:rsidR="009508C4" w:rsidRDefault="009508C4" w:rsidP="009508C4">
      <w:pPr>
        <w:pStyle w:val="MTema2"/>
        <w:numPr>
          <w:ilvl w:val="1"/>
          <w:numId w:val="3"/>
        </w:numPr>
        <w:ind w:left="0" w:firstLine="0"/>
        <w:rPr>
          <w:szCs w:val="20"/>
        </w:rPr>
      </w:pPr>
      <w:bookmarkStart w:id="78" w:name="__RefHeading__989_378099001"/>
      <w:bookmarkEnd w:id="78"/>
      <w:r>
        <w:rPr>
          <w:szCs w:val="20"/>
        </w:rPr>
        <w:t>Riesgo Problemas de implantación</w:t>
      </w:r>
    </w:p>
    <w:p w:rsidR="009508C4" w:rsidRDefault="009508C4" w:rsidP="009508C4">
      <w:pPr>
        <w:pStyle w:val="MNormal"/>
        <w:ind w:left="570"/>
        <w:rPr>
          <w:sz w:val="20"/>
          <w:szCs w:val="20"/>
        </w:rPr>
      </w:pPr>
      <w:r>
        <w:rPr>
          <w:sz w:val="20"/>
          <w:szCs w:val="20"/>
        </w:rPr>
        <w:t>- Riesgo descartado por cambio en requerimientos.</w:t>
      </w:r>
    </w:p>
    <w:p w:rsidR="009508C4" w:rsidRDefault="009508C4" w:rsidP="009508C4">
      <w:pPr>
        <w:pStyle w:val="MTema2"/>
        <w:numPr>
          <w:ilvl w:val="1"/>
          <w:numId w:val="3"/>
        </w:numPr>
        <w:ind w:left="0" w:firstLine="0"/>
        <w:rPr>
          <w:szCs w:val="20"/>
        </w:rPr>
      </w:pPr>
      <w:bookmarkStart w:id="79" w:name="__RefHeading__991_378099001"/>
      <w:bookmarkStart w:id="80" w:name="__RefHeading__2610_70205904"/>
      <w:bookmarkStart w:id="81" w:name="__RefHeading__2612_70205904"/>
      <w:bookmarkStart w:id="82" w:name="__RefHeading__2614_70205904"/>
      <w:bookmarkEnd w:id="79"/>
      <w:bookmarkEnd w:id="80"/>
      <w:bookmarkEnd w:id="81"/>
      <w:bookmarkEnd w:id="82"/>
      <w:r>
        <w:rPr>
          <w:szCs w:val="20"/>
        </w:rPr>
        <w:t>Problemas de comunicación</w:t>
      </w:r>
    </w:p>
    <w:p w:rsidR="009508C4" w:rsidRDefault="009508C4" w:rsidP="009508C4">
      <w:pPr>
        <w:pStyle w:val="MNormal"/>
        <w:ind w:left="567"/>
        <w:rPr>
          <w:sz w:val="20"/>
          <w:szCs w:val="20"/>
        </w:rPr>
      </w:pPr>
      <w:r>
        <w:rPr>
          <w:sz w:val="20"/>
          <w:szCs w:val="20"/>
        </w:rPr>
        <w:t xml:space="preserve">- No haremos nada más que lo que ya está planeado para monitorear esto. </w:t>
      </w:r>
    </w:p>
    <w:p w:rsidR="009508C4" w:rsidRDefault="009508C4" w:rsidP="009508C4">
      <w:pPr>
        <w:pStyle w:val="MTema2"/>
        <w:numPr>
          <w:ilvl w:val="1"/>
          <w:numId w:val="3"/>
        </w:numPr>
        <w:ind w:left="0" w:firstLine="0"/>
        <w:rPr>
          <w:szCs w:val="20"/>
        </w:rPr>
      </w:pPr>
      <w:bookmarkStart w:id="83" w:name="__RefHeading__2616_70205904"/>
      <w:bookmarkEnd w:id="83"/>
      <w:r>
        <w:rPr>
          <w:szCs w:val="20"/>
        </w:rPr>
        <w:t>Restricciones del dinamismo tecnológico</w:t>
      </w:r>
    </w:p>
    <w:p w:rsidR="009508C4" w:rsidRDefault="009508C4" w:rsidP="009508C4">
      <w:pPr>
        <w:pStyle w:val="MNormal"/>
        <w:ind w:left="567"/>
        <w:rPr>
          <w:sz w:val="20"/>
          <w:szCs w:val="20"/>
        </w:rPr>
      </w:pPr>
      <w:r>
        <w:rPr>
          <w:sz w:val="20"/>
          <w:szCs w:val="20"/>
        </w:rPr>
        <w:t>- Mediante la suscripción a servicios de noticias referidas a las tecnologías.</w:t>
      </w:r>
    </w:p>
    <w:p w:rsidR="009508C4" w:rsidRDefault="009508C4" w:rsidP="009508C4">
      <w:pPr>
        <w:pStyle w:val="MTema2"/>
        <w:numPr>
          <w:ilvl w:val="1"/>
          <w:numId w:val="3"/>
        </w:numPr>
        <w:ind w:left="0" w:firstLine="0"/>
        <w:rPr>
          <w:szCs w:val="20"/>
        </w:rPr>
      </w:pPr>
      <w:bookmarkStart w:id="84" w:name="__RefHeading__2618_70205904"/>
      <w:bookmarkEnd w:id="84"/>
      <w:r>
        <w:rPr>
          <w:szCs w:val="20"/>
        </w:rPr>
        <w:t>Riesgos legales</w:t>
      </w:r>
    </w:p>
    <w:p w:rsidR="009508C4" w:rsidRDefault="009508C4" w:rsidP="009508C4">
      <w:pPr>
        <w:pStyle w:val="MNormal"/>
        <w:numPr>
          <w:ilvl w:val="0"/>
          <w:numId w:val="24"/>
        </w:numPr>
        <w:ind w:left="567" w:firstLine="0"/>
        <w:rPr>
          <w:sz w:val="20"/>
          <w:szCs w:val="20"/>
        </w:rPr>
      </w:pPr>
      <w:r>
        <w:rPr>
          <w:sz w:val="20"/>
          <w:szCs w:val="20"/>
        </w:rPr>
        <w:t xml:space="preserve">Monitorear mediante una suscripción por mail a cambios en las políticas de seguridad de </w:t>
      </w:r>
      <w:proofErr w:type="spellStart"/>
      <w:r w:rsidR="009F6CC7">
        <w:rPr>
          <w:sz w:val="20"/>
          <w:szCs w:val="20"/>
        </w:rPr>
        <w:t>F</w:t>
      </w:r>
      <w:r>
        <w:rPr>
          <w:sz w:val="20"/>
          <w:szCs w:val="20"/>
        </w:rPr>
        <w:t>acebook</w:t>
      </w:r>
      <w:proofErr w:type="spellEnd"/>
      <w:r>
        <w:rPr>
          <w:sz w:val="20"/>
          <w:szCs w:val="20"/>
        </w:rPr>
        <w:t xml:space="preserve">, </w:t>
      </w:r>
      <w:proofErr w:type="spellStart"/>
      <w:r w:rsidR="009F6CC7">
        <w:rPr>
          <w:sz w:val="20"/>
          <w:szCs w:val="20"/>
        </w:rPr>
        <w:t>A</w:t>
      </w:r>
      <w:r>
        <w:rPr>
          <w:sz w:val="20"/>
          <w:szCs w:val="20"/>
        </w:rPr>
        <w:t>zure</w:t>
      </w:r>
      <w:proofErr w:type="spellEnd"/>
      <w:r>
        <w:rPr>
          <w:sz w:val="20"/>
          <w:szCs w:val="20"/>
        </w:rPr>
        <w:t xml:space="preserve">, y </w:t>
      </w:r>
      <w:proofErr w:type="spellStart"/>
      <w:r w:rsidR="009F6CC7">
        <w:rPr>
          <w:sz w:val="20"/>
          <w:szCs w:val="20"/>
        </w:rPr>
        <w:t>B</w:t>
      </w:r>
      <w:r>
        <w:rPr>
          <w:sz w:val="20"/>
          <w:szCs w:val="20"/>
        </w:rPr>
        <w:t>ing</w:t>
      </w:r>
      <w:proofErr w:type="spellEnd"/>
      <w:r>
        <w:rPr>
          <w:sz w:val="20"/>
          <w:szCs w:val="20"/>
        </w:rPr>
        <w:t>.</w:t>
      </w:r>
    </w:p>
    <w:p w:rsidR="009508C4" w:rsidRDefault="009508C4" w:rsidP="009508C4">
      <w:pPr>
        <w:pStyle w:val="MNormal"/>
        <w:numPr>
          <w:ilvl w:val="0"/>
          <w:numId w:val="24"/>
        </w:numPr>
        <w:ind w:left="567" w:firstLine="0"/>
        <w:rPr>
          <w:sz w:val="20"/>
          <w:szCs w:val="20"/>
        </w:rPr>
      </w:pPr>
      <w:r>
        <w:rPr>
          <w:sz w:val="20"/>
          <w:szCs w:val="20"/>
        </w:rPr>
        <w:t>Para WP7, con la suscripción al servicio de noticias.</w:t>
      </w:r>
    </w:p>
    <w:p w:rsidR="009508C4" w:rsidRDefault="009508C4" w:rsidP="009508C4">
      <w:pPr>
        <w:pStyle w:val="MTema2"/>
        <w:numPr>
          <w:ilvl w:val="1"/>
          <w:numId w:val="3"/>
        </w:numPr>
        <w:ind w:left="0" w:firstLine="0"/>
        <w:rPr>
          <w:szCs w:val="20"/>
        </w:rPr>
      </w:pPr>
      <w:bookmarkStart w:id="85" w:name="__RefHeading__2620_70205904"/>
      <w:bookmarkEnd w:id="85"/>
      <w:r>
        <w:rPr>
          <w:szCs w:val="20"/>
        </w:rPr>
        <w:t>Problemas adaptación a los roles.</w:t>
      </w:r>
    </w:p>
    <w:p w:rsidR="009508C4" w:rsidRDefault="009508C4" w:rsidP="009508C4">
      <w:pPr>
        <w:pStyle w:val="MTemaNormal"/>
        <w:rPr>
          <w:sz w:val="20"/>
          <w:szCs w:val="20"/>
        </w:rPr>
      </w:pPr>
      <w:r>
        <w:rPr>
          <w:sz w:val="20"/>
          <w:szCs w:val="20"/>
        </w:rPr>
        <w:t>- El administrador verá en el plan de seguimiento la productividad de cada uno, y consultará con los encargados para detectar problemas.</w:t>
      </w:r>
    </w:p>
    <w:p w:rsidR="004910D5" w:rsidRDefault="004910D5" w:rsidP="00CB0680">
      <w:pPr>
        <w:pStyle w:val="MTema1"/>
        <w:pageBreakBefore/>
      </w:pPr>
      <w:bookmarkStart w:id="86" w:name="_Toc272320161"/>
      <w:bookmarkStart w:id="87" w:name="_Toc272320235"/>
      <w:r>
        <w:lastRenderedPageBreak/>
        <w:t>Plan de Contingencia</w:t>
      </w:r>
      <w:bookmarkEnd w:id="86"/>
      <w:bookmarkEnd w:id="87"/>
    </w:p>
    <w:p w:rsidR="00CB0680" w:rsidRPr="00CB0680" w:rsidRDefault="00CB0680" w:rsidP="00CB0680">
      <w:pPr>
        <w:pStyle w:val="MNormal"/>
      </w:pPr>
    </w:p>
    <w:p w:rsidR="00CB0680" w:rsidRDefault="00CB0680" w:rsidP="00CB0680">
      <w:pPr>
        <w:pStyle w:val="MTemaNormal"/>
        <w:ind w:left="0"/>
        <w:rPr>
          <w:sz w:val="20"/>
          <w:szCs w:val="20"/>
        </w:rPr>
      </w:pPr>
      <w:r>
        <w:rPr>
          <w:sz w:val="20"/>
          <w:szCs w:val="20"/>
        </w:rPr>
        <w:t>Se describen las acciones que tomará el equipo en el caso que alguno de los Riesgos identificados se presente, como por ejemplo dar una solución alternativa, establecer reducción en la funcionalidad del Sistema, etc.</w:t>
      </w:r>
    </w:p>
    <w:p w:rsidR="00CB0680" w:rsidRDefault="00CB0680" w:rsidP="00CB0680">
      <w:pPr>
        <w:rPr>
          <w:rFonts w:ascii="Verdana" w:hAnsi="Verdana"/>
          <w:sz w:val="20"/>
          <w:szCs w:val="20"/>
        </w:rPr>
      </w:pPr>
    </w:p>
    <w:p w:rsidR="00CB0680" w:rsidRDefault="00CB0680" w:rsidP="00CB0680">
      <w:pPr>
        <w:pStyle w:val="MTema2"/>
        <w:numPr>
          <w:ilvl w:val="1"/>
          <w:numId w:val="3"/>
        </w:numPr>
        <w:ind w:left="-15" w:firstLine="0"/>
        <w:rPr>
          <w:szCs w:val="20"/>
        </w:rPr>
      </w:pPr>
      <w:bookmarkStart w:id="88" w:name="__RefHeading__2624_70205904"/>
      <w:bookmarkEnd w:id="88"/>
      <w:r>
        <w:rPr>
          <w:szCs w:val="20"/>
        </w:rPr>
        <w:t>Riesgo Plazos de entrega</w:t>
      </w:r>
    </w:p>
    <w:p w:rsidR="00CB0680" w:rsidRDefault="00CB0680" w:rsidP="00CB0680">
      <w:pPr>
        <w:pStyle w:val="MNormal"/>
        <w:ind w:left="570"/>
        <w:rPr>
          <w:sz w:val="20"/>
          <w:szCs w:val="20"/>
        </w:rPr>
      </w:pPr>
      <w:r>
        <w:rPr>
          <w:sz w:val="20"/>
          <w:szCs w:val="20"/>
        </w:rPr>
        <w:t>- Jerarquizar documentación y funcionalidades, entregar los más importantes.</w:t>
      </w:r>
    </w:p>
    <w:p w:rsidR="00CB0680" w:rsidRDefault="00CB0680" w:rsidP="00CB0680">
      <w:pPr>
        <w:pStyle w:val="MTema2"/>
        <w:numPr>
          <w:ilvl w:val="1"/>
          <w:numId w:val="3"/>
        </w:numPr>
        <w:ind w:left="-15" w:firstLine="0"/>
        <w:rPr>
          <w:szCs w:val="20"/>
        </w:rPr>
      </w:pPr>
      <w:bookmarkStart w:id="89" w:name="__RefHeading__975_3780990011"/>
      <w:bookmarkEnd w:id="89"/>
      <w:r>
        <w:rPr>
          <w:szCs w:val="20"/>
        </w:rPr>
        <w:t>Riesgo Esfuerzo subestimado</w:t>
      </w:r>
    </w:p>
    <w:p w:rsidR="00CB0680" w:rsidRDefault="00CB0680" w:rsidP="00CB0680">
      <w:pPr>
        <w:pStyle w:val="MNormal"/>
        <w:numPr>
          <w:ilvl w:val="0"/>
          <w:numId w:val="25"/>
        </w:numPr>
        <w:ind w:left="570" w:firstLine="0"/>
        <w:rPr>
          <w:sz w:val="20"/>
          <w:szCs w:val="20"/>
        </w:rPr>
      </w:pPr>
      <w:r>
        <w:rPr>
          <w:sz w:val="20"/>
          <w:szCs w:val="20"/>
        </w:rPr>
        <w:t>Negociar alcance con el cliente.</w:t>
      </w:r>
    </w:p>
    <w:p w:rsidR="00CB0680" w:rsidRDefault="00CB0680" w:rsidP="00CB0680">
      <w:pPr>
        <w:pStyle w:val="MNormal"/>
        <w:numPr>
          <w:ilvl w:val="0"/>
          <w:numId w:val="25"/>
        </w:numPr>
        <w:ind w:left="570" w:firstLine="0"/>
        <w:rPr>
          <w:sz w:val="20"/>
          <w:szCs w:val="20"/>
        </w:rPr>
      </w:pPr>
      <w:r>
        <w:rPr>
          <w:sz w:val="20"/>
          <w:szCs w:val="20"/>
        </w:rPr>
        <w:t>Implementar las funcionalidades cruciales, de alto valor para el cliente.</w:t>
      </w:r>
    </w:p>
    <w:p w:rsidR="00CB0680" w:rsidRDefault="00CB0680" w:rsidP="00CB0680">
      <w:pPr>
        <w:pStyle w:val="MTema2"/>
        <w:numPr>
          <w:ilvl w:val="1"/>
          <w:numId w:val="3"/>
        </w:numPr>
        <w:ind w:left="-15" w:firstLine="0"/>
        <w:rPr>
          <w:szCs w:val="20"/>
        </w:rPr>
      </w:pPr>
      <w:bookmarkStart w:id="90" w:name="__RefHeading__977_3780990011"/>
      <w:bookmarkEnd w:id="90"/>
      <w:r>
        <w:rPr>
          <w:szCs w:val="20"/>
        </w:rPr>
        <w:t>Riesgo Cambios requerimientos</w:t>
      </w:r>
    </w:p>
    <w:p w:rsidR="00CB0680" w:rsidRDefault="00CB0680" w:rsidP="00CB0680">
      <w:pPr>
        <w:pStyle w:val="MNormal"/>
        <w:numPr>
          <w:ilvl w:val="0"/>
          <w:numId w:val="26"/>
        </w:numPr>
        <w:ind w:left="570" w:firstLine="0"/>
        <w:rPr>
          <w:sz w:val="20"/>
          <w:szCs w:val="20"/>
        </w:rPr>
      </w:pPr>
      <w:r>
        <w:rPr>
          <w:sz w:val="20"/>
          <w:szCs w:val="20"/>
        </w:rPr>
        <w:t>Negociar los cambios de alto impacto.</w:t>
      </w:r>
    </w:p>
    <w:p w:rsidR="00CB0680" w:rsidRDefault="00CB0680" w:rsidP="00CB0680">
      <w:pPr>
        <w:pStyle w:val="MNormal"/>
        <w:numPr>
          <w:ilvl w:val="0"/>
          <w:numId w:val="26"/>
        </w:numPr>
        <w:ind w:left="570" w:firstLine="0"/>
        <w:rPr>
          <w:sz w:val="20"/>
          <w:szCs w:val="20"/>
        </w:rPr>
      </w:pPr>
      <w:r>
        <w:rPr>
          <w:sz w:val="20"/>
          <w:szCs w:val="20"/>
        </w:rPr>
        <w:t>En caso necesario, intentar realizar el cambio sin que impacte en la arquitectura.</w:t>
      </w:r>
    </w:p>
    <w:p w:rsidR="00CB0680" w:rsidRDefault="00CB0680" w:rsidP="00CB0680">
      <w:pPr>
        <w:pStyle w:val="MTema2"/>
        <w:numPr>
          <w:ilvl w:val="1"/>
          <w:numId w:val="3"/>
        </w:numPr>
        <w:ind w:left="-15" w:firstLine="0"/>
        <w:rPr>
          <w:szCs w:val="20"/>
        </w:rPr>
      </w:pPr>
      <w:bookmarkStart w:id="91" w:name="__RefHeading__979_3780990011"/>
      <w:bookmarkEnd w:id="91"/>
      <w:r>
        <w:rPr>
          <w:szCs w:val="20"/>
        </w:rPr>
        <w:t>Riesgo Errar la arquitectura</w:t>
      </w:r>
    </w:p>
    <w:p w:rsidR="00CB0680" w:rsidRDefault="00CB0680" w:rsidP="00CB0680">
      <w:pPr>
        <w:pStyle w:val="MNormal"/>
        <w:numPr>
          <w:ilvl w:val="0"/>
          <w:numId w:val="27"/>
        </w:numPr>
        <w:ind w:left="570" w:firstLine="0"/>
        <w:rPr>
          <w:sz w:val="20"/>
          <w:szCs w:val="20"/>
        </w:rPr>
      </w:pPr>
      <w:r>
        <w:rPr>
          <w:sz w:val="20"/>
          <w:szCs w:val="20"/>
        </w:rPr>
        <w:t>Estudiar factibilidad de implementar los requerimientos con la arquitectura definida.</w:t>
      </w:r>
    </w:p>
    <w:p w:rsidR="00CB0680" w:rsidRDefault="00CB0680" w:rsidP="00CB0680">
      <w:pPr>
        <w:pStyle w:val="MNormal"/>
        <w:numPr>
          <w:ilvl w:val="0"/>
          <w:numId w:val="27"/>
        </w:numPr>
        <w:ind w:left="570" w:firstLine="0"/>
        <w:rPr>
          <w:sz w:val="20"/>
          <w:szCs w:val="20"/>
        </w:rPr>
      </w:pPr>
      <w:r>
        <w:rPr>
          <w:sz w:val="20"/>
          <w:szCs w:val="20"/>
        </w:rPr>
        <w:t>Si no es posible, intentar impactar lo menos posible en la arquitectura.</w:t>
      </w:r>
    </w:p>
    <w:p w:rsidR="00CB0680" w:rsidRDefault="00CB0680" w:rsidP="00CB0680">
      <w:pPr>
        <w:pStyle w:val="MTema2"/>
        <w:numPr>
          <w:ilvl w:val="1"/>
          <w:numId w:val="3"/>
        </w:numPr>
        <w:ind w:left="-15" w:firstLine="0"/>
        <w:rPr>
          <w:szCs w:val="20"/>
        </w:rPr>
      </w:pPr>
      <w:bookmarkStart w:id="92" w:name="__RefHeading__981_3780990011"/>
      <w:bookmarkEnd w:id="92"/>
      <w:r>
        <w:rPr>
          <w:szCs w:val="20"/>
        </w:rPr>
        <w:t>Riesgo Dificultad aprendizaje tecnologías desconocidas</w:t>
      </w:r>
    </w:p>
    <w:p w:rsidR="00CB0680" w:rsidRDefault="00CB0680" w:rsidP="00CB0680">
      <w:pPr>
        <w:pStyle w:val="MNormal"/>
        <w:ind w:left="570"/>
        <w:rPr>
          <w:sz w:val="20"/>
          <w:szCs w:val="20"/>
        </w:rPr>
      </w:pPr>
      <w:r>
        <w:rPr>
          <w:sz w:val="20"/>
          <w:szCs w:val="20"/>
        </w:rPr>
        <w:t>- Realizar reuniones específicas para aprender las tecnologías.</w:t>
      </w:r>
    </w:p>
    <w:p w:rsidR="00CB0680" w:rsidRDefault="00CB0680" w:rsidP="00CB0680">
      <w:pPr>
        <w:pStyle w:val="MNormal"/>
        <w:ind w:left="570"/>
        <w:rPr>
          <w:sz w:val="20"/>
          <w:szCs w:val="20"/>
        </w:rPr>
      </w:pPr>
      <w:r>
        <w:rPr>
          <w:sz w:val="20"/>
          <w:szCs w:val="20"/>
        </w:rPr>
        <w:t>- Buscar vías alternativas para realizar lo mismo o modificar requerimientos.</w:t>
      </w:r>
    </w:p>
    <w:p w:rsidR="00CB0680" w:rsidRDefault="00CB0680" w:rsidP="00CB0680">
      <w:pPr>
        <w:pStyle w:val="MTema2"/>
        <w:numPr>
          <w:ilvl w:val="1"/>
          <w:numId w:val="3"/>
        </w:numPr>
        <w:ind w:left="-15" w:firstLine="0"/>
        <w:rPr>
          <w:szCs w:val="20"/>
        </w:rPr>
      </w:pPr>
      <w:bookmarkStart w:id="93" w:name="__RefHeading__983_3780990011"/>
      <w:bookmarkStart w:id="94" w:name="__RefHeading__987_3780990011"/>
      <w:bookmarkEnd w:id="93"/>
      <w:bookmarkEnd w:id="94"/>
      <w:r>
        <w:rPr>
          <w:szCs w:val="20"/>
        </w:rPr>
        <w:t>Riesgo Ausencia de integrantes</w:t>
      </w:r>
    </w:p>
    <w:p w:rsidR="00CB0680" w:rsidRDefault="00CB0680" w:rsidP="00CB0680">
      <w:pPr>
        <w:pStyle w:val="MNormal"/>
        <w:numPr>
          <w:ilvl w:val="0"/>
          <w:numId w:val="28"/>
        </w:numPr>
        <w:ind w:left="570" w:firstLine="0"/>
        <w:rPr>
          <w:sz w:val="20"/>
          <w:szCs w:val="20"/>
        </w:rPr>
      </w:pPr>
      <w:r>
        <w:rPr>
          <w:sz w:val="20"/>
          <w:szCs w:val="20"/>
        </w:rPr>
        <w:t>Reordenar el trabajo y re estimar el trabajo planificado.</w:t>
      </w:r>
    </w:p>
    <w:p w:rsidR="00CB0680" w:rsidRDefault="00CB0680" w:rsidP="00CB0680">
      <w:pPr>
        <w:pStyle w:val="MNormal"/>
        <w:numPr>
          <w:ilvl w:val="0"/>
          <w:numId w:val="28"/>
        </w:numPr>
        <w:ind w:left="570" w:firstLine="0"/>
        <w:rPr>
          <w:sz w:val="20"/>
          <w:szCs w:val="20"/>
        </w:rPr>
      </w:pPr>
      <w:r>
        <w:rPr>
          <w:sz w:val="20"/>
          <w:szCs w:val="20"/>
        </w:rPr>
        <w:t>En caso necesario, redefinir el alcance y los hitos.</w:t>
      </w:r>
    </w:p>
    <w:p w:rsidR="00CB0680" w:rsidRDefault="00CB0680" w:rsidP="00CB0680">
      <w:pPr>
        <w:pStyle w:val="MTema2"/>
        <w:numPr>
          <w:ilvl w:val="1"/>
          <w:numId w:val="3"/>
        </w:numPr>
        <w:ind w:left="-15" w:firstLine="0"/>
        <w:rPr>
          <w:szCs w:val="20"/>
        </w:rPr>
      </w:pPr>
      <w:bookmarkStart w:id="95" w:name="__RefHeading__989_3780990011"/>
      <w:bookmarkEnd w:id="95"/>
      <w:r>
        <w:rPr>
          <w:szCs w:val="20"/>
        </w:rPr>
        <w:t>Riesgo Problemas de implantación</w:t>
      </w:r>
    </w:p>
    <w:p w:rsidR="00CB0680" w:rsidRDefault="00CB0680" w:rsidP="00CB0680">
      <w:pPr>
        <w:pStyle w:val="MNormal"/>
        <w:ind w:left="570"/>
        <w:rPr>
          <w:sz w:val="20"/>
          <w:szCs w:val="20"/>
        </w:rPr>
      </w:pPr>
      <w:r>
        <w:rPr>
          <w:sz w:val="20"/>
          <w:szCs w:val="20"/>
        </w:rPr>
        <w:t>- Riesgo descartado.</w:t>
      </w:r>
    </w:p>
    <w:p w:rsidR="00CB0680" w:rsidRDefault="00CB0680" w:rsidP="00CB0680">
      <w:pPr>
        <w:pStyle w:val="MTema2"/>
        <w:numPr>
          <w:ilvl w:val="1"/>
          <w:numId w:val="3"/>
        </w:numPr>
        <w:ind w:left="-15" w:firstLine="0"/>
        <w:rPr>
          <w:szCs w:val="20"/>
        </w:rPr>
      </w:pPr>
      <w:bookmarkStart w:id="96" w:name="__RefHeading__991_3780990011"/>
      <w:bookmarkStart w:id="97" w:name="__RefHeading__2626_70205904"/>
      <w:bookmarkStart w:id="98" w:name="__RefHeading__2630_70205904"/>
      <w:bookmarkEnd w:id="96"/>
      <w:bookmarkEnd w:id="97"/>
      <w:bookmarkEnd w:id="98"/>
      <w:r>
        <w:rPr>
          <w:szCs w:val="20"/>
        </w:rPr>
        <w:t>Problemas de comunicación</w:t>
      </w:r>
    </w:p>
    <w:p w:rsidR="00CB0680" w:rsidRDefault="00CB0680" w:rsidP="00CB0680">
      <w:pPr>
        <w:pStyle w:val="MNormal"/>
        <w:numPr>
          <w:ilvl w:val="0"/>
          <w:numId w:val="13"/>
        </w:numPr>
        <w:ind w:left="567" w:firstLine="0"/>
        <w:rPr>
          <w:sz w:val="20"/>
          <w:szCs w:val="20"/>
        </w:rPr>
      </w:pPr>
      <w:r>
        <w:rPr>
          <w:sz w:val="20"/>
          <w:szCs w:val="20"/>
        </w:rPr>
        <w:t>En el caso que no esté disponible, analizar que trabajo se puede ir haciendo hasta que aparezca y hacer lo más posible.</w:t>
      </w:r>
    </w:p>
    <w:p w:rsidR="00CB0680" w:rsidRDefault="00CB0680" w:rsidP="00CB0680">
      <w:pPr>
        <w:pStyle w:val="MNormal"/>
        <w:ind w:left="567"/>
        <w:rPr>
          <w:sz w:val="20"/>
          <w:szCs w:val="20"/>
        </w:rPr>
      </w:pPr>
      <w:r>
        <w:rPr>
          <w:sz w:val="20"/>
          <w:szCs w:val="20"/>
        </w:rPr>
        <w:t>- Si hay trabajo crítico urgente, arriesgarse y adelantar trabajos. Si hay dos posibilidades muy diferentes que entrarían en conflicto según lo que diga el cliente, ir investigando las dos, para ver si las dos son factibles. Llevar esa investigación a la siguiente reunión.</w:t>
      </w:r>
    </w:p>
    <w:p w:rsidR="00CB0680" w:rsidRDefault="00CB0680" w:rsidP="00CB0680">
      <w:pPr>
        <w:pStyle w:val="MTema2"/>
        <w:numPr>
          <w:ilvl w:val="1"/>
          <w:numId w:val="3"/>
        </w:numPr>
        <w:ind w:left="-15" w:firstLine="0"/>
        <w:rPr>
          <w:szCs w:val="20"/>
        </w:rPr>
      </w:pPr>
      <w:bookmarkStart w:id="99" w:name="__RefHeading__2632_70205904"/>
      <w:bookmarkEnd w:id="99"/>
      <w:r>
        <w:rPr>
          <w:szCs w:val="20"/>
        </w:rPr>
        <w:t>Restricciones del dinamismo tecnológico</w:t>
      </w:r>
    </w:p>
    <w:p w:rsidR="00CB0680" w:rsidRDefault="00CB0680" w:rsidP="00CB0680">
      <w:pPr>
        <w:pStyle w:val="MNormal"/>
        <w:ind w:left="567"/>
        <w:rPr>
          <w:sz w:val="20"/>
          <w:szCs w:val="20"/>
        </w:rPr>
      </w:pPr>
      <w:r>
        <w:rPr>
          <w:sz w:val="20"/>
          <w:szCs w:val="20"/>
        </w:rPr>
        <w:t>- Si ocurre este riesgo, no hay otra posibilidad que adaptarse al cambio planteado. Esto no implica necesariamente un impacto sobre el producto, pero si requiere un estudio detallado.</w:t>
      </w:r>
    </w:p>
    <w:p w:rsidR="00CB0680" w:rsidRDefault="00CB0680" w:rsidP="00CB0680">
      <w:pPr>
        <w:pStyle w:val="MTema2"/>
        <w:numPr>
          <w:ilvl w:val="1"/>
          <w:numId w:val="3"/>
        </w:numPr>
        <w:ind w:left="-15" w:firstLine="0"/>
        <w:rPr>
          <w:szCs w:val="20"/>
        </w:rPr>
      </w:pPr>
      <w:bookmarkStart w:id="100" w:name="__RefHeading__2634_70205904"/>
      <w:bookmarkEnd w:id="100"/>
      <w:r>
        <w:rPr>
          <w:szCs w:val="20"/>
        </w:rPr>
        <w:t>Riesgos legales</w:t>
      </w:r>
    </w:p>
    <w:p w:rsidR="00CB0680" w:rsidRDefault="00CB0680" w:rsidP="00CB0680">
      <w:pPr>
        <w:pStyle w:val="MNormal"/>
        <w:ind w:left="567"/>
        <w:rPr>
          <w:sz w:val="20"/>
          <w:szCs w:val="20"/>
        </w:rPr>
      </w:pPr>
      <w:r>
        <w:rPr>
          <w:sz w:val="20"/>
          <w:szCs w:val="20"/>
        </w:rPr>
        <w:t xml:space="preserve">- Similar al riesgo 9, si hay un cambio legal, hay que adaptar el producto al cambio. </w:t>
      </w:r>
    </w:p>
    <w:p w:rsidR="00CB0680" w:rsidRDefault="00CB0680" w:rsidP="00CB0680">
      <w:pPr>
        <w:pStyle w:val="MTema2"/>
        <w:numPr>
          <w:ilvl w:val="1"/>
          <w:numId w:val="3"/>
        </w:numPr>
        <w:ind w:left="-15" w:firstLine="0"/>
        <w:rPr>
          <w:szCs w:val="20"/>
        </w:rPr>
      </w:pPr>
      <w:bookmarkStart w:id="101" w:name="__RefHeading__2636_70205904"/>
      <w:bookmarkEnd w:id="101"/>
      <w:r>
        <w:rPr>
          <w:szCs w:val="20"/>
        </w:rPr>
        <w:t>Problemas de adaptación a los roles</w:t>
      </w:r>
    </w:p>
    <w:p w:rsidR="00CB0680" w:rsidRDefault="00CB0680" w:rsidP="00CB0680">
      <w:pPr>
        <w:pStyle w:val="MTemaNormal"/>
        <w:numPr>
          <w:ilvl w:val="0"/>
          <w:numId w:val="31"/>
        </w:numPr>
        <w:ind w:left="540" w:firstLine="0"/>
        <w:rPr>
          <w:sz w:val="20"/>
          <w:szCs w:val="20"/>
        </w:rPr>
      </w:pPr>
      <w:r>
        <w:rPr>
          <w:sz w:val="20"/>
          <w:szCs w:val="20"/>
        </w:rPr>
        <w:t>Tener reuniones con los implicados para aclararles mejor el trabajo.</w:t>
      </w:r>
    </w:p>
    <w:p w:rsidR="00CB0680" w:rsidRDefault="00CB0680" w:rsidP="00CB0680">
      <w:pPr>
        <w:pStyle w:val="MTemaNormal"/>
        <w:numPr>
          <w:ilvl w:val="0"/>
          <w:numId w:val="31"/>
        </w:numPr>
        <w:ind w:left="540" w:firstLine="0"/>
        <w:jc w:val="left"/>
        <w:rPr>
          <w:sz w:val="20"/>
          <w:szCs w:val="20"/>
        </w:rPr>
      </w:pPr>
      <w:r w:rsidRPr="009508C4">
        <w:rPr>
          <w:sz w:val="20"/>
          <w:szCs w:val="20"/>
        </w:rPr>
        <w:t>Asignar</w:t>
      </w:r>
      <w:r>
        <w:rPr>
          <w:sz w:val="20"/>
          <w:szCs w:val="20"/>
        </w:rPr>
        <w:t xml:space="preserve"> tareas no conflictivas al miembro en caso necesario. </w:t>
      </w:r>
    </w:p>
    <w:p w:rsidR="00CB0680" w:rsidRPr="00CB0680" w:rsidRDefault="00CB0680" w:rsidP="00CB0680">
      <w:pPr>
        <w:pStyle w:val="MNormal"/>
      </w:pPr>
    </w:p>
    <w:p w:rsidR="000E0422" w:rsidRDefault="000E0422" w:rsidP="000E0422">
      <w:pPr>
        <w:pStyle w:val="MTemaNormal"/>
        <w:ind w:left="540"/>
        <w:jc w:val="left"/>
        <w:rPr>
          <w:sz w:val="20"/>
          <w:szCs w:val="20"/>
        </w:rPr>
      </w:pPr>
      <w:bookmarkStart w:id="102" w:name="__RefHeading__1017_37809900"/>
      <w:bookmarkEnd w:id="102"/>
    </w:p>
    <w:p w:rsidR="00193FF8" w:rsidRPr="00193FF8" w:rsidRDefault="00193FF8" w:rsidP="00193FF8">
      <w:pPr>
        <w:pStyle w:val="MNormal"/>
        <w:numPr>
          <w:ilvl w:val="0"/>
          <w:numId w:val="3"/>
        </w:numPr>
        <w:rPr>
          <w:b/>
        </w:rPr>
      </w:pPr>
      <w:r w:rsidRPr="00193FF8">
        <w:rPr>
          <w:b/>
          <w:bCs/>
          <w:sz w:val="22"/>
          <w:szCs w:val="22"/>
          <w:lang w:val="es-ES"/>
        </w:rPr>
        <w:t>Jerarquización de riesgos, seguimiento.</w:t>
      </w:r>
    </w:p>
    <w:p w:rsidR="000E0422" w:rsidRDefault="000E0422" w:rsidP="000E0422">
      <w:pPr>
        <w:pStyle w:val="MTemaNormal"/>
        <w:ind w:left="540"/>
        <w:jc w:val="left"/>
        <w:rPr>
          <w:sz w:val="20"/>
          <w:szCs w:val="20"/>
        </w:rPr>
      </w:pPr>
    </w:p>
    <w:p w:rsidR="000E0422" w:rsidRPr="000E0422" w:rsidRDefault="000E0422" w:rsidP="000E0422">
      <w:pPr>
        <w:pStyle w:val="Default"/>
        <w:ind w:left="1287"/>
        <w:rPr>
          <w:sz w:val="22"/>
          <w:szCs w:val="22"/>
          <w:lang w:val="es-ES"/>
        </w:rPr>
      </w:pPr>
    </w:p>
    <w:p w:rsidR="000E0422" w:rsidRPr="000E0422" w:rsidRDefault="000E0422" w:rsidP="000E0422">
      <w:pPr>
        <w:pStyle w:val="Default"/>
        <w:rPr>
          <w:sz w:val="20"/>
          <w:szCs w:val="20"/>
          <w:lang w:val="es-ES"/>
        </w:rPr>
      </w:pPr>
      <w:r w:rsidRPr="000E0422">
        <w:rPr>
          <w:sz w:val="20"/>
          <w:szCs w:val="20"/>
          <w:lang w:val="es-ES"/>
        </w:rPr>
        <w:t xml:space="preserve">Los más importantes son, según prioridad: </w:t>
      </w:r>
    </w:p>
    <w:p w:rsidR="000E0422" w:rsidRDefault="000E0422" w:rsidP="000E0422">
      <w:pPr>
        <w:pStyle w:val="Default"/>
        <w:rPr>
          <w:sz w:val="20"/>
          <w:szCs w:val="20"/>
          <w:lang w:val="es-ES"/>
        </w:rPr>
      </w:pPr>
    </w:p>
    <w:p w:rsidR="000E0422" w:rsidRPr="00CB0680" w:rsidRDefault="00727382" w:rsidP="00CB0680">
      <w:pPr>
        <w:pStyle w:val="Default"/>
        <w:rPr>
          <w:b/>
          <w:sz w:val="20"/>
          <w:szCs w:val="20"/>
          <w:lang w:val="es-ES"/>
        </w:rPr>
      </w:pPr>
      <w:r>
        <w:rPr>
          <w:b/>
          <w:sz w:val="20"/>
          <w:szCs w:val="20"/>
          <w:lang w:val="es-ES"/>
        </w:rPr>
        <w:t>2</w:t>
      </w:r>
      <w:r w:rsidR="00CB0680" w:rsidRPr="00CB0680">
        <w:rPr>
          <w:b/>
          <w:sz w:val="20"/>
          <w:szCs w:val="20"/>
          <w:lang w:val="es-ES"/>
        </w:rPr>
        <w:t>.</w:t>
      </w:r>
      <w:r w:rsidR="000E0422" w:rsidRPr="00CB0680">
        <w:rPr>
          <w:b/>
          <w:sz w:val="20"/>
          <w:szCs w:val="20"/>
          <w:lang w:val="es-ES"/>
        </w:rPr>
        <w:t xml:space="preserve">1 - Problemas </w:t>
      </w:r>
      <w:r w:rsidR="00CB0680">
        <w:rPr>
          <w:b/>
          <w:sz w:val="20"/>
          <w:szCs w:val="20"/>
          <w:lang w:val="es-ES"/>
        </w:rPr>
        <w:t>de comunicación con el cliente.</w:t>
      </w:r>
    </w:p>
    <w:p w:rsidR="000E0422" w:rsidRPr="000E0422" w:rsidRDefault="000E0422" w:rsidP="000E0422">
      <w:pPr>
        <w:pStyle w:val="Default"/>
        <w:rPr>
          <w:sz w:val="20"/>
          <w:szCs w:val="20"/>
          <w:lang w:val="es-ES"/>
        </w:rPr>
      </w:pPr>
    </w:p>
    <w:p w:rsidR="000E0422" w:rsidRDefault="000E0422" w:rsidP="00727382">
      <w:pPr>
        <w:pStyle w:val="Default"/>
        <w:ind w:firstLine="709"/>
        <w:jc w:val="both"/>
        <w:rPr>
          <w:sz w:val="20"/>
          <w:szCs w:val="20"/>
          <w:lang w:val="es-ES"/>
        </w:rPr>
      </w:pPr>
      <w:r>
        <w:rPr>
          <w:sz w:val="20"/>
          <w:szCs w:val="20"/>
          <w:lang w:val="es-ES"/>
        </w:rPr>
        <w:t xml:space="preserve">Sigue ocurriendo. Ahora contamos con la ventaja que no precisamos tanto de él y no nos tranca </w:t>
      </w:r>
      <w:r w:rsidR="00727382">
        <w:rPr>
          <w:sz w:val="20"/>
          <w:szCs w:val="20"/>
          <w:lang w:val="es-ES"/>
        </w:rPr>
        <w:t>nuestro</w:t>
      </w:r>
      <w:r>
        <w:rPr>
          <w:sz w:val="20"/>
          <w:szCs w:val="20"/>
          <w:lang w:val="es-ES"/>
        </w:rPr>
        <w:t xml:space="preserve"> trabajo.  Seguimos </w:t>
      </w:r>
      <w:r w:rsidRPr="000E0422">
        <w:rPr>
          <w:sz w:val="20"/>
          <w:szCs w:val="20"/>
          <w:lang w:val="es-ES"/>
        </w:rPr>
        <w:t>monitore</w:t>
      </w:r>
      <w:r>
        <w:rPr>
          <w:sz w:val="20"/>
          <w:szCs w:val="20"/>
          <w:lang w:val="es-ES"/>
        </w:rPr>
        <w:t>ándolo.</w:t>
      </w:r>
      <w:r w:rsidRPr="000E0422">
        <w:rPr>
          <w:sz w:val="20"/>
          <w:szCs w:val="20"/>
          <w:lang w:val="es-ES"/>
        </w:rPr>
        <w:t xml:space="preserve"> </w:t>
      </w:r>
    </w:p>
    <w:p w:rsidR="000E0422" w:rsidRPr="000E0422" w:rsidRDefault="000E0422" w:rsidP="000E0422">
      <w:pPr>
        <w:pStyle w:val="Default"/>
        <w:ind w:firstLine="709"/>
        <w:rPr>
          <w:sz w:val="20"/>
          <w:szCs w:val="20"/>
          <w:lang w:val="es-ES"/>
        </w:rPr>
      </w:pPr>
    </w:p>
    <w:p w:rsidR="000E0422" w:rsidRPr="00CB0680" w:rsidRDefault="00727382" w:rsidP="000E0422">
      <w:pPr>
        <w:pStyle w:val="Default"/>
        <w:rPr>
          <w:b/>
          <w:sz w:val="20"/>
          <w:szCs w:val="20"/>
          <w:lang w:val="es-ES"/>
        </w:rPr>
      </w:pPr>
      <w:r>
        <w:rPr>
          <w:b/>
          <w:sz w:val="20"/>
          <w:szCs w:val="20"/>
          <w:lang w:val="es-ES"/>
        </w:rPr>
        <w:t>2</w:t>
      </w:r>
      <w:r w:rsidR="00CB0680" w:rsidRPr="00CB0680">
        <w:rPr>
          <w:b/>
          <w:sz w:val="20"/>
          <w:szCs w:val="20"/>
          <w:lang w:val="es-ES"/>
        </w:rPr>
        <w:t>.</w:t>
      </w:r>
      <w:r w:rsidR="000E0422" w:rsidRPr="00CB0680">
        <w:rPr>
          <w:b/>
          <w:sz w:val="20"/>
          <w:szCs w:val="20"/>
          <w:lang w:val="es-ES"/>
        </w:rPr>
        <w:t xml:space="preserve">2 - Restricciones del dinamismo tecnológico. </w:t>
      </w:r>
    </w:p>
    <w:p w:rsidR="000E0422" w:rsidRPr="000E0422" w:rsidRDefault="000E0422" w:rsidP="000E0422">
      <w:pPr>
        <w:pStyle w:val="Default"/>
        <w:ind w:firstLine="709"/>
        <w:rPr>
          <w:sz w:val="20"/>
          <w:szCs w:val="20"/>
          <w:lang w:val="es-ES"/>
        </w:rPr>
      </w:pPr>
    </w:p>
    <w:p w:rsidR="000E0422" w:rsidRDefault="000E0422" w:rsidP="00727382">
      <w:pPr>
        <w:pStyle w:val="Default"/>
        <w:ind w:firstLine="720"/>
        <w:jc w:val="both"/>
        <w:rPr>
          <w:sz w:val="20"/>
          <w:szCs w:val="20"/>
          <w:lang w:val="es-ES"/>
        </w:rPr>
      </w:pPr>
      <w:r w:rsidRPr="000E0422">
        <w:rPr>
          <w:sz w:val="20"/>
          <w:szCs w:val="20"/>
          <w:lang w:val="es-ES"/>
        </w:rPr>
        <w:t xml:space="preserve">No ha ocurrido aún, seguimos monitoreando. </w:t>
      </w:r>
      <w:r w:rsidR="00193FF8">
        <w:rPr>
          <w:sz w:val="20"/>
          <w:szCs w:val="20"/>
          <w:lang w:val="es-ES"/>
        </w:rPr>
        <w:t xml:space="preserve">Fuimos a las charlas del evento de </w:t>
      </w:r>
      <w:proofErr w:type="spellStart"/>
      <w:r w:rsidR="00193FF8">
        <w:rPr>
          <w:sz w:val="20"/>
          <w:szCs w:val="20"/>
          <w:lang w:val="es-ES"/>
        </w:rPr>
        <w:t>Genexus</w:t>
      </w:r>
      <w:proofErr w:type="spellEnd"/>
      <w:r w:rsidR="00193FF8">
        <w:rPr>
          <w:sz w:val="20"/>
          <w:szCs w:val="20"/>
          <w:lang w:val="es-ES"/>
        </w:rPr>
        <w:t xml:space="preserve"> que presentaban las tecnologías que estamos usando y confirmamos que todo se mantiene como estaba.</w:t>
      </w:r>
    </w:p>
    <w:p w:rsidR="000E0422" w:rsidRPr="000E0422" w:rsidRDefault="000E0422" w:rsidP="000E0422">
      <w:pPr>
        <w:pStyle w:val="Default"/>
        <w:rPr>
          <w:sz w:val="20"/>
          <w:szCs w:val="20"/>
          <w:lang w:val="es-ES"/>
        </w:rPr>
      </w:pPr>
    </w:p>
    <w:p w:rsidR="000E0422" w:rsidRPr="00CB0680" w:rsidRDefault="00727382" w:rsidP="000E0422">
      <w:pPr>
        <w:pStyle w:val="Default"/>
        <w:rPr>
          <w:b/>
          <w:sz w:val="20"/>
          <w:szCs w:val="20"/>
          <w:lang w:val="es-ES"/>
        </w:rPr>
      </w:pPr>
      <w:r>
        <w:rPr>
          <w:b/>
          <w:sz w:val="20"/>
          <w:szCs w:val="20"/>
          <w:lang w:val="es-ES"/>
        </w:rPr>
        <w:t>2</w:t>
      </w:r>
      <w:r w:rsidR="00CB0680" w:rsidRPr="00CB0680">
        <w:rPr>
          <w:b/>
          <w:sz w:val="20"/>
          <w:szCs w:val="20"/>
          <w:lang w:val="es-ES"/>
        </w:rPr>
        <w:t>.</w:t>
      </w:r>
      <w:r w:rsidR="000E0422" w:rsidRPr="00CB0680">
        <w:rPr>
          <w:b/>
          <w:sz w:val="20"/>
          <w:szCs w:val="20"/>
          <w:lang w:val="es-ES"/>
        </w:rPr>
        <w:t xml:space="preserve">3 - Problemas de adaptación a los roles </w:t>
      </w:r>
    </w:p>
    <w:p w:rsidR="000E0422" w:rsidRPr="000E0422" w:rsidRDefault="000E0422" w:rsidP="000E0422">
      <w:pPr>
        <w:pStyle w:val="Default"/>
        <w:rPr>
          <w:sz w:val="20"/>
          <w:szCs w:val="20"/>
          <w:lang w:val="es-ES"/>
        </w:rPr>
      </w:pPr>
    </w:p>
    <w:p w:rsidR="000E0422" w:rsidRDefault="00193FF8" w:rsidP="00727382">
      <w:pPr>
        <w:pStyle w:val="Default"/>
        <w:ind w:firstLine="709"/>
        <w:jc w:val="both"/>
        <w:rPr>
          <w:sz w:val="20"/>
          <w:szCs w:val="20"/>
          <w:lang w:val="es-ES"/>
        </w:rPr>
      </w:pPr>
      <w:r>
        <w:rPr>
          <w:sz w:val="20"/>
          <w:szCs w:val="20"/>
          <w:lang w:val="es-ES"/>
        </w:rPr>
        <w:t>Los analistas implementadores se adaptaron bien a su nuevo rol. La semana entrante empiezan a funcionar los verificadores.</w:t>
      </w:r>
    </w:p>
    <w:p w:rsidR="000E0422" w:rsidRPr="000E0422" w:rsidRDefault="000E0422" w:rsidP="000E0422">
      <w:pPr>
        <w:pStyle w:val="Default"/>
        <w:ind w:firstLine="709"/>
        <w:rPr>
          <w:sz w:val="20"/>
          <w:szCs w:val="20"/>
          <w:lang w:val="es-ES"/>
        </w:rPr>
      </w:pPr>
    </w:p>
    <w:p w:rsidR="000E0422" w:rsidRPr="00CB0680" w:rsidRDefault="00727382" w:rsidP="000E0422">
      <w:pPr>
        <w:pStyle w:val="Default"/>
        <w:rPr>
          <w:b/>
          <w:sz w:val="20"/>
          <w:szCs w:val="20"/>
          <w:lang w:val="es-ES"/>
        </w:rPr>
      </w:pPr>
      <w:r>
        <w:rPr>
          <w:b/>
          <w:sz w:val="20"/>
          <w:szCs w:val="20"/>
          <w:lang w:val="es-ES"/>
        </w:rPr>
        <w:t>2</w:t>
      </w:r>
      <w:r w:rsidR="00CB0680" w:rsidRPr="00CB0680">
        <w:rPr>
          <w:b/>
          <w:sz w:val="20"/>
          <w:szCs w:val="20"/>
          <w:lang w:val="es-ES"/>
        </w:rPr>
        <w:t>.4 - Esfuerzo subestimado</w:t>
      </w:r>
    </w:p>
    <w:p w:rsidR="000E0422" w:rsidRPr="000E0422" w:rsidRDefault="000E0422" w:rsidP="000E0422">
      <w:pPr>
        <w:pStyle w:val="Default"/>
        <w:rPr>
          <w:sz w:val="20"/>
          <w:szCs w:val="20"/>
          <w:lang w:val="es-ES"/>
        </w:rPr>
      </w:pPr>
    </w:p>
    <w:p w:rsidR="000E0422" w:rsidRDefault="00193FF8" w:rsidP="00727382">
      <w:pPr>
        <w:pStyle w:val="Default"/>
        <w:ind w:firstLine="709"/>
        <w:jc w:val="both"/>
        <w:rPr>
          <w:sz w:val="20"/>
          <w:szCs w:val="20"/>
          <w:lang w:val="es-ES"/>
        </w:rPr>
      </w:pPr>
      <w:r>
        <w:rPr>
          <w:sz w:val="20"/>
          <w:szCs w:val="20"/>
          <w:lang w:val="es-ES"/>
        </w:rPr>
        <w:t>Hicimos una estimación del esfuerzo, y no dio que haciendo lo que se estipuló en el alcance, llegamos a hacer todo sobre el final de la fase de construcción. Tenemos poco margen para equivocarnos, pero contamos con la ventaja de que la implantación no va a requerir tanto esfuerzo y probablemente usemos una semana más en la fase de construcción.</w:t>
      </w:r>
    </w:p>
    <w:p w:rsidR="00193FF8" w:rsidRPr="000E0422" w:rsidRDefault="00193FF8" w:rsidP="00727382">
      <w:pPr>
        <w:pStyle w:val="Default"/>
        <w:jc w:val="both"/>
        <w:rPr>
          <w:sz w:val="20"/>
          <w:szCs w:val="20"/>
          <w:lang w:val="es-ES"/>
        </w:rPr>
      </w:pPr>
    </w:p>
    <w:p w:rsidR="000E0422" w:rsidRPr="00CB0680" w:rsidRDefault="00727382" w:rsidP="000E0422">
      <w:pPr>
        <w:pStyle w:val="Default"/>
        <w:rPr>
          <w:b/>
          <w:sz w:val="20"/>
          <w:szCs w:val="20"/>
        </w:rPr>
      </w:pPr>
      <w:r>
        <w:rPr>
          <w:b/>
          <w:sz w:val="20"/>
          <w:szCs w:val="20"/>
        </w:rPr>
        <w:t>2</w:t>
      </w:r>
      <w:r w:rsidR="00CB0680" w:rsidRPr="00CB0680">
        <w:rPr>
          <w:b/>
          <w:sz w:val="20"/>
          <w:szCs w:val="20"/>
        </w:rPr>
        <w:t>.</w:t>
      </w:r>
      <w:r w:rsidR="000E0422" w:rsidRPr="00CB0680">
        <w:rPr>
          <w:b/>
          <w:sz w:val="20"/>
          <w:szCs w:val="20"/>
        </w:rPr>
        <w:t xml:space="preserve">5 - </w:t>
      </w:r>
      <w:proofErr w:type="spellStart"/>
      <w:r w:rsidR="000E0422" w:rsidRPr="00CB0680">
        <w:rPr>
          <w:b/>
          <w:sz w:val="20"/>
          <w:szCs w:val="20"/>
        </w:rPr>
        <w:t>Dificultad</w:t>
      </w:r>
      <w:proofErr w:type="spellEnd"/>
      <w:r w:rsidR="000E0422" w:rsidRPr="00CB0680">
        <w:rPr>
          <w:b/>
          <w:sz w:val="20"/>
          <w:szCs w:val="20"/>
        </w:rPr>
        <w:t xml:space="preserve"> </w:t>
      </w:r>
      <w:proofErr w:type="spellStart"/>
      <w:r w:rsidR="000E0422" w:rsidRPr="00CB0680">
        <w:rPr>
          <w:b/>
          <w:sz w:val="20"/>
          <w:szCs w:val="20"/>
        </w:rPr>
        <w:t>aprendizaje</w:t>
      </w:r>
      <w:proofErr w:type="spellEnd"/>
      <w:r w:rsidR="000E0422" w:rsidRPr="00CB0680">
        <w:rPr>
          <w:b/>
          <w:sz w:val="20"/>
          <w:szCs w:val="20"/>
        </w:rPr>
        <w:t xml:space="preserve"> </w:t>
      </w:r>
      <w:proofErr w:type="spellStart"/>
      <w:r w:rsidR="000E0422" w:rsidRPr="00CB0680">
        <w:rPr>
          <w:b/>
          <w:sz w:val="20"/>
          <w:szCs w:val="20"/>
        </w:rPr>
        <w:t>tecnologías</w:t>
      </w:r>
      <w:proofErr w:type="spellEnd"/>
      <w:r w:rsidR="000E0422" w:rsidRPr="00CB0680">
        <w:rPr>
          <w:b/>
          <w:sz w:val="20"/>
          <w:szCs w:val="20"/>
        </w:rPr>
        <w:t xml:space="preserve"> </w:t>
      </w:r>
      <w:proofErr w:type="spellStart"/>
      <w:r w:rsidR="000E0422" w:rsidRPr="00CB0680">
        <w:rPr>
          <w:b/>
          <w:sz w:val="20"/>
          <w:szCs w:val="20"/>
        </w:rPr>
        <w:t>desconocidas</w:t>
      </w:r>
      <w:proofErr w:type="spellEnd"/>
      <w:r w:rsidR="000E0422" w:rsidRPr="00CB0680">
        <w:rPr>
          <w:b/>
          <w:sz w:val="20"/>
          <w:szCs w:val="20"/>
        </w:rPr>
        <w:t xml:space="preserve"> </w:t>
      </w:r>
    </w:p>
    <w:p w:rsidR="00193FF8" w:rsidRDefault="00193FF8" w:rsidP="000E0422">
      <w:pPr>
        <w:pStyle w:val="Default"/>
        <w:rPr>
          <w:sz w:val="20"/>
          <w:szCs w:val="20"/>
        </w:rPr>
      </w:pPr>
    </w:p>
    <w:p w:rsidR="00193FF8" w:rsidRDefault="00193FF8" w:rsidP="00727382">
      <w:pPr>
        <w:pStyle w:val="Default"/>
        <w:ind w:firstLine="709"/>
        <w:jc w:val="both"/>
        <w:rPr>
          <w:sz w:val="20"/>
          <w:szCs w:val="20"/>
          <w:lang w:val="es-ES"/>
        </w:rPr>
      </w:pPr>
      <w:r w:rsidRPr="00193FF8">
        <w:rPr>
          <w:sz w:val="20"/>
          <w:szCs w:val="20"/>
          <w:lang w:val="es-ES"/>
        </w:rPr>
        <w:t xml:space="preserve">Fue mitigado correctamente, ya no queda casi nada para investigar. </w:t>
      </w:r>
      <w:r>
        <w:rPr>
          <w:sz w:val="20"/>
          <w:szCs w:val="20"/>
          <w:lang w:val="es-ES"/>
        </w:rPr>
        <w:t xml:space="preserve">Lo último importante era el uso de web role y </w:t>
      </w:r>
      <w:proofErr w:type="spellStart"/>
      <w:r>
        <w:rPr>
          <w:sz w:val="20"/>
          <w:szCs w:val="20"/>
          <w:lang w:val="es-ES"/>
        </w:rPr>
        <w:t>worker</w:t>
      </w:r>
      <w:proofErr w:type="spellEnd"/>
      <w:r>
        <w:rPr>
          <w:sz w:val="20"/>
          <w:szCs w:val="20"/>
          <w:lang w:val="es-ES"/>
        </w:rPr>
        <w:t xml:space="preserve"> role de Windows </w:t>
      </w:r>
      <w:proofErr w:type="spellStart"/>
      <w:r>
        <w:rPr>
          <w:sz w:val="20"/>
          <w:szCs w:val="20"/>
          <w:lang w:val="es-ES"/>
        </w:rPr>
        <w:t>Azure</w:t>
      </w:r>
      <w:proofErr w:type="spellEnd"/>
      <w:r>
        <w:rPr>
          <w:sz w:val="20"/>
          <w:szCs w:val="20"/>
          <w:lang w:val="es-ES"/>
        </w:rPr>
        <w:t>.</w:t>
      </w:r>
    </w:p>
    <w:p w:rsidR="004F02C4" w:rsidRDefault="004F02C4" w:rsidP="00CB0680">
      <w:pPr>
        <w:pStyle w:val="Default"/>
        <w:ind w:firstLine="709"/>
        <w:rPr>
          <w:sz w:val="20"/>
          <w:szCs w:val="20"/>
          <w:lang w:val="es-ES"/>
        </w:rPr>
      </w:pPr>
    </w:p>
    <w:p w:rsidR="004F02C4" w:rsidRDefault="004F02C4" w:rsidP="00CB0680">
      <w:pPr>
        <w:pStyle w:val="Default"/>
        <w:ind w:firstLine="709"/>
        <w:rPr>
          <w:sz w:val="20"/>
          <w:szCs w:val="20"/>
          <w:lang w:val="es-ES"/>
        </w:rPr>
      </w:pPr>
    </w:p>
    <w:p w:rsidR="004F02C4" w:rsidRPr="004F02C4" w:rsidRDefault="004F02C4" w:rsidP="004F02C4">
      <w:pPr>
        <w:pStyle w:val="Default"/>
        <w:numPr>
          <w:ilvl w:val="0"/>
          <w:numId w:val="3"/>
        </w:numPr>
        <w:rPr>
          <w:b/>
          <w:sz w:val="22"/>
          <w:szCs w:val="22"/>
          <w:lang w:val="es-ES"/>
        </w:rPr>
      </w:pPr>
      <w:r w:rsidRPr="004F02C4">
        <w:rPr>
          <w:b/>
          <w:sz w:val="22"/>
          <w:szCs w:val="22"/>
          <w:lang w:val="es-ES"/>
        </w:rPr>
        <w:t>Otros riesgos ocurridos:</w:t>
      </w:r>
    </w:p>
    <w:p w:rsidR="004F02C4" w:rsidRDefault="004F02C4" w:rsidP="00CB0680">
      <w:pPr>
        <w:pStyle w:val="Default"/>
        <w:ind w:firstLine="709"/>
        <w:rPr>
          <w:sz w:val="20"/>
          <w:szCs w:val="20"/>
          <w:lang w:val="es-ES"/>
        </w:rPr>
      </w:pPr>
    </w:p>
    <w:p w:rsidR="004F02C4" w:rsidRPr="00193FF8" w:rsidRDefault="004F02C4" w:rsidP="00727382">
      <w:pPr>
        <w:pStyle w:val="Default"/>
        <w:ind w:firstLine="709"/>
        <w:jc w:val="both"/>
        <w:rPr>
          <w:sz w:val="20"/>
          <w:szCs w:val="20"/>
          <w:lang w:val="es-ES"/>
        </w:rPr>
      </w:pPr>
      <w:r>
        <w:rPr>
          <w:sz w:val="20"/>
          <w:szCs w:val="20"/>
          <w:lang w:val="es-ES"/>
        </w:rPr>
        <w:t xml:space="preserve">Tuvimos por motivos de obligaciones con otras materias de </w:t>
      </w:r>
      <w:r w:rsidR="00727382">
        <w:rPr>
          <w:sz w:val="20"/>
          <w:szCs w:val="20"/>
          <w:lang w:val="es-ES"/>
        </w:rPr>
        <w:t>F</w:t>
      </w:r>
      <w:r>
        <w:rPr>
          <w:sz w:val="20"/>
          <w:szCs w:val="20"/>
          <w:lang w:val="es-ES"/>
        </w:rPr>
        <w:t>acultad ausencia de dos integrantes, una parcial, la otra total. Como hicieron sobre esfuerzos en semanas anteriores, no hubo problema, si bien esta semana se atrasó el plan de desarrollo, al ser dos implementadores.</w:t>
      </w:r>
    </w:p>
    <w:sectPr w:rsidR="004F02C4" w:rsidRPr="00193FF8" w:rsidSect="00D118A1">
      <w:type w:val="continuous"/>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7D989AAC"/>
    <w:lvl w:ilvl="0">
      <w:start w:val="1"/>
      <w:numFmt w:val="decimal"/>
      <w:lvlText w:val="%1."/>
      <w:lvlJc w:val="left"/>
      <w:pPr>
        <w:tabs>
          <w:tab w:val="num" w:pos="1287"/>
        </w:tabs>
        <w:ind w:left="1287" w:hanging="567"/>
      </w:pPr>
      <w:rPr>
        <w:rFonts w:hint="default"/>
      </w:rPr>
    </w:lvl>
    <w:lvl w:ilvl="1">
      <w:start w:val="1"/>
      <w:numFmt w:val="decimal"/>
      <w:lvlText w:val="%1.%2."/>
      <w:lvlJc w:val="left"/>
      <w:pPr>
        <w:tabs>
          <w:tab w:val="num" w:pos="2024"/>
        </w:tabs>
        <w:ind w:left="2024" w:hanging="737"/>
      </w:pPr>
      <w:rPr>
        <w:rFonts w:hint="default"/>
      </w:rPr>
    </w:lvl>
    <w:lvl w:ilvl="2">
      <w:start w:val="1"/>
      <w:numFmt w:val="decimal"/>
      <w:lvlText w:val="%1.%2.%3."/>
      <w:lvlJc w:val="left"/>
      <w:pPr>
        <w:tabs>
          <w:tab w:val="num" w:pos="2818"/>
        </w:tabs>
        <w:ind w:left="2818" w:hanging="794"/>
      </w:pPr>
      <w:rPr>
        <w:rFonts w:hint="default"/>
      </w:rPr>
    </w:lvl>
    <w:lvl w:ilvl="3">
      <w:start w:val="1"/>
      <w:numFmt w:val="decimal"/>
      <w:lvlText w:val="%1.%2.%3.%4."/>
      <w:lvlJc w:val="left"/>
      <w:pPr>
        <w:tabs>
          <w:tab w:val="num" w:pos="3668"/>
        </w:tabs>
        <w:ind w:left="3668" w:hanging="850"/>
      </w:pPr>
      <w:rPr>
        <w:rFonts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00000004"/>
    <w:multiLevelType w:val="singleLevel"/>
    <w:tmpl w:val="00000004"/>
    <w:name w:val="WW8Num4"/>
    <w:lvl w:ilvl="0">
      <w:start w:val="1"/>
      <w:numFmt w:val="bullet"/>
      <w:lvlText w:val=""/>
      <w:lvlJc w:val="left"/>
      <w:pPr>
        <w:tabs>
          <w:tab w:val="num" w:pos="0"/>
        </w:tabs>
        <w:ind w:left="1429"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4">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8">
    <w:nsid w:val="0000001D"/>
    <w:multiLevelType w:val="multilevel"/>
    <w:tmpl w:val="0000001D"/>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1">
    <w:nsid w:val="083F080A"/>
    <w:multiLevelType w:val="multilevel"/>
    <w:tmpl w:val="00000003"/>
    <w:lvl w:ilvl="0">
      <w:start w:val="1"/>
      <w:numFmt w:val="decimal"/>
      <w:lvlText w:val="%1."/>
      <w:lvlJc w:val="left"/>
      <w:pPr>
        <w:tabs>
          <w:tab w:val="num" w:pos="1287"/>
        </w:tabs>
        <w:ind w:left="1287" w:hanging="567"/>
      </w:pPr>
    </w:lvl>
    <w:lvl w:ilvl="1">
      <w:start w:val="1"/>
      <w:numFmt w:val="decimal"/>
      <w:lvlText w:val="%1.%2."/>
      <w:lvlJc w:val="left"/>
      <w:pPr>
        <w:tabs>
          <w:tab w:val="num" w:pos="2024"/>
        </w:tabs>
        <w:ind w:left="2024" w:hanging="737"/>
      </w:pPr>
    </w:lvl>
    <w:lvl w:ilvl="2">
      <w:start w:val="1"/>
      <w:numFmt w:val="decimal"/>
      <w:lvlText w:val="%1.%2.%3."/>
      <w:lvlJc w:val="left"/>
      <w:pPr>
        <w:tabs>
          <w:tab w:val="num" w:pos="2818"/>
        </w:tabs>
        <w:ind w:left="2818" w:hanging="794"/>
      </w:pPr>
    </w:lvl>
    <w:lvl w:ilvl="3">
      <w:start w:val="1"/>
      <w:numFmt w:val="decimal"/>
      <w:lvlText w:val="%1.%2.%3.%4."/>
      <w:lvlJc w:val="left"/>
      <w:pPr>
        <w:tabs>
          <w:tab w:val="num" w:pos="3668"/>
        </w:tabs>
        <w:ind w:left="3668" w:hanging="850"/>
      </w:p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32">
    <w:nsid w:val="66081720"/>
    <w:multiLevelType w:val="hybridMultilevel"/>
    <w:tmpl w:val="A726002E"/>
    <w:lvl w:ilvl="0" w:tplc="71184364">
      <w:start w:val="1"/>
      <w:numFmt w:val="bullet"/>
      <w:lvlText w:val="-"/>
      <w:lvlJc w:val="left"/>
      <w:pPr>
        <w:ind w:left="927" w:hanging="360"/>
      </w:pPr>
      <w:rPr>
        <w:rFonts w:ascii="Verdana" w:eastAsia="SimSu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2"/>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0638F"/>
    <w:rsid w:val="0003647B"/>
    <w:rsid w:val="000E0422"/>
    <w:rsid w:val="00193FF8"/>
    <w:rsid w:val="0020638F"/>
    <w:rsid w:val="00320E3E"/>
    <w:rsid w:val="004910D5"/>
    <w:rsid w:val="004F02C4"/>
    <w:rsid w:val="005822B0"/>
    <w:rsid w:val="005C02A5"/>
    <w:rsid w:val="00727382"/>
    <w:rsid w:val="0079620C"/>
    <w:rsid w:val="009508C4"/>
    <w:rsid w:val="009C2C2A"/>
    <w:rsid w:val="009F1878"/>
    <w:rsid w:val="009F6CC7"/>
    <w:rsid w:val="00A041F9"/>
    <w:rsid w:val="00A17A6B"/>
    <w:rsid w:val="00A43A2D"/>
    <w:rsid w:val="00A53DF3"/>
    <w:rsid w:val="00CB0680"/>
    <w:rsid w:val="00D118A1"/>
    <w:rsid w:val="00D87212"/>
    <w:rsid w:val="00D87AEF"/>
    <w:rsid w:val="00D96CCF"/>
    <w:rsid w:val="00E14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8A1"/>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rsid w:val="00CB0680"/>
    <w:pPr>
      <w:keepNext/>
      <w:spacing w:before="240" w:after="60"/>
      <w:outlineLvl w:val="0"/>
    </w:pPr>
    <w:rPr>
      <w:rFonts w:ascii="Cambria" w:eastAsia="Times New Roman" w:hAnsi="Cambria"/>
      <w:b/>
      <w:bCs/>
      <w:kern w:val="32"/>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4">
    <w:name w:val="WW8Num2z4"/>
    <w:rsid w:val="00D118A1"/>
    <w:rPr>
      <w:rFonts w:ascii="Symbol" w:hAnsi="Symbol"/>
    </w:rPr>
  </w:style>
  <w:style w:type="character" w:customStyle="1" w:styleId="WW8Num2z5">
    <w:name w:val="WW8Num2z5"/>
    <w:rsid w:val="00D118A1"/>
    <w:rPr>
      <w:rFonts w:ascii="Wingdings" w:hAnsi="Wingdings"/>
    </w:rPr>
  </w:style>
  <w:style w:type="character" w:customStyle="1" w:styleId="WW8Num3z4">
    <w:name w:val="WW8Num3z4"/>
    <w:rsid w:val="00D118A1"/>
    <w:rPr>
      <w:rFonts w:ascii="Symbol" w:hAnsi="Symbol"/>
    </w:rPr>
  </w:style>
  <w:style w:type="character" w:customStyle="1" w:styleId="WW8Num3z5">
    <w:name w:val="WW8Num3z5"/>
    <w:rsid w:val="00D118A1"/>
    <w:rPr>
      <w:rFonts w:ascii="Wingdings" w:hAnsi="Wingdings"/>
    </w:rPr>
  </w:style>
  <w:style w:type="character" w:customStyle="1" w:styleId="WW8Num4z0">
    <w:name w:val="WW8Num4z0"/>
    <w:rsid w:val="00D118A1"/>
    <w:rPr>
      <w:rFonts w:ascii="Symbol" w:hAnsi="Symbol"/>
    </w:rPr>
  </w:style>
  <w:style w:type="character" w:customStyle="1" w:styleId="WW8Num5z0">
    <w:name w:val="WW8Num5z0"/>
    <w:rsid w:val="00D118A1"/>
    <w:rPr>
      <w:rFonts w:ascii="Symbol" w:hAnsi="Symbol" w:cs="OpenSymbol"/>
    </w:rPr>
  </w:style>
  <w:style w:type="character" w:customStyle="1" w:styleId="WW8Num6z0">
    <w:name w:val="WW8Num6z0"/>
    <w:rsid w:val="00D118A1"/>
    <w:rPr>
      <w:rFonts w:ascii="Symbol" w:hAnsi="Symbol" w:cs="OpenSymbol"/>
    </w:rPr>
  </w:style>
  <w:style w:type="character" w:customStyle="1" w:styleId="WW8Num7z0">
    <w:name w:val="WW8Num7z0"/>
    <w:rsid w:val="00D118A1"/>
    <w:rPr>
      <w:rFonts w:ascii="Symbol" w:hAnsi="Symbol" w:cs="OpenSymbol"/>
    </w:rPr>
  </w:style>
  <w:style w:type="character" w:customStyle="1" w:styleId="WW8Num8z0">
    <w:name w:val="WW8Num8z0"/>
    <w:rsid w:val="00D118A1"/>
    <w:rPr>
      <w:rFonts w:ascii="Symbol" w:hAnsi="Symbol" w:cs="OpenSymbol"/>
    </w:rPr>
  </w:style>
  <w:style w:type="character" w:customStyle="1" w:styleId="WW8Num9z0">
    <w:name w:val="WW8Num9z0"/>
    <w:rsid w:val="00D118A1"/>
    <w:rPr>
      <w:rFonts w:ascii="Symbol" w:hAnsi="Symbol" w:cs="OpenSymbol"/>
    </w:rPr>
  </w:style>
  <w:style w:type="character" w:customStyle="1" w:styleId="WW8Num10z0">
    <w:name w:val="WW8Num10z0"/>
    <w:rsid w:val="00D118A1"/>
    <w:rPr>
      <w:rFonts w:ascii="Symbol" w:hAnsi="Symbol" w:cs="OpenSymbol"/>
    </w:rPr>
  </w:style>
  <w:style w:type="character" w:customStyle="1" w:styleId="WW8Num11z0">
    <w:name w:val="WW8Num11z0"/>
    <w:rsid w:val="00D118A1"/>
    <w:rPr>
      <w:rFonts w:ascii="Symbol" w:hAnsi="Symbol" w:cs="OpenSymbol"/>
    </w:rPr>
  </w:style>
  <w:style w:type="character" w:customStyle="1" w:styleId="WW8Num12z0">
    <w:name w:val="WW8Num12z0"/>
    <w:rsid w:val="00D118A1"/>
    <w:rPr>
      <w:rFonts w:ascii="Symbol" w:hAnsi="Symbol" w:cs="OpenSymbol"/>
    </w:rPr>
  </w:style>
  <w:style w:type="character" w:customStyle="1" w:styleId="WW8Num13z0">
    <w:name w:val="WW8Num13z0"/>
    <w:rsid w:val="00D118A1"/>
    <w:rPr>
      <w:rFonts w:ascii="Symbol" w:hAnsi="Symbol" w:cs="OpenSymbol"/>
    </w:rPr>
  </w:style>
  <w:style w:type="character" w:customStyle="1" w:styleId="WW8Num14z0">
    <w:name w:val="WW8Num14z0"/>
    <w:rsid w:val="00D118A1"/>
    <w:rPr>
      <w:rFonts w:ascii="Symbol" w:hAnsi="Symbol" w:cs="OpenSymbol"/>
    </w:rPr>
  </w:style>
  <w:style w:type="character" w:customStyle="1" w:styleId="WW8Num15z0">
    <w:name w:val="WW8Num15z0"/>
    <w:rsid w:val="00D118A1"/>
    <w:rPr>
      <w:rFonts w:ascii="Symbol" w:hAnsi="Symbol" w:cs="OpenSymbol"/>
    </w:rPr>
  </w:style>
  <w:style w:type="character" w:customStyle="1" w:styleId="WW8Num16z0">
    <w:name w:val="WW8Num16z0"/>
    <w:rsid w:val="00D118A1"/>
    <w:rPr>
      <w:rFonts w:ascii="Symbol" w:hAnsi="Symbol" w:cs="OpenSymbol"/>
    </w:rPr>
  </w:style>
  <w:style w:type="character" w:customStyle="1" w:styleId="WW8Num17z0">
    <w:name w:val="WW8Num17z0"/>
    <w:rsid w:val="00D118A1"/>
    <w:rPr>
      <w:rFonts w:ascii="Symbol" w:hAnsi="Symbol" w:cs="OpenSymbol"/>
    </w:rPr>
  </w:style>
  <w:style w:type="character" w:customStyle="1" w:styleId="WW8Num18z0">
    <w:name w:val="WW8Num18z0"/>
    <w:rsid w:val="00D118A1"/>
    <w:rPr>
      <w:rFonts w:ascii="Symbol" w:hAnsi="Symbol" w:cs="OpenSymbol"/>
    </w:rPr>
  </w:style>
  <w:style w:type="character" w:customStyle="1" w:styleId="WW8Num19z0">
    <w:name w:val="WW8Num19z0"/>
    <w:rsid w:val="00D118A1"/>
    <w:rPr>
      <w:rFonts w:ascii="Symbol" w:hAnsi="Symbol" w:cs="OpenSymbol"/>
    </w:rPr>
  </w:style>
  <w:style w:type="character" w:customStyle="1" w:styleId="WW8Num20z0">
    <w:name w:val="WW8Num20z0"/>
    <w:rsid w:val="00D118A1"/>
    <w:rPr>
      <w:rFonts w:ascii="Symbol" w:hAnsi="Symbol" w:cs="OpenSymbol"/>
    </w:rPr>
  </w:style>
  <w:style w:type="character" w:customStyle="1" w:styleId="WW8Num21z0">
    <w:name w:val="WW8Num21z0"/>
    <w:rsid w:val="00D118A1"/>
    <w:rPr>
      <w:rFonts w:ascii="Symbol" w:hAnsi="Symbol" w:cs="OpenSymbol"/>
    </w:rPr>
  </w:style>
  <w:style w:type="character" w:customStyle="1" w:styleId="WW8Num22z0">
    <w:name w:val="WW8Num22z0"/>
    <w:rsid w:val="00D118A1"/>
    <w:rPr>
      <w:rFonts w:ascii="Symbol" w:hAnsi="Symbol" w:cs="OpenSymbol"/>
    </w:rPr>
  </w:style>
  <w:style w:type="character" w:customStyle="1" w:styleId="WW8Num23z0">
    <w:name w:val="WW8Num23z0"/>
    <w:rsid w:val="00D118A1"/>
    <w:rPr>
      <w:rFonts w:ascii="Symbol" w:hAnsi="Symbol" w:cs="OpenSymbol"/>
    </w:rPr>
  </w:style>
  <w:style w:type="character" w:customStyle="1" w:styleId="WW8Num24z0">
    <w:name w:val="WW8Num24z0"/>
    <w:rsid w:val="00D118A1"/>
    <w:rPr>
      <w:rFonts w:ascii="Symbol" w:hAnsi="Symbol" w:cs="OpenSymbol"/>
    </w:rPr>
  </w:style>
  <w:style w:type="character" w:customStyle="1" w:styleId="WW8Num25z0">
    <w:name w:val="WW8Num25z0"/>
    <w:rsid w:val="00D118A1"/>
    <w:rPr>
      <w:rFonts w:ascii="Symbol" w:hAnsi="Symbol" w:cs="OpenSymbol"/>
    </w:rPr>
  </w:style>
  <w:style w:type="character" w:customStyle="1" w:styleId="WW8Num26z0">
    <w:name w:val="WW8Num26z0"/>
    <w:rsid w:val="00D118A1"/>
    <w:rPr>
      <w:rFonts w:ascii="Symbol" w:hAnsi="Symbol" w:cs="OpenSymbol"/>
    </w:rPr>
  </w:style>
  <w:style w:type="character" w:customStyle="1" w:styleId="WW8Num27z0">
    <w:name w:val="WW8Num27z0"/>
    <w:rsid w:val="00D118A1"/>
    <w:rPr>
      <w:rFonts w:ascii="Symbol" w:hAnsi="Symbol" w:cs="OpenSymbol"/>
    </w:rPr>
  </w:style>
  <w:style w:type="character" w:customStyle="1" w:styleId="WW8Num28z0">
    <w:name w:val="WW8Num28z0"/>
    <w:rsid w:val="00D118A1"/>
    <w:rPr>
      <w:rFonts w:ascii="Symbol" w:hAnsi="Symbol" w:cs="OpenSymbol"/>
    </w:rPr>
  </w:style>
  <w:style w:type="character" w:customStyle="1" w:styleId="WW8Num29z0">
    <w:name w:val="WW8Num29z0"/>
    <w:rsid w:val="00D118A1"/>
    <w:rPr>
      <w:rFonts w:ascii="Symbol" w:hAnsi="Symbol" w:cs="OpenSymbol"/>
    </w:rPr>
  </w:style>
  <w:style w:type="character" w:customStyle="1" w:styleId="WW8Num30z0">
    <w:name w:val="WW8Num30z0"/>
    <w:rsid w:val="00D118A1"/>
    <w:rPr>
      <w:rFonts w:ascii="Symbol" w:hAnsi="Symbol" w:cs="OpenSymbol"/>
    </w:rPr>
  </w:style>
  <w:style w:type="character" w:customStyle="1" w:styleId="WW8Num31z0">
    <w:name w:val="WW8Num31z0"/>
    <w:rsid w:val="00D118A1"/>
    <w:rPr>
      <w:rFonts w:ascii="Symbol" w:hAnsi="Symbol" w:cs="OpenSymbol"/>
    </w:rPr>
  </w:style>
  <w:style w:type="character" w:customStyle="1" w:styleId="Absatz-Standardschriftart">
    <w:name w:val="Absatz-Standardschriftart"/>
    <w:rsid w:val="00D118A1"/>
  </w:style>
  <w:style w:type="character" w:customStyle="1" w:styleId="WW8Num10z4">
    <w:name w:val="WW8Num10z4"/>
    <w:rsid w:val="00D118A1"/>
    <w:rPr>
      <w:rFonts w:ascii="Symbol" w:hAnsi="Symbol"/>
    </w:rPr>
  </w:style>
  <w:style w:type="character" w:customStyle="1" w:styleId="WW8Num10z5">
    <w:name w:val="WW8Num10z5"/>
    <w:rsid w:val="00D118A1"/>
    <w:rPr>
      <w:rFonts w:ascii="Wingdings" w:hAnsi="Wingdings"/>
    </w:rPr>
  </w:style>
  <w:style w:type="character" w:styleId="Hyperlink">
    <w:name w:val="Hyperlink"/>
    <w:uiPriority w:val="99"/>
    <w:rsid w:val="00D118A1"/>
    <w:rPr>
      <w:color w:val="000080"/>
      <w:u w:val="single"/>
    </w:rPr>
  </w:style>
  <w:style w:type="character" w:customStyle="1" w:styleId="WW8Num12z4">
    <w:name w:val="WW8Num12z4"/>
    <w:rsid w:val="00D118A1"/>
    <w:rPr>
      <w:rFonts w:ascii="Symbol" w:hAnsi="Symbol"/>
    </w:rPr>
  </w:style>
  <w:style w:type="character" w:customStyle="1" w:styleId="WW8Num12z5">
    <w:name w:val="WW8Num12z5"/>
    <w:rsid w:val="00D118A1"/>
    <w:rPr>
      <w:rFonts w:ascii="Wingdings" w:hAnsi="Wingdings"/>
    </w:rPr>
  </w:style>
  <w:style w:type="character" w:customStyle="1" w:styleId="WW8Num3z0">
    <w:name w:val="WW8Num3z0"/>
    <w:rsid w:val="00D118A1"/>
    <w:rPr>
      <w:rFonts w:ascii="Symbol" w:hAnsi="Symbol"/>
    </w:rPr>
  </w:style>
  <w:style w:type="character" w:customStyle="1" w:styleId="WW8Num3z1">
    <w:name w:val="WW8Num3z1"/>
    <w:rsid w:val="00D118A1"/>
    <w:rPr>
      <w:rFonts w:ascii="Courier New" w:hAnsi="Courier New" w:cs="Courier New"/>
    </w:rPr>
  </w:style>
  <w:style w:type="character" w:customStyle="1" w:styleId="WW8Num3z2">
    <w:name w:val="WW8Num3z2"/>
    <w:rsid w:val="00D118A1"/>
    <w:rPr>
      <w:rFonts w:ascii="Wingdings" w:hAnsi="Wingdings"/>
    </w:rPr>
  </w:style>
  <w:style w:type="character" w:customStyle="1" w:styleId="Vietas">
    <w:name w:val="Viñetas"/>
    <w:rsid w:val="00D118A1"/>
    <w:rPr>
      <w:rFonts w:ascii="OpenSymbol" w:eastAsia="OpenSymbol" w:hAnsi="OpenSymbol" w:cs="OpenSymbol"/>
    </w:rPr>
  </w:style>
  <w:style w:type="paragraph" w:customStyle="1" w:styleId="Encabezado1">
    <w:name w:val="Encabezado1"/>
    <w:basedOn w:val="Normal"/>
    <w:next w:val="BodyText"/>
    <w:rsid w:val="00D118A1"/>
    <w:pPr>
      <w:keepNext/>
      <w:spacing w:before="240" w:after="120"/>
    </w:pPr>
    <w:rPr>
      <w:rFonts w:ascii="Arial" w:hAnsi="Arial"/>
      <w:sz w:val="28"/>
      <w:szCs w:val="28"/>
    </w:rPr>
  </w:style>
  <w:style w:type="paragraph" w:styleId="BodyText">
    <w:name w:val="Body Text"/>
    <w:basedOn w:val="Normal"/>
    <w:link w:val="BodyTextChar"/>
    <w:rsid w:val="00D118A1"/>
    <w:pPr>
      <w:spacing w:after="120"/>
    </w:pPr>
  </w:style>
  <w:style w:type="paragraph" w:styleId="List">
    <w:name w:val="List"/>
    <w:basedOn w:val="BodyText"/>
    <w:rsid w:val="00D118A1"/>
  </w:style>
  <w:style w:type="paragraph" w:customStyle="1" w:styleId="Etiqueta">
    <w:name w:val="Etiqueta"/>
    <w:basedOn w:val="Normal"/>
    <w:rsid w:val="00D118A1"/>
    <w:pPr>
      <w:suppressLineNumbers/>
      <w:spacing w:before="120" w:after="120"/>
    </w:pPr>
    <w:rPr>
      <w:i/>
      <w:iCs/>
    </w:rPr>
  </w:style>
  <w:style w:type="paragraph" w:customStyle="1" w:styleId="ndice">
    <w:name w:val="Índice"/>
    <w:basedOn w:val="Normal"/>
    <w:rsid w:val="00D118A1"/>
    <w:pPr>
      <w:suppressLineNumbers/>
    </w:pPr>
  </w:style>
  <w:style w:type="paragraph" w:customStyle="1" w:styleId="MNormal">
    <w:name w:val="MNormal"/>
    <w:basedOn w:val="Normal"/>
    <w:rsid w:val="00D118A1"/>
    <w:pPr>
      <w:spacing w:after="60"/>
      <w:jc w:val="both"/>
    </w:pPr>
    <w:rPr>
      <w:rFonts w:ascii="Verdana" w:hAnsi="Verdana" w:cs="Arial"/>
    </w:rPr>
  </w:style>
  <w:style w:type="paragraph" w:customStyle="1" w:styleId="MTemaNormal">
    <w:name w:val="MTemaNormal"/>
    <w:basedOn w:val="MNormal"/>
    <w:rsid w:val="00D118A1"/>
    <w:pPr>
      <w:ind w:left="567"/>
    </w:pPr>
  </w:style>
  <w:style w:type="paragraph" w:customStyle="1" w:styleId="MTtulo1">
    <w:name w:val="MTítulo1"/>
    <w:basedOn w:val="MNormal"/>
    <w:rsid w:val="00D118A1"/>
    <w:pPr>
      <w:spacing w:before="120" w:after="120"/>
      <w:jc w:val="center"/>
    </w:pPr>
    <w:rPr>
      <w:b/>
      <w:bCs/>
      <w:sz w:val="36"/>
    </w:rPr>
  </w:style>
  <w:style w:type="paragraph" w:customStyle="1" w:styleId="TituloVerdana18">
    <w:name w:val="Titulo Verdana 18"/>
    <w:basedOn w:val="MTtulo1"/>
    <w:rsid w:val="00D118A1"/>
    <w:pPr>
      <w:jc w:val="left"/>
    </w:pPr>
  </w:style>
  <w:style w:type="paragraph" w:customStyle="1" w:styleId="MEsqNum">
    <w:name w:val="MEsqNum"/>
    <w:basedOn w:val="MNormal"/>
    <w:rsid w:val="00D118A1"/>
    <w:pPr>
      <w:tabs>
        <w:tab w:val="num" w:pos="567"/>
      </w:tabs>
      <w:ind w:left="567" w:hanging="567"/>
    </w:pPr>
  </w:style>
  <w:style w:type="paragraph" w:styleId="TOC1">
    <w:name w:val="toc 1"/>
    <w:basedOn w:val="Normal"/>
    <w:next w:val="Normal"/>
    <w:rsid w:val="00D118A1"/>
    <w:pPr>
      <w:spacing w:before="120" w:after="120"/>
    </w:pPr>
    <w:rPr>
      <w:b/>
      <w:bCs/>
      <w:caps/>
    </w:rPr>
  </w:style>
  <w:style w:type="paragraph" w:styleId="TOC3">
    <w:name w:val="toc 3"/>
    <w:basedOn w:val="Normal"/>
    <w:next w:val="Normal"/>
    <w:uiPriority w:val="39"/>
    <w:rsid w:val="00D118A1"/>
    <w:pPr>
      <w:ind w:left="400"/>
    </w:pPr>
    <w:rPr>
      <w:i/>
      <w:iCs/>
    </w:rPr>
  </w:style>
  <w:style w:type="paragraph" w:styleId="TOC2">
    <w:name w:val="toc 2"/>
    <w:basedOn w:val="Normal"/>
    <w:next w:val="Normal"/>
    <w:rsid w:val="00D118A1"/>
    <w:pPr>
      <w:ind w:left="200"/>
    </w:pPr>
    <w:rPr>
      <w:smallCaps/>
    </w:rPr>
  </w:style>
  <w:style w:type="paragraph" w:customStyle="1" w:styleId="MTtulo3">
    <w:name w:val="MTítulo3"/>
    <w:basedOn w:val="MNormal"/>
    <w:rsid w:val="00D118A1"/>
    <w:pPr>
      <w:spacing w:before="120" w:after="120"/>
    </w:pPr>
    <w:rPr>
      <w:b/>
      <w:bCs/>
    </w:rPr>
  </w:style>
  <w:style w:type="paragraph" w:customStyle="1" w:styleId="MDetTitulo2">
    <w:name w:val="MDetTitulo2"/>
    <w:basedOn w:val="MTtulo3"/>
    <w:next w:val="MNormal"/>
    <w:rsid w:val="00D118A1"/>
    <w:pPr>
      <w:tabs>
        <w:tab w:val="num" w:pos="0"/>
      </w:tabs>
      <w:ind w:left="576" w:hanging="576"/>
      <w:outlineLvl w:val="1"/>
    </w:pPr>
  </w:style>
  <w:style w:type="paragraph" w:customStyle="1" w:styleId="MDetTitulo3">
    <w:name w:val="MDetTitulo3"/>
    <w:basedOn w:val="MDetTitulo2"/>
    <w:next w:val="MNormal"/>
    <w:rsid w:val="00D118A1"/>
    <w:pPr>
      <w:numPr>
        <w:ilvl w:val="2"/>
      </w:numPr>
      <w:tabs>
        <w:tab w:val="num" w:pos="0"/>
      </w:tabs>
      <w:ind w:left="576" w:hanging="576"/>
      <w:outlineLvl w:val="2"/>
    </w:pPr>
    <w:rPr>
      <w:sz w:val="22"/>
    </w:rPr>
  </w:style>
  <w:style w:type="paragraph" w:customStyle="1" w:styleId="MTema1">
    <w:name w:val="MTema1"/>
    <w:basedOn w:val="MDetTitulo3"/>
    <w:next w:val="MNormal"/>
    <w:rsid w:val="00D118A1"/>
    <w:pPr>
      <w:numPr>
        <w:ilvl w:val="0"/>
      </w:numPr>
      <w:tabs>
        <w:tab w:val="num" w:pos="0"/>
        <w:tab w:val="num" w:pos="1287"/>
      </w:tabs>
      <w:ind w:left="1287" w:hanging="567"/>
    </w:pPr>
  </w:style>
  <w:style w:type="paragraph" w:customStyle="1" w:styleId="NormalVerdana10">
    <w:name w:val="Normal Verdana 10"/>
    <w:basedOn w:val="MTemaNormal"/>
    <w:rsid w:val="00D118A1"/>
  </w:style>
  <w:style w:type="paragraph" w:customStyle="1" w:styleId="MTema2">
    <w:name w:val="MTema2"/>
    <w:basedOn w:val="MTtulo3"/>
    <w:next w:val="MNormal"/>
    <w:rsid w:val="00D118A1"/>
    <w:pPr>
      <w:tabs>
        <w:tab w:val="left" w:pos="720"/>
        <w:tab w:val="num" w:pos="1287"/>
      </w:tabs>
      <w:ind w:left="737"/>
    </w:pPr>
    <w:rPr>
      <w:sz w:val="20"/>
    </w:rPr>
  </w:style>
  <w:style w:type="paragraph" w:customStyle="1" w:styleId="MTema3">
    <w:name w:val="MTema3"/>
    <w:basedOn w:val="MTema2"/>
    <w:next w:val="MTemaNormal"/>
    <w:rsid w:val="00D118A1"/>
    <w:pPr>
      <w:tabs>
        <w:tab w:val="clear" w:pos="720"/>
        <w:tab w:val="left" w:pos="851"/>
      </w:tabs>
      <w:ind w:left="851" w:hanging="851"/>
    </w:pPr>
  </w:style>
  <w:style w:type="paragraph" w:customStyle="1" w:styleId="Numeracinorden3">
    <w:name w:val="Numeración orden 3"/>
    <w:basedOn w:val="MTema3"/>
    <w:rsid w:val="00D118A1"/>
  </w:style>
  <w:style w:type="paragraph" w:customStyle="1" w:styleId="Numeracinorden2">
    <w:name w:val="Numeración orden 2"/>
    <w:basedOn w:val="MTema2"/>
    <w:rsid w:val="00D118A1"/>
  </w:style>
  <w:style w:type="paragraph" w:customStyle="1" w:styleId="Contenidodelatabla">
    <w:name w:val="Contenido de la tabla"/>
    <w:basedOn w:val="Normal"/>
    <w:rsid w:val="00D118A1"/>
    <w:pPr>
      <w:suppressLineNumbers/>
    </w:pPr>
  </w:style>
  <w:style w:type="paragraph" w:customStyle="1" w:styleId="Encabezadodelatabla">
    <w:name w:val="Encabezado de la tabla"/>
    <w:basedOn w:val="Contenidodelatabla"/>
    <w:rsid w:val="00D118A1"/>
    <w:pPr>
      <w:jc w:val="center"/>
    </w:pPr>
    <w:rPr>
      <w:b/>
      <w:bCs/>
    </w:rPr>
  </w:style>
  <w:style w:type="paragraph" w:styleId="TOC4">
    <w:name w:val="toc 4"/>
    <w:basedOn w:val="ndice"/>
    <w:rsid w:val="00D118A1"/>
    <w:pPr>
      <w:tabs>
        <w:tab w:val="right" w:leader="dot" w:pos="8789"/>
      </w:tabs>
      <w:ind w:left="849"/>
    </w:pPr>
  </w:style>
  <w:style w:type="paragraph" w:styleId="TOC5">
    <w:name w:val="toc 5"/>
    <w:basedOn w:val="ndice"/>
    <w:rsid w:val="00D118A1"/>
    <w:pPr>
      <w:tabs>
        <w:tab w:val="right" w:leader="dot" w:pos="8506"/>
      </w:tabs>
      <w:ind w:left="1132"/>
    </w:pPr>
  </w:style>
  <w:style w:type="paragraph" w:styleId="TOC6">
    <w:name w:val="toc 6"/>
    <w:basedOn w:val="ndice"/>
    <w:rsid w:val="00D118A1"/>
    <w:pPr>
      <w:tabs>
        <w:tab w:val="right" w:leader="dot" w:pos="8223"/>
      </w:tabs>
      <w:ind w:left="1415"/>
    </w:pPr>
  </w:style>
  <w:style w:type="paragraph" w:styleId="TOC7">
    <w:name w:val="toc 7"/>
    <w:basedOn w:val="ndice"/>
    <w:rsid w:val="00D118A1"/>
    <w:pPr>
      <w:tabs>
        <w:tab w:val="right" w:leader="dot" w:pos="7940"/>
      </w:tabs>
      <w:ind w:left="1698"/>
    </w:pPr>
  </w:style>
  <w:style w:type="paragraph" w:styleId="TOC8">
    <w:name w:val="toc 8"/>
    <w:basedOn w:val="ndice"/>
    <w:rsid w:val="00D118A1"/>
    <w:pPr>
      <w:tabs>
        <w:tab w:val="right" w:leader="dot" w:pos="7657"/>
      </w:tabs>
      <w:ind w:left="1981"/>
    </w:pPr>
  </w:style>
  <w:style w:type="paragraph" w:styleId="TOC9">
    <w:name w:val="toc 9"/>
    <w:basedOn w:val="ndice"/>
    <w:rsid w:val="00D118A1"/>
    <w:pPr>
      <w:tabs>
        <w:tab w:val="right" w:leader="dot" w:pos="7374"/>
      </w:tabs>
      <w:ind w:left="2264"/>
    </w:pPr>
  </w:style>
  <w:style w:type="paragraph" w:customStyle="1" w:styleId="ndicel10">
    <w:name w:val="Índicel 10"/>
    <w:basedOn w:val="ndice"/>
    <w:rsid w:val="00D118A1"/>
    <w:pPr>
      <w:tabs>
        <w:tab w:val="right" w:leader="dot" w:pos="7091"/>
      </w:tabs>
      <w:ind w:left="2547"/>
    </w:pPr>
  </w:style>
  <w:style w:type="character" w:customStyle="1" w:styleId="BodyTextChar">
    <w:name w:val="Body Text Char"/>
    <w:basedOn w:val="DefaultParagraphFont"/>
    <w:link w:val="BodyText"/>
    <w:rsid w:val="009508C4"/>
    <w:rPr>
      <w:rFonts w:eastAsia="SimSun" w:cs="Mangal"/>
      <w:kern w:val="1"/>
      <w:sz w:val="24"/>
      <w:szCs w:val="24"/>
      <w:lang w:eastAsia="hi-IN" w:bidi="hi-IN"/>
    </w:rPr>
  </w:style>
  <w:style w:type="paragraph" w:customStyle="1" w:styleId="Default">
    <w:name w:val="Default"/>
    <w:rsid w:val="000E0422"/>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basedOn w:val="DefaultParagraphFont"/>
    <w:link w:val="Heading1"/>
    <w:uiPriority w:val="9"/>
    <w:rsid w:val="00CB0680"/>
    <w:rPr>
      <w:rFonts w:ascii="Cambria" w:eastAsia="Times New Roman" w:hAnsi="Cambria" w:cs="Mangal"/>
      <w:b/>
      <w:bCs/>
      <w:kern w:val="32"/>
      <w:sz w:val="32"/>
      <w:szCs w:val="29"/>
      <w:lang w:val="es-UY" w:eastAsia="hi-IN" w:bidi="hi-IN"/>
    </w:rPr>
  </w:style>
  <w:style w:type="paragraph" w:styleId="TOCHeading">
    <w:name w:val="TOC Heading"/>
    <w:basedOn w:val="Heading1"/>
    <w:next w:val="Normal"/>
    <w:uiPriority w:val="39"/>
    <w:semiHidden/>
    <w:unhideWhenUsed/>
    <w:qFormat/>
    <w:rsid w:val="00CB0680"/>
    <w:pPr>
      <w:keepLines/>
      <w:widowControl/>
      <w:suppressAutoHyphens w:val="0"/>
      <w:spacing w:before="480" w:after="0" w:line="276" w:lineRule="auto"/>
      <w:outlineLvl w:val="9"/>
    </w:pPr>
    <w:rPr>
      <w:rFonts w:cs="Times New Roman"/>
      <w:color w:val="365F91"/>
      <w:kern w:val="0"/>
      <w:sz w:val="28"/>
      <w:szCs w:val="28"/>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4BA65-00B8-498E-B976-061EA2B2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1851</Words>
  <Characters>10552</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HOME</Company>
  <LinksUpToDate>false</LinksUpToDate>
  <CharactersWithSpaces>12379</CharactersWithSpaces>
  <SharedDoc>false</SharedDoc>
  <HLinks>
    <vt:vector size="24" baseType="variant">
      <vt:variant>
        <vt:i4>1048624</vt:i4>
      </vt:variant>
      <vt:variant>
        <vt:i4>20</vt:i4>
      </vt:variant>
      <vt:variant>
        <vt:i4>0</vt:i4>
      </vt:variant>
      <vt:variant>
        <vt:i4>5</vt:i4>
      </vt:variant>
      <vt:variant>
        <vt:lpwstr/>
      </vt:variant>
      <vt:variant>
        <vt:lpwstr>_Toc272320235</vt:lpwstr>
      </vt:variant>
      <vt:variant>
        <vt:i4>1048624</vt:i4>
      </vt:variant>
      <vt:variant>
        <vt:i4>14</vt:i4>
      </vt:variant>
      <vt:variant>
        <vt:i4>0</vt:i4>
      </vt:variant>
      <vt:variant>
        <vt:i4>5</vt:i4>
      </vt:variant>
      <vt:variant>
        <vt:lpwstr/>
      </vt:variant>
      <vt:variant>
        <vt:lpwstr>_Toc272320234</vt:lpwstr>
      </vt:variant>
      <vt:variant>
        <vt:i4>1048624</vt:i4>
      </vt:variant>
      <vt:variant>
        <vt:i4>8</vt:i4>
      </vt:variant>
      <vt:variant>
        <vt:i4>0</vt:i4>
      </vt:variant>
      <vt:variant>
        <vt:i4>5</vt:i4>
      </vt:variant>
      <vt:variant>
        <vt:lpwstr/>
      </vt:variant>
      <vt:variant>
        <vt:lpwstr>_Toc272320233</vt:lpwstr>
      </vt:variant>
      <vt:variant>
        <vt:i4>1048624</vt:i4>
      </vt:variant>
      <vt:variant>
        <vt:i4>2</vt:i4>
      </vt:variant>
      <vt:variant>
        <vt:i4>0</vt:i4>
      </vt:variant>
      <vt:variant>
        <vt:i4>5</vt:i4>
      </vt:variant>
      <vt:variant>
        <vt:lpwstr/>
      </vt:variant>
      <vt:variant>
        <vt:lpwstr>_Toc272320232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Ghiringhelli</dc:creator>
  <cp:keywords/>
  <cp:lastModifiedBy>Alejandro</cp:lastModifiedBy>
  <cp:revision>4</cp:revision>
  <cp:lastPrinted>2010-09-17T01:56:00Z</cp:lastPrinted>
  <dcterms:created xsi:type="dcterms:W3CDTF">2010-09-17T01:56:00Z</dcterms:created>
  <dcterms:modified xsi:type="dcterms:W3CDTF">2010-09-19T01:58:00Z</dcterms:modified>
</cp:coreProperties>
</file>