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8BF" w:rsidRDefault="0033468F" w:rsidP="0069622D">
      <w:pPr>
        <w:pStyle w:val="MTtulo1"/>
        <w:jc w:val="left"/>
      </w:pPr>
      <w:r>
        <w:t>Interpool</w:t>
      </w:r>
    </w:p>
    <w:p w:rsidR="001B28BF" w:rsidRDefault="0033468F" w:rsidP="0069622D">
      <w:pPr>
        <w:pStyle w:val="MTtulo1"/>
        <w:jc w:val="left"/>
      </w:pPr>
      <w:r>
        <w:t>Pautas de diseño de interfaz gráfica de usuario</w:t>
      </w:r>
    </w:p>
    <w:p w:rsidR="001B28BF" w:rsidRDefault="0033468F" w:rsidP="0069622D">
      <w:pPr>
        <w:pStyle w:val="MTtulo1"/>
        <w:jc w:val="left"/>
      </w:pPr>
      <w:bookmarkStart w:id="0" w:name="Version"/>
      <w:r>
        <w:t xml:space="preserve">Versión </w:t>
      </w:r>
      <w:bookmarkEnd w:id="0"/>
      <w:r w:rsidR="00910237">
        <w:t>1.4</w:t>
      </w:r>
    </w:p>
    <w:p w:rsidR="001B28BF" w:rsidRDefault="001B28BF" w:rsidP="00314147">
      <w:pPr>
        <w:pStyle w:val="MNormal"/>
      </w:pPr>
    </w:p>
    <w:p w:rsidR="001B28BF" w:rsidRDefault="001B28BF" w:rsidP="00314147">
      <w:pPr>
        <w:pStyle w:val="MNormal"/>
      </w:pPr>
    </w:p>
    <w:p w:rsidR="001B28BF" w:rsidRDefault="001B28BF" w:rsidP="00314147">
      <w:pPr>
        <w:pStyle w:val="MNormal"/>
      </w:pPr>
    </w:p>
    <w:p w:rsidR="001B28BF" w:rsidRDefault="0033468F" w:rsidP="00314147">
      <w:pPr>
        <w:pStyle w:val="MTtulo1"/>
      </w:pPr>
      <w:r>
        <w:t>Historia de revisiones</w:t>
      </w:r>
    </w:p>
    <w:tbl>
      <w:tblPr>
        <w:tblW w:w="8086" w:type="dxa"/>
        <w:tblInd w:w="71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59"/>
        <w:gridCol w:w="1004"/>
        <w:gridCol w:w="3337"/>
        <w:gridCol w:w="2186"/>
      </w:tblGrid>
      <w:tr w:rsidR="001B28BF" w:rsidTr="00177F06">
        <w:trPr>
          <w:trHeight w:val="33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28BF" w:rsidRDefault="0033468F" w:rsidP="0069622D">
            <w:pPr>
              <w:pStyle w:val="MNormal"/>
              <w:ind w:left="0"/>
              <w:jc w:val="center"/>
            </w:pPr>
            <w:r>
              <w:t>Fecha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28BF" w:rsidRDefault="0033468F" w:rsidP="0069622D">
            <w:pPr>
              <w:pStyle w:val="MNormal"/>
              <w:ind w:left="0"/>
              <w:jc w:val="center"/>
            </w:pPr>
            <w:r>
              <w:t>Versión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28BF" w:rsidRPr="0069622D" w:rsidRDefault="0033468F" w:rsidP="00177F06">
            <w:pPr>
              <w:pStyle w:val="MNormal"/>
              <w:ind w:left="0"/>
            </w:pPr>
            <w:r>
              <w:t>Descripción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8BF" w:rsidRDefault="0033468F" w:rsidP="0069622D">
            <w:pPr>
              <w:pStyle w:val="MNormal"/>
              <w:ind w:left="0"/>
              <w:jc w:val="center"/>
            </w:pPr>
            <w:r>
              <w:t>Autor</w:t>
            </w:r>
          </w:p>
        </w:tc>
      </w:tr>
      <w:tr w:rsidR="001B28BF" w:rsidTr="0069622D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28BF" w:rsidRPr="00406FE5" w:rsidRDefault="0033468F" w:rsidP="0069622D">
            <w:pPr>
              <w:pStyle w:val="MNormal"/>
              <w:ind w:left="0"/>
              <w:jc w:val="center"/>
              <w:rPr>
                <w:u w:val="single"/>
              </w:rPr>
            </w:pPr>
            <w:r>
              <w:t>18/08/</w:t>
            </w:r>
            <w:r w:rsidR="00406FE5">
              <w:t>10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28BF" w:rsidRDefault="0033468F" w:rsidP="0069622D">
            <w:pPr>
              <w:pStyle w:val="MNormal"/>
              <w:ind w:left="0"/>
              <w:jc w:val="center"/>
            </w:pPr>
            <w:r>
              <w:t>1.0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28BF" w:rsidRDefault="0033468F" w:rsidP="0069622D">
            <w:pPr>
              <w:pStyle w:val="MNormal"/>
              <w:ind w:left="0"/>
            </w:pPr>
            <w:r>
              <w:t>Creación del documento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8BF" w:rsidRDefault="0033468F" w:rsidP="0069622D">
            <w:pPr>
              <w:pStyle w:val="MNormal"/>
              <w:ind w:left="0"/>
              <w:jc w:val="center"/>
            </w:pPr>
            <w:r>
              <w:t>Leticia Vilariño</w:t>
            </w:r>
          </w:p>
        </w:tc>
      </w:tr>
      <w:tr w:rsidR="001B28BF" w:rsidTr="0069622D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28BF" w:rsidRDefault="0033468F" w:rsidP="0069622D">
            <w:pPr>
              <w:pStyle w:val="MNormal"/>
              <w:ind w:left="0"/>
              <w:jc w:val="center"/>
            </w:pPr>
            <w:r>
              <w:t>20/08/10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28BF" w:rsidRDefault="0033468F" w:rsidP="0069622D">
            <w:pPr>
              <w:pStyle w:val="MNormal"/>
              <w:ind w:left="0"/>
              <w:jc w:val="center"/>
            </w:pPr>
            <w:r>
              <w:t>1.1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28BF" w:rsidRDefault="0033468F" w:rsidP="0069622D">
            <w:pPr>
              <w:pStyle w:val="MNormal"/>
              <w:ind w:left="0"/>
            </w:pPr>
            <w:r>
              <w:t>Se añaden nuevos conceptos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8BF" w:rsidRDefault="0033468F" w:rsidP="0069622D">
            <w:pPr>
              <w:pStyle w:val="MNormal"/>
              <w:ind w:left="0"/>
              <w:jc w:val="center"/>
            </w:pPr>
            <w:r>
              <w:t>Leticia Vilariño</w:t>
            </w:r>
          </w:p>
          <w:p w:rsidR="001B28BF" w:rsidRDefault="0033468F" w:rsidP="0069622D">
            <w:pPr>
              <w:pStyle w:val="MNormal"/>
              <w:ind w:left="0"/>
              <w:jc w:val="center"/>
            </w:pPr>
            <w:r>
              <w:t>José Cordero</w:t>
            </w:r>
          </w:p>
        </w:tc>
      </w:tr>
      <w:tr w:rsidR="001B28BF" w:rsidTr="0069622D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28BF" w:rsidRDefault="0033468F" w:rsidP="0069622D">
            <w:pPr>
              <w:pStyle w:val="MNormal"/>
              <w:ind w:left="0"/>
              <w:jc w:val="center"/>
            </w:pPr>
            <w:r>
              <w:t>21/08/10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28BF" w:rsidRDefault="0033468F" w:rsidP="0069622D">
            <w:pPr>
              <w:pStyle w:val="MNormal"/>
              <w:ind w:left="0"/>
              <w:jc w:val="center"/>
            </w:pPr>
            <w:r>
              <w:t>1.2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28BF" w:rsidRDefault="0033468F" w:rsidP="0069622D">
            <w:pPr>
              <w:pStyle w:val="MNormal"/>
              <w:ind w:left="0"/>
            </w:pPr>
            <w:r>
              <w:t>Revisión del documento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8BF" w:rsidRDefault="0033468F" w:rsidP="0069622D">
            <w:pPr>
              <w:pStyle w:val="MNormal"/>
              <w:ind w:left="0"/>
              <w:jc w:val="center"/>
            </w:pPr>
            <w:r>
              <w:t>Javier Madeiro</w:t>
            </w:r>
          </w:p>
        </w:tc>
      </w:tr>
      <w:tr w:rsidR="001B28BF" w:rsidTr="0069622D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28BF" w:rsidRDefault="00406FE5" w:rsidP="0069622D">
            <w:pPr>
              <w:pStyle w:val="MNormal"/>
              <w:ind w:left="0"/>
              <w:jc w:val="center"/>
            </w:pPr>
            <w:r>
              <w:t>02</w:t>
            </w:r>
            <w:r w:rsidR="00675286">
              <w:t>/09/10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28BF" w:rsidRDefault="00675286" w:rsidP="0069622D">
            <w:pPr>
              <w:pStyle w:val="MNormal"/>
              <w:ind w:left="0"/>
              <w:jc w:val="center"/>
            </w:pPr>
            <w:r>
              <w:t>1.3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28BF" w:rsidRDefault="0018048A" w:rsidP="0069622D">
            <w:pPr>
              <w:pStyle w:val="MNormal"/>
              <w:ind w:left="0"/>
            </w:pPr>
            <w:r>
              <w:t xml:space="preserve">Se actualiza el documento. </w:t>
            </w:r>
            <w:r w:rsidR="00675286">
              <w:t>Se agregan screenshots y definen las pantallas.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28BF" w:rsidRDefault="00675286" w:rsidP="0069622D">
            <w:pPr>
              <w:pStyle w:val="MNormal"/>
              <w:ind w:left="0"/>
              <w:jc w:val="center"/>
            </w:pPr>
            <w:r>
              <w:t>Leticia Vilariño</w:t>
            </w:r>
          </w:p>
          <w:p w:rsidR="00675286" w:rsidRPr="00675286" w:rsidRDefault="00675286" w:rsidP="0069622D">
            <w:pPr>
              <w:pStyle w:val="MNormal"/>
              <w:ind w:left="0"/>
              <w:jc w:val="center"/>
              <w:rPr>
                <w:u w:val="single"/>
              </w:rPr>
            </w:pPr>
            <w:r>
              <w:t>José Cordero</w:t>
            </w:r>
          </w:p>
        </w:tc>
      </w:tr>
      <w:tr w:rsidR="00406FE5" w:rsidTr="0069622D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6FE5" w:rsidRDefault="000317FA" w:rsidP="0069622D">
            <w:pPr>
              <w:pStyle w:val="MNormal"/>
              <w:ind w:left="0"/>
              <w:jc w:val="center"/>
            </w:pPr>
            <w:r>
              <w:t>03</w:t>
            </w:r>
            <w:r w:rsidR="00406FE5">
              <w:t>/09/10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6FE5" w:rsidRDefault="00406FE5" w:rsidP="0069622D">
            <w:pPr>
              <w:pStyle w:val="MNormal"/>
              <w:ind w:left="0"/>
              <w:jc w:val="center"/>
            </w:pPr>
            <w:r>
              <w:t>1.4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6FE5" w:rsidRDefault="00406FE5" w:rsidP="0069622D">
            <w:pPr>
              <w:pStyle w:val="MNormal"/>
              <w:ind w:left="0"/>
            </w:pPr>
            <w:r>
              <w:t>Se corrigen conceptos y agregan nuevos.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FE5" w:rsidRDefault="00406FE5" w:rsidP="0069622D">
            <w:pPr>
              <w:pStyle w:val="MNormal"/>
              <w:ind w:left="0"/>
              <w:jc w:val="center"/>
            </w:pPr>
            <w:r>
              <w:t>Leticia Vilariño</w:t>
            </w:r>
          </w:p>
        </w:tc>
      </w:tr>
      <w:tr w:rsidR="00177F06" w:rsidTr="0069622D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7F06" w:rsidRDefault="00177F06" w:rsidP="0069622D">
            <w:pPr>
              <w:pStyle w:val="MNormal"/>
              <w:ind w:left="0"/>
              <w:jc w:val="center"/>
            </w:pPr>
            <w:r>
              <w:t>04/09/10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7F06" w:rsidRDefault="00177F06" w:rsidP="0069622D">
            <w:pPr>
              <w:pStyle w:val="MNormal"/>
              <w:ind w:left="0"/>
              <w:jc w:val="center"/>
            </w:pPr>
            <w:r>
              <w:t>1.4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7F06" w:rsidRDefault="00177F06" w:rsidP="0069622D">
            <w:pPr>
              <w:pStyle w:val="MNormal"/>
              <w:ind w:left="0"/>
            </w:pPr>
            <w:r>
              <w:t>Revisión del documento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F06" w:rsidRDefault="00177F06" w:rsidP="0069622D">
            <w:pPr>
              <w:pStyle w:val="MNormal"/>
              <w:ind w:left="0"/>
              <w:jc w:val="center"/>
            </w:pPr>
            <w:r>
              <w:t>Javier Madeiro</w:t>
            </w:r>
          </w:p>
        </w:tc>
      </w:tr>
    </w:tbl>
    <w:p w:rsidR="001B28BF" w:rsidRDefault="001B28BF" w:rsidP="00314147">
      <w:pPr>
        <w:pStyle w:val="MTemaNormal"/>
      </w:pPr>
    </w:p>
    <w:p w:rsidR="00C5410B" w:rsidRDefault="00C5410B">
      <w:pPr>
        <w:suppressAutoHyphens w:val="0"/>
        <w:rPr>
          <w:rFonts w:ascii="Verdana" w:hAnsi="Verdana" w:cs="Arial"/>
          <w:b/>
          <w:bCs/>
          <w:sz w:val="36"/>
        </w:rPr>
      </w:pPr>
      <w:r>
        <w:br w:type="page"/>
      </w:r>
    </w:p>
    <w:p w:rsidR="001B28BF" w:rsidRDefault="0033468F" w:rsidP="00314147">
      <w:pPr>
        <w:pStyle w:val="MTtulo1"/>
        <w:sectPr w:rsidR="001B28BF">
          <w:footerReference w:type="default" r:id="rId8"/>
          <w:pgSz w:w="11906" w:h="16838"/>
          <w:pgMar w:top="1417" w:right="1701" w:bottom="1417" w:left="1701" w:header="720" w:footer="708" w:gutter="0"/>
          <w:cols w:space="720"/>
          <w:docGrid w:linePitch="360"/>
        </w:sectPr>
      </w:pPr>
      <w:r>
        <w:lastRenderedPageBreak/>
        <w:t>Contenido</w:t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  <w:lang w:eastAsia="ar-SA"/>
        </w:rPr>
        <w:id w:val="703860"/>
        <w:docPartObj>
          <w:docPartGallery w:val="Table of Contents"/>
          <w:docPartUnique/>
        </w:docPartObj>
      </w:sdtPr>
      <w:sdtContent>
        <w:p w:rsidR="00EF7455" w:rsidRDefault="00EF7455" w:rsidP="00C5410B">
          <w:pPr>
            <w:pStyle w:val="TtulodeTDC"/>
            <w:spacing w:before="0"/>
          </w:pPr>
        </w:p>
        <w:p w:rsidR="00845EDD" w:rsidRDefault="003774AD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UY" w:eastAsia="es-UY"/>
            </w:rPr>
          </w:pPr>
          <w:r w:rsidRPr="003774AD">
            <w:fldChar w:fldCharType="begin"/>
          </w:r>
          <w:r w:rsidR="00EF7455">
            <w:instrText xml:space="preserve"> TOC \o "1-3" \h \z \u </w:instrText>
          </w:r>
          <w:r w:rsidRPr="003774AD">
            <w:fldChar w:fldCharType="separate"/>
          </w:r>
          <w:hyperlink w:anchor="_Toc273051919" w:history="1">
            <w:r w:rsidR="00845EDD" w:rsidRPr="00F92E62">
              <w:rPr>
                <w:rStyle w:val="Hipervnculo"/>
                <w:rFonts w:ascii="Symbol" w:hAnsi="Symbol"/>
                <w:noProof/>
              </w:rPr>
              <w:t>1.</w:t>
            </w:r>
            <w:r w:rsidR="00845ED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UY" w:eastAsia="es-UY"/>
              </w:rPr>
              <w:tab/>
            </w:r>
            <w:r w:rsidR="00845EDD" w:rsidRPr="00F92E62">
              <w:rPr>
                <w:rStyle w:val="Hipervnculo"/>
                <w:noProof/>
              </w:rPr>
              <w:t>Introducción</w:t>
            </w:r>
            <w:r w:rsidR="00845E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5EDD">
              <w:rPr>
                <w:noProof/>
                <w:webHidden/>
              </w:rPr>
              <w:instrText xml:space="preserve"> PAGEREF _Toc273051919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5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D" w:rsidRDefault="003774AD">
          <w:pPr>
            <w:pStyle w:val="TDC2"/>
            <w:tabs>
              <w:tab w:val="left" w:pos="849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3051920" w:history="1">
            <w:r w:rsidR="00845EDD" w:rsidRPr="00F92E62">
              <w:rPr>
                <w:rStyle w:val="Hipervnculo"/>
                <w:rFonts w:ascii="Symbol" w:hAnsi="Symbol"/>
                <w:noProof/>
              </w:rPr>
              <w:t>1.1.</w:t>
            </w:r>
            <w:r w:rsidR="00845ED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845EDD" w:rsidRPr="00F92E62">
              <w:rPr>
                <w:rStyle w:val="Hipervnculo"/>
                <w:noProof/>
              </w:rPr>
              <w:t>Propósito</w:t>
            </w:r>
            <w:r w:rsidR="00845E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5EDD">
              <w:rPr>
                <w:noProof/>
                <w:webHidden/>
              </w:rPr>
              <w:instrText xml:space="preserve"> PAGEREF _Toc273051920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5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D" w:rsidRDefault="003774AD">
          <w:pPr>
            <w:pStyle w:val="TDC2"/>
            <w:tabs>
              <w:tab w:val="left" w:pos="849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3051921" w:history="1">
            <w:r w:rsidR="00845EDD" w:rsidRPr="00F92E62">
              <w:rPr>
                <w:rStyle w:val="Hipervnculo"/>
                <w:rFonts w:ascii="Symbol" w:hAnsi="Symbol"/>
                <w:noProof/>
              </w:rPr>
              <w:t>1.2.</w:t>
            </w:r>
            <w:r w:rsidR="00845ED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845EDD" w:rsidRPr="00F92E62">
              <w:rPr>
                <w:rStyle w:val="Hipervnculo"/>
                <w:noProof/>
              </w:rPr>
              <w:t>Visión general</w:t>
            </w:r>
            <w:r w:rsidR="00845E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5EDD">
              <w:rPr>
                <w:noProof/>
                <w:webHidden/>
              </w:rPr>
              <w:instrText xml:space="preserve"> PAGEREF _Toc273051921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5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D" w:rsidRDefault="003774AD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UY" w:eastAsia="es-UY"/>
            </w:rPr>
          </w:pPr>
          <w:hyperlink w:anchor="_Toc273051922" w:history="1">
            <w:r w:rsidR="00845EDD" w:rsidRPr="00F92E62">
              <w:rPr>
                <w:rStyle w:val="Hipervnculo"/>
                <w:rFonts w:ascii="Symbol" w:hAnsi="Symbol"/>
                <w:noProof/>
              </w:rPr>
              <w:t>2.</w:t>
            </w:r>
            <w:r w:rsidR="00845ED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UY" w:eastAsia="es-UY"/>
              </w:rPr>
              <w:tab/>
            </w:r>
            <w:r w:rsidR="00845EDD" w:rsidRPr="00F92E62">
              <w:rPr>
                <w:rStyle w:val="Hipervnculo"/>
                <w:noProof/>
              </w:rPr>
              <w:t>Detalles</w:t>
            </w:r>
            <w:r w:rsidR="00845E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5EDD">
              <w:rPr>
                <w:noProof/>
                <w:webHidden/>
              </w:rPr>
              <w:instrText xml:space="preserve"> PAGEREF _Toc273051922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5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D" w:rsidRDefault="003774AD">
          <w:pPr>
            <w:pStyle w:val="TDC2"/>
            <w:tabs>
              <w:tab w:val="left" w:pos="849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3051923" w:history="1">
            <w:r w:rsidR="00845EDD" w:rsidRPr="00F92E62">
              <w:rPr>
                <w:rStyle w:val="Hipervnculo"/>
                <w:rFonts w:ascii="Symbol" w:hAnsi="Symbol"/>
                <w:noProof/>
              </w:rPr>
              <w:t>2.1.</w:t>
            </w:r>
            <w:r w:rsidR="00845ED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845EDD" w:rsidRPr="00F92E62">
              <w:rPr>
                <w:rStyle w:val="Hipervnculo"/>
                <w:noProof/>
              </w:rPr>
              <w:t>Facilidad de  manejo:</w:t>
            </w:r>
            <w:r w:rsidR="00845E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5EDD">
              <w:rPr>
                <w:noProof/>
                <w:webHidden/>
              </w:rPr>
              <w:instrText xml:space="preserve"> PAGEREF _Toc273051923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5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D" w:rsidRDefault="003774AD">
          <w:pPr>
            <w:pStyle w:val="TDC2"/>
            <w:tabs>
              <w:tab w:val="left" w:pos="849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3051924" w:history="1">
            <w:r w:rsidR="00845EDD" w:rsidRPr="00F92E62">
              <w:rPr>
                <w:rStyle w:val="Hipervnculo"/>
                <w:rFonts w:ascii="Symbol" w:hAnsi="Symbol"/>
                <w:noProof/>
              </w:rPr>
              <w:t>2.2.</w:t>
            </w:r>
            <w:r w:rsidR="00845ED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845EDD" w:rsidRPr="00F92E62">
              <w:rPr>
                <w:rStyle w:val="Hipervnculo"/>
                <w:noProof/>
              </w:rPr>
              <w:t>Visualmente atractivo:</w:t>
            </w:r>
            <w:r w:rsidR="00845E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5EDD">
              <w:rPr>
                <w:noProof/>
                <w:webHidden/>
              </w:rPr>
              <w:instrText xml:space="preserve"> PAGEREF _Toc273051924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5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D" w:rsidRDefault="003774AD">
          <w:pPr>
            <w:pStyle w:val="TDC2"/>
            <w:tabs>
              <w:tab w:val="left" w:pos="849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3051925" w:history="1">
            <w:r w:rsidR="00845EDD" w:rsidRPr="00F92E62">
              <w:rPr>
                <w:rStyle w:val="Hipervnculo"/>
                <w:rFonts w:ascii="Symbol" w:hAnsi="Symbol"/>
                <w:noProof/>
              </w:rPr>
              <w:t>2.3.</w:t>
            </w:r>
            <w:r w:rsidR="00845ED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845EDD" w:rsidRPr="00F92E62">
              <w:rPr>
                <w:rStyle w:val="Hipervnculo"/>
                <w:noProof/>
              </w:rPr>
              <w:t>Música / Sonido / Vibración:</w:t>
            </w:r>
            <w:r w:rsidR="00845E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5EDD">
              <w:rPr>
                <w:noProof/>
                <w:webHidden/>
              </w:rPr>
              <w:instrText xml:space="preserve"> PAGEREF _Toc273051925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5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D" w:rsidRDefault="003774AD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UY" w:eastAsia="es-UY"/>
            </w:rPr>
          </w:pPr>
          <w:hyperlink w:anchor="_Toc273051926" w:history="1">
            <w:r w:rsidR="00845EDD" w:rsidRPr="00F92E62">
              <w:rPr>
                <w:rStyle w:val="Hipervnculo"/>
                <w:rFonts w:ascii="Symbol" w:hAnsi="Symbol"/>
                <w:noProof/>
              </w:rPr>
              <w:t>3.</w:t>
            </w:r>
            <w:r w:rsidR="00845ED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UY" w:eastAsia="es-UY"/>
              </w:rPr>
              <w:tab/>
            </w:r>
            <w:r w:rsidR="00845EDD" w:rsidRPr="00F92E62">
              <w:rPr>
                <w:rStyle w:val="Hipervnculo"/>
                <w:noProof/>
              </w:rPr>
              <w:t>Aspectos Visuales</w:t>
            </w:r>
            <w:r w:rsidR="00845E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5EDD">
              <w:rPr>
                <w:noProof/>
                <w:webHidden/>
              </w:rPr>
              <w:instrText xml:space="preserve"> PAGEREF _Toc273051926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5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D" w:rsidRDefault="003774AD">
          <w:pPr>
            <w:pStyle w:val="TDC2"/>
            <w:tabs>
              <w:tab w:val="left" w:pos="849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3051927" w:history="1">
            <w:r w:rsidR="00845EDD" w:rsidRPr="00F92E62">
              <w:rPr>
                <w:rStyle w:val="Hipervnculo"/>
                <w:rFonts w:ascii="Symbol" w:hAnsi="Symbol"/>
                <w:noProof/>
              </w:rPr>
              <w:t>3.1.</w:t>
            </w:r>
            <w:r w:rsidR="00845ED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845EDD" w:rsidRPr="00F92E62">
              <w:rPr>
                <w:rStyle w:val="Hipervnculo"/>
                <w:noProof/>
              </w:rPr>
              <w:t>Pantalla Inicial</w:t>
            </w:r>
            <w:r w:rsidR="00845E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5EDD">
              <w:rPr>
                <w:noProof/>
                <w:webHidden/>
              </w:rPr>
              <w:instrText xml:space="preserve"> PAGEREF _Toc273051927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5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D" w:rsidRDefault="003774AD">
          <w:pPr>
            <w:pStyle w:val="TDC2"/>
            <w:tabs>
              <w:tab w:val="left" w:pos="849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3051928" w:history="1">
            <w:r w:rsidR="00845EDD" w:rsidRPr="00F92E62">
              <w:rPr>
                <w:rStyle w:val="Hipervnculo"/>
                <w:rFonts w:ascii="Symbol" w:hAnsi="Symbol"/>
                <w:noProof/>
              </w:rPr>
              <w:t>3.2.</w:t>
            </w:r>
            <w:r w:rsidR="00845ED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845EDD" w:rsidRPr="00F92E62">
              <w:rPr>
                <w:rStyle w:val="Hipervnculo"/>
                <w:noProof/>
              </w:rPr>
              <w:t>Pantalla Principal</w:t>
            </w:r>
            <w:r w:rsidR="00845E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5EDD">
              <w:rPr>
                <w:noProof/>
                <w:webHidden/>
              </w:rPr>
              <w:instrText xml:space="preserve"> PAGEREF _Toc273051928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5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D" w:rsidRDefault="003774AD">
          <w:pPr>
            <w:pStyle w:val="TDC2"/>
            <w:tabs>
              <w:tab w:val="left" w:pos="849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3051929" w:history="1">
            <w:r w:rsidR="00845EDD" w:rsidRPr="00F92E62">
              <w:rPr>
                <w:rStyle w:val="Hipervnculo"/>
                <w:rFonts w:ascii="Symbol" w:hAnsi="Symbol"/>
                <w:noProof/>
              </w:rPr>
              <w:t>3.3.</w:t>
            </w:r>
            <w:r w:rsidR="00845ED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845EDD" w:rsidRPr="00F92E62">
              <w:rPr>
                <w:rStyle w:val="Hipervnculo"/>
                <w:noProof/>
              </w:rPr>
              <w:t>Pantalla Viaje</w:t>
            </w:r>
            <w:r w:rsidR="00845E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5EDD">
              <w:rPr>
                <w:noProof/>
                <w:webHidden/>
              </w:rPr>
              <w:instrText xml:space="preserve"> PAGEREF _Toc273051929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5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D" w:rsidRDefault="003774AD">
          <w:pPr>
            <w:pStyle w:val="TDC2"/>
            <w:tabs>
              <w:tab w:val="left" w:pos="849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3051930" w:history="1">
            <w:r w:rsidR="00845EDD" w:rsidRPr="00F92E62">
              <w:rPr>
                <w:rStyle w:val="Hipervnculo"/>
                <w:rFonts w:ascii="Symbol" w:hAnsi="Symbol"/>
                <w:noProof/>
              </w:rPr>
              <w:t>3.4.</w:t>
            </w:r>
            <w:r w:rsidR="00845ED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845EDD" w:rsidRPr="00F92E62">
              <w:rPr>
                <w:rStyle w:val="Hipervnculo"/>
                <w:noProof/>
              </w:rPr>
              <w:t>Pantalla Personajes</w:t>
            </w:r>
            <w:r w:rsidR="00845E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5EDD">
              <w:rPr>
                <w:noProof/>
                <w:webHidden/>
              </w:rPr>
              <w:instrText xml:space="preserve"> PAGEREF _Toc273051930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59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D" w:rsidRDefault="003774AD">
          <w:pPr>
            <w:pStyle w:val="TDC2"/>
            <w:tabs>
              <w:tab w:val="left" w:pos="849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3051931" w:history="1">
            <w:r w:rsidR="00845EDD" w:rsidRPr="00F92E62">
              <w:rPr>
                <w:rStyle w:val="Hipervnculo"/>
                <w:rFonts w:ascii="Symbol" w:hAnsi="Symbol"/>
                <w:noProof/>
              </w:rPr>
              <w:t>3.5.</w:t>
            </w:r>
            <w:r w:rsidR="00845ED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845EDD" w:rsidRPr="00F92E62">
              <w:rPr>
                <w:rStyle w:val="Hipervnculo"/>
                <w:noProof/>
              </w:rPr>
              <w:t>Pantalla Formulario</w:t>
            </w:r>
            <w:r w:rsidR="00845E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5EDD">
              <w:rPr>
                <w:noProof/>
                <w:webHidden/>
              </w:rPr>
              <w:instrText xml:space="preserve"> PAGEREF _Toc273051931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59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D" w:rsidRDefault="003774AD">
          <w:pPr>
            <w:pStyle w:val="TDC2"/>
            <w:tabs>
              <w:tab w:val="left" w:pos="849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3051932" w:history="1">
            <w:r w:rsidR="00845EDD" w:rsidRPr="00F92E62">
              <w:rPr>
                <w:rStyle w:val="Hipervnculo"/>
                <w:rFonts w:ascii="Symbol" w:hAnsi="Symbol"/>
                <w:noProof/>
              </w:rPr>
              <w:t>3.6.</w:t>
            </w:r>
            <w:r w:rsidR="00845ED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845EDD" w:rsidRPr="00F92E62">
              <w:rPr>
                <w:rStyle w:val="Hipervnculo"/>
                <w:noProof/>
              </w:rPr>
              <w:t>Pantalla Sospechoso</w:t>
            </w:r>
            <w:r w:rsidR="00845E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5EDD">
              <w:rPr>
                <w:noProof/>
                <w:webHidden/>
              </w:rPr>
              <w:instrText xml:space="preserve"> PAGEREF _Toc273051932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5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D" w:rsidRDefault="003774AD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UY" w:eastAsia="es-UY"/>
            </w:rPr>
          </w:pPr>
          <w:hyperlink w:anchor="_Toc273051933" w:history="1">
            <w:r w:rsidR="00845EDD" w:rsidRPr="00F92E62">
              <w:rPr>
                <w:rStyle w:val="Hipervnculo"/>
                <w:rFonts w:ascii="Symbol" w:hAnsi="Symbol"/>
                <w:noProof/>
              </w:rPr>
              <w:t>4.</w:t>
            </w:r>
            <w:r w:rsidR="00845ED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UY" w:eastAsia="es-UY"/>
              </w:rPr>
              <w:tab/>
            </w:r>
            <w:r w:rsidR="00845EDD" w:rsidRPr="00F92E62">
              <w:rPr>
                <w:rStyle w:val="Hipervnculo"/>
                <w:noProof/>
              </w:rPr>
              <w:t>Aspectos Sonoros</w:t>
            </w:r>
            <w:r w:rsidR="00845E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5EDD">
              <w:rPr>
                <w:noProof/>
                <w:webHidden/>
              </w:rPr>
              <w:instrText xml:space="preserve"> PAGEREF _Toc273051933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59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D" w:rsidRDefault="003774AD">
          <w:pPr>
            <w:pStyle w:val="TDC2"/>
            <w:tabs>
              <w:tab w:val="left" w:pos="849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3051934" w:history="1">
            <w:r w:rsidR="00845EDD" w:rsidRPr="00F92E62">
              <w:rPr>
                <w:rStyle w:val="Hipervnculo"/>
                <w:rFonts w:ascii="Symbol" w:hAnsi="Symbol"/>
                <w:noProof/>
              </w:rPr>
              <w:t>4.1.</w:t>
            </w:r>
            <w:r w:rsidR="00845ED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845EDD" w:rsidRPr="00F92E62">
              <w:rPr>
                <w:rStyle w:val="Hipervnculo"/>
                <w:noProof/>
              </w:rPr>
              <w:t>Pantalla Inicial</w:t>
            </w:r>
            <w:r w:rsidR="00845E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5EDD">
              <w:rPr>
                <w:noProof/>
                <w:webHidden/>
              </w:rPr>
              <w:instrText xml:space="preserve"> PAGEREF _Toc273051934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59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D" w:rsidRDefault="003774AD">
          <w:pPr>
            <w:pStyle w:val="TDC2"/>
            <w:tabs>
              <w:tab w:val="left" w:pos="849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3051935" w:history="1">
            <w:r w:rsidR="00845EDD" w:rsidRPr="00F92E62">
              <w:rPr>
                <w:rStyle w:val="Hipervnculo"/>
                <w:rFonts w:ascii="Symbol" w:hAnsi="Symbol"/>
                <w:noProof/>
              </w:rPr>
              <w:t>4.2.</w:t>
            </w:r>
            <w:r w:rsidR="00845ED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845EDD" w:rsidRPr="00F92E62">
              <w:rPr>
                <w:rStyle w:val="Hipervnculo"/>
                <w:noProof/>
              </w:rPr>
              <w:t>Pantalla Principal</w:t>
            </w:r>
            <w:r w:rsidR="00845E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5EDD">
              <w:rPr>
                <w:noProof/>
                <w:webHidden/>
              </w:rPr>
              <w:instrText xml:space="preserve"> PAGEREF _Toc273051935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59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D" w:rsidRDefault="003774AD">
          <w:pPr>
            <w:pStyle w:val="TDC2"/>
            <w:tabs>
              <w:tab w:val="left" w:pos="849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3051936" w:history="1">
            <w:r w:rsidR="00845EDD" w:rsidRPr="00F92E62">
              <w:rPr>
                <w:rStyle w:val="Hipervnculo"/>
                <w:rFonts w:ascii="Symbol" w:hAnsi="Symbol"/>
                <w:noProof/>
              </w:rPr>
              <w:t>4.3.</w:t>
            </w:r>
            <w:r w:rsidR="00845ED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845EDD" w:rsidRPr="00F92E62">
              <w:rPr>
                <w:rStyle w:val="Hipervnculo"/>
                <w:noProof/>
              </w:rPr>
              <w:t>Pantalla Viaje</w:t>
            </w:r>
            <w:r w:rsidR="00845E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5EDD">
              <w:rPr>
                <w:noProof/>
                <w:webHidden/>
              </w:rPr>
              <w:instrText xml:space="preserve"> PAGEREF _Toc273051936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59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D" w:rsidRDefault="003774AD">
          <w:pPr>
            <w:pStyle w:val="TDC2"/>
            <w:tabs>
              <w:tab w:val="left" w:pos="849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3051937" w:history="1">
            <w:r w:rsidR="00845EDD" w:rsidRPr="00F92E62">
              <w:rPr>
                <w:rStyle w:val="Hipervnculo"/>
                <w:rFonts w:ascii="Symbol" w:hAnsi="Symbol"/>
                <w:noProof/>
              </w:rPr>
              <w:t>4.4.</w:t>
            </w:r>
            <w:r w:rsidR="00845ED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845EDD" w:rsidRPr="00F92E62">
              <w:rPr>
                <w:rStyle w:val="Hipervnculo"/>
                <w:noProof/>
              </w:rPr>
              <w:t>Pantalla Personajes</w:t>
            </w:r>
            <w:r w:rsidR="00845E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5EDD">
              <w:rPr>
                <w:noProof/>
                <w:webHidden/>
              </w:rPr>
              <w:instrText xml:space="preserve"> PAGEREF _Toc273051937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59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D" w:rsidRDefault="003774AD">
          <w:pPr>
            <w:pStyle w:val="TDC2"/>
            <w:tabs>
              <w:tab w:val="left" w:pos="849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3051938" w:history="1">
            <w:r w:rsidR="00845EDD" w:rsidRPr="00F92E62">
              <w:rPr>
                <w:rStyle w:val="Hipervnculo"/>
                <w:rFonts w:ascii="Symbol" w:hAnsi="Symbol"/>
                <w:noProof/>
              </w:rPr>
              <w:t>4.5.</w:t>
            </w:r>
            <w:r w:rsidR="00845ED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845EDD" w:rsidRPr="00F92E62">
              <w:rPr>
                <w:rStyle w:val="Hipervnculo"/>
                <w:noProof/>
              </w:rPr>
              <w:t>Pantalla Formulario</w:t>
            </w:r>
            <w:r w:rsidR="00845E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5EDD">
              <w:rPr>
                <w:noProof/>
                <w:webHidden/>
              </w:rPr>
              <w:instrText xml:space="preserve"> PAGEREF _Toc273051938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59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D" w:rsidRDefault="003774AD">
          <w:pPr>
            <w:pStyle w:val="TDC2"/>
            <w:tabs>
              <w:tab w:val="left" w:pos="849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3051939" w:history="1">
            <w:r w:rsidR="00845EDD" w:rsidRPr="00F92E62">
              <w:rPr>
                <w:rStyle w:val="Hipervnculo"/>
                <w:rFonts w:ascii="Symbol" w:hAnsi="Symbol"/>
                <w:noProof/>
              </w:rPr>
              <w:t>4.6.</w:t>
            </w:r>
            <w:r w:rsidR="00845ED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845EDD" w:rsidRPr="00F92E62">
              <w:rPr>
                <w:rStyle w:val="Hipervnculo"/>
                <w:noProof/>
              </w:rPr>
              <w:t>Pantalla Sospechosos</w:t>
            </w:r>
            <w:r w:rsidR="00845E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5EDD">
              <w:rPr>
                <w:noProof/>
                <w:webHidden/>
              </w:rPr>
              <w:instrText xml:space="preserve"> PAGEREF _Toc273051939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59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D" w:rsidRDefault="003774AD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UY" w:eastAsia="es-UY"/>
            </w:rPr>
          </w:pPr>
          <w:hyperlink w:anchor="_Toc273051940" w:history="1">
            <w:r w:rsidR="00845EDD" w:rsidRPr="00F92E62">
              <w:rPr>
                <w:rStyle w:val="Hipervnculo"/>
                <w:rFonts w:ascii="Symbol" w:hAnsi="Symbol"/>
                <w:noProof/>
              </w:rPr>
              <w:t>5.</w:t>
            </w:r>
            <w:r w:rsidR="00845ED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UY" w:eastAsia="es-UY"/>
              </w:rPr>
              <w:tab/>
            </w:r>
            <w:r w:rsidR="00845EDD" w:rsidRPr="00F92E62">
              <w:rPr>
                <w:rStyle w:val="Hipervnculo"/>
                <w:noProof/>
              </w:rPr>
              <w:t>Anexo</w:t>
            </w:r>
            <w:r w:rsidR="00845E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5EDD">
              <w:rPr>
                <w:noProof/>
                <w:webHidden/>
              </w:rPr>
              <w:instrText xml:space="preserve"> PAGEREF _Toc273051940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59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D" w:rsidRDefault="003774AD">
          <w:pPr>
            <w:pStyle w:val="TDC2"/>
            <w:tabs>
              <w:tab w:val="left" w:pos="849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3051941" w:history="1">
            <w:r w:rsidR="00845EDD" w:rsidRPr="00F92E62">
              <w:rPr>
                <w:rStyle w:val="Hipervnculo"/>
                <w:rFonts w:ascii="Symbol" w:hAnsi="Symbol"/>
                <w:noProof/>
              </w:rPr>
              <w:t>5.1.</w:t>
            </w:r>
            <w:r w:rsidR="00845ED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845EDD" w:rsidRPr="00F92E62">
              <w:rPr>
                <w:rStyle w:val="Hipervnculo"/>
                <w:noProof/>
              </w:rPr>
              <w:t>Estilo de colores</w:t>
            </w:r>
            <w:r w:rsidR="00845E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5EDD">
              <w:rPr>
                <w:noProof/>
                <w:webHidden/>
              </w:rPr>
              <w:instrText xml:space="preserve"> PAGEREF _Toc273051941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59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EDD" w:rsidRDefault="003774AD">
          <w:pPr>
            <w:pStyle w:val="TDC2"/>
            <w:tabs>
              <w:tab w:val="left" w:pos="849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3051942" w:history="1">
            <w:r w:rsidR="00845EDD" w:rsidRPr="00F92E62">
              <w:rPr>
                <w:rStyle w:val="Hipervnculo"/>
                <w:rFonts w:ascii="Symbol" w:hAnsi="Symbol"/>
                <w:noProof/>
              </w:rPr>
              <w:t>5.2.</w:t>
            </w:r>
            <w:r w:rsidR="00845ED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845EDD" w:rsidRPr="00F92E62">
              <w:rPr>
                <w:rStyle w:val="Hipervnculo"/>
                <w:noProof/>
              </w:rPr>
              <w:t>Screenshots</w:t>
            </w:r>
            <w:r w:rsidR="00845E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5EDD">
              <w:rPr>
                <w:noProof/>
                <w:webHidden/>
              </w:rPr>
              <w:instrText xml:space="preserve"> PAGEREF _Toc273051942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59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55" w:rsidRDefault="003774AD">
          <w:r>
            <w:fldChar w:fldCharType="end"/>
          </w:r>
        </w:p>
      </w:sdtContent>
    </w:sdt>
    <w:p w:rsidR="001B28BF" w:rsidRDefault="001B28BF" w:rsidP="000D297C">
      <w:pPr>
        <w:pStyle w:val="TDC2"/>
        <w:tabs>
          <w:tab w:val="right" w:leader="dot" w:pos="8503"/>
        </w:tabs>
        <w:sectPr w:rsidR="001B28BF">
          <w:type w:val="continuous"/>
          <w:pgSz w:w="11906" w:h="16838"/>
          <w:pgMar w:top="1417" w:right="1701" w:bottom="1417" w:left="1701" w:header="720" w:footer="708" w:gutter="0"/>
          <w:cols w:space="720"/>
          <w:docGrid w:linePitch="360"/>
        </w:sectPr>
      </w:pPr>
    </w:p>
    <w:p w:rsidR="001B28BF" w:rsidRDefault="0033468F" w:rsidP="00C5410B">
      <w:pPr>
        <w:pStyle w:val="MTema1"/>
      </w:pPr>
      <w:bookmarkStart w:id="1" w:name="_Toc273051500"/>
      <w:bookmarkStart w:id="2" w:name="_Toc273051919"/>
      <w:r>
        <w:lastRenderedPageBreak/>
        <w:t>Introducción</w:t>
      </w:r>
      <w:bookmarkEnd w:id="1"/>
      <w:bookmarkEnd w:id="2"/>
    </w:p>
    <w:p w:rsidR="001B28BF" w:rsidRDefault="0033468F" w:rsidP="00314147">
      <w:pPr>
        <w:pStyle w:val="MTema2"/>
      </w:pPr>
      <w:bookmarkStart w:id="3" w:name="_Toc273051501"/>
      <w:bookmarkStart w:id="4" w:name="_Toc273051920"/>
      <w:r w:rsidRPr="00314147">
        <w:t>Propósito</w:t>
      </w:r>
      <w:bookmarkEnd w:id="3"/>
      <w:bookmarkEnd w:id="4"/>
    </w:p>
    <w:p w:rsidR="001B28BF" w:rsidRDefault="0033468F" w:rsidP="00314147">
      <w:pPr>
        <w:pStyle w:val="MNormal"/>
      </w:pPr>
      <w:r>
        <w:t xml:space="preserve">Este documento tiene como principal objetivo presentar una guía de las pautas de </w:t>
      </w:r>
      <w:r w:rsidRPr="00314147">
        <w:t>diseño</w:t>
      </w:r>
      <w:r>
        <w:t xml:space="preserve"> para la interfaz de usuario de acuerdo a los requerimientos </w:t>
      </w:r>
      <w:r w:rsidR="000C7A80">
        <w:t xml:space="preserve">propuestos por </w:t>
      </w:r>
      <w:r>
        <w:t>el cliente.</w:t>
      </w:r>
    </w:p>
    <w:p w:rsidR="001B28BF" w:rsidRDefault="0033468F" w:rsidP="00314147">
      <w:pPr>
        <w:pStyle w:val="MTema2"/>
      </w:pPr>
      <w:bookmarkStart w:id="5" w:name="_Toc273051502"/>
      <w:bookmarkStart w:id="6" w:name="_Toc273051921"/>
      <w:r>
        <w:t>Visión general</w:t>
      </w:r>
      <w:bookmarkEnd w:id="5"/>
      <w:bookmarkEnd w:id="6"/>
    </w:p>
    <w:p w:rsidR="005711B6" w:rsidRDefault="005711B6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Fonts w:ascii="Verdana" w:hAnsi="Verdana"/>
        </w:rPr>
      </w:pPr>
      <w:r>
        <w:rPr>
          <w:rFonts w:ascii="Verdana" w:hAnsi="Verdana"/>
        </w:rPr>
        <w:t>La interfaz de usuario deberá ser intuitiva por lo cual presentará un bajo costo de aprendizaje y comprensión para un usuario inexperto.</w:t>
      </w:r>
    </w:p>
    <w:p w:rsidR="001B28BF" w:rsidRDefault="005711B6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Fonts w:ascii="Verdana" w:hAnsi="Verdana"/>
        </w:rPr>
      </w:pPr>
      <w:r>
        <w:rPr>
          <w:rFonts w:ascii="Verdana" w:hAnsi="Verdana"/>
        </w:rPr>
        <w:t xml:space="preserve">Se hará especial </w:t>
      </w:r>
      <w:r w:rsidR="0033468F">
        <w:rPr>
          <w:rFonts w:ascii="Verdana" w:hAnsi="Verdana"/>
        </w:rPr>
        <w:t>énfasis en el aspecto visual</w:t>
      </w:r>
      <w:r>
        <w:rPr>
          <w:rFonts w:ascii="Verdana" w:hAnsi="Verdana"/>
        </w:rPr>
        <w:t>, con el fin de lograr una interfaz sumamente atractiva y entretenida</w:t>
      </w:r>
      <w:r w:rsidR="0033468F">
        <w:rPr>
          <w:rFonts w:ascii="Verdana" w:hAnsi="Verdana"/>
        </w:rPr>
        <w:t>.</w:t>
      </w:r>
    </w:p>
    <w:p w:rsidR="001B28BF" w:rsidRDefault="0033468F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Fonts w:ascii="Verdana" w:hAnsi="Verdana"/>
        </w:rPr>
      </w:pPr>
      <w:r>
        <w:rPr>
          <w:rFonts w:ascii="Verdana" w:hAnsi="Verdana"/>
        </w:rPr>
        <w:t>La aplicación deberá incluir música y sonidos acordes a cada una de las situaciones.</w:t>
      </w:r>
    </w:p>
    <w:p w:rsidR="001B28BF" w:rsidRDefault="0033468F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Fonts w:ascii="Verdana" w:hAnsi="Verdana"/>
        </w:rPr>
      </w:pPr>
      <w:r>
        <w:rPr>
          <w:rFonts w:ascii="Verdana" w:hAnsi="Verdana"/>
        </w:rPr>
        <w:t>Se solicitó que la interfaz de usuario soporte dos lenguajes (español e inglés) pudiendo generarse las pistas en un solo lenguaje, se eligió  español.</w:t>
      </w:r>
    </w:p>
    <w:p w:rsidR="006B5D14" w:rsidRPr="006B5D14" w:rsidRDefault="006B5D14" w:rsidP="006B5D14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Fonts w:ascii="Verdana" w:hAnsi="Verdana"/>
        </w:rPr>
      </w:pPr>
      <w:r w:rsidRPr="006B5D14">
        <w:rPr>
          <w:rFonts w:ascii="Verdana" w:hAnsi="Verdana"/>
          <w:szCs w:val="20"/>
        </w:rPr>
        <w:t>El pasaje entre las distintas pantallas deberá ser sumamente dinámico, el usuario podrá realizar las acciones de</w:t>
      </w:r>
      <w:r>
        <w:rPr>
          <w:rFonts w:ascii="Verdana" w:hAnsi="Verdana"/>
          <w:szCs w:val="20"/>
        </w:rPr>
        <w:t>l juego</w:t>
      </w:r>
      <w:r w:rsidRPr="006B5D14">
        <w:rPr>
          <w:rFonts w:ascii="Verdana" w:hAnsi="Verdana"/>
          <w:szCs w:val="20"/>
        </w:rPr>
        <w:t xml:space="preserve"> en un número bajo</w:t>
      </w:r>
      <w:r>
        <w:rPr>
          <w:rFonts w:ascii="Verdana" w:hAnsi="Verdana"/>
          <w:szCs w:val="20"/>
        </w:rPr>
        <w:t xml:space="preserve"> de</w:t>
      </w:r>
      <w:r w:rsidR="005620B0">
        <w:rPr>
          <w:rFonts w:ascii="Verdana" w:hAnsi="Verdana"/>
          <w:szCs w:val="20"/>
        </w:rPr>
        <w:t xml:space="preserve"> “touch”</w:t>
      </w:r>
      <w:r>
        <w:rPr>
          <w:rFonts w:ascii="Verdana" w:hAnsi="Verdana"/>
          <w:szCs w:val="20"/>
        </w:rPr>
        <w:t xml:space="preserve">. </w:t>
      </w:r>
      <w:r w:rsidRPr="006B5D14">
        <w:rPr>
          <w:rFonts w:ascii="Verdana" w:hAnsi="Verdana"/>
          <w:szCs w:val="20"/>
        </w:rPr>
        <w:t xml:space="preserve"> </w:t>
      </w:r>
    </w:p>
    <w:p w:rsidR="001B28BF" w:rsidRPr="006B5D14" w:rsidRDefault="0033468F" w:rsidP="006B5D14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Fonts w:ascii="Verdana" w:hAnsi="Verdana"/>
        </w:rPr>
      </w:pPr>
      <w:r w:rsidRPr="006B5D14">
        <w:rPr>
          <w:rFonts w:ascii="Verdana" w:hAnsi="Verdana"/>
        </w:rPr>
        <w:t>También fue requerido un manual de usuario en ambos lenguajes que se encuentre en línea.</w:t>
      </w:r>
    </w:p>
    <w:p w:rsidR="001B28BF" w:rsidRDefault="0033468F" w:rsidP="00C5410B">
      <w:pPr>
        <w:pStyle w:val="MTema1"/>
      </w:pPr>
      <w:bookmarkStart w:id="7" w:name="_Toc273051503"/>
      <w:bookmarkStart w:id="8" w:name="_Toc273051922"/>
      <w:r>
        <w:t>Detalles</w:t>
      </w:r>
      <w:bookmarkEnd w:id="7"/>
      <w:bookmarkEnd w:id="8"/>
    </w:p>
    <w:p w:rsidR="001B28BF" w:rsidRDefault="0033468F" w:rsidP="00314147">
      <w:pPr>
        <w:pStyle w:val="MTema2"/>
      </w:pPr>
      <w:bookmarkStart w:id="9" w:name="_Toc273051504"/>
      <w:bookmarkStart w:id="10" w:name="_Toc273051923"/>
      <w:r>
        <w:t>Facilidad de  manejo:</w:t>
      </w:r>
      <w:bookmarkEnd w:id="9"/>
      <w:bookmarkEnd w:id="10"/>
    </w:p>
    <w:p w:rsidR="001B28BF" w:rsidRDefault="0033468F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Fonts w:ascii="Verdana" w:hAnsi="Verdana"/>
        </w:rPr>
      </w:pPr>
      <w:r>
        <w:rPr>
          <w:rFonts w:ascii="Verdana" w:hAnsi="Verdana"/>
        </w:rPr>
        <w:t>Se deberá realizar un producto amigable e intuitivo, mostrando de forma explícita y clara todos los mensajes e información necesaria de forma de guiar al usuario a lo largo del juego.</w:t>
      </w:r>
    </w:p>
    <w:p w:rsidR="00C338D4" w:rsidRDefault="0033468F" w:rsidP="00C338D4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Fonts w:ascii="Verdana" w:hAnsi="Verdana"/>
        </w:rPr>
      </w:pPr>
      <w:r>
        <w:rPr>
          <w:rFonts w:ascii="Verdana" w:hAnsi="Verdana"/>
        </w:rPr>
        <w:t>Se utilizará terminología familiar a los usuarios, sencilla y concreta sin dar lugar a ambigüedad.</w:t>
      </w:r>
      <w:r w:rsidR="00C338D4" w:rsidRPr="00C338D4">
        <w:rPr>
          <w:rFonts w:ascii="Verdana" w:hAnsi="Verdana"/>
        </w:rPr>
        <w:t xml:space="preserve"> </w:t>
      </w:r>
    </w:p>
    <w:p w:rsidR="00C338D4" w:rsidRDefault="00C338D4" w:rsidP="00C338D4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Fonts w:ascii="Verdana" w:hAnsi="Verdana"/>
        </w:rPr>
      </w:pPr>
      <w:r>
        <w:rPr>
          <w:rFonts w:ascii="Verdana" w:hAnsi="Verdana"/>
        </w:rPr>
        <w:t>Menús y opciones consistentes, dejando un formato y significado en todo el juego por igual.</w:t>
      </w:r>
    </w:p>
    <w:p w:rsidR="001B28BF" w:rsidRPr="00C338D4" w:rsidRDefault="00C338D4" w:rsidP="00C338D4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Fonts w:ascii="Verdana" w:hAnsi="Verdana"/>
        </w:rPr>
      </w:pPr>
      <w:r>
        <w:rPr>
          <w:rFonts w:ascii="Verdana" w:hAnsi="Verdana"/>
        </w:rPr>
        <w:t>La interacción será intuitiva y fácil de aprender para el usuario, los escenarios y el logotipo cambiarán respecto al diseño del juego original “Where in the world is Carmen San Diego?” de forma de perder la similitud con el mismo.</w:t>
      </w:r>
    </w:p>
    <w:p w:rsidR="001B28BF" w:rsidRDefault="0033468F" w:rsidP="00314147">
      <w:pPr>
        <w:pStyle w:val="MTema2"/>
      </w:pPr>
      <w:bookmarkStart w:id="11" w:name="_Toc273051505"/>
      <w:bookmarkStart w:id="12" w:name="_Toc273051924"/>
      <w:r>
        <w:t>Visualmente atractivo:</w:t>
      </w:r>
      <w:bookmarkEnd w:id="11"/>
      <w:bookmarkEnd w:id="12"/>
    </w:p>
    <w:p w:rsidR="001B28BF" w:rsidRDefault="0033468F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Fonts w:ascii="Verdana" w:hAnsi="Verdana"/>
        </w:rPr>
      </w:pPr>
      <w:r>
        <w:rPr>
          <w:rFonts w:ascii="Verdana" w:hAnsi="Verdana"/>
        </w:rPr>
        <w:t xml:space="preserve">Se verán imágenes con un diseño fresco y atractivo, brindando una buena apariencia y estilo a la presentación del juego. </w:t>
      </w:r>
    </w:p>
    <w:p w:rsidR="001B28BF" w:rsidRDefault="0033468F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Fonts w:ascii="Verdana" w:hAnsi="Verdana"/>
        </w:rPr>
      </w:pPr>
      <w:r>
        <w:rPr>
          <w:rFonts w:ascii="Verdana" w:hAnsi="Verdana"/>
        </w:rPr>
        <w:t>Se añade una forma de interacción on-line que promete ser un juego más social, a través de Facebook, mostrando características de usuarios registrados a esa red así como también obtener textos (noticias actuales) e imágenes (personajes famosos y ciudades del mundo) por medio del motor de búsqueda Bing.</w:t>
      </w:r>
    </w:p>
    <w:p w:rsidR="008C0BF3" w:rsidRDefault="0033468F" w:rsidP="00C338D4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Fonts w:ascii="Verdana" w:hAnsi="Verdana"/>
        </w:rPr>
      </w:pPr>
      <w:r>
        <w:rPr>
          <w:rFonts w:ascii="Verdana" w:hAnsi="Verdana"/>
        </w:rPr>
        <w:t>Se usarán fuentes llamativas y claras para facilitar la lectura en pantalla del usuario.</w:t>
      </w:r>
    </w:p>
    <w:p w:rsidR="005620B0" w:rsidRDefault="005620B0" w:rsidP="00C338D4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Fonts w:ascii="Verdana" w:hAnsi="Verdana"/>
        </w:rPr>
      </w:pPr>
      <w:r>
        <w:rPr>
          <w:rFonts w:ascii="Verdana" w:hAnsi="Verdana"/>
        </w:rPr>
        <w:t xml:space="preserve">Los colores seguirán el estilo de la foto de Dick Tracy </w:t>
      </w:r>
      <w:r>
        <w:rPr>
          <w:rFonts w:ascii="Verdana" w:hAnsi="Verdana"/>
          <w:vertAlign w:val="superscript"/>
        </w:rPr>
        <w:t>1</w:t>
      </w:r>
      <w:r>
        <w:rPr>
          <w:rFonts w:ascii="Verdana" w:hAnsi="Verdana"/>
        </w:rPr>
        <w:t xml:space="preserve"> </w:t>
      </w:r>
    </w:p>
    <w:p w:rsidR="00C5410B" w:rsidRDefault="00C5410B">
      <w:pPr>
        <w:suppressAutoHyphens w:val="0"/>
        <w:rPr>
          <w:rFonts w:ascii="Verdana" w:hAnsi="Verdana" w:cs="Arial"/>
          <w:b/>
          <w:bCs/>
        </w:rPr>
      </w:pPr>
      <w:bookmarkStart w:id="13" w:name="_Toc273051506"/>
      <w:r>
        <w:br w:type="page"/>
      </w:r>
    </w:p>
    <w:p w:rsidR="001B28BF" w:rsidRDefault="0033468F" w:rsidP="00314147">
      <w:pPr>
        <w:pStyle w:val="MTema2"/>
      </w:pPr>
      <w:bookmarkStart w:id="14" w:name="_Toc273051925"/>
      <w:r>
        <w:lastRenderedPageBreak/>
        <w:t>Música / Sonido / Vibración:</w:t>
      </w:r>
      <w:bookmarkEnd w:id="13"/>
      <w:bookmarkEnd w:id="14"/>
    </w:p>
    <w:p w:rsidR="001B28BF" w:rsidRDefault="0033468F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 xml:space="preserve">La música tendrá que adaptarse y cambiar según la pantalla en la que se encuentre y al igual que los sonidos buscarán adentrar al usuario en la trama del juego. </w:t>
      </w:r>
      <w:r w:rsidR="00901A6A">
        <w:rPr>
          <w:rStyle w:val="Textoennegrita"/>
          <w:rFonts w:ascii="Verdana" w:hAnsi="Verdana" w:cs="Arial"/>
          <w:b w:val="0"/>
          <w:bCs w:val="0"/>
        </w:rPr>
        <w:t>Para la música no se utilizará copyright.</w:t>
      </w:r>
    </w:p>
    <w:p w:rsidR="001B28BF" w:rsidRDefault="0033468F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La vibración permitirá involucrar también el sentido del tacto de forma de enriquecer la experiencia del juego. Por ejemplo, al realizar un viaje que el usuario perciba la idea de que</w:t>
      </w:r>
      <w:r w:rsidR="00BB52F5">
        <w:rPr>
          <w:rStyle w:val="Textoennegrita"/>
          <w:rFonts w:ascii="Verdana" w:hAnsi="Verdana" w:cs="Arial"/>
          <w:b w:val="0"/>
          <w:bCs w:val="0"/>
        </w:rPr>
        <w:t xml:space="preserve"> se está moviendo</w:t>
      </w:r>
      <w:r>
        <w:rPr>
          <w:rStyle w:val="Textoennegrita"/>
          <w:rFonts w:ascii="Verdana" w:hAnsi="Verdana" w:cs="Arial"/>
          <w:b w:val="0"/>
          <w:bCs w:val="0"/>
        </w:rPr>
        <w:t>.</w:t>
      </w:r>
    </w:p>
    <w:p w:rsidR="001B28BF" w:rsidRPr="00C5410B" w:rsidRDefault="0033468F" w:rsidP="00C5410B">
      <w:pPr>
        <w:pStyle w:val="MTema1"/>
      </w:pPr>
      <w:bookmarkStart w:id="15" w:name="_Toc273051507"/>
      <w:bookmarkStart w:id="16" w:name="_Toc273051926"/>
      <w:r w:rsidRPr="00C5410B">
        <w:t>Aspectos Visuales</w:t>
      </w:r>
      <w:bookmarkEnd w:id="15"/>
      <w:bookmarkEnd w:id="16"/>
    </w:p>
    <w:p w:rsidR="001B28BF" w:rsidRDefault="0033468F" w:rsidP="00314147">
      <w:pPr>
        <w:pStyle w:val="MTema2"/>
      </w:pPr>
      <w:bookmarkStart w:id="17" w:name="_Toc273051508"/>
      <w:bookmarkStart w:id="18" w:name="_Toc273051927"/>
      <w:r>
        <w:t>Pantalla Inicial</w:t>
      </w:r>
      <w:bookmarkEnd w:id="17"/>
      <w:bookmarkEnd w:id="18"/>
    </w:p>
    <w:p w:rsidR="001B28BF" w:rsidRDefault="0033468F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Se proveerá de una pantalla inicial en la cual se verán representadas, por medio de iconos ilustrativos, las opciones de configuración del juego:</w:t>
      </w:r>
    </w:p>
    <w:p w:rsidR="001B28BF" w:rsidRDefault="00176D6F">
      <w:pPr>
        <w:numPr>
          <w:ilvl w:val="0"/>
          <w:numId w:val="4"/>
        </w:numPr>
        <w:autoSpaceDE w:val="0"/>
        <w:spacing w:before="57" w:after="62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Opc</w:t>
      </w:r>
      <w:r w:rsidR="006735DC">
        <w:rPr>
          <w:rStyle w:val="Textoennegrita"/>
          <w:rFonts w:ascii="Verdana" w:hAnsi="Verdana" w:cs="Arial"/>
          <w:b w:val="0"/>
          <w:bCs w:val="0"/>
        </w:rPr>
        <w:t>ion</w:t>
      </w:r>
      <w:r>
        <w:rPr>
          <w:rStyle w:val="Textoennegrita"/>
          <w:rFonts w:ascii="Verdana" w:hAnsi="Verdana" w:cs="Arial"/>
          <w:b w:val="0"/>
          <w:bCs w:val="0"/>
        </w:rPr>
        <w:t>e</w:t>
      </w:r>
      <w:r w:rsidR="006735DC">
        <w:rPr>
          <w:rStyle w:val="Textoennegrita"/>
          <w:rFonts w:ascii="Verdana" w:hAnsi="Verdana" w:cs="Arial"/>
          <w:b w:val="0"/>
          <w:bCs w:val="0"/>
        </w:rPr>
        <w:t>s</w:t>
      </w:r>
      <w:r w:rsidR="0033468F">
        <w:rPr>
          <w:rStyle w:val="Textoennegrita"/>
          <w:rFonts w:ascii="Verdana" w:hAnsi="Verdana" w:cs="Arial"/>
          <w:b w:val="0"/>
          <w:bCs w:val="0"/>
        </w:rPr>
        <w:t>: permitirá cambiar el idioma a español o inglés.</w:t>
      </w:r>
    </w:p>
    <w:p w:rsidR="001B28BF" w:rsidRDefault="00176D6F">
      <w:pPr>
        <w:numPr>
          <w:ilvl w:val="0"/>
          <w:numId w:val="4"/>
        </w:numPr>
        <w:autoSpaceDE w:val="0"/>
        <w:spacing w:after="62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Ayuda</w:t>
      </w:r>
      <w:r w:rsidR="0033468F">
        <w:rPr>
          <w:rStyle w:val="Textoennegrita"/>
          <w:rFonts w:ascii="Verdana" w:hAnsi="Verdana" w:cs="Arial"/>
          <w:b w:val="0"/>
          <w:bCs w:val="0"/>
        </w:rPr>
        <w:t xml:space="preserve">: permitirá </w:t>
      </w:r>
      <w:r w:rsidR="00C338D4">
        <w:rPr>
          <w:rStyle w:val="Textoennegrita"/>
          <w:rFonts w:ascii="Verdana" w:hAnsi="Verdana" w:cs="Arial"/>
          <w:b w:val="0"/>
          <w:bCs w:val="0"/>
        </w:rPr>
        <w:t>re direccionar</w:t>
      </w:r>
      <w:r w:rsidR="0033468F">
        <w:rPr>
          <w:rStyle w:val="Textoennegrita"/>
          <w:rFonts w:ascii="Verdana" w:hAnsi="Verdana" w:cs="Arial"/>
          <w:b w:val="0"/>
          <w:bCs w:val="0"/>
        </w:rPr>
        <w:t xml:space="preserve"> la aplicación a un manual de ayuda al usuario que se encontrará en una dirección web estipulada.   </w:t>
      </w:r>
    </w:p>
    <w:p w:rsidR="001B28BF" w:rsidRDefault="00176D6F">
      <w:pPr>
        <w:numPr>
          <w:ilvl w:val="0"/>
          <w:numId w:val="4"/>
        </w:numPr>
        <w:autoSpaceDE w:val="0"/>
        <w:spacing w:after="62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Salir</w:t>
      </w:r>
      <w:r w:rsidR="0033468F">
        <w:rPr>
          <w:rStyle w:val="Textoennegrita"/>
          <w:rFonts w:ascii="Verdana" w:hAnsi="Verdana" w:cs="Arial"/>
          <w:b w:val="0"/>
          <w:bCs w:val="0"/>
        </w:rPr>
        <w:t>: saldrá del juego.</w:t>
      </w:r>
    </w:p>
    <w:p w:rsidR="001B28BF" w:rsidRDefault="00D107FC">
      <w:pPr>
        <w:numPr>
          <w:ilvl w:val="0"/>
          <w:numId w:val="4"/>
        </w:numPr>
        <w:autoSpaceDE w:val="0"/>
        <w:spacing w:after="62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Cré</w:t>
      </w:r>
      <w:r w:rsidR="006735DC">
        <w:rPr>
          <w:rStyle w:val="Textoennegrita"/>
          <w:rFonts w:ascii="Verdana" w:hAnsi="Verdana" w:cs="Arial"/>
          <w:b w:val="0"/>
          <w:bCs w:val="0"/>
        </w:rPr>
        <w:t>dit</w:t>
      </w:r>
      <w:r w:rsidR="00176D6F">
        <w:rPr>
          <w:rStyle w:val="Textoennegrita"/>
          <w:rFonts w:ascii="Verdana" w:hAnsi="Verdana" w:cs="Arial"/>
          <w:b w:val="0"/>
          <w:bCs w:val="0"/>
        </w:rPr>
        <w:t>o</w:t>
      </w:r>
      <w:r w:rsidR="006735DC">
        <w:rPr>
          <w:rStyle w:val="Textoennegrita"/>
          <w:rFonts w:ascii="Verdana" w:hAnsi="Verdana" w:cs="Arial"/>
          <w:b w:val="0"/>
          <w:bCs w:val="0"/>
        </w:rPr>
        <w:t>s</w:t>
      </w:r>
      <w:r w:rsidR="0033468F">
        <w:rPr>
          <w:rStyle w:val="Textoennegrita"/>
          <w:rFonts w:ascii="Verdana" w:hAnsi="Verdana" w:cs="Arial"/>
          <w:b w:val="0"/>
          <w:bCs w:val="0"/>
        </w:rPr>
        <w:t>: mostrará información acerca del juego (versión, equipo de desarrollo, fecha de construcción, país de origen, licencias asociadas, etc.).</w:t>
      </w:r>
    </w:p>
    <w:p w:rsidR="00D7561F" w:rsidRPr="000846E5" w:rsidRDefault="00D107FC" w:rsidP="00D7561F">
      <w:pPr>
        <w:numPr>
          <w:ilvl w:val="0"/>
          <w:numId w:val="4"/>
        </w:numPr>
        <w:autoSpaceDE w:val="0"/>
        <w:spacing w:after="62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Jugar</w:t>
      </w:r>
      <w:r w:rsidR="006735DC" w:rsidRPr="000846E5">
        <w:rPr>
          <w:rStyle w:val="Textoennegrita"/>
          <w:rFonts w:ascii="Verdana" w:hAnsi="Verdana" w:cs="Arial"/>
          <w:b w:val="0"/>
          <w:bCs w:val="0"/>
        </w:rPr>
        <w:t xml:space="preserve">: iniciará el juego. </w:t>
      </w:r>
      <w:r w:rsidR="0033468F" w:rsidRPr="000846E5">
        <w:rPr>
          <w:rStyle w:val="Textoennegrita"/>
          <w:rFonts w:ascii="Verdana" w:hAnsi="Verdana" w:cs="Arial"/>
          <w:b w:val="0"/>
          <w:bCs w:val="0"/>
        </w:rPr>
        <w:t>Luego se pasa a la pantalla principal.</w:t>
      </w:r>
    </w:p>
    <w:p w:rsidR="00D7561F" w:rsidRDefault="00D7561F" w:rsidP="00D7561F">
      <w:pPr>
        <w:autoSpaceDE w:val="0"/>
        <w:spacing w:after="62"/>
        <w:jc w:val="both"/>
        <w:rPr>
          <w:rStyle w:val="Textoennegrita"/>
          <w:rFonts w:ascii="Verdana" w:hAnsi="Verdana" w:cs="Arial"/>
          <w:b w:val="0"/>
          <w:bCs w:val="0"/>
        </w:rPr>
      </w:pPr>
    </w:p>
    <w:p w:rsidR="00675286" w:rsidRDefault="000846E5" w:rsidP="00652887">
      <w:pPr>
        <w:rPr>
          <w:rStyle w:val="Textoennegrita"/>
          <w:rFonts w:ascii="Verdana" w:hAnsi="Verdana" w:cs="Arial"/>
          <w:b w:val="0"/>
          <w:bCs w:val="0"/>
        </w:rPr>
      </w:pPr>
      <w:r>
        <w:rPr>
          <w:rFonts w:ascii="Verdana" w:hAnsi="Verdana" w:cs="Arial"/>
          <w:noProof/>
          <w:lang w:val="es-UY" w:eastAsia="es-UY"/>
        </w:rPr>
        <w:drawing>
          <wp:inline distT="0" distB="0" distL="0" distR="0">
            <wp:extent cx="5400040" cy="2962910"/>
            <wp:effectExtent l="247650" t="228600" r="219710" b="218440"/>
            <wp:docPr id="9" name="8 Imagen" descr="pantalla_2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_2 copi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291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5410B" w:rsidRDefault="00C5410B">
      <w:pPr>
        <w:suppressAutoHyphens w:val="0"/>
        <w:rPr>
          <w:rFonts w:ascii="Verdana" w:hAnsi="Verdana" w:cs="Arial"/>
          <w:b/>
          <w:bCs/>
        </w:rPr>
      </w:pPr>
      <w:bookmarkStart w:id="19" w:name="_Toc273051509"/>
      <w:r>
        <w:br w:type="page"/>
      </w:r>
    </w:p>
    <w:p w:rsidR="001B28BF" w:rsidRDefault="0033468F" w:rsidP="00314147">
      <w:pPr>
        <w:pStyle w:val="MTema2"/>
      </w:pPr>
      <w:bookmarkStart w:id="20" w:name="_Toc273051928"/>
      <w:r>
        <w:lastRenderedPageBreak/>
        <w:t>Pantalla Principal</w:t>
      </w:r>
      <w:bookmarkEnd w:id="19"/>
      <w:bookmarkEnd w:id="20"/>
    </w:p>
    <w:p w:rsidR="001B28BF" w:rsidRDefault="0033468F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Se proveerá de una pantalla principal con un diseño de oficina en el cual se verán representadas, por medio de iconos ilustrativos, las diferentes funcionalidades que tendrá el usuario a lo largo del juego:</w:t>
      </w:r>
    </w:p>
    <w:p w:rsidR="001B28BF" w:rsidRDefault="00C338D4">
      <w:pPr>
        <w:numPr>
          <w:ilvl w:val="0"/>
          <w:numId w:val="5"/>
        </w:numPr>
        <w:autoSpaceDE w:val="0"/>
        <w:spacing w:before="57" w:after="62"/>
        <w:ind w:left="1962" w:hanging="363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 xml:space="preserve">Mapa </w:t>
      </w:r>
      <w:r w:rsidR="0033468F">
        <w:rPr>
          <w:rStyle w:val="Textoennegrita"/>
          <w:rFonts w:ascii="Verdana" w:hAnsi="Verdana" w:cs="Arial"/>
          <w:b w:val="0"/>
          <w:bCs w:val="0"/>
        </w:rPr>
        <w:t>mundi: mostrará un mapa de la Tierra con una referencia a la ciudad actual en la que se encuentra el usuario y también de las 3 posibles ciudades a viajar, permitiéndole ir a dicha ciudad elegida.</w:t>
      </w:r>
    </w:p>
    <w:p w:rsidR="001B28BF" w:rsidRDefault="0033468F">
      <w:pPr>
        <w:numPr>
          <w:ilvl w:val="0"/>
          <w:numId w:val="5"/>
        </w:numPr>
        <w:autoSpaceDE w:val="0"/>
        <w:spacing w:after="62"/>
        <w:ind w:left="1962" w:hanging="363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Teléfono celular, laptop, diario: permitirán obtener pistas sobre el sospechoso</w:t>
      </w:r>
      <w:r w:rsidR="00E47876">
        <w:rPr>
          <w:rStyle w:val="Textoennegrita"/>
          <w:rFonts w:ascii="Verdana" w:hAnsi="Verdana" w:cs="Arial"/>
          <w:b w:val="0"/>
          <w:bCs w:val="0"/>
        </w:rPr>
        <w:t xml:space="preserve"> al interrogar a los personajes famosos de la ciudad</w:t>
      </w:r>
      <w:r>
        <w:rPr>
          <w:rStyle w:val="Textoennegrita"/>
          <w:rFonts w:ascii="Verdana" w:hAnsi="Verdana" w:cs="Arial"/>
          <w:b w:val="0"/>
          <w:bCs w:val="0"/>
        </w:rPr>
        <w:t xml:space="preserve">. Dependiendo de la iteración en la que se encuentre el usuario utilizará uno u otro. </w:t>
      </w:r>
    </w:p>
    <w:p w:rsidR="001B28BF" w:rsidRDefault="0033468F">
      <w:pPr>
        <w:numPr>
          <w:ilvl w:val="0"/>
          <w:numId w:val="5"/>
        </w:numPr>
        <w:autoSpaceDE w:val="0"/>
        <w:spacing w:after="62"/>
        <w:ind w:left="1962" w:hanging="363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Estante: representará la forma en la que el usuario puede ir archivando las pistas en un formulario, permitiéndonos también emitir una orden de arresto.</w:t>
      </w:r>
    </w:p>
    <w:p w:rsidR="001B28BF" w:rsidRDefault="0033468F">
      <w:pPr>
        <w:numPr>
          <w:ilvl w:val="0"/>
          <w:numId w:val="3"/>
        </w:numPr>
        <w:autoSpaceDE w:val="0"/>
        <w:spacing w:before="57" w:after="62"/>
        <w:ind w:left="1604" w:hanging="363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También se podrá ver</w:t>
      </w:r>
      <w:r w:rsidR="007554D1">
        <w:rPr>
          <w:rStyle w:val="Textoennegrita"/>
          <w:rFonts w:ascii="Verdana" w:hAnsi="Verdana" w:cs="Arial"/>
          <w:b w:val="0"/>
          <w:bCs w:val="0"/>
        </w:rPr>
        <w:t xml:space="preserve"> en el margen superior derecho de la pantalla</w:t>
      </w:r>
      <w:r>
        <w:rPr>
          <w:rStyle w:val="Textoennegrita"/>
          <w:rFonts w:ascii="Verdana" w:hAnsi="Verdana" w:cs="Arial"/>
          <w:b w:val="0"/>
          <w:bCs w:val="0"/>
        </w:rPr>
        <w:t xml:space="preserve"> información respecto al Usuario:</w:t>
      </w:r>
    </w:p>
    <w:p w:rsidR="001B28BF" w:rsidRDefault="00F04C0F" w:rsidP="00314147">
      <w:pPr>
        <w:pStyle w:val="MNormal"/>
      </w:pPr>
      <w:r>
        <w:t>Ciudad donde</w:t>
      </w:r>
      <w:r w:rsidR="0033468F">
        <w:t xml:space="preserve"> se ubica actualmente</w:t>
      </w:r>
      <w:r w:rsidR="00E1523A">
        <w:t xml:space="preserve"> (visualizando a través de la ventana una imagen alusiva a la ciudad)</w:t>
      </w:r>
      <w:r w:rsidR="0033468F">
        <w:t xml:space="preserve">. </w:t>
      </w:r>
    </w:p>
    <w:p w:rsidR="0033468F" w:rsidRDefault="0033468F" w:rsidP="00314147">
      <w:pPr>
        <w:pStyle w:val="MNormal"/>
      </w:pPr>
      <w:r>
        <w:t>Hora, representará el tiempo que dispone en ese momento el usuario para atrapar al sospechoso.</w:t>
      </w:r>
    </w:p>
    <w:p w:rsidR="00F04C0F" w:rsidRDefault="00F04C0F" w:rsidP="00314147">
      <w:pPr>
        <w:pStyle w:val="MNormal"/>
      </w:pPr>
      <w:r>
        <w:t>Nivel en el que se encuentra</w:t>
      </w:r>
    </w:p>
    <w:p w:rsidR="00675286" w:rsidRDefault="00675286" w:rsidP="00314147">
      <w:pPr>
        <w:pStyle w:val="MNormal"/>
      </w:pPr>
    </w:p>
    <w:p w:rsidR="00652887" w:rsidRDefault="000846E5" w:rsidP="00652887">
      <w:r>
        <w:rPr>
          <w:noProof/>
          <w:lang w:val="es-UY" w:eastAsia="es-UY"/>
        </w:rPr>
        <w:drawing>
          <wp:inline distT="0" distB="0" distL="0" distR="0">
            <wp:extent cx="5400040" cy="3187700"/>
            <wp:effectExtent l="247650" t="228600" r="219710" b="203200"/>
            <wp:docPr id="11" name="10 Imagen" descr="pantalla_1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_1 copi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7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5410B" w:rsidRDefault="00C5410B">
      <w:pPr>
        <w:suppressAutoHyphens w:val="0"/>
        <w:rPr>
          <w:rFonts w:ascii="Verdana" w:hAnsi="Verdana" w:cs="Arial"/>
          <w:b/>
          <w:bCs/>
        </w:rPr>
      </w:pPr>
      <w:bookmarkStart w:id="21" w:name="_Toc273051510"/>
      <w:r>
        <w:br w:type="page"/>
      </w:r>
    </w:p>
    <w:p w:rsidR="00675286" w:rsidRDefault="00675286" w:rsidP="00314147">
      <w:pPr>
        <w:pStyle w:val="MTema2"/>
      </w:pPr>
      <w:bookmarkStart w:id="22" w:name="_Toc273051929"/>
      <w:r>
        <w:lastRenderedPageBreak/>
        <w:t xml:space="preserve">Pantalla </w:t>
      </w:r>
      <w:r w:rsidR="00FC6081">
        <w:t>Viaje</w:t>
      </w:r>
      <w:bookmarkEnd w:id="21"/>
      <w:bookmarkEnd w:id="22"/>
    </w:p>
    <w:p w:rsidR="00675286" w:rsidRDefault="006735DC" w:rsidP="00675286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Permitirá al usuario</w:t>
      </w:r>
      <w:r w:rsidR="00B314AF">
        <w:rPr>
          <w:rStyle w:val="Textoennegrita"/>
          <w:rFonts w:ascii="Verdana" w:hAnsi="Verdana" w:cs="Arial"/>
          <w:b w:val="0"/>
          <w:bCs w:val="0"/>
        </w:rPr>
        <w:t xml:space="preserve"> viajar </w:t>
      </w:r>
      <w:r w:rsidR="00FC752E">
        <w:rPr>
          <w:rStyle w:val="Textoennegrita"/>
          <w:rFonts w:ascii="Verdana" w:hAnsi="Verdana" w:cs="Arial"/>
          <w:b w:val="0"/>
          <w:bCs w:val="0"/>
        </w:rPr>
        <w:t>a la ciudad que desee presionando</w:t>
      </w:r>
      <w:r w:rsidR="00B314AF">
        <w:rPr>
          <w:rStyle w:val="Textoennegrita"/>
          <w:rFonts w:ascii="Verdana" w:hAnsi="Verdana" w:cs="Arial"/>
          <w:b w:val="0"/>
          <w:bCs w:val="0"/>
        </w:rPr>
        <w:t xml:space="preserve"> sobre el respectivo botón</w:t>
      </w:r>
      <w:r w:rsidR="00E1523A">
        <w:rPr>
          <w:rStyle w:val="Textoennegrita"/>
          <w:rFonts w:ascii="Verdana" w:hAnsi="Verdana" w:cs="Arial"/>
          <w:b w:val="0"/>
          <w:bCs w:val="0"/>
        </w:rPr>
        <w:t xml:space="preserve"> con su nombre</w:t>
      </w:r>
      <w:r w:rsidR="00B314AF">
        <w:rPr>
          <w:rStyle w:val="Textoennegrita"/>
          <w:rFonts w:ascii="Verdana" w:hAnsi="Verdana" w:cs="Arial"/>
          <w:b w:val="0"/>
          <w:bCs w:val="0"/>
        </w:rPr>
        <w:t>. En el mapa se verá reflejada dicha acción mediante una animación en la cual se marca la ciudad de origen y las 3 ciudades restantes como posibles destinos.</w:t>
      </w:r>
      <w:r w:rsidR="00E1523A">
        <w:rPr>
          <w:rStyle w:val="Textoennegrita"/>
          <w:rFonts w:ascii="Verdana" w:hAnsi="Verdana" w:cs="Arial"/>
          <w:b w:val="0"/>
          <w:bCs w:val="0"/>
        </w:rPr>
        <w:t xml:space="preserve"> El avión viajará de la ciudad origen a la ciudad destino seleccionada.</w:t>
      </w:r>
    </w:p>
    <w:p w:rsidR="00675286" w:rsidRDefault="00675286" w:rsidP="00314147">
      <w:pPr>
        <w:pStyle w:val="MNormal"/>
      </w:pPr>
    </w:p>
    <w:p w:rsidR="00274C60" w:rsidRDefault="000846E5" w:rsidP="000074B1">
      <w:r>
        <w:rPr>
          <w:noProof/>
          <w:lang w:val="es-UY" w:eastAsia="es-UY"/>
        </w:rPr>
        <w:drawing>
          <wp:inline distT="0" distB="0" distL="0" distR="0">
            <wp:extent cx="5400040" cy="3187700"/>
            <wp:effectExtent l="247650" t="228600" r="219710" b="203200"/>
            <wp:docPr id="14" name="13 Imagen" descr="pantalla_4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_4 copia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7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74C60" w:rsidRDefault="00274C60">
      <w:pPr>
        <w:suppressAutoHyphens w:val="0"/>
      </w:pPr>
      <w:r>
        <w:br w:type="page"/>
      </w:r>
    </w:p>
    <w:p w:rsidR="00274C60" w:rsidRDefault="00274C60" w:rsidP="00314147">
      <w:pPr>
        <w:pStyle w:val="MTema2"/>
      </w:pPr>
      <w:bookmarkStart w:id="23" w:name="_Toc273051511"/>
      <w:bookmarkStart w:id="24" w:name="_Toc273051930"/>
      <w:r>
        <w:lastRenderedPageBreak/>
        <w:t>Pantalla Personaje</w:t>
      </w:r>
      <w:r w:rsidR="006D77DA">
        <w:t>s</w:t>
      </w:r>
      <w:bookmarkEnd w:id="23"/>
      <w:bookmarkEnd w:id="24"/>
    </w:p>
    <w:p w:rsidR="00274C60" w:rsidRDefault="00274C60" w:rsidP="00274C60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Permitirá al usuario interrogar a uno de los 3 personajes de la ciudad</w:t>
      </w:r>
      <w:r w:rsidR="00FC752E">
        <w:rPr>
          <w:rStyle w:val="Textoennegrita"/>
          <w:rFonts w:ascii="Verdana" w:hAnsi="Verdana" w:cs="Arial"/>
          <w:b w:val="0"/>
          <w:bCs w:val="0"/>
        </w:rPr>
        <w:t xml:space="preserve"> en la cual se encuentra, presion</w:t>
      </w:r>
      <w:r>
        <w:rPr>
          <w:rStyle w:val="Textoennegrita"/>
          <w:rFonts w:ascii="Verdana" w:hAnsi="Verdana" w:cs="Arial"/>
          <w:b w:val="0"/>
          <w:bCs w:val="0"/>
        </w:rPr>
        <w:t>ando sobre el respectivo botón con su nombre. Dicha acción mostrará una imagen del personaj</w:t>
      </w:r>
      <w:r w:rsidR="00E1523A">
        <w:rPr>
          <w:rStyle w:val="Textoennegrita"/>
          <w:rFonts w:ascii="Verdana" w:hAnsi="Verdana" w:cs="Arial"/>
          <w:b w:val="0"/>
          <w:bCs w:val="0"/>
        </w:rPr>
        <w:t>e junto con un mensaje que representaría</w:t>
      </w:r>
      <w:r>
        <w:rPr>
          <w:rStyle w:val="Textoennegrita"/>
          <w:rFonts w:ascii="Verdana" w:hAnsi="Verdana" w:cs="Arial"/>
          <w:b w:val="0"/>
          <w:bCs w:val="0"/>
        </w:rPr>
        <w:t xml:space="preserve"> la pista a proporcionar al usuario sobre el sospechoso.</w:t>
      </w:r>
    </w:p>
    <w:p w:rsidR="00274C60" w:rsidRDefault="005A6906" w:rsidP="005A6906">
      <w:pPr>
        <w:tabs>
          <w:tab w:val="left" w:pos="3525"/>
        </w:tabs>
        <w:autoSpaceDE w:val="0"/>
        <w:spacing w:after="62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ab/>
      </w:r>
    </w:p>
    <w:p w:rsidR="0090578A" w:rsidRDefault="00274C60" w:rsidP="00274C60">
      <w:r>
        <w:rPr>
          <w:noProof/>
          <w:lang w:val="es-UY" w:eastAsia="es-UY"/>
        </w:rPr>
        <w:drawing>
          <wp:inline distT="0" distB="0" distL="0" distR="0">
            <wp:extent cx="5400040" cy="3187700"/>
            <wp:effectExtent l="247650" t="228600" r="219710" b="203200"/>
            <wp:docPr id="7" name="6 Imagen" descr="pantalla_3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_3 copia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7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0578A" w:rsidRDefault="0090578A">
      <w:pPr>
        <w:suppressAutoHyphens w:val="0"/>
      </w:pPr>
      <w:r>
        <w:br w:type="page"/>
      </w:r>
    </w:p>
    <w:p w:rsidR="0090578A" w:rsidRDefault="00824277" w:rsidP="00314147">
      <w:pPr>
        <w:pStyle w:val="MTema2"/>
      </w:pPr>
      <w:bookmarkStart w:id="25" w:name="_Toc273051512"/>
      <w:bookmarkStart w:id="26" w:name="_Toc273051931"/>
      <w:r>
        <w:lastRenderedPageBreak/>
        <w:t>Pantalla Formulario</w:t>
      </w:r>
      <w:bookmarkEnd w:id="25"/>
      <w:bookmarkEnd w:id="26"/>
    </w:p>
    <w:p w:rsidR="0090578A" w:rsidRDefault="0090578A" w:rsidP="0090578A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Style w:val="Textoennegrita"/>
          <w:rFonts w:ascii="Verdana" w:hAnsi="Verdana" w:cs="Arial"/>
          <w:b w:val="0"/>
          <w:bCs w:val="0"/>
        </w:rPr>
      </w:pPr>
      <w:r w:rsidRPr="00824277">
        <w:rPr>
          <w:rStyle w:val="Textoennegrita"/>
          <w:rFonts w:ascii="Verdana" w:hAnsi="Verdana" w:cs="Arial"/>
          <w:b w:val="0"/>
          <w:bCs w:val="0"/>
        </w:rPr>
        <w:t>Permitirá al usuario</w:t>
      </w:r>
      <w:r w:rsidR="00824277" w:rsidRPr="00824277">
        <w:rPr>
          <w:rStyle w:val="Textoennegrita"/>
          <w:rFonts w:ascii="Verdana" w:hAnsi="Verdana" w:cs="Arial"/>
          <w:b w:val="0"/>
          <w:bCs w:val="0"/>
        </w:rPr>
        <w:t xml:space="preserve"> guardar las pistas que tiene, para ello se proporcionará combobox para las diferentes categorías. Cada una de ellas tendrá todas las posibles alternativas (generadas inicialmente a partir de las preferencias y gustos de los amigos del usuario, potencialmente sospechosos, en su perfil de Facebook)</w:t>
      </w:r>
      <w:r w:rsidR="00824277">
        <w:rPr>
          <w:rStyle w:val="Textoennegrita"/>
          <w:rFonts w:ascii="Verdana" w:hAnsi="Verdana" w:cs="Arial"/>
          <w:b w:val="0"/>
          <w:bCs w:val="0"/>
        </w:rPr>
        <w:t>. Una vez que el usuario selecciona la pista que recabó utilizando el botón “Search” pasará</w:t>
      </w:r>
      <w:r w:rsidR="00E47876">
        <w:rPr>
          <w:rStyle w:val="Textoennegrita"/>
          <w:rFonts w:ascii="Verdana" w:hAnsi="Verdana" w:cs="Arial"/>
          <w:b w:val="0"/>
          <w:bCs w:val="0"/>
        </w:rPr>
        <w:t xml:space="preserve"> a</w:t>
      </w:r>
      <w:r w:rsidR="00824277">
        <w:rPr>
          <w:rStyle w:val="Textoennegrita"/>
          <w:rFonts w:ascii="Verdana" w:hAnsi="Verdana" w:cs="Arial"/>
          <w:b w:val="0"/>
          <w:bCs w:val="0"/>
        </w:rPr>
        <w:t xml:space="preserve"> la pantalla de Sospechoso, con los potenciales sospechosos que fueron filtrados a partir de las características que ingresó el usuario en los combobox.</w:t>
      </w:r>
    </w:p>
    <w:p w:rsidR="0090578A" w:rsidRDefault="0090578A" w:rsidP="0090578A">
      <w:pPr>
        <w:autoSpaceDE w:val="0"/>
        <w:spacing w:after="62"/>
        <w:jc w:val="both"/>
        <w:rPr>
          <w:rStyle w:val="Textoennegrita"/>
          <w:rFonts w:ascii="Verdana" w:hAnsi="Verdana" w:cs="Arial"/>
          <w:b w:val="0"/>
          <w:bCs w:val="0"/>
        </w:rPr>
      </w:pPr>
    </w:p>
    <w:p w:rsidR="0090578A" w:rsidRDefault="0090578A" w:rsidP="0090578A">
      <w:pPr>
        <w:autoSpaceDE w:val="0"/>
        <w:spacing w:after="62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Fonts w:ascii="Verdana" w:hAnsi="Verdana" w:cs="Arial"/>
          <w:noProof/>
          <w:lang w:val="es-UY" w:eastAsia="es-UY"/>
        </w:rPr>
        <w:drawing>
          <wp:inline distT="0" distB="0" distL="0" distR="0">
            <wp:extent cx="5400040" cy="3187700"/>
            <wp:effectExtent l="247650" t="228600" r="219710" b="203200"/>
            <wp:docPr id="8" name="7 Imagen" descr="pantalla_6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_6 copia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7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824277" w:rsidRDefault="00824277">
      <w:pPr>
        <w:suppressAutoHyphens w:val="0"/>
      </w:pPr>
      <w:r>
        <w:br w:type="page"/>
      </w:r>
    </w:p>
    <w:p w:rsidR="00824277" w:rsidRDefault="00824277" w:rsidP="00314147">
      <w:pPr>
        <w:pStyle w:val="MTema2"/>
      </w:pPr>
      <w:bookmarkStart w:id="27" w:name="_Toc273051513"/>
      <w:bookmarkStart w:id="28" w:name="_Toc273051932"/>
      <w:r>
        <w:lastRenderedPageBreak/>
        <w:t xml:space="preserve">Pantalla </w:t>
      </w:r>
      <w:r w:rsidR="008C0BF3">
        <w:t>Sospechoso</w:t>
      </w:r>
      <w:bookmarkEnd w:id="27"/>
      <w:bookmarkEnd w:id="28"/>
    </w:p>
    <w:p w:rsidR="00824277" w:rsidRDefault="00824277" w:rsidP="00824277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Style w:val="Textoennegrita"/>
          <w:rFonts w:ascii="Verdana" w:hAnsi="Verdana" w:cs="Arial"/>
          <w:b w:val="0"/>
          <w:bCs w:val="0"/>
        </w:rPr>
      </w:pPr>
      <w:r w:rsidRPr="00824277">
        <w:rPr>
          <w:rStyle w:val="Textoennegrita"/>
          <w:rFonts w:ascii="Verdana" w:hAnsi="Verdana" w:cs="Arial"/>
          <w:b w:val="0"/>
          <w:bCs w:val="0"/>
        </w:rPr>
        <w:t>Permitirá al usuario</w:t>
      </w:r>
      <w:r>
        <w:rPr>
          <w:rStyle w:val="Textoennegrita"/>
          <w:rFonts w:ascii="Verdana" w:hAnsi="Verdana" w:cs="Arial"/>
          <w:b w:val="0"/>
          <w:bCs w:val="0"/>
        </w:rPr>
        <w:t xml:space="preserve"> visualizar los potenciales sospechosos que se tienen hasta el momento</w:t>
      </w:r>
      <w:r w:rsidR="00F937B3">
        <w:rPr>
          <w:rStyle w:val="Textoennegrita"/>
          <w:rFonts w:ascii="Verdana" w:hAnsi="Verdana" w:cs="Arial"/>
          <w:b w:val="0"/>
          <w:bCs w:val="0"/>
        </w:rPr>
        <w:t>, previo filtrado de los mismos mediante el formulario</w:t>
      </w:r>
      <w:r>
        <w:rPr>
          <w:rStyle w:val="Textoennegrita"/>
          <w:rFonts w:ascii="Verdana" w:hAnsi="Verdana" w:cs="Arial"/>
          <w:b w:val="0"/>
          <w:bCs w:val="0"/>
        </w:rPr>
        <w:t>.</w:t>
      </w:r>
      <w:r w:rsidR="00F937B3">
        <w:rPr>
          <w:rStyle w:val="Textoennegrita"/>
          <w:rFonts w:ascii="Verdana" w:hAnsi="Verdana" w:cs="Arial"/>
          <w:b w:val="0"/>
          <w:bCs w:val="0"/>
        </w:rPr>
        <w:t xml:space="preserve"> En la pantalla se mostrará la información concerniente al sospechoso y una imagen del mismo.</w:t>
      </w:r>
      <w:r w:rsidRPr="00824277">
        <w:rPr>
          <w:rStyle w:val="Textoennegrita"/>
          <w:rFonts w:ascii="Verdana" w:hAnsi="Verdana" w:cs="Arial"/>
          <w:b w:val="0"/>
          <w:bCs w:val="0"/>
        </w:rPr>
        <w:t xml:space="preserve"> </w:t>
      </w:r>
    </w:p>
    <w:p w:rsidR="00F937B3" w:rsidRDefault="00F937B3" w:rsidP="00F937B3">
      <w:pPr>
        <w:autoSpaceDE w:val="0"/>
        <w:spacing w:after="62"/>
        <w:jc w:val="both"/>
        <w:rPr>
          <w:rStyle w:val="Textoennegrita"/>
          <w:rFonts w:ascii="Verdana" w:hAnsi="Verdana" w:cs="Arial"/>
          <w:b w:val="0"/>
          <w:bCs w:val="0"/>
        </w:rPr>
      </w:pPr>
    </w:p>
    <w:p w:rsidR="00F937B3" w:rsidRPr="00824277" w:rsidRDefault="00F937B3" w:rsidP="00F937B3">
      <w:pPr>
        <w:autoSpaceDE w:val="0"/>
        <w:spacing w:after="62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Fonts w:ascii="Verdana" w:hAnsi="Verdana" w:cs="Arial"/>
          <w:noProof/>
          <w:lang w:val="es-UY" w:eastAsia="es-UY"/>
        </w:rPr>
        <w:drawing>
          <wp:inline distT="0" distB="0" distL="0" distR="0">
            <wp:extent cx="5400040" cy="3187700"/>
            <wp:effectExtent l="247650" t="228600" r="219710" b="203200"/>
            <wp:docPr id="12" name="11 Imagen" descr="pantalla_5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_5 copia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7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468B5" w:rsidRDefault="00F468B5">
      <w:pPr>
        <w:suppressAutoHyphens w:val="0"/>
      </w:pPr>
      <w:r>
        <w:br w:type="page"/>
      </w:r>
    </w:p>
    <w:p w:rsidR="00F468B5" w:rsidRDefault="00F468B5" w:rsidP="00C5410B">
      <w:pPr>
        <w:pStyle w:val="MTema1"/>
      </w:pPr>
      <w:bookmarkStart w:id="29" w:name="_Toc273051514"/>
      <w:bookmarkStart w:id="30" w:name="_Toc273051933"/>
      <w:r>
        <w:lastRenderedPageBreak/>
        <w:t>Aspectos Sonoros</w:t>
      </w:r>
      <w:bookmarkEnd w:id="29"/>
      <w:bookmarkEnd w:id="30"/>
    </w:p>
    <w:p w:rsidR="00F468B5" w:rsidRPr="00F468B5" w:rsidRDefault="00F468B5" w:rsidP="00314147">
      <w:pPr>
        <w:pStyle w:val="MTema2"/>
      </w:pPr>
      <w:bookmarkStart w:id="31" w:name="_Toc273051515"/>
      <w:bookmarkStart w:id="32" w:name="_Toc273051934"/>
      <w:r>
        <w:t>Pantalla Inicial</w:t>
      </w:r>
      <w:bookmarkEnd w:id="31"/>
      <w:bookmarkEnd w:id="32"/>
    </w:p>
    <w:p w:rsidR="00824277" w:rsidRDefault="003F5F40" w:rsidP="00910237">
      <w:pPr>
        <w:numPr>
          <w:ilvl w:val="0"/>
          <w:numId w:val="3"/>
        </w:numPr>
        <w:autoSpaceDE w:val="0"/>
        <w:spacing w:after="62"/>
        <w:ind w:left="1605" w:hanging="363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Mús</w:t>
      </w:r>
      <w:r w:rsidR="002A302F">
        <w:rPr>
          <w:rStyle w:val="Textoennegrita"/>
          <w:rFonts w:ascii="Verdana" w:hAnsi="Verdana" w:cs="Arial"/>
          <w:b w:val="0"/>
          <w:bCs w:val="0"/>
        </w:rPr>
        <w:t>ica a definir y</w:t>
      </w:r>
      <w:r>
        <w:rPr>
          <w:rStyle w:val="Textoennegrita"/>
          <w:rFonts w:ascii="Verdana" w:hAnsi="Verdana" w:cs="Arial"/>
          <w:b w:val="0"/>
          <w:bCs w:val="0"/>
        </w:rPr>
        <w:t xml:space="preserve"> sonidos a definir</w:t>
      </w:r>
      <w:r w:rsidR="00F468B5">
        <w:rPr>
          <w:rStyle w:val="Textoennegrita"/>
          <w:rFonts w:ascii="Verdana" w:hAnsi="Verdana" w:cs="Arial"/>
          <w:b w:val="0"/>
          <w:bCs w:val="0"/>
        </w:rPr>
        <w:t xml:space="preserve">. </w:t>
      </w:r>
    </w:p>
    <w:p w:rsidR="00F468B5" w:rsidRPr="00F468B5" w:rsidRDefault="00F468B5" w:rsidP="00314147">
      <w:pPr>
        <w:pStyle w:val="MTema2"/>
      </w:pPr>
      <w:bookmarkStart w:id="33" w:name="_Toc273051516"/>
      <w:bookmarkStart w:id="34" w:name="_Toc273051935"/>
      <w:r>
        <w:t>Pantalla Principal</w:t>
      </w:r>
      <w:bookmarkEnd w:id="33"/>
      <w:bookmarkEnd w:id="34"/>
    </w:p>
    <w:p w:rsidR="00F468B5" w:rsidRDefault="00741814" w:rsidP="00F468B5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Puerta: sonido de abrir puerta</w:t>
      </w:r>
    </w:p>
    <w:p w:rsidR="00741814" w:rsidRDefault="00741814" w:rsidP="00F468B5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Laptop: sonido al prender la computadora y también de teclas</w:t>
      </w:r>
    </w:p>
    <w:p w:rsidR="00741814" w:rsidRDefault="00741814" w:rsidP="00F468B5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Mapamundi: sonido de giro sobre el mismo</w:t>
      </w:r>
    </w:p>
    <w:p w:rsidR="00741814" w:rsidRDefault="00741814" w:rsidP="00F468B5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Diario: sonido del papel cuando se lo toma</w:t>
      </w:r>
    </w:p>
    <w:p w:rsidR="00741814" w:rsidRDefault="00741814" w:rsidP="00F468B5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Celular: sonido al prender el celular</w:t>
      </w:r>
    </w:p>
    <w:p w:rsidR="00F468B5" w:rsidRPr="00F468B5" w:rsidRDefault="00F468B5" w:rsidP="00314147">
      <w:pPr>
        <w:pStyle w:val="MTema2"/>
      </w:pPr>
      <w:bookmarkStart w:id="35" w:name="_Toc273051517"/>
      <w:bookmarkStart w:id="36" w:name="_Toc273051936"/>
      <w:r>
        <w:t>Pantalla Viaje</w:t>
      </w:r>
      <w:bookmarkEnd w:id="35"/>
      <w:bookmarkEnd w:id="36"/>
    </w:p>
    <w:p w:rsidR="00F468B5" w:rsidRDefault="00741814" w:rsidP="00F468B5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Sonido de avión despegando y aterrizando, dando la sensación de que se está realizando el vuelo.</w:t>
      </w:r>
      <w:r w:rsidR="00F468B5">
        <w:rPr>
          <w:rStyle w:val="Textoennegrita"/>
          <w:rFonts w:ascii="Verdana" w:hAnsi="Verdana" w:cs="Arial"/>
          <w:b w:val="0"/>
          <w:bCs w:val="0"/>
        </w:rPr>
        <w:t xml:space="preserve"> </w:t>
      </w:r>
      <w:r w:rsidR="002A302F">
        <w:rPr>
          <w:rStyle w:val="Textoennegrita"/>
          <w:rFonts w:ascii="Verdana" w:hAnsi="Verdana" w:cs="Arial"/>
          <w:b w:val="0"/>
          <w:bCs w:val="0"/>
        </w:rPr>
        <w:t>Música de fondo a definir.</w:t>
      </w:r>
    </w:p>
    <w:p w:rsidR="00F468B5" w:rsidRPr="00F468B5" w:rsidRDefault="00F468B5" w:rsidP="00314147">
      <w:pPr>
        <w:pStyle w:val="MTema2"/>
      </w:pPr>
      <w:bookmarkStart w:id="37" w:name="_Toc273051518"/>
      <w:bookmarkStart w:id="38" w:name="_Toc273051937"/>
      <w:r>
        <w:t>Pantalla Personajes</w:t>
      </w:r>
      <w:bookmarkEnd w:id="37"/>
      <w:bookmarkEnd w:id="38"/>
    </w:p>
    <w:p w:rsidR="00F468B5" w:rsidRDefault="00510B9B" w:rsidP="00F468B5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 xml:space="preserve">Música </w:t>
      </w:r>
      <w:r w:rsidR="002A302F">
        <w:rPr>
          <w:rStyle w:val="Textoennegrita"/>
          <w:rFonts w:ascii="Verdana" w:hAnsi="Verdana" w:cs="Arial"/>
          <w:b w:val="0"/>
          <w:bCs w:val="0"/>
        </w:rPr>
        <w:t xml:space="preserve">y sonidos </w:t>
      </w:r>
      <w:r>
        <w:rPr>
          <w:rStyle w:val="Textoennegrita"/>
          <w:rFonts w:ascii="Verdana" w:hAnsi="Verdana" w:cs="Arial"/>
          <w:b w:val="0"/>
          <w:bCs w:val="0"/>
        </w:rPr>
        <w:t>a</w:t>
      </w:r>
      <w:r w:rsidR="00F468B5">
        <w:rPr>
          <w:rStyle w:val="Textoennegrita"/>
          <w:rFonts w:ascii="Verdana" w:hAnsi="Verdana" w:cs="Arial"/>
          <w:b w:val="0"/>
          <w:bCs w:val="0"/>
        </w:rPr>
        <w:t xml:space="preserve"> definir. </w:t>
      </w:r>
    </w:p>
    <w:p w:rsidR="00F468B5" w:rsidRPr="00F468B5" w:rsidRDefault="00F468B5" w:rsidP="00314147">
      <w:pPr>
        <w:pStyle w:val="MTema2"/>
      </w:pPr>
      <w:bookmarkStart w:id="39" w:name="_Toc273051519"/>
      <w:bookmarkStart w:id="40" w:name="_Toc273051938"/>
      <w:r>
        <w:t>Pantalla Formulario</w:t>
      </w:r>
      <w:bookmarkEnd w:id="39"/>
      <w:bookmarkEnd w:id="40"/>
    </w:p>
    <w:p w:rsidR="00F468B5" w:rsidRPr="002A302F" w:rsidRDefault="002A302F" w:rsidP="002A302F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Música y sonidos a definir.</w:t>
      </w:r>
      <w:r w:rsidR="00F468B5" w:rsidRPr="002A302F">
        <w:rPr>
          <w:rStyle w:val="Textoennegrita"/>
          <w:rFonts w:ascii="Verdana" w:hAnsi="Verdana" w:cs="Arial"/>
          <w:b w:val="0"/>
          <w:bCs w:val="0"/>
        </w:rPr>
        <w:t xml:space="preserve"> </w:t>
      </w:r>
    </w:p>
    <w:p w:rsidR="00F468B5" w:rsidRPr="00F468B5" w:rsidRDefault="00F468B5" w:rsidP="00314147">
      <w:pPr>
        <w:pStyle w:val="MTema2"/>
      </w:pPr>
      <w:bookmarkStart w:id="41" w:name="_Toc273051520"/>
      <w:bookmarkStart w:id="42" w:name="_Toc273051939"/>
      <w:r>
        <w:t>Pantalla Sospechosos</w:t>
      </w:r>
      <w:bookmarkEnd w:id="41"/>
      <w:bookmarkEnd w:id="42"/>
    </w:p>
    <w:p w:rsidR="00F468B5" w:rsidRPr="002A302F" w:rsidRDefault="002A302F" w:rsidP="002A302F">
      <w:pPr>
        <w:numPr>
          <w:ilvl w:val="0"/>
          <w:numId w:val="3"/>
        </w:numPr>
        <w:autoSpaceDE w:val="0"/>
        <w:spacing w:after="62"/>
        <w:ind w:left="1604" w:hanging="363"/>
        <w:jc w:val="both"/>
        <w:rPr>
          <w:rStyle w:val="Textoennegrita"/>
          <w:rFonts w:ascii="Verdana" w:hAnsi="Verdana" w:cs="Arial"/>
          <w:b w:val="0"/>
          <w:bCs w:val="0"/>
        </w:rPr>
      </w:pPr>
      <w:r>
        <w:rPr>
          <w:rStyle w:val="Textoennegrita"/>
          <w:rFonts w:ascii="Verdana" w:hAnsi="Verdana" w:cs="Arial"/>
          <w:b w:val="0"/>
          <w:bCs w:val="0"/>
        </w:rPr>
        <w:t>Música y sonidos a definir.</w:t>
      </w:r>
    </w:p>
    <w:p w:rsidR="004A3225" w:rsidRDefault="004A3225">
      <w:pPr>
        <w:suppressAutoHyphens w:val="0"/>
        <w:rPr>
          <w:rFonts w:ascii="Verdana" w:hAnsi="Verdana" w:cs="Arial"/>
        </w:rPr>
      </w:pPr>
      <w:r>
        <w:rPr>
          <w:rFonts w:ascii="Verdana" w:hAnsi="Verdana" w:cs="Arial"/>
        </w:rPr>
        <w:br w:type="page"/>
      </w:r>
    </w:p>
    <w:p w:rsidR="00AC482A" w:rsidRDefault="00AC482A" w:rsidP="00C5410B">
      <w:pPr>
        <w:pStyle w:val="MTema1"/>
      </w:pPr>
      <w:bookmarkStart w:id="43" w:name="_Toc273051521"/>
      <w:bookmarkStart w:id="44" w:name="_Toc273051940"/>
      <w:r>
        <w:lastRenderedPageBreak/>
        <w:t>Anexo</w:t>
      </w:r>
      <w:bookmarkEnd w:id="43"/>
      <w:bookmarkEnd w:id="44"/>
    </w:p>
    <w:p w:rsidR="00BF1650" w:rsidRPr="00D664D6" w:rsidRDefault="00BF1650" w:rsidP="00314147">
      <w:pPr>
        <w:pStyle w:val="MTema2"/>
      </w:pPr>
      <w:bookmarkStart w:id="45" w:name="_Toc273051522"/>
      <w:bookmarkStart w:id="46" w:name="_Toc273051941"/>
      <w:r>
        <w:t>Estilo de colores</w:t>
      </w:r>
      <w:bookmarkEnd w:id="45"/>
      <w:bookmarkEnd w:id="46"/>
    </w:p>
    <w:p w:rsidR="000D53AE" w:rsidRPr="00EF7455" w:rsidRDefault="00BF1650" w:rsidP="00314147">
      <w:pPr>
        <w:pStyle w:val="MNormal"/>
      </w:pPr>
      <w:bookmarkStart w:id="47" w:name="_Toc273051523"/>
      <w:r w:rsidRPr="00BF1650">
        <w:t>Para la pantalla principal de la oficina tomaremos como base el estilo de colores de la siguiente fotografía de Dick Tracy, el cual ha sido elegido por el cliente.</w:t>
      </w:r>
      <w:bookmarkEnd w:id="47"/>
    </w:p>
    <w:p w:rsidR="001873EC" w:rsidRDefault="001873EC" w:rsidP="001873EC">
      <w:pPr>
        <w:autoSpaceDE w:val="0"/>
        <w:spacing w:after="62"/>
        <w:ind w:left="1604"/>
        <w:rPr>
          <w:rFonts w:ascii="Verdana" w:hAnsi="Verdana" w:cs="Arial"/>
        </w:rPr>
      </w:pPr>
    </w:p>
    <w:p w:rsidR="000D53AE" w:rsidRDefault="001873EC" w:rsidP="001873EC">
      <w:pPr>
        <w:autoSpaceDE w:val="0"/>
        <w:spacing w:after="62"/>
        <w:jc w:val="center"/>
      </w:pPr>
      <w:r>
        <w:rPr>
          <w:rFonts w:ascii="Verdana" w:hAnsi="Verdana" w:cs="Arial"/>
          <w:noProof/>
          <w:lang w:val="es-UY" w:eastAsia="es-UY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986790</wp:posOffset>
            </wp:positionH>
            <wp:positionV relativeFrom="paragraph">
              <wp:posOffset>98425</wp:posOffset>
            </wp:positionV>
            <wp:extent cx="3267075" cy="2494915"/>
            <wp:effectExtent l="285750" t="247650" r="257175" b="210185"/>
            <wp:wrapSquare wrapText="bothSides"/>
            <wp:docPr id="5" name="4 Imagen" descr="DickTracyStillca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ckTracyStillcap2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49491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anchor>
        </w:drawing>
      </w:r>
      <w:r>
        <w:rPr>
          <w:rFonts w:ascii="Verdana" w:hAnsi="Verdana" w:cs="Arial"/>
        </w:rPr>
        <w:br w:type="textWrapping" w:clear="all"/>
      </w:r>
      <w:r w:rsidR="000D53AE" w:rsidRPr="000D53AE">
        <w:t>Dick Tracy, estilo de colores</w:t>
      </w:r>
    </w:p>
    <w:p w:rsidR="001873EC" w:rsidRDefault="001873EC" w:rsidP="001873EC">
      <w:pPr>
        <w:autoSpaceDE w:val="0"/>
        <w:spacing w:after="62"/>
        <w:jc w:val="center"/>
      </w:pPr>
    </w:p>
    <w:p w:rsidR="00BF1650" w:rsidRPr="00D664D6" w:rsidRDefault="00BF1650" w:rsidP="00314147">
      <w:pPr>
        <w:pStyle w:val="MTema2"/>
      </w:pPr>
      <w:bookmarkStart w:id="48" w:name="_Toc273051524"/>
      <w:bookmarkStart w:id="49" w:name="_Toc273051942"/>
      <w:r>
        <w:t>Screenshots</w:t>
      </w:r>
      <w:bookmarkEnd w:id="48"/>
      <w:bookmarkEnd w:id="49"/>
    </w:p>
    <w:p w:rsidR="00AC482A" w:rsidRPr="000D53AE" w:rsidRDefault="00BF1650" w:rsidP="00C5410B">
      <w:pPr>
        <w:pStyle w:val="MNormal"/>
      </w:pPr>
      <w:bookmarkStart w:id="50" w:name="_Toc273051525"/>
      <w:r w:rsidRPr="00AC482A">
        <w:t>Los screenshots de las pantallas no serán las definitivas, simplemente i</w:t>
      </w:r>
      <w:r>
        <w:t>ntentan transmitir la idea básica de lo que se espera lograr.</w:t>
      </w:r>
      <w:r w:rsidR="00E02355">
        <w:t xml:space="preserve"> El idioma </w:t>
      </w:r>
      <w:r w:rsidR="006A7A63">
        <w:t xml:space="preserve">de las pantallas (botones, mensajes) </w:t>
      </w:r>
      <w:r w:rsidR="00E02355">
        <w:t>será en inglés o español</w:t>
      </w:r>
      <w:r w:rsidR="006A7A63">
        <w:t>, a elección del usuario</w:t>
      </w:r>
      <w:r w:rsidR="00E02355">
        <w:t>, a modo ilustrativo pusimos algunas pantallas en inglés y otras en español.</w:t>
      </w:r>
      <w:r w:rsidR="006A7A63">
        <w:t xml:space="preserve"> Las pistas e información de las ciudades estarán en español independientemente del modo de lenguaje optado.</w:t>
      </w:r>
      <w:bookmarkEnd w:id="50"/>
    </w:p>
    <w:sectPr w:rsidR="00AC482A" w:rsidRPr="000D53AE" w:rsidSect="001B28BF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660" w:right="1701" w:bottom="1647" w:left="1701" w:header="1417" w:footer="141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32BD" w:rsidRDefault="007232BD">
      <w:r>
        <w:separator/>
      </w:r>
    </w:p>
  </w:endnote>
  <w:endnote w:type="continuationSeparator" w:id="0">
    <w:p w:rsidR="007232BD" w:rsidRDefault="007232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8BF" w:rsidRDefault="0033468F">
    <w:pPr>
      <w:pStyle w:val="Piedepgina"/>
    </w:pPr>
    <w:r>
      <w:t>Pautas de diseño de interfaz gráfica de usuario</w:t>
    </w:r>
  </w:p>
  <w:p w:rsidR="001B28BF" w:rsidRDefault="0033468F">
    <w:pPr>
      <w:pStyle w:val="Piedepgina"/>
    </w:pPr>
    <w:r>
      <w:tab/>
    </w:r>
    <w:r>
      <w:tab/>
      <w:t xml:space="preserve">Página </w:t>
    </w:r>
    <w:r w:rsidR="003774AD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3774AD">
      <w:rPr>
        <w:rStyle w:val="Nmerodepgina"/>
      </w:rPr>
      <w:fldChar w:fldCharType="separate"/>
    </w:r>
    <w:r w:rsidR="00177F06">
      <w:rPr>
        <w:rStyle w:val="Nmerodepgina"/>
        <w:noProof/>
      </w:rPr>
      <w:t>1</w:t>
    </w:r>
    <w:r w:rsidR="003774AD">
      <w:rPr>
        <w:rStyle w:val="Nmerodepgina"/>
      </w:rPr>
      <w:fldChar w:fldCharType="end"/>
    </w:r>
    <w:r>
      <w:rPr>
        <w:rStyle w:val="Nmerodepgina"/>
      </w:rPr>
      <w:t xml:space="preserve"> de </w:t>
    </w:r>
    <w:r w:rsidR="003774AD">
      <w:rPr>
        <w:rStyle w:val="Nmerodepgina"/>
      </w:rPr>
      <w:fldChar w:fldCharType="begin"/>
    </w:r>
    <w:r>
      <w:rPr>
        <w:rStyle w:val="Nmerodepgina"/>
      </w:rPr>
      <w:instrText xml:space="preserve"> NUMPAGES \*Arabic </w:instrText>
    </w:r>
    <w:r w:rsidR="003774AD">
      <w:rPr>
        <w:rStyle w:val="Nmerodepgina"/>
      </w:rPr>
      <w:fldChar w:fldCharType="separate"/>
    </w:r>
    <w:r w:rsidR="00177F06">
      <w:rPr>
        <w:rStyle w:val="Nmerodepgina"/>
        <w:noProof/>
      </w:rPr>
      <w:t>11</w:t>
    </w:r>
    <w:r w:rsidR="003774AD">
      <w:rPr>
        <w:rStyle w:val="Nmerodepgina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8BF" w:rsidRDefault="001B28BF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8BF" w:rsidRDefault="001B28BF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8BF" w:rsidRDefault="001B28B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32BD" w:rsidRDefault="007232BD">
      <w:r>
        <w:separator/>
      </w:r>
    </w:p>
  </w:footnote>
  <w:footnote w:type="continuationSeparator" w:id="0">
    <w:p w:rsidR="007232BD" w:rsidRDefault="007232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8BF" w:rsidRDefault="001B28BF">
    <w:pPr>
      <w:pStyle w:val="Encabezado"/>
      <w:rPr>
        <w:rFonts w:ascii="Verdana" w:hAnsi="Verdana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8BF" w:rsidRDefault="001B28B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B2BA28B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ascii="Symbol" w:hAnsi="Symbol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457"/>
        </w:tabs>
        <w:ind w:left="1457" w:hanging="737"/>
      </w:pPr>
      <w:rPr>
        <w:rFonts w:ascii="Symbol" w:hAnsi="Symbol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ascii="Symbol" w:hAnsi="Symbol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ascii="Symbol" w:hAnsi="Symbol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1961"/>
        </w:tabs>
        <w:ind w:left="1961" w:hanging="360"/>
      </w:pPr>
    </w:lvl>
    <w:lvl w:ilvl="1">
      <w:start w:val="1"/>
      <w:numFmt w:val="decimal"/>
      <w:lvlText w:val="%2."/>
      <w:lvlJc w:val="left"/>
      <w:pPr>
        <w:tabs>
          <w:tab w:val="num" w:pos="2321"/>
        </w:tabs>
        <w:ind w:left="2321" w:hanging="360"/>
      </w:pPr>
    </w:lvl>
    <w:lvl w:ilvl="2">
      <w:start w:val="1"/>
      <w:numFmt w:val="decimal"/>
      <w:lvlText w:val="%3."/>
      <w:lvlJc w:val="left"/>
      <w:pPr>
        <w:tabs>
          <w:tab w:val="num" w:pos="2681"/>
        </w:tabs>
        <w:ind w:left="2681" w:hanging="360"/>
      </w:pPr>
    </w:lvl>
    <w:lvl w:ilvl="3">
      <w:start w:val="1"/>
      <w:numFmt w:val="decimal"/>
      <w:lvlText w:val="%4."/>
      <w:lvlJc w:val="left"/>
      <w:pPr>
        <w:tabs>
          <w:tab w:val="num" w:pos="3041"/>
        </w:tabs>
        <w:ind w:left="3041" w:hanging="360"/>
      </w:pPr>
    </w:lvl>
    <w:lvl w:ilvl="4">
      <w:start w:val="1"/>
      <w:numFmt w:val="decimal"/>
      <w:lvlText w:val="%5."/>
      <w:lvlJc w:val="left"/>
      <w:pPr>
        <w:tabs>
          <w:tab w:val="num" w:pos="3401"/>
        </w:tabs>
        <w:ind w:left="3401" w:hanging="360"/>
      </w:pPr>
    </w:lvl>
    <w:lvl w:ilvl="5">
      <w:start w:val="1"/>
      <w:numFmt w:val="decimal"/>
      <w:lvlText w:val="%6."/>
      <w:lvlJc w:val="left"/>
      <w:pPr>
        <w:tabs>
          <w:tab w:val="num" w:pos="3761"/>
        </w:tabs>
        <w:ind w:left="3761" w:hanging="360"/>
      </w:pPr>
    </w:lvl>
    <w:lvl w:ilvl="6">
      <w:start w:val="1"/>
      <w:numFmt w:val="decimal"/>
      <w:lvlText w:val="%7."/>
      <w:lvlJc w:val="left"/>
      <w:pPr>
        <w:tabs>
          <w:tab w:val="num" w:pos="4121"/>
        </w:tabs>
        <w:ind w:left="4121" w:hanging="360"/>
      </w:pPr>
    </w:lvl>
    <w:lvl w:ilvl="7">
      <w:start w:val="1"/>
      <w:numFmt w:val="decimal"/>
      <w:lvlText w:val="%8."/>
      <w:lvlJc w:val="left"/>
      <w:pPr>
        <w:tabs>
          <w:tab w:val="num" w:pos="4481"/>
        </w:tabs>
        <w:ind w:left="4481" w:hanging="360"/>
      </w:pPr>
    </w:lvl>
    <w:lvl w:ilvl="8">
      <w:start w:val="1"/>
      <w:numFmt w:val="decimal"/>
      <w:lvlText w:val="%9."/>
      <w:lvlJc w:val="left"/>
      <w:pPr>
        <w:tabs>
          <w:tab w:val="num" w:pos="4841"/>
        </w:tabs>
        <w:ind w:left="4841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2AE43936"/>
    <w:multiLevelType w:val="hybridMultilevel"/>
    <w:tmpl w:val="31F6010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9C5A2A"/>
    <w:multiLevelType w:val="hybridMultilevel"/>
    <w:tmpl w:val="7902E11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C139EB"/>
    <w:multiLevelType w:val="hybridMultilevel"/>
    <w:tmpl w:val="A9964FC6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C40EEA"/>
    <w:rsid w:val="000074B1"/>
    <w:rsid w:val="000317FA"/>
    <w:rsid w:val="00047B30"/>
    <w:rsid w:val="000846E5"/>
    <w:rsid w:val="000B16EB"/>
    <w:rsid w:val="000C7A80"/>
    <w:rsid w:val="000D297C"/>
    <w:rsid w:val="000D53AE"/>
    <w:rsid w:val="00176D6F"/>
    <w:rsid w:val="00177F06"/>
    <w:rsid w:val="0018048A"/>
    <w:rsid w:val="001873EC"/>
    <w:rsid w:val="001B28BF"/>
    <w:rsid w:val="001E49A8"/>
    <w:rsid w:val="001E66E0"/>
    <w:rsid w:val="00217E3D"/>
    <w:rsid w:val="00274C60"/>
    <w:rsid w:val="002A302F"/>
    <w:rsid w:val="00314147"/>
    <w:rsid w:val="003165D5"/>
    <w:rsid w:val="0033468F"/>
    <w:rsid w:val="003774AD"/>
    <w:rsid w:val="003C5E8F"/>
    <w:rsid w:val="003F5F40"/>
    <w:rsid w:val="00406FE5"/>
    <w:rsid w:val="00442AE7"/>
    <w:rsid w:val="00493FC6"/>
    <w:rsid w:val="004A3225"/>
    <w:rsid w:val="004D1C98"/>
    <w:rsid w:val="00510B9B"/>
    <w:rsid w:val="005620B0"/>
    <w:rsid w:val="005711B6"/>
    <w:rsid w:val="00586103"/>
    <w:rsid w:val="005A6906"/>
    <w:rsid w:val="00652887"/>
    <w:rsid w:val="006735DC"/>
    <w:rsid w:val="00675286"/>
    <w:rsid w:val="0069622D"/>
    <w:rsid w:val="006A7A63"/>
    <w:rsid w:val="006B5D14"/>
    <w:rsid w:val="006D77DA"/>
    <w:rsid w:val="007134D5"/>
    <w:rsid w:val="007232BD"/>
    <w:rsid w:val="00741814"/>
    <w:rsid w:val="007554D1"/>
    <w:rsid w:val="0079070D"/>
    <w:rsid w:val="00824277"/>
    <w:rsid w:val="00845EDD"/>
    <w:rsid w:val="00871634"/>
    <w:rsid w:val="008C0BF3"/>
    <w:rsid w:val="00901A6A"/>
    <w:rsid w:val="0090578A"/>
    <w:rsid w:val="00910237"/>
    <w:rsid w:val="00A51205"/>
    <w:rsid w:val="00A85596"/>
    <w:rsid w:val="00AC482A"/>
    <w:rsid w:val="00B314AF"/>
    <w:rsid w:val="00B52D09"/>
    <w:rsid w:val="00B534D8"/>
    <w:rsid w:val="00BB52F5"/>
    <w:rsid w:val="00BF1650"/>
    <w:rsid w:val="00C27002"/>
    <w:rsid w:val="00C338D4"/>
    <w:rsid w:val="00C40EEA"/>
    <w:rsid w:val="00C5410B"/>
    <w:rsid w:val="00D107FC"/>
    <w:rsid w:val="00D661C0"/>
    <w:rsid w:val="00D664D6"/>
    <w:rsid w:val="00D7561F"/>
    <w:rsid w:val="00DF69CC"/>
    <w:rsid w:val="00E02355"/>
    <w:rsid w:val="00E1523A"/>
    <w:rsid w:val="00E47876"/>
    <w:rsid w:val="00EA6E29"/>
    <w:rsid w:val="00EE38B1"/>
    <w:rsid w:val="00EF7455"/>
    <w:rsid w:val="00F04C0F"/>
    <w:rsid w:val="00F468B5"/>
    <w:rsid w:val="00F937B3"/>
    <w:rsid w:val="00FC0A89"/>
    <w:rsid w:val="00FC6081"/>
    <w:rsid w:val="00FC7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8BF"/>
    <w:pPr>
      <w:suppressAutoHyphens/>
    </w:pPr>
    <w:rPr>
      <w:rFonts w:ascii="Arial" w:hAnsi="Arial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EF74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1B28BF"/>
    <w:rPr>
      <w:rFonts w:ascii="Symbol" w:hAnsi="Symbol"/>
    </w:rPr>
  </w:style>
  <w:style w:type="character" w:customStyle="1" w:styleId="WW8Num1z5">
    <w:name w:val="WW8Num1z5"/>
    <w:rsid w:val="001B28BF"/>
    <w:rPr>
      <w:rFonts w:ascii="Wingdings" w:hAnsi="Wingdings"/>
    </w:rPr>
  </w:style>
  <w:style w:type="character" w:customStyle="1" w:styleId="WW8Num2z0">
    <w:name w:val="WW8Num2z0"/>
    <w:rsid w:val="001B28BF"/>
    <w:rPr>
      <w:rFonts w:ascii="Symbol" w:hAnsi="Symbol"/>
    </w:rPr>
  </w:style>
  <w:style w:type="character" w:customStyle="1" w:styleId="WW8Num4z0">
    <w:name w:val="WW8Num4z0"/>
    <w:rsid w:val="001B28BF"/>
    <w:rPr>
      <w:rFonts w:cs="Times New Roman"/>
    </w:rPr>
  </w:style>
  <w:style w:type="character" w:customStyle="1" w:styleId="Absatz-Standardschriftart">
    <w:name w:val="Absatz-Standardschriftart"/>
    <w:rsid w:val="001B28BF"/>
  </w:style>
  <w:style w:type="character" w:customStyle="1" w:styleId="WW8Num4z1">
    <w:name w:val="WW8Num4z1"/>
    <w:rsid w:val="001B28BF"/>
    <w:rPr>
      <w:rFonts w:ascii="Courier New" w:hAnsi="Courier New" w:cs="Courier New"/>
    </w:rPr>
  </w:style>
  <w:style w:type="character" w:customStyle="1" w:styleId="WW8Num4z2">
    <w:name w:val="WW8Num4z2"/>
    <w:rsid w:val="001B28BF"/>
    <w:rPr>
      <w:rFonts w:ascii="Wingdings" w:hAnsi="Wingdings"/>
    </w:rPr>
  </w:style>
  <w:style w:type="character" w:customStyle="1" w:styleId="Fuentedeprrafopredeter1">
    <w:name w:val="Fuente de párrafo predeter.1"/>
    <w:rsid w:val="001B28BF"/>
  </w:style>
  <w:style w:type="character" w:customStyle="1" w:styleId="WW8Num1z4">
    <w:name w:val="WW8Num1z4"/>
    <w:rsid w:val="001B28BF"/>
    <w:rPr>
      <w:rFonts w:ascii="Symbol" w:hAnsi="Symbol"/>
    </w:rPr>
  </w:style>
  <w:style w:type="character" w:customStyle="1" w:styleId="WW-Absatz-Standardschriftart">
    <w:name w:val="WW-Absatz-Standardschriftart"/>
    <w:rsid w:val="001B28BF"/>
  </w:style>
  <w:style w:type="character" w:customStyle="1" w:styleId="WW8Num1z1">
    <w:name w:val="WW8Num1z1"/>
    <w:rsid w:val="001B28BF"/>
    <w:rPr>
      <w:rFonts w:ascii="Courier New" w:hAnsi="Courier New"/>
    </w:rPr>
  </w:style>
  <w:style w:type="character" w:customStyle="1" w:styleId="WW8Num1z2">
    <w:name w:val="WW8Num1z2"/>
    <w:rsid w:val="001B28BF"/>
    <w:rPr>
      <w:rFonts w:ascii="Wingdings" w:hAnsi="Wingdings"/>
    </w:rPr>
  </w:style>
  <w:style w:type="character" w:customStyle="1" w:styleId="WW8Num2z1">
    <w:name w:val="WW8Num2z1"/>
    <w:rsid w:val="001B28BF"/>
    <w:rPr>
      <w:rFonts w:ascii="Courier New" w:hAnsi="Courier New"/>
    </w:rPr>
  </w:style>
  <w:style w:type="character" w:customStyle="1" w:styleId="WW8Num2z2">
    <w:name w:val="WW8Num2z2"/>
    <w:rsid w:val="001B28BF"/>
    <w:rPr>
      <w:rFonts w:ascii="Wingdings" w:hAnsi="Wingdings"/>
    </w:rPr>
  </w:style>
  <w:style w:type="character" w:customStyle="1" w:styleId="WW8Num3z0">
    <w:name w:val="WW8Num3z0"/>
    <w:rsid w:val="001B28BF"/>
    <w:rPr>
      <w:rFonts w:ascii="Symbol" w:hAnsi="Symbol"/>
    </w:rPr>
  </w:style>
  <w:style w:type="character" w:customStyle="1" w:styleId="WW8Num3z1">
    <w:name w:val="WW8Num3z1"/>
    <w:rsid w:val="001B28BF"/>
    <w:rPr>
      <w:rFonts w:ascii="Courier New" w:hAnsi="Courier New"/>
    </w:rPr>
  </w:style>
  <w:style w:type="character" w:customStyle="1" w:styleId="WW8Num3z2">
    <w:name w:val="WW8Num3z2"/>
    <w:rsid w:val="001B28BF"/>
    <w:rPr>
      <w:rFonts w:ascii="Wingdings" w:hAnsi="Wingdings"/>
    </w:rPr>
  </w:style>
  <w:style w:type="character" w:customStyle="1" w:styleId="WW8Num4z4">
    <w:name w:val="WW8Num4z4"/>
    <w:rsid w:val="001B28BF"/>
    <w:rPr>
      <w:rFonts w:ascii="Symbol" w:hAnsi="Symbol"/>
    </w:rPr>
  </w:style>
  <w:style w:type="character" w:customStyle="1" w:styleId="WW8Num4z5">
    <w:name w:val="WW8Num4z5"/>
    <w:rsid w:val="001B28BF"/>
    <w:rPr>
      <w:rFonts w:ascii="Wingdings" w:hAnsi="Wingdings"/>
    </w:rPr>
  </w:style>
  <w:style w:type="character" w:customStyle="1" w:styleId="WW8Num5z0">
    <w:name w:val="WW8Num5z0"/>
    <w:rsid w:val="001B28BF"/>
    <w:rPr>
      <w:rFonts w:ascii="Symbol" w:hAnsi="Symbol"/>
    </w:rPr>
  </w:style>
  <w:style w:type="character" w:customStyle="1" w:styleId="WW8Num5z1">
    <w:name w:val="WW8Num5z1"/>
    <w:rsid w:val="001B28BF"/>
    <w:rPr>
      <w:rFonts w:ascii="Courier New" w:hAnsi="Courier New"/>
    </w:rPr>
  </w:style>
  <w:style w:type="character" w:customStyle="1" w:styleId="WW8Num5z2">
    <w:name w:val="WW8Num5z2"/>
    <w:rsid w:val="001B28BF"/>
    <w:rPr>
      <w:rFonts w:ascii="Wingdings" w:hAnsi="Wingdings"/>
    </w:rPr>
  </w:style>
  <w:style w:type="character" w:customStyle="1" w:styleId="WW8Num6z0">
    <w:name w:val="WW8Num6z0"/>
    <w:rsid w:val="001B28BF"/>
    <w:rPr>
      <w:rFonts w:ascii="Symbol" w:hAnsi="Symbol"/>
    </w:rPr>
  </w:style>
  <w:style w:type="character" w:customStyle="1" w:styleId="WW8Num6z1">
    <w:name w:val="WW8Num6z1"/>
    <w:rsid w:val="001B28BF"/>
    <w:rPr>
      <w:rFonts w:ascii="Courier New" w:hAnsi="Courier New"/>
    </w:rPr>
  </w:style>
  <w:style w:type="character" w:customStyle="1" w:styleId="WW8Num6z2">
    <w:name w:val="WW8Num6z2"/>
    <w:rsid w:val="001B28BF"/>
    <w:rPr>
      <w:rFonts w:ascii="Wingdings" w:hAnsi="Wingdings"/>
    </w:rPr>
  </w:style>
  <w:style w:type="character" w:customStyle="1" w:styleId="WW8Num7z0">
    <w:name w:val="WW8Num7z0"/>
    <w:rsid w:val="001B28BF"/>
    <w:rPr>
      <w:rFonts w:ascii="Symbol" w:hAnsi="Symbol"/>
    </w:rPr>
  </w:style>
  <w:style w:type="character" w:customStyle="1" w:styleId="WW8Num7z1">
    <w:name w:val="WW8Num7z1"/>
    <w:rsid w:val="001B28BF"/>
    <w:rPr>
      <w:rFonts w:ascii="Courier New" w:hAnsi="Courier New"/>
    </w:rPr>
  </w:style>
  <w:style w:type="character" w:customStyle="1" w:styleId="WW8Num7z2">
    <w:name w:val="WW8Num7z2"/>
    <w:rsid w:val="001B28BF"/>
    <w:rPr>
      <w:rFonts w:ascii="Wingdings" w:hAnsi="Wingdings"/>
    </w:rPr>
  </w:style>
  <w:style w:type="character" w:customStyle="1" w:styleId="WW8Num8z0">
    <w:name w:val="WW8Num8z0"/>
    <w:rsid w:val="001B28BF"/>
    <w:rPr>
      <w:rFonts w:ascii="Symbol" w:hAnsi="Symbol"/>
    </w:rPr>
  </w:style>
  <w:style w:type="character" w:customStyle="1" w:styleId="WW8Num8z1">
    <w:name w:val="WW8Num8z1"/>
    <w:rsid w:val="001B28BF"/>
    <w:rPr>
      <w:rFonts w:ascii="Courier New" w:hAnsi="Courier New"/>
    </w:rPr>
  </w:style>
  <w:style w:type="character" w:customStyle="1" w:styleId="WW8Num8z2">
    <w:name w:val="WW8Num8z2"/>
    <w:rsid w:val="001B28BF"/>
    <w:rPr>
      <w:rFonts w:ascii="Wingdings" w:hAnsi="Wingdings"/>
    </w:rPr>
  </w:style>
  <w:style w:type="character" w:customStyle="1" w:styleId="WW8Num9z0">
    <w:name w:val="WW8Num9z0"/>
    <w:rsid w:val="001B28BF"/>
    <w:rPr>
      <w:rFonts w:ascii="Symbol" w:hAnsi="Symbol"/>
    </w:rPr>
  </w:style>
  <w:style w:type="character" w:customStyle="1" w:styleId="WW8Num9z1">
    <w:name w:val="WW8Num9z1"/>
    <w:rsid w:val="001B28BF"/>
    <w:rPr>
      <w:rFonts w:ascii="Courier New" w:hAnsi="Courier New"/>
    </w:rPr>
  </w:style>
  <w:style w:type="character" w:customStyle="1" w:styleId="WW8Num9z2">
    <w:name w:val="WW8Num9z2"/>
    <w:rsid w:val="001B28BF"/>
    <w:rPr>
      <w:rFonts w:ascii="Wingdings" w:hAnsi="Wingdings"/>
    </w:rPr>
  </w:style>
  <w:style w:type="character" w:customStyle="1" w:styleId="WW8Num10z0">
    <w:name w:val="WW8Num10z0"/>
    <w:rsid w:val="001B28BF"/>
    <w:rPr>
      <w:rFonts w:ascii="Symbol" w:eastAsia="Times New Roman" w:hAnsi="Symbol"/>
    </w:rPr>
  </w:style>
  <w:style w:type="character" w:customStyle="1" w:styleId="WW8Num10z1">
    <w:name w:val="WW8Num10z1"/>
    <w:rsid w:val="001B28BF"/>
    <w:rPr>
      <w:rFonts w:ascii="Courier New" w:hAnsi="Courier New"/>
    </w:rPr>
  </w:style>
  <w:style w:type="character" w:customStyle="1" w:styleId="WW8Num10z2">
    <w:name w:val="WW8Num10z2"/>
    <w:rsid w:val="001B28BF"/>
    <w:rPr>
      <w:rFonts w:ascii="Wingdings" w:hAnsi="Wingdings"/>
    </w:rPr>
  </w:style>
  <w:style w:type="character" w:customStyle="1" w:styleId="WW8Num10z3">
    <w:name w:val="WW8Num10z3"/>
    <w:rsid w:val="001B28BF"/>
    <w:rPr>
      <w:rFonts w:ascii="Symbol" w:hAnsi="Symbol"/>
    </w:rPr>
  </w:style>
  <w:style w:type="character" w:customStyle="1" w:styleId="Fuentedeprrafopredeter2">
    <w:name w:val="Fuente de párrafo predeter.2"/>
    <w:rsid w:val="001B28BF"/>
  </w:style>
  <w:style w:type="character" w:styleId="Hipervnculo">
    <w:name w:val="Hyperlink"/>
    <w:basedOn w:val="Fuentedeprrafopredeter2"/>
    <w:uiPriority w:val="99"/>
    <w:rsid w:val="001B28BF"/>
    <w:rPr>
      <w:rFonts w:cs="Times New Roman"/>
      <w:color w:val="0000FF"/>
      <w:u w:val="single"/>
    </w:rPr>
  </w:style>
  <w:style w:type="character" w:customStyle="1" w:styleId="FooterChar">
    <w:name w:val="Footer Char"/>
    <w:basedOn w:val="Fuentedeprrafopredeter2"/>
    <w:rsid w:val="001B28BF"/>
    <w:rPr>
      <w:rFonts w:ascii="Arial" w:hAnsi="Arial"/>
      <w:szCs w:val="24"/>
      <w:lang w:val="es-ES"/>
    </w:rPr>
  </w:style>
  <w:style w:type="character" w:styleId="Nmerodepgina">
    <w:name w:val="page number"/>
    <w:basedOn w:val="Fuentedeprrafopredeter2"/>
    <w:rsid w:val="001B28BF"/>
    <w:rPr>
      <w:rFonts w:cs="Times New Roman"/>
    </w:rPr>
  </w:style>
  <w:style w:type="character" w:customStyle="1" w:styleId="HeaderChar">
    <w:name w:val="Header Char"/>
    <w:basedOn w:val="Fuentedeprrafopredeter2"/>
    <w:rsid w:val="001B28BF"/>
    <w:rPr>
      <w:rFonts w:ascii="Arial" w:hAnsi="Arial" w:cs="Times New Roman"/>
      <w:sz w:val="24"/>
      <w:szCs w:val="24"/>
      <w:lang w:val="es-ES"/>
    </w:rPr>
  </w:style>
  <w:style w:type="character" w:styleId="Textoennegrita">
    <w:name w:val="Strong"/>
    <w:basedOn w:val="Fuentedeprrafopredeter2"/>
    <w:qFormat/>
    <w:rsid w:val="001B28BF"/>
    <w:rPr>
      <w:rFonts w:cs="Times New Roman"/>
      <w:b/>
      <w:bCs/>
    </w:rPr>
  </w:style>
  <w:style w:type="character" w:customStyle="1" w:styleId="Vietas">
    <w:name w:val="Viñetas"/>
    <w:rsid w:val="001B28BF"/>
    <w:rPr>
      <w:rFonts w:ascii="OpenSymbol" w:eastAsia="OpenSymbol" w:hAnsi="OpenSymbol" w:cs="OpenSymbol"/>
    </w:rPr>
  </w:style>
  <w:style w:type="character" w:customStyle="1" w:styleId="Carcterdenumeracin">
    <w:name w:val="Carácter de numeración"/>
    <w:rsid w:val="001B28BF"/>
  </w:style>
  <w:style w:type="character" w:styleId="Hipervnculovisitado">
    <w:name w:val="FollowedHyperlink"/>
    <w:rsid w:val="001B28BF"/>
    <w:rPr>
      <w:color w:val="800000"/>
      <w:u w:val="single"/>
    </w:rPr>
  </w:style>
  <w:style w:type="paragraph" w:customStyle="1" w:styleId="Encabezado2">
    <w:name w:val="Encabezado2"/>
    <w:basedOn w:val="Normal"/>
    <w:next w:val="Textoindependiente"/>
    <w:rsid w:val="001B28BF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Textoindependiente">
    <w:name w:val="Body Text"/>
    <w:basedOn w:val="Normal"/>
    <w:rsid w:val="001B28BF"/>
    <w:pPr>
      <w:spacing w:after="120"/>
    </w:pPr>
  </w:style>
  <w:style w:type="paragraph" w:styleId="Lista">
    <w:name w:val="List"/>
    <w:basedOn w:val="Textoindependiente"/>
    <w:rsid w:val="001B28BF"/>
    <w:rPr>
      <w:rFonts w:cs="Tahoma"/>
    </w:rPr>
  </w:style>
  <w:style w:type="paragraph" w:customStyle="1" w:styleId="Etiqueta">
    <w:name w:val="Etiqueta"/>
    <w:basedOn w:val="Normal"/>
    <w:rsid w:val="001B28BF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rsid w:val="001B28BF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rsid w:val="001B28BF"/>
    <w:pPr>
      <w:keepNext/>
      <w:spacing w:before="240" w:after="120"/>
    </w:pPr>
    <w:rPr>
      <w:rFonts w:eastAsia="MS Mincho" w:cs="Tahoma"/>
      <w:sz w:val="28"/>
      <w:szCs w:val="28"/>
    </w:rPr>
  </w:style>
  <w:style w:type="paragraph" w:customStyle="1" w:styleId="MNormal">
    <w:name w:val="MNormal"/>
    <w:basedOn w:val="Normal"/>
    <w:rsid w:val="00314147"/>
    <w:pPr>
      <w:spacing w:after="60"/>
      <w:ind w:left="567"/>
      <w:jc w:val="both"/>
    </w:pPr>
    <w:rPr>
      <w:rFonts w:ascii="Verdana" w:hAnsi="Verdana" w:cs="Arial"/>
    </w:rPr>
  </w:style>
  <w:style w:type="paragraph" w:customStyle="1" w:styleId="MTtulo1">
    <w:name w:val="MTítulo1"/>
    <w:basedOn w:val="MNormal"/>
    <w:rsid w:val="001B28BF"/>
    <w:pPr>
      <w:spacing w:before="120" w:after="120"/>
      <w:jc w:val="center"/>
    </w:pPr>
    <w:rPr>
      <w:b/>
      <w:bCs/>
      <w:sz w:val="36"/>
    </w:rPr>
  </w:style>
  <w:style w:type="paragraph" w:customStyle="1" w:styleId="MTema1">
    <w:name w:val="MTema1"/>
    <w:basedOn w:val="Normal"/>
    <w:next w:val="MNormal"/>
    <w:rsid w:val="00C5410B"/>
    <w:pPr>
      <w:numPr>
        <w:numId w:val="1"/>
      </w:numPr>
      <w:tabs>
        <w:tab w:val="left" w:pos="2268"/>
      </w:tabs>
      <w:spacing w:before="360" w:after="120"/>
      <w:jc w:val="both"/>
      <w:outlineLvl w:val="0"/>
    </w:pPr>
    <w:rPr>
      <w:rFonts w:ascii="Verdana" w:hAnsi="Verdana" w:cs="Arial"/>
      <w:b/>
      <w:bCs/>
      <w:sz w:val="22"/>
    </w:rPr>
  </w:style>
  <w:style w:type="paragraph" w:customStyle="1" w:styleId="MTema2">
    <w:name w:val="MTema2"/>
    <w:basedOn w:val="Normal"/>
    <w:next w:val="MNormal"/>
    <w:rsid w:val="00314147"/>
    <w:pPr>
      <w:numPr>
        <w:ilvl w:val="1"/>
        <w:numId w:val="1"/>
      </w:numPr>
      <w:tabs>
        <w:tab w:val="left" w:pos="5828"/>
      </w:tabs>
      <w:spacing w:before="120" w:after="120"/>
      <w:ind w:left="1304"/>
      <w:jc w:val="both"/>
      <w:outlineLvl w:val="1"/>
    </w:pPr>
    <w:rPr>
      <w:rFonts w:ascii="Verdana" w:hAnsi="Verdana" w:cs="Arial"/>
      <w:b/>
      <w:bCs/>
    </w:rPr>
  </w:style>
  <w:style w:type="paragraph" w:styleId="TDC1">
    <w:name w:val="toc 1"/>
    <w:basedOn w:val="Normal"/>
    <w:next w:val="Normal"/>
    <w:uiPriority w:val="39"/>
    <w:rsid w:val="001B28BF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uiPriority w:val="39"/>
    <w:rsid w:val="001B28BF"/>
    <w:pPr>
      <w:ind w:left="200"/>
    </w:pPr>
    <w:rPr>
      <w:rFonts w:ascii="Times New Roman" w:hAnsi="Times New Roman"/>
      <w:smallCaps/>
    </w:rPr>
  </w:style>
  <w:style w:type="paragraph" w:styleId="Piedepgina">
    <w:name w:val="footer"/>
    <w:basedOn w:val="Normal"/>
    <w:rsid w:val="001B28BF"/>
    <w:pPr>
      <w:pBdr>
        <w:top w:val="single" w:sz="4" w:space="1" w:color="000000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customStyle="1" w:styleId="MTemaNormal">
    <w:name w:val="MTemaNormal"/>
    <w:basedOn w:val="MNormal"/>
    <w:rsid w:val="001B28BF"/>
  </w:style>
  <w:style w:type="paragraph" w:customStyle="1" w:styleId="MTema3">
    <w:name w:val="MTema3"/>
    <w:basedOn w:val="MTema2"/>
    <w:next w:val="MTemaNormal"/>
    <w:rsid w:val="001B28BF"/>
    <w:pPr>
      <w:numPr>
        <w:ilvl w:val="2"/>
      </w:numPr>
      <w:tabs>
        <w:tab w:val="left" w:pos="5732"/>
        <w:tab w:val="left" w:pos="6373"/>
        <w:tab w:val="left" w:pos="6469"/>
        <w:tab w:val="left" w:pos="7110"/>
        <w:tab w:val="left" w:pos="7145"/>
        <w:tab w:val="left" w:pos="7751"/>
        <w:tab w:val="left" w:pos="8392"/>
      </w:tabs>
      <w:outlineLvl w:val="2"/>
    </w:pPr>
  </w:style>
  <w:style w:type="paragraph" w:customStyle="1" w:styleId="MTema4">
    <w:name w:val="MTema4"/>
    <w:basedOn w:val="Normal"/>
    <w:rsid w:val="001B28BF"/>
    <w:pPr>
      <w:numPr>
        <w:ilvl w:val="3"/>
        <w:numId w:val="1"/>
      </w:numPr>
      <w:tabs>
        <w:tab w:val="left" w:pos="10120"/>
        <w:tab w:val="left" w:pos="11792"/>
      </w:tabs>
      <w:spacing w:before="120" w:after="120"/>
      <w:jc w:val="both"/>
      <w:outlineLvl w:val="3"/>
    </w:pPr>
    <w:rPr>
      <w:rFonts w:ascii="Verdana" w:hAnsi="Verdana" w:cs="Arial"/>
      <w:i/>
      <w:iCs/>
    </w:rPr>
  </w:style>
  <w:style w:type="paragraph" w:styleId="TDC3">
    <w:name w:val="toc 3"/>
    <w:basedOn w:val="Normal"/>
    <w:next w:val="Normal"/>
    <w:rsid w:val="001B28BF"/>
    <w:pPr>
      <w:ind w:left="400"/>
    </w:pPr>
    <w:rPr>
      <w:rFonts w:ascii="Times New Roman" w:hAnsi="Times New Roman"/>
      <w:i/>
      <w:iCs/>
    </w:rPr>
  </w:style>
  <w:style w:type="paragraph" w:styleId="Encabezado">
    <w:name w:val="header"/>
    <w:basedOn w:val="Normal"/>
    <w:rsid w:val="001B28BF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rsid w:val="001B28BF"/>
    <w:pPr>
      <w:suppressLineNumbers/>
    </w:pPr>
  </w:style>
  <w:style w:type="paragraph" w:customStyle="1" w:styleId="Encabezadodelatabla">
    <w:name w:val="Encabezado de la tabla"/>
    <w:basedOn w:val="Contenidodelatabla"/>
    <w:rsid w:val="001B28BF"/>
    <w:pPr>
      <w:jc w:val="center"/>
    </w:pPr>
    <w:rPr>
      <w:b/>
      <w:bCs/>
    </w:rPr>
  </w:style>
  <w:style w:type="paragraph" w:styleId="TDC4">
    <w:name w:val="toc 4"/>
    <w:basedOn w:val="ndice"/>
    <w:rsid w:val="001B28BF"/>
    <w:pPr>
      <w:tabs>
        <w:tab w:val="right" w:leader="dot" w:pos="11335"/>
      </w:tabs>
      <w:ind w:left="849"/>
    </w:pPr>
  </w:style>
  <w:style w:type="paragraph" w:styleId="TDC5">
    <w:name w:val="toc 5"/>
    <w:basedOn w:val="ndice"/>
    <w:rsid w:val="001B28BF"/>
    <w:pPr>
      <w:tabs>
        <w:tab w:val="right" w:leader="dot" w:pos="11901"/>
      </w:tabs>
      <w:ind w:left="1132"/>
    </w:pPr>
  </w:style>
  <w:style w:type="paragraph" w:styleId="TDC6">
    <w:name w:val="toc 6"/>
    <w:basedOn w:val="ndice"/>
    <w:rsid w:val="001B28BF"/>
    <w:pPr>
      <w:tabs>
        <w:tab w:val="right" w:leader="dot" w:pos="12467"/>
      </w:tabs>
      <w:ind w:left="1415"/>
    </w:pPr>
  </w:style>
  <w:style w:type="paragraph" w:styleId="TDC7">
    <w:name w:val="toc 7"/>
    <w:basedOn w:val="ndice"/>
    <w:rsid w:val="001B28BF"/>
    <w:pPr>
      <w:tabs>
        <w:tab w:val="right" w:leader="dot" w:pos="13033"/>
      </w:tabs>
      <w:ind w:left="1698"/>
    </w:pPr>
  </w:style>
  <w:style w:type="paragraph" w:styleId="TDC8">
    <w:name w:val="toc 8"/>
    <w:basedOn w:val="ndice"/>
    <w:rsid w:val="001B28BF"/>
    <w:pPr>
      <w:tabs>
        <w:tab w:val="right" w:leader="dot" w:pos="13599"/>
      </w:tabs>
      <w:ind w:left="1981"/>
    </w:pPr>
  </w:style>
  <w:style w:type="paragraph" w:styleId="TDC9">
    <w:name w:val="toc 9"/>
    <w:basedOn w:val="ndice"/>
    <w:rsid w:val="001B28BF"/>
    <w:pPr>
      <w:tabs>
        <w:tab w:val="right" w:leader="dot" w:pos="14165"/>
      </w:tabs>
      <w:ind w:left="2264"/>
    </w:pPr>
  </w:style>
  <w:style w:type="paragraph" w:customStyle="1" w:styleId="ndicel10">
    <w:name w:val="Índicel 10"/>
    <w:basedOn w:val="ndice"/>
    <w:rsid w:val="001B28BF"/>
    <w:pPr>
      <w:tabs>
        <w:tab w:val="right" w:leader="dot" w:pos="14731"/>
      </w:tabs>
      <w:ind w:left="2547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7528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5286"/>
    <w:rPr>
      <w:rFonts w:ascii="Tahoma" w:hAnsi="Tahoma" w:cs="Tahoma"/>
      <w:sz w:val="16"/>
      <w:szCs w:val="16"/>
      <w:lang w:val="es-ES" w:eastAsia="ar-SA"/>
    </w:rPr>
  </w:style>
  <w:style w:type="paragraph" w:styleId="Prrafodelista">
    <w:name w:val="List Paragraph"/>
    <w:basedOn w:val="Normal"/>
    <w:uiPriority w:val="34"/>
    <w:qFormat/>
    <w:rsid w:val="000D53A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F74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EF7455"/>
    <w:pPr>
      <w:suppressAutoHyphens w:val="0"/>
      <w:spacing w:line="276" w:lineRule="auto"/>
      <w:outlineLvl w:val="9"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7C0C7-9B8C-4949-B470-1B9C8A1D1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11</Pages>
  <Words>1501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Linq to Amazon in Silverlight</vt:lpstr>
    </vt:vector>
  </TitlesOfParts>
  <Company>HOME</Company>
  <LinksUpToDate>false</LinksUpToDate>
  <CharactersWithSpaces>9743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Linq to Amazon in Silverlight</dc:title>
  <dc:subject/>
  <dc:creator>Esteban Rodríguez</dc:creator>
  <cp:keywords/>
  <cp:lastModifiedBy>Shavi</cp:lastModifiedBy>
  <cp:revision>81</cp:revision>
  <cp:lastPrinted>2010-09-24T03:42:00Z</cp:lastPrinted>
  <dcterms:created xsi:type="dcterms:W3CDTF">2010-08-25T15:38:00Z</dcterms:created>
  <dcterms:modified xsi:type="dcterms:W3CDTF">2010-09-24T04:11:00Z</dcterms:modified>
</cp:coreProperties>
</file>