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>Interpool</w:t>
      </w:r>
    </w:p>
    <w:p w:rsidR="00460165" w:rsidRPr="009C628A" w:rsidRDefault="00460165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 xml:space="preserve">Modelo de Datos </w:t>
      </w:r>
    </w:p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bookmarkStart w:id="0" w:name="Version"/>
      <w:r w:rsidRPr="009C628A">
        <w:rPr>
          <w:rFonts w:ascii="Verdana" w:hAnsi="Verdana"/>
          <w:b/>
          <w:sz w:val="36"/>
          <w:szCs w:val="36"/>
        </w:rPr>
        <w:t xml:space="preserve">Versión </w:t>
      </w:r>
      <w:r w:rsidR="00963FCA">
        <w:rPr>
          <w:rFonts w:ascii="Verdana" w:hAnsi="Verdana"/>
          <w:b/>
          <w:sz w:val="36"/>
          <w:szCs w:val="36"/>
        </w:rPr>
        <w:t>8</w:t>
      </w:r>
      <w:r w:rsidR="00460165" w:rsidRPr="009C628A">
        <w:rPr>
          <w:rFonts w:ascii="Verdana" w:hAnsi="Verdana"/>
          <w:b/>
          <w:sz w:val="36"/>
          <w:szCs w:val="36"/>
        </w:rPr>
        <w:t>.</w:t>
      </w:r>
      <w:bookmarkEnd w:id="0"/>
      <w:r w:rsidR="00565F5F">
        <w:rPr>
          <w:rFonts w:ascii="Verdana" w:hAnsi="Verdana"/>
          <w:b/>
          <w:sz w:val="36"/>
          <w:szCs w:val="36"/>
        </w:rPr>
        <w:t>1</w:t>
      </w:r>
    </w:p>
    <w:p w:rsidR="00460165" w:rsidRDefault="00460165">
      <w:pPr>
        <w:pStyle w:val="MNormal"/>
      </w:pPr>
    </w:p>
    <w:p w:rsidR="00460165" w:rsidRDefault="00460165">
      <w:pPr>
        <w:pStyle w:val="MNormal"/>
        <w:jc w:val="both"/>
      </w:pPr>
    </w:p>
    <w:p w:rsidR="00460165" w:rsidRDefault="00460165">
      <w:pPr>
        <w:pStyle w:val="MNormal"/>
      </w:pPr>
    </w:p>
    <w:p w:rsidR="00460165" w:rsidRDefault="00460165">
      <w:pPr>
        <w:pStyle w:val="MNormal"/>
      </w:pPr>
    </w:p>
    <w:p w:rsidR="00460165" w:rsidRPr="009C628A" w:rsidRDefault="00460165" w:rsidP="00565F5F">
      <w:pPr>
        <w:jc w:val="center"/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60165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565F5F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565F5F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565F5F">
            <w:pPr>
              <w:pStyle w:val="MNormal"/>
              <w:jc w:val="center"/>
            </w:pPr>
            <w:r>
              <w:t>Autor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Pr="00747969" w:rsidRDefault="00747969" w:rsidP="00565F5F">
            <w:pPr>
              <w:pStyle w:val="MNormal"/>
              <w:jc w:val="center"/>
              <w:rPr>
                <w:lang w:val="es-UY"/>
              </w:rPr>
            </w:pPr>
            <w:r>
              <w:t>04/09/2010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 w:rsidP="00565F5F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 w:rsidP="00565F5F">
            <w:pPr>
              <w:pStyle w:val="MNormal"/>
              <w:jc w:val="center"/>
            </w:pPr>
            <w:r>
              <w:t>Marcos Sander</w:t>
            </w:r>
            <w:r w:rsidR="00517ED8">
              <w:t xml:space="preserve"> y Martín Taruselli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963FCA" w:rsidP="00565F5F">
            <w:pPr>
              <w:pStyle w:val="MNormal"/>
              <w:jc w:val="center"/>
            </w:pPr>
            <w:r>
              <w:t>2/10/2010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63FCA" w:rsidP="00565F5F">
            <w:pPr>
              <w:pStyle w:val="MNormal"/>
              <w:jc w:val="center"/>
            </w:pPr>
            <w:r>
              <w:t>8.0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963FCA" w:rsidRDefault="00565F5F">
            <w:pPr>
              <w:pStyle w:val="MNormal"/>
              <w:rPr>
                <w:lang w:val="es-UY"/>
              </w:rPr>
            </w:pPr>
            <w:r>
              <w:t>Actualización</w:t>
            </w:r>
            <w:r w:rsidR="00963FCA">
              <w:rPr>
                <w:lang w:val="es-UY"/>
              </w:rPr>
              <w:t xml:space="preserve"> de algunas tablas al modelo</w:t>
            </w:r>
            <w:r w:rsidR="00445561">
              <w:rPr>
                <w:lang w:val="es-UY"/>
              </w:rPr>
              <w:t xml:space="preserve"> y eliminación de otras.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63FCA" w:rsidP="00565F5F">
            <w:pPr>
              <w:pStyle w:val="MNormal"/>
              <w:jc w:val="center"/>
            </w:pPr>
            <w:r>
              <w:t>Marcos Sander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565F5F" w:rsidP="00565F5F">
            <w:pPr>
              <w:pStyle w:val="MNormal"/>
              <w:jc w:val="center"/>
            </w:pPr>
            <w:r>
              <w:t>2/10/2010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565F5F" w:rsidP="00565F5F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  <w:r w:rsidR="00565F5F"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565F5F" w:rsidP="00565F5F">
            <w:pPr>
              <w:pStyle w:val="MNormal"/>
              <w:jc w:val="center"/>
            </w:pPr>
            <w:r>
              <w:t>Javier Madeiro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</w:tr>
    </w:tbl>
    <w:p w:rsidR="00460165" w:rsidRDefault="00460165">
      <w:pPr>
        <w:pStyle w:val="MTemaNormal"/>
      </w:pPr>
    </w:p>
    <w:p w:rsidR="00B12377" w:rsidRDefault="00460165" w:rsidP="00CA77C4">
      <w:pPr>
        <w:pStyle w:val="MTtulo1"/>
        <w:rPr>
          <w:noProof/>
        </w:rPr>
      </w:pPr>
      <w:r w:rsidRPr="009C628A">
        <w:rPr>
          <w:lang w:val="es-UY"/>
        </w:rPr>
        <w:br w:type="page"/>
      </w:r>
      <w:bookmarkStart w:id="1" w:name="_Toc273818394"/>
      <w:r w:rsidRPr="009C628A">
        <w:rPr>
          <w:lang w:val="en-US"/>
        </w:rPr>
        <w:lastRenderedPageBreak/>
        <w:t>Contenido</w:t>
      </w:r>
      <w:bookmarkEnd w:id="1"/>
      <w:r w:rsidR="00C72D6D" w:rsidRPr="00C72D6D">
        <w:rPr>
          <w:rFonts w:ascii="Times New Roman" w:hAnsi="Times New Roman"/>
          <w:caps/>
        </w:rPr>
        <w:fldChar w:fldCharType="begin"/>
      </w:r>
      <w:r w:rsidR="009C628A">
        <w:instrText xml:space="preserve"> TOC \o "1-3" \h \z \u </w:instrText>
      </w:r>
      <w:r w:rsidR="00C72D6D" w:rsidRPr="00C72D6D">
        <w:rPr>
          <w:rFonts w:ascii="Times New Roman" w:hAnsi="Times New Roman"/>
          <w:caps/>
        </w:rPr>
        <w:fldChar w:fldCharType="separate"/>
      </w:r>
    </w:p>
    <w:p w:rsidR="00B12377" w:rsidRDefault="00B1237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3818394" w:history="1">
        <w:r w:rsidRPr="00322B1A">
          <w:rPr>
            <w:rStyle w:val="Hipervnculo"/>
            <w:noProof/>
            <w:lang w:val="en-US"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3818395" w:history="1">
        <w:r w:rsidRPr="00322B1A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Mapeo de clases persistentes a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396" w:history="1">
        <w:r w:rsidRPr="00322B1A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397" w:history="1">
        <w:r w:rsidRPr="00322B1A">
          <w:rPr>
            <w:rStyle w:val="Hipervnculo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398" w:history="1">
        <w:r w:rsidRPr="00322B1A">
          <w:rPr>
            <w:rStyle w:val="Hipervnculo"/>
            <w:noProof/>
          </w:rPr>
          <w:t>1.1.2.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399" w:history="1">
        <w:r w:rsidRPr="00322B1A">
          <w:rPr>
            <w:rStyle w:val="Hipervnculo"/>
            <w:noProof/>
          </w:rPr>
          <w:t>1.1.3.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00" w:history="1">
        <w:r w:rsidRPr="00322B1A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1" w:history="1">
        <w:r w:rsidRPr="00322B1A">
          <w:rPr>
            <w:rStyle w:val="Hipervnculo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2" w:history="1">
        <w:r w:rsidRPr="00322B1A">
          <w:rPr>
            <w:rStyle w:val="Hipervnculo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3" w:history="1">
        <w:r w:rsidRPr="00322B1A">
          <w:rPr>
            <w:rStyle w:val="Hipervnculo"/>
            <w:noProof/>
          </w:rPr>
          <w:t>1.2.3.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04" w:history="1">
        <w:r w:rsidRPr="00322B1A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NodePath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5" w:history="1">
        <w:r w:rsidRPr="00322B1A">
          <w:rPr>
            <w:rStyle w:val="Hipervnculo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6" w:history="1">
        <w:r w:rsidRPr="00322B1A">
          <w:rPr>
            <w:rStyle w:val="Hipervnculo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7" w:history="1">
        <w:r w:rsidRPr="00322B1A">
          <w:rPr>
            <w:rStyle w:val="Hipervnculo"/>
            <w:noProof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08" w:history="1">
        <w:r w:rsidRPr="00322B1A">
          <w:rPr>
            <w:rStyle w:val="Hipervnculo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9" w:history="1">
        <w:r w:rsidRPr="00322B1A">
          <w:rPr>
            <w:rStyle w:val="Hipervnculo"/>
            <w:noProof/>
          </w:rPr>
          <w:t>1.4.1.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0" w:history="1">
        <w:r w:rsidRPr="00322B1A">
          <w:rPr>
            <w:rStyle w:val="Hipervnculo"/>
            <w:noProof/>
          </w:rPr>
          <w:t>1.4.2.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1" w:history="1">
        <w:r w:rsidRPr="00322B1A">
          <w:rPr>
            <w:rStyle w:val="Hipervnculo"/>
            <w:noProof/>
          </w:rPr>
          <w:t>1.4.3.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12" w:history="1">
        <w:r w:rsidRPr="00322B1A">
          <w:rPr>
            <w:rStyle w:val="Hipervnculo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CityProperty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3" w:history="1">
        <w:r w:rsidRPr="00322B1A">
          <w:rPr>
            <w:rStyle w:val="Hipervnculo"/>
            <w:noProof/>
          </w:rPr>
          <w:t>1.5.1.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4" w:history="1">
        <w:r w:rsidRPr="00322B1A">
          <w:rPr>
            <w:rStyle w:val="Hipervnculo"/>
            <w:noProof/>
          </w:rPr>
          <w:t>1.5.2.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5" w:history="1">
        <w:r w:rsidRPr="00322B1A">
          <w:rPr>
            <w:rStyle w:val="Hipervnculo"/>
            <w:noProof/>
          </w:rPr>
          <w:t>1.5.3.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16" w:history="1">
        <w:r w:rsidRPr="00322B1A">
          <w:rPr>
            <w:rStyle w:val="Hipervnculo"/>
            <w:noProof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NodePathCity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7" w:history="1">
        <w:r w:rsidRPr="00322B1A">
          <w:rPr>
            <w:rStyle w:val="Hipervnculo"/>
            <w:noProof/>
          </w:rPr>
          <w:t>1.6.1.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8" w:history="1">
        <w:r w:rsidRPr="00322B1A">
          <w:rPr>
            <w:rStyle w:val="Hipervnculo"/>
            <w:noProof/>
          </w:rPr>
          <w:t>1.6.2.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9" w:history="1">
        <w:r w:rsidRPr="00322B1A">
          <w:rPr>
            <w:rStyle w:val="Hipervnculo"/>
            <w:noProof/>
          </w:rPr>
          <w:t>1.6.3.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20" w:history="1">
        <w:r w:rsidRPr="00322B1A">
          <w:rPr>
            <w:rStyle w:val="Hipervnculo"/>
            <w:noProof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NodePathFamous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1" w:history="1">
        <w:r w:rsidRPr="00322B1A">
          <w:rPr>
            <w:rStyle w:val="Hipervnculo"/>
            <w:noProof/>
          </w:rPr>
          <w:t>1.7.1.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2" w:history="1">
        <w:r w:rsidRPr="00322B1A">
          <w:rPr>
            <w:rStyle w:val="Hipervnculo"/>
            <w:noProof/>
          </w:rPr>
          <w:t>1.7.2.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3" w:history="1">
        <w:r w:rsidRPr="00322B1A">
          <w:rPr>
            <w:rStyle w:val="Hipervnculo"/>
            <w:noProof/>
          </w:rPr>
          <w:t>1.7.3.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24" w:history="1">
        <w:r w:rsidRPr="00322B1A">
          <w:rPr>
            <w:rStyle w:val="Hipervnculo"/>
            <w:noProof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Famous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5" w:history="1">
        <w:r w:rsidRPr="00322B1A">
          <w:rPr>
            <w:rStyle w:val="Hipervnculo"/>
            <w:noProof/>
          </w:rPr>
          <w:t>1.8.1.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6" w:history="1">
        <w:r w:rsidRPr="00322B1A">
          <w:rPr>
            <w:rStyle w:val="Hipervnculo"/>
            <w:noProof/>
          </w:rPr>
          <w:t>1.8.2.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7" w:history="1">
        <w:r w:rsidRPr="00322B1A">
          <w:rPr>
            <w:rStyle w:val="Hipervnculo"/>
            <w:noProof/>
          </w:rPr>
          <w:t>1.8.3.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28" w:history="1">
        <w:r w:rsidRPr="00322B1A">
          <w:rPr>
            <w:rStyle w:val="Hipervnculo"/>
            <w:noProof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9" w:history="1">
        <w:r w:rsidRPr="00322B1A">
          <w:rPr>
            <w:rStyle w:val="Hipervnculo"/>
            <w:noProof/>
          </w:rPr>
          <w:t>1.9.1.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0" w:history="1">
        <w:r w:rsidRPr="00322B1A">
          <w:rPr>
            <w:rStyle w:val="Hipervnculo"/>
            <w:noProof/>
          </w:rPr>
          <w:t>1.9.2.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1" w:history="1">
        <w:r w:rsidRPr="00322B1A">
          <w:rPr>
            <w:rStyle w:val="Hipervnculo"/>
            <w:noProof/>
          </w:rPr>
          <w:t>1.9.3.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32" w:history="1">
        <w:r w:rsidRPr="00322B1A">
          <w:rPr>
            <w:rStyle w:val="Hipervnculo"/>
            <w:noProof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3" w:history="1">
        <w:r w:rsidRPr="00322B1A">
          <w:rPr>
            <w:rStyle w:val="Hipervnculo"/>
            <w:noProof/>
          </w:rPr>
          <w:t>1.10.1.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4" w:history="1">
        <w:r w:rsidRPr="00322B1A">
          <w:rPr>
            <w:rStyle w:val="Hipervnculo"/>
            <w:noProof/>
          </w:rPr>
          <w:t>1.10.2.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5" w:history="1">
        <w:r w:rsidRPr="00322B1A">
          <w:rPr>
            <w:rStyle w:val="Hipervnculo"/>
            <w:noProof/>
          </w:rPr>
          <w:t>1.10.3.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36" w:history="1">
        <w:r w:rsidRPr="00322B1A">
          <w:rPr>
            <w:rStyle w:val="Hipervnculo"/>
            <w:noProof/>
          </w:rPr>
          <w:t>1.11.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NodePathClue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7" w:history="1">
        <w:r w:rsidRPr="00322B1A">
          <w:rPr>
            <w:rStyle w:val="Hipervnculo"/>
            <w:noProof/>
          </w:rPr>
          <w:t>1.11.1.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8" w:history="1">
        <w:r w:rsidRPr="00322B1A">
          <w:rPr>
            <w:rStyle w:val="Hipervnculo"/>
            <w:noProof/>
          </w:rPr>
          <w:t>1.11.2.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9" w:history="1">
        <w:r w:rsidRPr="00322B1A">
          <w:rPr>
            <w:rStyle w:val="Hipervnculo"/>
            <w:noProof/>
          </w:rPr>
          <w:t>1.11.3.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40" w:history="1">
        <w:r w:rsidRPr="00322B1A">
          <w:rPr>
            <w:rStyle w:val="Hipervnculo"/>
            <w:noProof/>
          </w:rPr>
          <w:t>1.12.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Suspect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1" w:history="1">
        <w:r w:rsidRPr="00322B1A">
          <w:rPr>
            <w:rStyle w:val="Hipervnculo"/>
            <w:noProof/>
          </w:rPr>
          <w:t>1.12.1.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2" w:history="1">
        <w:r w:rsidRPr="00322B1A">
          <w:rPr>
            <w:rStyle w:val="Hipervnculo"/>
            <w:noProof/>
          </w:rPr>
          <w:t>1.12.2.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3" w:history="1">
        <w:r w:rsidRPr="00322B1A">
          <w:rPr>
            <w:rStyle w:val="Hipervnculo"/>
            <w:noProof/>
          </w:rPr>
          <w:t>1.12.3.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44" w:history="1">
        <w:r w:rsidRPr="00322B1A">
          <w:rPr>
            <w:rStyle w:val="Hipervnculo"/>
            <w:noProof/>
          </w:rPr>
          <w:t>1.13.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GameSuspect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5" w:history="1">
        <w:r w:rsidRPr="00322B1A">
          <w:rPr>
            <w:rStyle w:val="Hipervnculo"/>
            <w:noProof/>
          </w:rPr>
          <w:t>1.13.1.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6" w:history="1">
        <w:r w:rsidRPr="00322B1A">
          <w:rPr>
            <w:rStyle w:val="Hipervnculo"/>
            <w:noProof/>
          </w:rPr>
          <w:t>1.13.2.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7" w:history="1">
        <w:r w:rsidRPr="00322B1A">
          <w:rPr>
            <w:rStyle w:val="Hipervnculo"/>
            <w:noProof/>
          </w:rPr>
          <w:t>1.13.3.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48" w:history="1">
        <w:r w:rsidRPr="00322B1A">
          <w:rPr>
            <w:rStyle w:val="Hipervnculo"/>
            <w:noProof/>
          </w:rPr>
          <w:t>1.14.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9" w:history="1">
        <w:r w:rsidRPr="00322B1A">
          <w:rPr>
            <w:rStyle w:val="Hipervnculo"/>
            <w:noProof/>
          </w:rPr>
          <w:t>1.14.1.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0" w:history="1">
        <w:r w:rsidRPr="00322B1A">
          <w:rPr>
            <w:rStyle w:val="Hipervnculo"/>
            <w:noProof/>
          </w:rPr>
          <w:t>1.14.2.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1" w:history="1">
        <w:r w:rsidRPr="00322B1A">
          <w:rPr>
            <w:rStyle w:val="Hipervnculo"/>
            <w:noProof/>
          </w:rPr>
          <w:t>1.14.3.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52" w:history="1">
        <w:r w:rsidRPr="00322B1A">
          <w:rPr>
            <w:rStyle w:val="Hipervnculo"/>
            <w:noProof/>
          </w:rPr>
          <w:t>1.15.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OrderOfArrest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3" w:history="1">
        <w:r w:rsidRPr="00322B1A">
          <w:rPr>
            <w:rStyle w:val="Hipervnculo"/>
            <w:noProof/>
          </w:rPr>
          <w:t>1.15.1.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4" w:history="1">
        <w:r w:rsidRPr="00322B1A">
          <w:rPr>
            <w:rStyle w:val="Hipervnculo"/>
            <w:noProof/>
          </w:rPr>
          <w:t>1.15.2.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5" w:history="1">
        <w:r w:rsidRPr="00322B1A">
          <w:rPr>
            <w:rStyle w:val="Hipervnculo"/>
            <w:noProof/>
          </w:rPr>
          <w:t>1.15.3.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56" w:history="1">
        <w:r w:rsidRPr="00322B1A">
          <w:rPr>
            <w:rStyle w:val="Hipervnculo"/>
            <w:noProof/>
          </w:rPr>
          <w:t>1.16.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7" w:history="1">
        <w:r w:rsidRPr="00322B1A">
          <w:rPr>
            <w:rStyle w:val="Hipervnculo"/>
            <w:noProof/>
          </w:rPr>
          <w:t>1.16.1.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8" w:history="1">
        <w:r w:rsidRPr="00322B1A">
          <w:rPr>
            <w:rStyle w:val="Hipervnculo"/>
            <w:noProof/>
          </w:rPr>
          <w:t>1.16.2.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9" w:history="1">
        <w:r w:rsidRPr="00322B1A">
          <w:rPr>
            <w:rStyle w:val="Hipervnculo"/>
            <w:noProof/>
          </w:rPr>
          <w:t>1.16.3.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60" w:history="1">
        <w:r w:rsidRPr="00322B1A">
          <w:rPr>
            <w:rStyle w:val="Hipervnculo"/>
            <w:noProof/>
          </w:rPr>
          <w:t>1.17.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61" w:history="1">
        <w:r w:rsidRPr="00322B1A">
          <w:rPr>
            <w:rStyle w:val="Hipervnculo"/>
            <w:noProof/>
          </w:rPr>
          <w:t>1.17.1.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62" w:history="1">
        <w:r w:rsidRPr="00322B1A">
          <w:rPr>
            <w:rStyle w:val="Hipervnculo"/>
            <w:noProof/>
          </w:rPr>
          <w:t>1.17.2.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63" w:history="1">
        <w:r w:rsidRPr="00322B1A">
          <w:rPr>
            <w:rStyle w:val="Hipervnculo"/>
            <w:noProof/>
          </w:rPr>
          <w:t>1.17.3.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3818464" w:history="1">
        <w:r w:rsidRPr="00322B1A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Características de almacenamiento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B12377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65" w:history="1">
        <w:r w:rsidRPr="00322B1A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22B1A">
          <w:rPr>
            <w:rStyle w:val="Hipervnculo"/>
            <w:noProof/>
          </w:rPr>
          <w:t>Cantidad de espacio asignada en disco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_Toc273818465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628A" w:rsidRDefault="00C72D6D">
      <w:r>
        <w:fldChar w:fldCharType="end"/>
      </w:r>
    </w:p>
    <w:p w:rsidR="00460165" w:rsidRPr="005B2DBF" w:rsidRDefault="00460165" w:rsidP="005B2DBF">
      <w:pPr>
        <w:pStyle w:val="MTema1"/>
        <w:jc w:val="both"/>
      </w:pPr>
      <w:r w:rsidRPr="009C628A">
        <w:rPr>
          <w:lang w:val="es-UY"/>
        </w:rPr>
        <w:br w:type="page"/>
      </w:r>
      <w:bookmarkStart w:id="2" w:name="_Toc12508905"/>
      <w:bookmarkStart w:id="3" w:name="_Toc273818395"/>
      <w:r w:rsidRPr="005B2DBF">
        <w:lastRenderedPageBreak/>
        <w:t>Mapeo de clases persistentes a tablas</w:t>
      </w:r>
      <w:bookmarkEnd w:id="2"/>
      <w:bookmarkEnd w:id="3"/>
    </w:p>
    <w:p w:rsidR="00460165" w:rsidRPr="005B2DBF" w:rsidRDefault="0070340F" w:rsidP="005B2DBF">
      <w:pPr>
        <w:pStyle w:val="MTema2"/>
        <w:tabs>
          <w:tab w:val="clear" w:pos="720"/>
        </w:tabs>
        <w:jc w:val="both"/>
      </w:pPr>
      <w:r w:rsidRPr="005B2DBF">
        <w:t xml:space="preserve"> </w:t>
      </w:r>
      <w:bookmarkStart w:id="4" w:name="_Toc273818396"/>
      <w:r w:rsidRPr="005B2DBF">
        <w:t>User</w:t>
      </w:r>
      <w:bookmarkEnd w:id="4"/>
    </w:p>
    <w:p w:rsidR="00460165" w:rsidRPr="005B2DBF" w:rsidRDefault="00460165" w:rsidP="005B2DBF">
      <w:pPr>
        <w:pStyle w:val="MTema3"/>
        <w:jc w:val="both"/>
      </w:pPr>
      <w:bookmarkStart w:id="5" w:name="_Toc273818397"/>
      <w:r w:rsidRPr="005B2DBF">
        <w:t>Clase/s de Diseño Asociada/s</w:t>
      </w:r>
      <w:bookmarkEnd w:id="5"/>
    </w:p>
    <w:p w:rsidR="0070340F" w:rsidRPr="005B2DBF" w:rsidRDefault="0070340F" w:rsidP="005B2DBF">
      <w:pPr>
        <w:pStyle w:val="MTemaNormal"/>
        <w:rPr>
          <w:lang w:val="es-UY"/>
        </w:rPr>
      </w:pPr>
      <w:r w:rsidRPr="005B2DBF">
        <w:rPr>
          <w:lang w:val="es-UY"/>
        </w:rPr>
        <w:t xml:space="preserve">Esta tabla se mapea con la clase de diseño </w:t>
      </w:r>
      <w:r w:rsidRPr="005B2DBF">
        <w:rPr>
          <w:u w:val="single"/>
          <w:lang w:val="es-UY"/>
        </w:rPr>
        <w:t>Usuario</w:t>
      </w:r>
      <w:r w:rsidRPr="005B2DBF">
        <w:rPr>
          <w:lang w:val="es-UY"/>
        </w:rPr>
        <w:t>.</w:t>
      </w:r>
    </w:p>
    <w:p w:rsidR="0070340F" w:rsidRPr="005B2DBF" w:rsidRDefault="0070340F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70340F" w:rsidRPr="005B2DBF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UserId</w:t>
      </w:r>
      <w:r w:rsidRPr="005B2DBF">
        <w:rPr>
          <w:lang w:val="es-UY"/>
        </w:rPr>
        <w:t>: Integer que guarda el id. de usuario en el sistema</w:t>
      </w:r>
    </w:p>
    <w:p w:rsidR="0070340F" w:rsidRPr="005B2DBF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UserIdFacebook</w:t>
      </w:r>
      <w:r w:rsidRPr="005B2DBF">
        <w:rPr>
          <w:lang w:val="es-UY"/>
        </w:rPr>
        <w:t>: String que guarda usuario para acceder a Facebook</w:t>
      </w:r>
    </w:p>
    <w:p w:rsidR="0070340F" w:rsidRPr="005B2DBF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UserTokenFacebook</w:t>
      </w:r>
      <w:r w:rsidRPr="005B2DBF">
        <w:rPr>
          <w:lang w:val="es-UY"/>
        </w:rPr>
        <w:t>: String que contiene una clave otorgada por Facebook.</w:t>
      </w:r>
    </w:p>
    <w:p w:rsidR="006F23C2" w:rsidRPr="005B2DBF" w:rsidRDefault="006F23C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SubLevel</w:t>
      </w:r>
      <w:r w:rsidRPr="005B2DBF">
        <w:rPr>
          <w:lang w:val="es-UY"/>
        </w:rPr>
        <w:t xml:space="preserve">: </w:t>
      </w:r>
      <w:r w:rsidR="00636150" w:rsidRPr="005B2DBF">
        <w:rPr>
          <w:lang w:val="es-UY"/>
        </w:rPr>
        <w:t>Integer que guarda el subnivel en que está el usuario. Este subnivel guarda cuantas veces ha ganado en el nivel actual.</w:t>
      </w:r>
    </w:p>
    <w:p w:rsidR="0070340F" w:rsidRPr="005B2DBF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LevelId</w:t>
      </w:r>
      <w:r w:rsidRPr="005B2DBF">
        <w:rPr>
          <w:lang w:val="es-UY"/>
        </w:rPr>
        <w:t>: Integer que hace referencia al nivel en que está el usuario.</w:t>
      </w:r>
    </w:p>
    <w:p w:rsidR="00460165" w:rsidRPr="005B2DBF" w:rsidRDefault="00460165" w:rsidP="005B2DBF">
      <w:pPr>
        <w:pStyle w:val="MTema3"/>
        <w:jc w:val="both"/>
      </w:pPr>
      <w:bookmarkStart w:id="6" w:name="_Toc273818398"/>
      <w:r w:rsidRPr="005B2DBF">
        <w:t>Índices definidos sobre la tabla</w:t>
      </w:r>
      <w:bookmarkEnd w:id="6"/>
    </w:p>
    <w:p w:rsidR="0070340F" w:rsidRPr="005B2DBF" w:rsidRDefault="00D47EAC" w:rsidP="005B2DBF">
      <w:pPr>
        <w:pStyle w:val="MTemaNormal"/>
      </w:pPr>
      <w:r w:rsidRPr="005B2DBF">
        <w:t>Í</w:t>
      </w:r>
      <w:r w:rsidR="0070340F" w:rsidRPr="005B2DBF">
        <w:t>ndice primario sobre UserId.</w:t>
      </w:r>
    </w:p>
    <w:p w:rsidR="00460165" w:rsidRPr="005B2DBF" w:rsidRDefault="00460165" w:rsidP="005B2DBF">
      <w:pPr>
        <w:pStyle w:val="MTema3"/>
        <w:jc w:val="both"/>
      </w:pPr>
      <w:bookmarkStart w:id="7" w:name="_Toc273818399"/>
      <w:r w:rsidRPr="005B2DBF">
        <w:t>Procedimientos almacenados asociados</w:t>
      </w:r>
      <w:bookmarkEnd w:id="7"/>
    </w:p>
    <w:p w:rsidR="00460165" w:rsidRPr="005B2DBF" w:rsidRDefault="006A2781" w:rsidP="005B2DBF">
      <w:pPr>
        <w:pStyle w:val="MTemaNormal"/>
      </w:pPr>
      <w:r w:rsidRPr="005B2DBF">
        <w:t>No tiene.</w:t>
      </w:r>
    </w:p>
    <w:p w:rsidR="00517ED8" w:rsidRPr="005B2DBF" w:rsidRDefault="00517ED8" w:rsidP="005B2DBF">
      <w:pPr>
        <w:pStyle w:val="MTemaNormal"/>
      </w:pPr>
    </w:p>
    <w:p w:rsidR="00460165" w:rsidRPr="005B2DBF" w:rsidRDefault="00460165" w:rsidP="005B2DBF">
      <w:pPr>
        <w:pStyle w:val="MTema2"/>
        <w:jc w:val="both"/>
      </w:pPr>
      <w:r w:rsidRPr="005B2DBF">
        <w:t> </w:t>
      </w:r>
      <w:bookmarkStart w:id="8" w:name="_Toc273818400"/>
      <w:r w:rsidR="006A2781" w:rsidRPr="005B2DBF">
        <w:t>Game</w:t>
      </w:r>
      <w:bookmarkEnd w:id="8"/>
    </w:p>
    <w:p w:rsidR="006A2781" w:rsidRPr="005B2DBF" w:rsidRDefault="006A2781" w:rsidP="005B2DBF">
      <w:pPr>
        <w:pStyle w:val="MTema3"/>
        <w:jc w:val="both"/>
      </w:pPr>
      <w:bookmarkStart w:id="9" w:name="_Toc273818401"/>
      <w:r w:rsidRPr="005B2DBF">
        <w:t>Clase/s de Diseño Asociada/s</w:t>
      </w:r>
      <w:bookmarkEnd w:id="9"/>
    </w:p>
    <w:p w:rsidR="006A2781" w:rsidRPr="005B2DBF" w:rsidRDefault="006A2781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Pr="005B2DBF">
        <w:rPr>
          <w:u w:val="single"/>
        </w:rPr>
        <w:t>Game</w:t>
      </w:r>
      <w:r w:rsidR="00E3353D" w:rsidRPr="005B2DBF">
        <w:rPr>
          <w:u w:val="single"/>
        </w:rPr>
        <w:t>.</w:t>
      </w:r>
    </w:p>
    <w:p w:rsidR="00D47EAC" w:rsidRPr="005B2DBF" w:rsidRDefault="00D47E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D47EAC" w:rsidRPr="005B2DBF" w:rsidRDefault="00D47E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GameId</w:t>
      </w:r>
      <w:r w:rsidRPr="005B2DBF">
        <w:rPr>
          <w:lang w:val="es-UY"/>
        </w:rPr>
        <w:t>: Integer que guarda el id. del juego.</w:t>
      </w:r>
    </w:p>
    <w:p w:rsidR="00DD2989" w:rsidRPr="005B2DBF" w:rsidRDefault="00DD2989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GameTime: </w:t>
      </w:r>
      <w:r w:rsidRPr="005B2DBF">
        <w:rPr>
          <w:bCs/>
          <w:lang w:val="es-UY"/>
        </w:rPr>
        <w:t>Integer que guarda el tiempo restante de juego.</w:t>
      </w:r>
    </w:p>
    <w:p w:rsidR="00DD2989" w:rsidRPr="005B2DBF" w:rsidRDefault="00B337D6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UserId: </w:t>
      </w:r>
      <w:r w:rsidRPr="005B2DBF">
        <w:rPr>
          <w:bCs/>
          <w:lang w:val="es-UY"/>
        </w:rPr>
        <w:t>Integer que hacer referencia al usuario.</w:t>
      </w:r>
    </w:p>
    <w:p w:rsidR="00D47EAC" w:rsidRPr="005B2DBF" w:rsidRDefault="00D47EAC" w:rsidP="005B2DBF">
      <w:pPr>
        <w:pStyle w:val="MTema3"/>
        <w:jc w:val="both"/>
      </w:pPr>
      <w:bookmarkStart w:id="10" w:name="_Toc273818402"/>
      <w:r w:rsidRPr="005B2DBF">
        <w:t>Índices definidos sobre la tabla</w:t>
      </w:r>
      <w:bookmarkEnd w:id="10"/>
    </w:p>
    <w:p w:rsidR="00D47EAC" w:rsidRPr="005B2DBF" w:rsidRDefault="00D47EAC" w:rsidP="005B2DBF">
      <w:pPr>
        <w:pStyle w:val="MTemaNormal"/>
      </w:pPr>
      <w:r w:rsidRPr="005B2DBF">
        <w:t>Índice primario sobre GameId.</w:t>
      </w:r>
    </w:p>
    <w:p w:rsidR="00D47EAC" w:rsidRPr="005B2DBF" w:rsidRDefault="00D47EAC" w:rsidP="005B2DBF">
      <w:pPr>
        <w:pStyle w:val="MTema3"/>
        <w:jc w:val="both"/>
      </w:pPr>
      <w:bookmarkStart w:id="11" w:name="_Toc273818403"/>
      <w:r w:rsidRPr="005B2DBF">
        <w:t>Procedimientos almacenados asociados</w:t>
      </w:r>
      <w:bookmarkEnd w:id="11"/>
    </w:p>
    <w:p w:rsidR="00B12377" w:rsidRDefault="00D47EAC" w:rsidP="00B12377">
      <w:pPr>
        <w:pStyle w:val="MTemaNormal"/>
      </w:pPr>
      <w:r w:rsidRPr="005B2DBF">
        <w:t>No tiene.</w:t>
      </w:r>
    </w:p>
    <w:p w:rsidR="00B12377" w:rsidRPr="00B12377" w:rsidRDefault="00B12377" w:rsidP="00B12377">
      <w:pPr>
        <w:pStyle w:val="MTemaNormal"/>
      </w:pPr>
    </w:p>
    <w:p w:rsidR="00D47EAC" w:rsidRPr="005B2DBF" w:rsidRDefault="00F17EFF" w:rsidP="005B2DBF">
      <w:pPr>
        <w:pStyle w:val="MTema2"/>
        <w:jc w:val="both"/>
      </w:pPr>
      <w:bookmarkStart w:id="12" w:name="_Toc273818404"/>
      <w:r w:rsidRPr="005B2DBF">
        <w:t>Node</w:t>
      </w:r>
      <w:r w:rsidR="00D47EAC" w:rsidRPr="005B2DBF">
        <w:t>Path</w:t>
      </w:r>
      <w:bookmarkEnd w:id="12"/>
    </w:p>
    <w:p w:rsidR="00D47EAC" w:rsidRPr="005B2DBF" w:rsidRDefault="00D47EAC" w:rsidP="005B2DBF">
      <w:pPr>
        <w:pStyle w:val="MTema3"/>
        <w:jc w:val="both"/>
      </w:pPr>
      <w:bookmarkStart w:id="13" w:name="_Toc273818405"/>
      <w:r w:rsidRPr="005B2DBF">
        <w:t>Clase/s de Diseño Asociada/s</w:t>
      </w:r>
      <w:bookmarkEnd w:id="13"/>
    </w:p>
    <w:p w:rsidR="00D47EAC" w:rsidRPr="005B2DBF" w:rsidRDefault="00D47EAC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Pr="005B2DBF">
        <w:rPr>
          <w:u w:val="single"/>
        </w:rPr>
        <w:t>NodePath.</w:t>
      </w:r>
    </w:p>
    <w:p w:rsidR="00D47EAC" w:rsidRPr="005B2DBF" w:rsidRDefault="00D47E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D47EAC" w:rsidRPr="005B2DBF" w:rsidRDefault="00F17EF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NodePath</w:t>
      </w:r>
      <w:r w:rsidR="00D47EAC" w:rsidRPr="005B2DBF">
        <w:rPr>
          <w:b/>
          <w:bCs/>
          <w:lang w:val="es-UY"/>
        </w:rPr>
        <w:t>Id</w:t>
      </w:r>
      <w:r w:rsidR="00D47EAC" w:rsidRPr="005B2DBF">
        <w:rPr>
          <w:lang w:val="es-UY"/>
        </w:rPr>
        <w:t xml:space="preserve">: Integer que </w:t>
      </w:r>
      <w:r w:rsidRPr="005B2DBF">
        <w:rPr>
          <w:lang w:val="es-UY"/>
        </w:rPr>
        <w:t>guarda el</w:t>
      </w:r>
      <w:r w:rsidR="00D47EAC" w:rsidRPr="005B2DBF">
        <w:rPr>
          <w:lang w:val="es-UY"/>
        </w:rPr>
        <w:t xml:space="preserve"> id. del </w:t>
      </w:r>
      <w:r w:rsidRPr="005B2DBF">
        <w:rPr>
          <w:lang w:val="es-UY"/>
        </w:rPr>
        <w:t>nodo del camino</w:t>
      </w:r>
      <w:r w:rsidR="00D47EAC" w:rsidRPr="005B2DBF">
        <w:rPr>
          <w:lang w:val="es-UY"/>
        </w:rPr>
        <w:t>.</w:t>
      </w:r>
    </w:p>
    <w:p w:rsidR="000C569A" w:rsidRPr="005B2DBF" w:rsidRDefault="000C569A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NodePathOrder: </w:t>
      </w:r>
      <w:r w:rsidRPr="005B2DBF">
        <w:rPr>
          <w:bCs/>
          <w:lang w:val="es-UY"/>
        </w:rPr>
        <w:t>Integer que guarda el orden del camino del gran sospechoso.</w:t>
      </w:r>
    </w:p>
    <w:p w:rsidR="000C569A" w:rsidRPr="005B2DBF" w:rsidRDefault="000917C9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NodePathCurrent: </w:t>
      </w:r>
      <w:r w:rsidRPr="005B2DBF">
        <w:rPr>
          <w:bCs/>
          <w:lang w:val="es-UY"/>
        </w:rPr>
        <w:t xml:space="preserve">Boolean que indica si </w:t>
      </w:r>
      <w:r w:rsidR="00640E29" w:rsidRPr="005B2DBF">
        <w:rPr>
          <w:bCs/>
          <w:lang w:val="es-UY"/>
        </w:rPr>
        <w:t>es el</w:t>
      </w:r>
      <w:r w:rsidRPr="005B2DBF">
        <w:rPr>
          <w:bCs/>
          <w:lang w:val="es-UY"/>
        </w:rPr>
        <w:t xml:space="preserve"> NodePath</w:t>
      </w:r>
      <w:r w:rsidR="00640E29" w:rsidRPr="005B2DBF">
        <w:rPr>
          <w:bCs/>
          <w:lang w:val="es-UY"/>
        </w:rPr>
        <w:t xml:space="preserve"> actual, o sea el NodePath en el que se está “parado” en el juego</w:t>
      </w:r>
      <w:r w:rsidRPr="005B2DBF">
        <w:rPr>
          <w:bCs/>
          <w:lang w:val="es-UY"/>
        </w:rPr>
        <w:t>.</w:t>
      </w:r>
    </w:p>
    <w:p w:rsidR="00D47EAC" w:rsidRPr="005B2DBF" w:rsidRDefault="00D47E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CityId</w:t>
      </w:r>
      <w:r w:rsidRPr="005B2DBF">
        <w:rPr>
          <w:lang w:val="es-UY"/>
        </w:rPr>
        <w:t>: Integer que hace referencia a</w:t>
      </w:r>
      <w:r w:rsidR="00F17EFF" w:rsidRPr="005B2DBF">
        <w:rPr>
          <w:lang w:val="es-UY"/>
        </w:rPr>
        <w:t xml:space="preserve"> la ciudad que representa el nodo</w:t>
      </w:r>
      <w:r w:rsidRPr="005B2DBF">
        <w:rPr>
          <w:lang w:val="es-UY"/>
        </w:rPr>
        <w:t>.</w:t>
      </w:r>
    </w:p>
    <w:p w:rsidR="00384934" w:rsidRPr="005B2DBF" w:rsidRDefault="0038493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GameId</w:t>
      </w:r>
      <w:r w:rsidRPr="005B2DBF">
        <w:rPr>
          <w:lang w:val="es-UY"/>
        </w:rPr>
        <w:t xml:space="preserve">: Integer que hace referencia </w:t>
      </w:r>
    </w:p>
    <w:p w:rsidR="00D47EAC" w:rsidRPr="005B2DBF" w:rsidRDefault="00D47EAC" w:rsidP="005B2DBF">
      <w:pPr>
        <w:pStyle w:val="MTema3"/>
        <w:jc w:val="both"/>
      </w:pPr>
      <w:bookmarkStart w:id="14" w:name="_Toc273818406"/>
      <w:r w:rsidRPr="005B2DBF">
        <w:t>Índices definidos sobre la tabla</w:t>
      </w:r>
      <w:bookmarkEnd w:id="14"/>
    </w:p>
    <w:p w:rsidR="00D47EAC" w:rsidRPr="005B2DBF" w:rsidRDefault="00D47EAC" w:rsidP="005B2DBF">
      <w:pPr>
        <w:pStyle w:val="MTemaNormal"/>
      </w:pPr>
      <w:r w:rsidRPr="005B2DBF">
        <w:t xml:space="preserve">Índice primario sobre </w:t>
      </w:r>
      <w:r w:rsidR="00F17EFF" w:rsidRPr="005B2DBF">
        <w:t>NodePath</w:t>
      </w:r>
      <w:r w:rsidRPr="005B2DBF">
        <w:t>Id.</w:t>
      </w:r>
    </w:p>
    <w:p w:rsidR="00D47EAC" w:rsidRPr="005B2DBF" w:rsidRDefault="00D47EAC" w:rsidP="005B2DBF">
      <w:pPr>
        <w:pStyle w:val="MTema3"/>
        <w:jc w:val="both"/>
      </w:pPr>
      <w:bookmarkStart w:id="15" w:name="_Toc273818407"/>
      <w:r w:rsidRPr="005B2DBF">
        <w:lastRenderedPageBreak/>
        <w:t>Procedimientos almacenados asociados</w:t>
      </w:r>
      <w:bookmarkEnd w:id="15"/>
    </w:p>
    <w:p w:rsidR="00D47EAC" w:rsidRPr="005B2DBF" w:rsidRDefault="00D47EAC" w:rsidP="005B2DBF">
      <w:pPr>
        <w:pStyle w:val="MTemaNormal"/>
        <w:rPr>
          <w:lang w:val="es-UY"/>
        </w:rPr>
      </w:pPr>
      <w:r w:rsidRPr="005B2DBF">
        <w:t>No tiene.</w:t>
      </w:r>
    </w:p>
    <w:p w:rsidR="00517ED8" w:rsidRPr="005B2DBF" w:rsidRDefault="00517ED8" w:rsidP="005B2DBF">
      <w:pPr>
        <w:pStyle w:val="MTemaNormal"/>
        <w:ind w:left="0"/>
        <w:rPr>
          <w:lang w:val="es-UY"/>
        </w:rPr>
      </w:pPr>
    </w:p>
    <w:p w:rsidR="00F17EFF" w:rsidRPr="005B2DBF" w:rsidRDefault="00F17EFF" w:rsidP="005B2DBF">
      <w:pPr>
        <w:pStyle w:val="MTema2"/>
        <w:jc w:val="both"/>
      </w:pPr>
      <w:r w:rsidRPr="005B2DBF">
        <w:t> </w:t>
      </w:r>
      <w:bookmarkStart w:id="16" w:name="_Toc273818408"/>
      <w:r w:rsidRPr="005B2DBF">
        <w:t>City</w:t>
      </w:r>
      <w:bookmarkEnd w:id="16"/>
    </w:p>
    <w:p w:rsidR="00F17EFF" w:rsidRPr="005B2DBF" w:rsidRDefault="00F17EFF" w:rsidP="005B2DBF">
      <w:pPr>
        <w:pStyle w:val="MTema3"/>
        <w:jc w:val="both"/>
      </w:pPr>
      <w:bookmarkStart w:id="17" w:name="_Toc273818409"/>
      <w:r w:rsidRPr="005B2DBF">
        <w:t>Clase/s de Diseño Asociada/s</w:t>
      </w:r>
      <w:bookmarkEnd w:id="17"/>
    </w:p>
    <w:p w:rsidR="00F17EFF" w:rsidRPr="005B2DBF" w:rsidRDefault="00F17EFF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="0046530C" w:rsidRPr="005B2DBF">
        <w:rPr>
          <w:u w:val="single"/>
        </w:rPr>
        <w:t>City</w:t>
      </w:r>
      <w:r w:rsidRPr="005B2DBF">
        <w:rPr>
          <w:u w:val="single"/>
        </w:rPr>
        <w:t>.</w:t>
      </w:r>
    </w:p>
    <w:p w:rsidR="00F17EFF" w:rsidRPr="005B2DBF" w:rsidRDefault="00F17EFF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F17EFF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</w:t>
      </w:r>
      <w:r w:rsidR="00F17EFF" w:rsidRPr="005B2DBF">
        <w:rPr>
          <w:b/>
          <w:bCs/>
          <w:lang w:val="es-UY"/>
        </w:rPr>
        <w:t>Id</w:t>
      </w:r>
      <w:r w:rsidR="00F17EFF" w:rsidRPr="005B2DBF">
        <w:rPr>
          <w:lang w:val="es-UY"/>
        </w:rPr>
        <w:t>: Integer que guarda el id. de</w:t>
      </w:r>
      <w:r w:rsidRPr="005B2DBF">
        <w:rPr>
          <w:lang w:val="es-UY"/>
        </w:rPr>
        <w:t xml:space="preserve"> la ciudad</w:t>
      </w:r>
      <w:r w:rsidR="00F17EFF" w:rsidRPr="005B2DBF">
        <w:rPr>
          <w:lang w:val="es-UY"/>
        </w:rPr>
        <w:t>.</w:t>
      </w:r>
    </w:p>
    <w:p w:rsidR="00F17EFF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CityName</w:t>
      </w:r>
      <w:r w:rsidR="00F17EFF" w:rsidRPr="005B2DBF">
        <w:rPr>
          <w:lang w:val="es-UY"/>
        </w:rPr>
        <w:t xml:space="preserve">: </w:t>
      </w:r>
      <w:r w:rsidRPr="005B2DBF">
        <w:rPr>
          <w:lang w:val="es-UY"/>
        </w:rPr>
        <w:t>String</w:t>
      </w:r>
      <w:r w:rsidR="00F17EFF" w:rsidRPr="005B2DBF">
        <w:rPr>
          <w:lang w:val="es-UY"/>
        </w:rPr>
        <w:t xml:space="preserve"> que </w:t>
      </w:r>
      <w:r w:rsidRPr="005B2DBF">
        <w:rPr>
          <w:lang w:val="es-UY"/>
        </w:rPr>
        <w:t>guarda el nombre de la ciudad</w:t>
      </w:r>
      <w:r w:rsidR="00F17EFF" w:rsidRPr="005B2DBF">
        <w:rPr>
          <w:lang w:val="es-UY"/>
        </w:rPr>
        <w:t>.</w:t>
      </w:r>
    </w:p>
    <w:p w:rsidR="00F17EFF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CityCountry</w:t>
      </w:r>
      <w:r w:rsidR="00F17EFF" w:rsidRPr="005B2DBF">
        <w:rPr>
          <w:b/>
          <w:bCs/>
          <w:lang w:val="es-UY"/>
        </w:rPr>
        <w:t xml:space="preserve">: </w:t>
      </w:r>
      <w:r w:rsidRPr="005B2DBF">
        <w:rPr>
          <w:bCs/>
          <w:lang w:val="es-UY"/>
        </w:rPr>
        <w:t>String</w:t>
      </w:r>
      <w:r w:rsidR="00F17EFF" w:rsidRPr="005B2DBF">
        <w:rPr>
          <w:bCs/>
          <w:lang w:val="es-UY"/>
        </w:rPr>
        <w:t xml:space="preserve"> que guarda el </w:t>
      </w:r>
      <w:r w:rsidRPr="005B2DBF">
        <w:rPr>
          <w:bCs/>
          <w:lang w:val="es-UY"/>
        </w:rPr>
        <w:t>país al que pertenece la ciudad</w:t>
      </w:r>
      <w:r w:rsidR="00F17EFF" w:rsidRPr="005B2DBF">
        <w:rPr>
          <w:bCs/>
          <w:lang w:val="es-UY"/>
        </w:rPr>
        <w:t>.</w:t>
      </w:r>
    </w:p>
    <w:p w:rsidR="00F14C22" w:rsidRPr="005B2DBF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CityNumber:</w:t>
      </w:r>
      <w:r w:rsidRPr="005B2DBF">
        <w:rPr>
          <w:lang w:val="es-UY"/>
        </w:rPr>
        <w:t xml:space="preserve"> </w:t>
      </w:r>
      <w:r w:rsidR="00FA5EFB" w:rsidRPr="005B2DBF">
        <w:rPr>
          <w:lang w:val="es-UY"/>
        </w:rPr>
        <w:t>Integer</w:t>
      </w:r>
      <w:r w:rsidR="005F2B9E" w:rsidRPr="005B2DBF">
        <w:rPr>
          <w:lang w:val="es-UY"/>
        </w:rPr>
        <w:t xml:space="preserve"> que identifica a la ciudad, y nos ayuda a obtener una ciudad aleatoriamente.</w:t>
      </w:r>
    </w:p>
    <w:p w:rsidR="00F14C22" w:rsidRPr="005B2DBF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Longitud:</w:t>
      </w:r>
      <w:r w:rsidRPr="005B2DBF">
        <w:rPr>
          <w:lang w:val="es-UY"/>
        </w:rPr>
        <w:t xml:space="preserve"> Integer que guarda la posición vertical en el mapa.</w:t>
      </w:r>
    </w:p>
    <w:p w:rsidR="00F14C22" w:rsidRPr="005B2DBF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Latitud:</w:t>
      </w:r>
      <w:r w:rsidRPr="005B2DBF">
        <w:rPr>
          <w:lang w:val="es-UY"/>
        </w:rPr>
        <w:t xml:space="preserve"> Integer que guarda la posición horizontal en el mapa.</w:t>
      </w:r>
    </w:p>
    <w:p w:rsidR="00F14C22" w:rsidRPr="005B2DBF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NameFile:</w:t>
      </w:r>
      <w:r w:rsidRPr="005B2DBF">
        <w:rPr>
          <w:lang w:val="es-UY"/>
        </w:rPr>
        <w:t xml:space="preserve"> </w:t>
      </w:r>
      <w:r w:rsidR="00FA5EFB" w:rsidRPr="005B2DBF">
        <w:rPr>
          <w:lang w:val="es-UY"/>
        </w:rPr>
        <w:t>String que guarda el n</w:t>
      </w:r>
      <w:r w:rsidRPr="005B2DBF">
        <w:rPr>
          <w:lang w:val="es-UY"/>
        </w:rPr>
        <w:t>ombre del archivo con la imagen de la ciudad, que está en el Windows Phone.</w:t>
      </w:r>
    </w:p>
    <w:p w:rsidR="009F7EF6" w:rsidRPr="005B2DBF" w:rsidRDefault="009F7EF6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LevelId</w:t>
      </w:r>
      <w:r w:rsidRPr="005B2DBF">
        <w:rPr>
          <w:b/>
          <w:bCs/>
          <w:sz w:val="22"/>
          <w:lang w:val="es-UY"/>
        </w:rPr>
        <w:t xml:space="preserve">: </w:t>
      </w:r>
      <w:r w:rsidRPr="005B2DBF">
        <w:rPr>
          <w:bCs/>
          <w:szCs w:val="20"/>
          <w:lang w:val="es-UY"/>
        </w:rPr>
        <w:t>Integer que hace referencia al nivel que pertenece la ciudad.</w:t>
      </w:r>
    </w:p>
    <w:p w:rsidR="00F17EFF" w:rsidRPr="005B2DBF" w:rsidRDefault="00F17EFF" w:rsidP="005B2DBF">
      <w:pPr>
        <w:pStyle w:val="MTema3"/>
        <w:jc w:val="both"/>
      </w:pPr>
      <w:bookmarkStart w:id="18" w:name="_Toc273818410"/>
      <w:r w:rsidRPr="005B2DBF">
        <w:t>Índices definidos sobre la tabla</w:t>
      </w:r>
      <w:bookmarkEnd w:id="18"/>
    </w:p>
    <w:p w:rsidR="00F17EFF" w:rsidRPr="005B2DBF" w:rsidRDefault="00F17EFF" w:rsidP="005B2DBF">
      <w:pPr>
        <w:pStyle w:val="MTemaNormal"/>
      </w:pPr>
      <w:r w:rsidRPr="005B2DBF">
        <w:t xml:space="preserve">Índice primario sobre </w:t>
      </w:r>
      <w:r w:rsidR="0046530C" w:rsidRPr="005B2DBF">
        <w:t>City</w:t>
      </w:r>
      <w:r w:rsidRPr="005B2DBF">
        <w:t>Id.</w:t>
      </w:r>
    </w:p>
    <w:p w:rsidR="00F17EFF" w:rsidRPr="005B2DBF" w:rsidRDefault="00F17EFF" w:rsidP="005B2DBF">
      <w:pPr>
        <w:pStyle w:val="MTema3"/>
        <w:jc w:val="both"/>
      </w:pPr>
      <w:bookmarkStart w:id="19" w:name="_Toc273818411"/>
      <w:r w:rsidRPr="005B2DBF">
        <w:t>Procedimientos almacenados asociados</w:t>
      </w:r>
      <w:bookmarkEnd w:id="19"/>
    </w:p>
    <w:p w:rsidR="00B12377" w:rsidRDefault="00F17EFF" w:rsidP="00B12377">
      <w:pPr>
        <w:pStyle w:val="MTemaNormal"/>
      </w:pPr>
      <w:r w:rsidRPr="005B2DBF">
        <w:t>No tiene.</w:t>
      </w:r>
    </w:p>
    <w:p w:rsidR="00B12377" w:rsidRDefault="00B12377" w:rsidP="00B12377">
      <w:pPr>
        <w:pStyle w:val="MNormal"/>
      </w:pPr>
    </w:p>
    <w:p w:rsidR="00A2143D" w:rsidRPr="005B2DBF" w:rsidRDefault="00A2143D" w:rsidP="005B2DBF">
      <w:pPr>
        <w:pStyle w:val="MTema2"/>
        <w:jc w:val="both"/>
      </w:pPr>
      <w:bookmarkStart w:id="20" w:name="_Toc273818412"/>
      <w:r w:rsidRPr="005B2DBF">
        <w:t>CityProperty</w:t>
      </w:r>
      <w:bookmarkEnd w:id="20"/>
    </w:p>
    <w:p w:rsidR="00A2143D" w:rsidRPr="005B2DBF" w:rsidRDefault="00A2143D" w:rsidP="005B2DBF">
      <w:pPr>
        <w:pStyle w:val="MTema3"/>
        <w:jc w:val="both"/>
      </w:pPr>
      <w:bookmarkStart w:id="21" w:name="_Toc273818413"/>
      <w:r w:rsidRPr="005B2DBF">
        <w:t>Clase/s de Diseño Asociada/s</w:t>
      </w:r>
      <w:bookmarkEnd w:id="21"/>
    </w:p>
    <w:p w:rsidR="00A2143D" w:rsidRPr="005B2DBF" w:rsidRDefault="00A2143D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Pr="005B2DBF">
        <w:rPr>
          <w:u w:val="single"/>
        </w:rPr>
        <w:t>CityProperty.</w:t>
      </w:r>
    </w:p>
    <w:p w:rsidR="00A2143D" w:rsidRPr="005B2DBF" w:rsidRDefault="00A2143D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A2143D" w:rsidRPr="005B2DBF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CityPropertyId</w:t>
      </w:r>
      <w:r w:rsidRPr="005B2DBF">
        <w:rPr>
          <w:lang w:val="es-UY"/>
        </w:rPr>
        <w:t>: Integer que guarda el id. de la</w:t>
      </w:r>
      <w:r w:rsidR="00AC6F11" w:rsidRPr="005B2DBF">
        <w:rPr>
          <w:lang w:val="es-UY"/>
        </w:rPr>
        <w:t xml:space="preserve"> propiedad</w:t>
      </w:r>
      <w:r w:rsidRPr="005B2DBF">
        <w:rPr>
          <w:lang w:val="es-UY"/>
        </w:rPr>
        <w:t xml:space="preserve"> de la ciudad.</w:t>
      </w:r>
    </w:p>
    <w:p w:rsidR="00A2143D" w:rsidRPr="005B2DBF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CityPropertyContent</w:t>
      </w:r>
      <w:r w:rsidRPr="005B2DBF">
        <w:rPr>
          <w:lang w:val="es-UY"/>
        </w:rPr>
        <w:t xml:space="preserve">: String que guarda el contenido de la </w:t>
      </w:r>
      <w:r w:rsidR="00AC6F11" w:rsidRPr="005B2DBF">
        <w:rPr>
          <w:lang w:val="es-UY"/>
        </w:rPr>
        <w:t>propiedad</w:t>
      </w:r>
      <w:r w:rsidRPr="005B2DBF">
        <w:rPr>
          <w:lang w:val="es-UY"/>
        </w:rPr>
        <w:t xml:space="preserve"> de la ciudad.</w:t>
      </w:r>
    </w:p>
    <w:p w:rsidR="00A2143D" w:rsidRPr="005B2DBF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Dyn: </w:t>
      </w:r>
      <w:r w:rsidRPr="005B2DBF">
        <w:rPr>
          <w:bCs/>
          <w:lang w:val="es-UY"/>
        </w:rPr>
        <w:t>Boolean que indica si la CityProperty es dinámica o no</w:t>
      </w:r>
      <w:r w:rsidR="002A717F" w:rsidRPr="005B2DBF">
        <w:rPr>
          <w:bCs/>
          <w:lang w:val="es-UY"/>
        </w:rPr>
        <w:t xml:space="preserve">, o sea si fue generada de una noticia o </w:t>
      </w:r>
      <w:r w:rsidR="00FD328E" w:rsidRPr="005B2DBF">
        <w:rPr>
          <w:bCs/>
          <w:lang w:val="es-UY"/>
        </w:rPr>
        <w:t>fue</w:t>
      </w:r>
      <w:r w:rsidR="002A717F" w:rsidRPr="005B2DBF">
        <w:rPr>
          <w:bCs/>
          <w:lang w:val="es-UY"/>
        </w:rPr>
        <w:t xml:space="preserve"> “cargada a mano” en la base</w:t>
      </w:r>
      <w:r w:rsidRPr="005B2DBF">
        <w:rPr>
          <w:bCs/>
          <w:lang w:val="es-UY"/>
        </w:rPr>
        <w:t>.</w:t>
      </w:r>
    </w:p>
    <w:p w:rsidR="00A2143D" w:rsidRPr="005B2DBF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CityId</w:t>
      </w:r>
      <w:r w:rsidRPr="005B2DBF">
        <w:rPr>
          <w:b/>
          <w:bCs/>
          <w:sz w:val="22"/>
          <w:lang w:val="es-UY"/>
        </w:rPr>
        <w:t xml:space="preserve">: </w:t>
      </w:r>
      <w:r w:rsidRPr="005B2DBF">
        <w:rPr>
          <w:bCs/>
          <w:szCs w:val="20"/>
          <w:lang w:val="es-UY"/>
        </w:rPr>
        <w:t xml:space="preserve">Integer que hace referencia a la ciudad de donde se obtiene la </w:t>
      </w:r>
      <w:r w:rsidR="00AC6F11" w:rsidRPr="005B2DBF">
        <w:rPr>
          <w:bCs/>
          <w:szCs w:val="20"/>
          <w:lang w:val="es-UY"/>
        </w:rPr>
        <w:t>propiedad</w:t>
      </w:r>
      <w:r w:rsidRPr="005B2DBF">
        <w:rPr>
          <w:bCs/>
          <w:szCs w:val="20"/>
          <w:lang w:val="es-UY"/>
        </w:rPr>
        <w:t>.</w:t>
      </w:r>
    </w:p>
    <w:p w:rsidR="00A2143D" w:rsidRPr="005B2DBF" w:rsidRDefault="00A2143D" w:rsidP="005B2DBF">
      <w:pPr>
        <w:pStyle w:val="MTema3"/>
        <w:jc w:val="both"/>
      </w:pPr>
      <w:bookmarkStart w:id="22" w:name="_Toc273818414"/>
      <w:r w:rsidRPr="005B2DBF">
        <w:t>Índices definidos sobre la tabla</w:t>
      </w:r>
      <w:bookmarkEnd w:id="22"/>
    </w:p>
    <w:p w:rsidR="00A2143D" w:rsidRPr="005B2DBF" w:rsidRDefault="00A2143D" w:rsidP="005B2DBF">
      <w:pPr>
        <w:pStyle w:val="MTemaNormal"/>
      </w:pPr>
      <w:r w:rsidRPr="005B2DBF">
        <w:t>Índice primario sobre CityPropertyId.</w:t>
      </w:r>
    </w:p>
    <w:p w:rsidR="00A2143D" w:rsidRPr="005B2DBF" w:rsidRDefault="00A2143D" w:rsidP="005B2DBF">
      <w:pPr>
        <w:pStyle w:val="MTema3"/>
        <w:jc w:val="both"/>
      </w:pPr>
      <w:bookmarkStart w:id="23" w:name="_Toc273818415"/>
      <w:r w:rsidRPr="005B2DBF">
        <w:t>Procedimientos almacenados asociados</w:t>
      </w:r>
      <w:bookmarkEnd w:id="23"/>
    </w:p>
    <w:p w:rsidR="00517ED8" w:rsidRPr="005B2DBF" w:rsidRDefault="00A2143D" w:rsidP="005B2DBF">
      <w:pPr>
        <w:pStyle w:val="MTemaNormal"/>
      </w:pPr>
      <w:r w:rsidRPr="005B2DBF">
        <w:t>No tiene.</w:t>
      </w:r>
    </w:p>
    <w:p w:rsidR="00B12377" w:rsidRDefault="00B12377" w:rsidP="00B12377">
      <w:pPr>
        <w:pStyle w:val="MTema2"/>
        <w:numPr>
          <w:ilvl w:val="0"/>
          <w:numId w:val="0"/>
        </w:numPr>
        <w:jc w:val="both"/>
      </w:pPr>
    </w:p>
    <w:p w:rsidR="00B12377" w:rsidRDefault="00B12377" w:rsidP="00B12377">
      <w:pPr>
        <w:pStyle w:val="MNormal"/>
      </w:pPr>
      <w:r>
        <w:br w:type="page"/>
      </w:r>
    </w:p>
    <w:p w:rsidR="002C7091" w:rsidRPr="005B2DBF" w:rsidRDefault="002C7091" w:rsidP="005B2DBF">
      <w:pPr>
        <w:pStyle w:val="MTema2"/>
        <w:jc w:val="both"/>
      </w:pPr>
      <w:bookmarkStart w:id="24" w:name="_Toc273818416"/>
      <w:r w:rsidRPr="005B2DBF">
        <w:lastRenderedPageBreak/>
        <w:t>NodePathCity</w:t>
      </w:r>
      <w:bookmarkEnd w:id="24"/>
    </w:p>
    <w:p w:rsidR="002C7091" w:rsidRPr="005B2DBF" w:rsidRDefault="002C7091" w:rsidP="005B2DBF">
      <w:pPr>
        <w:pStyle w:val="MTema3"/>
        <w:jc w:val="both"/>
      </w:pPr>
      <w:bookmarkStart w:id="25" w:name="_Toc273818417"/>
      <w:r w:rsidRPr="005B2DBF">
        <w:t>Clase/s de Diseño Asociada/s</w:t>
      </w:r>
      <w:bookmarkEnd w:id="25"/>
    </w:p>
    <w:p w:rsidR="002C7091" w:rsidRPr="005B2DBF" w:rsidRDefault="002C7091" w:rsidP="005B2DBF">
      <w:pPr>
        <w:pStyle w:val="MTemaNormal"/>
      </w:pPr>
      <w:r w:rsidRPr="005B2DBF">
        <w:t xml:space="preserve">Esta tabla representa la relación entre la tabla </w:t>
      </w:r>
      <w:r w:rsidRPr="005B2DBF">
        <w:rPr>
          <w:u w:val="single"/>
        </w:rPr>
        <w:t>NodePath</w:t>
      </w:r>
      <w:r w:rsidRPr="005B2DBF">
        <w:t xml:space="preserve"> y </w:t>
      </w:r>
      <w:r w:rsidRPr="005B2DBF">
        <w:rPr>
          <w:u w:val="single"/>
        </w:rPr>
        <w:t>City</w:t>
      </w:r>
      <w:r w:rsidRPr="005B2DBF">
        <w:t xml:space="preserve"> e indica las otras 2 ciudades posibles a las que se puede viajar.</w:t>
      </w:r>
    </w:p>
    <w:p w:rsidR="002C7091" w:rsidRPr="005B2DBF" w:rsidRDefault="002C7091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2C7091" w:rsidRPr="005B2DBF" w:rsidRDefault="002C709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NodePathId</w:t>
      </w:r>
      <w:r w:rsidRPr="005B2DBF">
        <w:rPr>
          <w:lang w:val="es-UY"/>
        </w:rPr>
        <w:t>: Integer que referencia al nodo del camino.</w:t>
      </w:r>
    </w:p>
    <w:p w:rsidR="002C7091" w:rsidRPr="005B2DBF" w:rsidRDefault="002C709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CityId</w:t>
      </w:r>
      <w:r w:rsidRPr="005B2DBF">
        <w:rPr>
          <w:lang w:val="es-UY"/>
        </w:rPr>
        <w:t>: Integer que hace</w:t>
      </w:r>
      <w:r w:rsidR="0037685D" w:rsidRPr="005B2DBF">
        <w:rPr>
          <w:lang w:val="es-UY"/>
        </w:rPr>
        <w:t xml:space="preserve"> referencia</w:t>
      </w:r>
      <w:r w:rsidRPr="005B2DBF">
        <w:rPr>
          <w:lang w:val="es-UY"/>
        </w:rPr>
        <w:t xml:space="preserve"> </w:t>
      </w:r>
      <w:r w:rsidR="0037685D" w:rsidRPr="005B2DBF">
        <w:rPr>
          <w:lang w:val="es-UY"/>
        </w:rPr>
        <w:t>a la ciudad</w:t>
      </w:r>
      <w:r w:rsidRPr="005B2DBF">
        <w:rPr>
          <w:lang w:val="es-UY"/>
        </w:rPr>
        <w:t>.</w:t>
      </w:r>
    </w:p>
    <w:p w:rsidR="002C7091" w:rsidRPr="005B2DBF" w:rsidRDefault="002C7091" w:rsidP="005B2DBF">
      <w:pPr>
        <w:pStyle w:val="MTema3"/>
        <w:jc w:val="both"/>
      </w:pPr>
      <w:bookmarkStart w:id="26" w:name="_Toc273818418"/>
      <w:r w:rsidRPr="005B2DBF">
        <w:t>Índices definidos sobre la tabla</w:t>
      </w:r>
      <w:bookmarkEnd w:id="26"/>
    </w:p>
    <w:p w:rsidR="002C7091" w:rsidRPr="005B2DBF" w:rsidRDefault="002C7091" w:rsidP="005B2DBF">
      <w:pPr>
        <w:pStyle w:val="MTemaNormal"/>
      </w:pPr>
      <w:r w:rsidRPr="005B2DBF">
        <w:t>Índice primario sobre los atributos NodePathId y FamousId.</w:t>
      </w:r>
    </w:p>
    <w:p w:rsidR="002C7091" w:rsidRPr="005B2DBF" w:rsidRDefault="002C7091" w:rsidP="005B2DBF">
      <w:pPr>
        <w:pStyle w:val="MTema3"/>
        <w:jc w:val="both"/>
      </w:pPr>
      <w:bookmarkStart w:id="27" w:name="_Toc273818419"/>
      <w:r w:rsidRPr="005B2DBF">
        <w:t>Procedimientos almacenados asociados</w:t>
      </w:r>
      <w:bookmarkEnd w:id="27"/>
    </w:p>
    <w:p w:rsidR="002C7091" w:rsidRPr="005B2DBF" w:rsidRDefault="002C7091" w:rsidP="005B2DBF">
      <w:pPr>
        <w:pStyle w:val="MTemaNormal"/>
      </w:pPr>
      <w:r w:rsidRPr="005B2DBF">
        <w:t>No tiene.</w:t>
      </w:r>
    </w:p>
    <w:p w:rsidR="002C7091" w:rsidRPr="005B2DBF" w:rsidRDefault="002C7091" w:rsidP="005B2DBF">
      <w:pPr>
        <w:pStyle w:val="MTemaNormal"/>
        <w:ind w:left="0"/>
        <w:rPr>
          <w:lang w:val="es-UY"/>
        </w:rPr>
      </w:pPr>
    </w:p>
    <w:p w:rsidR="0046530C" w:rsidRPr="005B2DBF" w:rsidRDefault="0046530C" w:rsidP="005B2DBF">
      <w:pPr>
        <w:pStyle w:val="MTema2"/>
        <w:jc w:val="both"/>
      </w:pPr>
      <w:r w:rsidRPr="005B2DBF">
        <w:t> </w:t>
      </w:r>
      <w:bookmarkStart w:id="28" w:name="_Toc273818420"/>
      <w:r w:rsidRPr="005B2DBF">
        <w:t>NodePathFamous</w:t>
      </w:r>
      <w:bookmarkEnd w:id="28"/>
    </w:p>
    <w:p w:rsidR="0046530C" w:rsidRPr="005B2DBF" w:rsidRDefault="0046530C" w:rsidP="005B2DBF">
      <w:pPr>
        <w:pStyle w:val="MTema3"/>
        <w:jc w:val="both"/>
      </w:pPr>
      <w:bookmarkStart w:id="29" w:name="_Toc273818421"/>
      <w:r w:rsidRPr="005B2DBF">
        <w:t>Clase/s de Diseño Asociada/s</w:t>
      </w:r>
      <w:bookmarkEnd w:id="29"/>
    </w:p>
    <w:p w:rsidR="0046530C" w:rsidRPr="005B2DBF" w:rsidRDefault="0046530C" w:rsidP="005B2DBF">
      <w:pPr>
        <w:pStyle w:val="MTemaNormal"/>
        <w:rPr>
          <w:u w:val="single"/>
        </w:rPr>
      </w:pPr>
      <w:r w:rsidRPr="005B2DBF">
        <w:t xml:space="preserve">Esta tabla representa la relación entre la tabla </w:t>
      </w:r>
      <w:r w:rsidRPr="005B2DBF">
        <w:rPr>
          <w:u w:val="single"/>
        </w:rPr>
        <w:t>NodePath</w:t>
      </w:r>
      <w:r w:rsidRPr="005B2DBF">
        <w:t xml:space="preserve"> y </w:t>
      </w:r>
      <w:r w:rsidRPr="005B2DBF">
        <w:rPr>
          <w:u w:val="single"/>
        </w:rPr>
        <w:t>Famous.</w:t>
      </w:r>
    </w:p>
    <w:p w:rsidR="0046530C" w:rsidRPr="005B2DBF" w:rsidRDefault="0046530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6530C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NodePathId</w:t>
      </w:r>
      <w:r w:rsidRPr="005B2DBF">
        <w:rPr>
          <w:lang w:val="es-UY"/>
        </w:rPr>
        <w:t>: Integer que referencia al id. del nodo del camino.</w:t>
      </w:r>
    </w:p>
    <w:p w:rsidR="0046530C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FamousId</w:t>
      </w:r>
      <w:r w:rsidRPr="005B2DBF">
        <w:rPr>
          <w:lang w:val="es-UY"/>
        </w:rPr>
        <w:t>: Integer que hace referencia al famoso que dará la pista.</w:t>
      </w:r>
    </w:p>
    <w:p w:rsidR="0046530C" w:rsidRPr="005B2DBF" w:rsidRDefault="0046530C" w:rsidP="005B2DBF">
      <w:pPr>
        <w:pStyle w:val="MTema3"/>
        <w:jc w:val="both"/>
      </w:pPr>
      <w:bookmarkStart w:id="30" w:name="_Toc273818422"/>
      <w:r w:rsidRPr="005B2DBF">
        <w:t>Índices definidos sobre la tabla</w:t>
      </w:r>
      <w:bookmarkEnd w:id="30"/>
    </w:p>
    <w:p w:rsidR="0046530C" w:rsidRPr="005B2DBF" w:rsidRDefault="0046530C" w:rsidP="005B2DBF">
      <w:pPr>
        <w:pStyle w:val="MTemaNormal"/>
      </w:pPr>
      <w:r w:rsidRPr="005B2DBF">
        <w:t>Índice primario sobre los atributos NodePathId y FamousId.</w:t>
      </w:r>
    </w:p>
    <w:p w:rsidR="0046530C" w:rsidRPr="005B2DBF" w:rsidRDefault="0046530C" w:rsidP="005B2DBF">
      <w:pPr>
        <w:pStyle w:val="MTema3"/>
        <w:jc w:val="both"/>
      </w:pPr>
      <w:bookmarkStart w:id="31" w:name="_Toc273818423"/>
      <w:r w:rsidRPr="005B2DBF">
        <w:t>Procedimientos almacenados asociados</w:t>
      </w:r>
      <w:bookmarkEnd w:id="31"/>
    </w:p>
    <w:p w:rsidR="0046530C" w:rsidRPr="005B2DBF" w:rsidRDefault="0046530C" w:rsidP="005B2DBF">
      <w:pPr>
        <w:pStyle w:val="MTemaNormal"/>
      </w:pPr>
      <w:r w:rsidRPr="005B2DBF">
        <w:t>No tiene.</w:t>
      </w:r>
    </w:p>
    <w:p w:rsidR="00517ED8" w:rsidRPr="005B2DBF" w:rsidRDefault="00517ED8" w:rsidP="005B2DBF">
      <w:pPr>
        <w:pStyle w:val="MTemaNormal"/>
        <w:rPr>
          <w:lang w:val="es-UY"/>
        </w:rPr>
      </w:pPr>
    </w:p>
    <w:p w:rsidR="0046530C" w:rsidRPr="005B2DBF" w:rsidRDefault="0046530C" w:rsidP="005B2DBF">
      <w:pPr>
        <w:pStyle w:val="MTema2"/>
        <w:jc w:val="both"/>
      </w:pPr>
      <w:r w:rsidRPr="005B2DBF">
        <w:t> </w:t>
      </w:r>
      <w:bookmarkStart w:id="32" w:name="_Toc273818424"/>
      <w:r w:rsidR="00517ED8" w:rsidRPr="005B2DBF">
        <w:t>Famous</w:t>
      </w:r>
      <w:bookmarkEnd w:id="32"/>
    </w:p>
    <w:p w:rsidR="0046530C" w:rsidRPr="005B2DBF" w:rsidRDefault="0046530C" w:rsidP="005B2DBF">
      <w:pPr>
        <w:pStyle w:val="MTema3"/>
        <w:jc w:val="both"/>
      </w:pPr>
      <w:bookmarkStart w:id="33" w:name="_Toc273818425"/>
      <w:r w:rsidRPr="005B2DBF">
        <w:t>Clase/s de Diseño Asociada/s</w:t>
      </w:r>
      <w:bookmarkEnd w:id="33"/>
    </w:p>
    <w:p w:rsidR="0046530C" w:rsidRPr="005B2DBF" w:rsidRDefault="0046530C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="00517ED8" w:rsidRPr="005B2DBF">
        <w:rPr>
          <w:u w:val="single"/>
        </w:rPr>
        <w:t>Famous</w:t>
      </w:r>
      <w:r w:rsidRPr="005B2DBF">
        <w:rPr>
          <w:u w:val="single"/>
        </w:rPr>
        <w:t>.</w:t>
      </w:r>
    </w:p>
    <w:p w:rsidR="0046530C" w:rsidRPr="005B2DBF" w:rsidRDefault="0046530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6530C" w:rsidRPr="005B2DBF" w:rsidRDefault="00517ED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Famous</w:t>
      </w:r>
      <w:r w:rsidR="0046530C" w:rsidRPr="005B2DBF">
        <w:rPr>
          <w:b/>
          <w:bCs/>
          <w:lang w:val="es-UY"/>
        </w:rPr>
        <w:t>Id</w:t>
      </w:r>
      <w:r w:rsidR="0046530C" w:rsidRPr="005B2DBF">
        <w:rPr>
          <w:lang w:val="es-UY"/>
        </w:rPr>
        <w:t xml:space="preserve">: Integer que guarda el id. del </w:t>
      </w:r>
      <w:r w:rsidRPr="005B2DBF">
        <w:rPr>
          <w:lang w:val="es-UY"/>
        </w:rPr>
        <w:t>famoso</w:t>
      </w:r>
      <w:r w:rsidR="0046530C" w:rsidRPr="005B2DBF">
        <w:rPr>
          <w:lang w:val="es-UY"/>
        </w:rPr>
        <w:t>.</w:t>
      </w:r>
    </w:p>
    <w:p w:rsidR="0046530C" w:rsidRPr="005B2DBF" w:rsidRDefault="00517ED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FamousName</w:t>
      </w:r>
      <w:r w:rsidR="0046530C" w:rsidRPr="005B2DBF">
        <w:rPr>
          <w:lang w:val="es-UY"/>
        </w:rPr>
        <w:t xml:space="preserve">: </w:t>
      </w:r>
      <w:r w:rsidRPr="005B2DBF">
        <w:rPr>
          <w:lang w:val="es-UY"/>
        </w:rPr>
        <w:t>String que guarda el nombre del famoso</w:t>
      </w:r>
      <w:r w:rsidR="0046530C" w:rsidRPr="005B2DBF">
        <w:rPr>
          <w:lang w:val="es-UY"/>
        </w:rPr>
        <w:t>.</w:t>
      </w:r>
    </w:p>
    <w:p w:rsidR="005411A0" w:rsidRPr="005B2DBF" w:rsidRDefault="005411A0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NameFileFamous</w:t>
      </w:r>
      <w:r w:rsidRPr="005B2DBF">
        <w:rPr>
          <w:lang w:val="es-UY"/>
        </w:rPr>
        <w:t>: String que guarda el nombre del archivo con la imagen del famoso.</w:t>
      </w:r>
    </w:p>
    <w:p w:rsidR="005411A0" w:rsidRPr="005B2DBF" w:rsidRDefault="005411A0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CityId</w:t>
      </w:r>
      <w:r w:rsidRPr="005B2DBF">
        <w:rPr>
          <w:lang w:val="es-UY"/>
        </w:rPr>
        <w:t>: Integer que hace referencia a la ciudad que pertenece el famoso.</w:t>
      </w:r>
    </w:p>
    <w:p w:rsidR="0046530C" w:rsidRPr="005B2DBF" w:rsidRDefault="0046530C" w:rsidP="005B2DBF">
      <w:pPr>
        <w:pStyle w:val="MTema3"/>
        <w:jc w:val="both"/>
      </w:pPr>
      <w:bookmarkStart w:id="34" w:name="_Toc273818426"/>
      <w:r w:rsidRPr="005B2DBF">
        <w:t>Índices definidos sobre la tabla</w:t>
      </w:r>
      <w:bookmarkEnd w:id="34"/>
    </w:p>
    <w:p w:rsidR="0046530C" w:rsidRPr="005B2DBF" w:rsidRDefault="0046530C" w:rsidP="005B2DBF">
      <w:pPr>
        <w:pStyle w:val="MTemaNormal"/>
      </w:pPr>
      <w:r w:rsidRPr="005B2DBF">
        <w:t xml:space="preserve">Índice primario sobre </w:t>
      </w:r>
      <w:r w:rsidR="00517ED8" w:rsidRPr="005B2DBF">
        <w:t>Famous</w:t>
      </w:r>
      <w:r w:rsidRPr="005B2DBF">
        <w:t>Id.</w:t>
      </w:r>
    </w:p>
    <w:p w:rsidR="0046530C" w:rsidRPr="005B2DBF" w:rsidRDefault="0046530C" w:rsidP="005B2DBF">
      <w:pPr>
        <w:pStyle w:val="MTema3"/>
        <w:jc w:val="both"/>
      </w:pPr>
      <w:bookmarkStart w:id="35" w:name="_Toc273818427"/>
      <w:r w:rsidRPr="005B2DBF">
        <w:t>Procedimientos almacenados asociados</w:t>
      </w:r>
      <w:bookmarkEnd w:id="35"/>
    </w:p>
    <w:p w:rsidR="0046530C" w:rsidRPr="005B2DBF" w:rsidRDefault="0046530C" w:rsidP="005B2DBF">
      <w:pPr>
        <w:pStyle w:val="MTemaNormal"/>
        <w:rPr>
          <w:lang w:val="es-UY"/>
        </w:rPr>
      </w:pPr>
      <w:r w:rsidRPr="005B2DBF">
        <w:t>No tiene.</w:t>
      </w:r>
    </w:p>
    <w:p w:rsidR="006A2781" w:rsidRPr="005B2DBF" w:rsidRDefault="006A2781" w:rsidP="005B2DBF">
      <w:pPr>
        <w:pStyle w:val="MNormal"/>
        <w:jc w:val="both"/>
      </w:pPr>
    </w:p>
    <w:p w:rsidR="00B12377" w:rsidRDefault="00B12377">
      <w:pPr>
        <w:rPr>
          <w:rFonts w:ascii="Verdana" w:hAnsi="Verdana" w:cs="Arial"/>
          <w:b/>
          <w:bCs/>
        </w:rPr>
      </w:pPr>
      <w:r>
        <w:br w:type="page"/>
      </w:r>
    </w:p>
    <w:p w:rsidR="00517ED8" w:rsidRPr="005B2DBF" w:rsidRDefault="008259F1" w:rsidP="005B2DBF">
      <w:pPr>
        <w:pStyle w:val="MTema2"/>
        <w:jc w:val="both"/>
      </w:pPr>
      <w:bookmarkStart w:id="36" w:name="_Toc273818428"/>
      <w:r w:rsidRPr="005B2DBF">
        <w:lastRenderedPageBreak/>
        <w:t>News</w:t>
      </w:r>
      <w:bookmarkEnd w:id="36"/>
    </w:p>
    <w:p w:rsidR="00517ED8" w:rsidRPr="005B2DBF" w:rsidRDefault="00517ED8" w:rsidP="005B2DBF">
      <w:pPr>
        <w:pStyle w:val="MTema3"/>
        <w:jc w:val="both"/>
      </w:pPr>
      <w:bookmarkStart w:id="37" w:name="_Toc273818429"/>
      <w:r w:rsidRPr="005B2DBF">
        <w:t>Clase/s de Diseño Asociada/s</w:t>
      </w:r>
      <w:bookmarkEnd w:id="37"/>
    </w:p>
    <w:p w:rsidR="00517ED8" w:rsidRPr="005B2DBF" w:rsidRDefault="00517ED8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="008259F1" w:rsidRPr="005B2DBF">
        <w:rPr>
          <w:u w:val="single"/>
        </w:rPr>
        <w:t>News</w:t>
      </w:r>
      <w:r w:rsidRPr="005B2DBF">
        <w:rPr>
          <w:u w:val="single"/>
        </w:rPr>
        <w:t>.</w:t>
      </w:r>
    </w:p>
    <w:p w:rsidR="00517ED8" w:rsidRPr="005B2DBF" w:rsidRDefault="00517ED8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517ED8" w:rsidRPr="005B2DBF" w:rsidRDefault="008259F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News</w:t>
      </w:r>
      <w:r w:rsidR="00517ED8" w:rsidRPr="005B2DBF">
        <w:rPr>
          <w:b/>
          <w:bCs/>
          <w:lang w:val="es-UY"/>
        </w:rPr>
        <w:t>Id</w:t>
      </w:r>
      <w:r w:rsidR="00517ED8" w:rsidRPr="005B2DBF">
        <w:rPr>
          <w:lang w:val="es-UY"/>
        </w:rPr>
        <w:t>: Integer que guarda el id. del juego.</w:t>
      </w:r>
    </w:p>
    <w:p w:rsidR="00517ED8" w:rsidRPr="005B2DBF" w:rsidRDefault="008259F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NewsContent</w:t>
      </w:r>
      <w:r w:rsidR="00517ED8" w:rsidRPr="005B2DBF">
        <w:rPr>
          <w:lang w:val="es-UY"/>
        </w:rPr>
        <w:t xml:space="preserve">: </w:t>
      </w:r>
      <w:r w:rsidRPr="005B2DBF">
        <w:rPr>
          <w:lang w:val="es-UY"/>
        </w:rPr>
        <w:t>String que guarda el contenido de la noticia.</w:t>
      </w:r>
    </w:p>
    <w:p w:rsidR="00277C6B" w:rsidRPr="005B2DBF" w:rsidRDefault="00277C6B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FamousId</w:t>
      </w:r>
      <w:r w:rsidRPr="005B2DBF">
        <w:rPr>
          <w:lang w:val="es-UY"/>
        </w:rPr>
        <w:t>: Integer que referencia al famoso del cuál se tiene la noticia.</w:t>
      </w:r>
    </w:p>
    <w:p w:rsidR="00517ED8" w:rsidRPr="005B2DBF" w:rsidRDefault="00517ED8" w:rsidP="005B2DBF">
      <w:pPr>
        <w:pStyle w:val="MTema3"/>
        <w:jc w:val="both"/>
      </w:pPr>
      <w:bookmarkStart w:id="38" w:name="_Toc273818430"/>
      <w:r w:rsidRPr="005B2DBF">
        <w:t>Índices definidos sobre la tabla</w:t>
      </w:r>
      <w:bookmarkEnd w:id="38"/>
    </w:p>
    <w:p w:rsidR="00517ED8" w:rsidRPr="005B2DBF" w:rsidRDefault="00517ED8" w:rsidP="005B2DBF">
      <w:pPr>
        <w:pStyle w:val="MTemaNormal"/>
      </w:pPr>
      <w:r w:rsidRPr="005B2DBF">
        <w:t xml:space="preserve">Índice primario sobre </w:t>
      </w:r>
      <w:r w:rsidR="008259F1" w:rsidRPr="005B2DBF">
        <w:t>NewsId</w:t>
      </w:r>
      <w:r w:rsidRPr="005B2DBF">
        <w:t>.</w:t>
      </w:r>
    </w:p>
    <w:p w:rsidR="00517ED8" w:rsidRPr="005B2DBF" w:rsidRDefault="00517ED8" w:rsidP="005B2DBF">
      <w:pPr>
        <w:pStyle w:val="MTema3"/>
        <w:jc w:val="both"/>
      </w:pPr>
      <w:bookmarkStart w:id="39" w:name="_Toc273818431"/>
      <w:r w:rsidRPr="005B2DBF">
        <w:t>Procedimientos almacenados asociados</w:t>
      </w:r>
      <w:bookmarkEnd w:id="39"/>
    </w:p>
    <w:p w:rsidR="00517ED8" w:rsidRPr="005B2DBF" w:rsidRDefault="00517ED8" w:rsidP="005B2DBF">
      <w:pPr>
        <w:pStyle w:val="MTemaNormal"/>
      </w:pPr>
      <w:r w:rsidRPr="005B2DBF">
        <w:t>No tiene.</w:t>
      </w:r>
    </w:p>
    <w:p w:rsidR="00410870" w:rsidRPr="005B2DBF" w:rsidRDefault="00410870" w:rsidP="005B2DBF">
      <w:pPr>
        <w:pStyle w:val="MTema2"/>
        <w:numPr>
          <w:ilvl w:val="0"/>
          <w:numId w:val="0"/>
        </w:numPr>
        <w:jc w:val="both"/>
        <w:rPr>
          <w:lang w:val="es-UY"/>
        </w:rPr>
      </w:pPr>
    </w:p>
    <w:p w:rsidR="00410870" w:rsidRPr="005B2DBF" w:rsidRDefault="00410870" w:rsidP="005B2DBF">
      <w:pPr>
        <w:pStyle w:val="MTema2"/>
        <w:jc w:val="both"/>
      </w:pPr>
      <w:r w:rsidRPr="005B2DBF">
        <w:t> </w:t>
      </w:r>
      <w:bookmarkStart w:id="40" w:name="_Toc273818432"/>
      <w:r w:rsidRPr="005B2DBF">
        <w:t>Clue</w:t>
      </w:r>
      <w:bookmarkEnd w:id="40"/>
    </w:p>
    <w:p w:rsidR="00410870" w:rsidRPr="005B2DBF" w:rsidRDefault="00410870" w:rsidP="005B2DBF">
      <w:pPr>
        <w:pStyle w:val="MTema3"/>
        <w:jc w:val="both"/>
      </w:pPr>
      <w:bookmarkStart w:id="41" w:name="_Toc273818433"/>
      <w:r w:rsidRPr="005B2DBF">
        <w:t>Clase/s de Diseño Asociada/s</w:t>
      </w:r>
      <w:bookmarkEnd w:id="41"/>
    </w:p>
    <w:p w:rsidR="00410870" w:rsidRPr="005B2DBF" w:rsidRDefault="00410870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="005C6DC8" w:rsidRPr="005B2DBF">
        <w:rPr>
          <w:u w:val="single"/>
        </w:rPr>
        <w:t>Clue</w:t>
      </w:r>
      <w:r w:rsidRPr="005B2DBF">
        <w:rPr>
          <w:u w:val="single"/>
        </w:rPr>
        <w:t>.</w:t>
      </w:r>
    </w:p>
    <w:p w:rsidR="00410870" w:rsidRPr="005B2DBF" w:rsidRDefault="00410870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10870" w:rsidRPr="005B2DBF" w:rsidRDefault="005C6DC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Clue</w:t>
      </w:r>
      <w:r w:rsidR="00410870" w:rsidRPr="005B2DBF">
        <w:rPr>
          <w:b/>
          <w:bCs/>
          <w:lang w:val="es-UY"/>
        </w:rPr>
        <w:t>Id</w:t>
      </w:r>
      <w:r w:rsidR="00410870" w:rsidRPr="005B2DBF">
        <w:rPr>
          <w:lang w:val="es-UY"/>
        </w:rPr>
        <w:t>: Integer que guarda el id. de</w:t>
      </w:r>
      <w:r w:rsidRPr="005B2DBF">
        <w:rPr>
          <w:lang w:val="es-UY"/>
        </w:rPr>
        <w:t xml:space="preserve"> la pista.</w:t>
      </w:r>
    </w:p>
    <w:p w:rsidR="00B776D6" w:rsidRPr="005B2DBF" w:rsidRDefault="00B776D6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ClueContent</w:t>
      </w:r>
      <w:r w:rsidRPr="005B2DBF">
        <w:rPr>
          <w:lang w:val="es-UY"/>
        </w:rPr>
        <w:t>: String que guarda la pista.</w:t>
      </w:r>
    </w:p>
    <w:p w:rsidR="00410870" w:rsidRPr="005B2DBF" w:rsidRDefault="005C6DC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City</w:t>
      </w:r>
      <w:r w:rsidR="00B776D6" w:rsidRPr="005B2DBF">
        <w:rPr>
          <w:b/>
          <w:bCs/>
          <w:lang w:val="es-UY"/>
        </w:rPr>
        <w:t>Id</w:t>
      </w:r>
      <w:r w:rsidR="00410870" w:rsidRPr="005B2DBF">
        <w:rPr>
          <w:lang w:val="es-UY"/>
        </w:rPr>
        <w:t>: Integer que hace referencia a</w:t>
      </w:r>
      <w:r w:rsidRPr="005B2DBF">
        <w:rPr>
          <w:lang w:val="es-UY"/>
        </w:rPr>
        <w:t xml:space="preserve"> la </w:t>
      </w:r>
      <w:r w:rsidR="00B776D6" w:rsidRPr="005B2DBF">
        <w:rPr>
          <w:lang w:val="es-UY"/>
        </w:rPr>
        <w:t>ciudad</w:t>
      </w:r>
      <w:r w:rsidRPr="005B2DBF">
        <w:rPr>
          <w:lang w:val="es-UY"/>
        </w:rPr>
        <w:t xml:space="preserve"> de la cual se obtiene la parte de la pista que refiere a la ciudad</w:t>
      </w:r>
      <w:r w:rsidR="00410870" w:rsidRPr="005B2DBF">
        <w:rPr>
          <w:lang w:val="es-UY"/>
        </w:rPr>
        <w:t>.</w:t>
      </w:r>
    </w:p>
    <w:p w:rsidR="00410870" w:rsidRPr="005B2DBF" w:rsidRDefault="005C6DC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Famous</w:t>
      </w:r>
      <w:r w:rsidR="00B776D6" w:rsidRPr="005B2DBF">
        <w:rPr>
          <w:b/>
          <w:bCs/>
          <w:lang w:val="es-UY"/>
        </w:rPr>
        <w:t>Id</w:t>
      </w:r>
      <w:r w:rsidR="00410870" w:rsidRPr="005B2DBF">
        <w:rPr>
          <w:b/>
          <w:bCs/>
          <w:lang w:val="es-UY"/>
        </w:rPr>
        <w:t xml:space="preserve">: </w:t>
      </w:r>
      <w:r w:rsidR="00410870" w:rsidRPr="005B2DBF">
        <w:rPr>
          <w:bCs/>
          <w:lang w:val="es-UY"/>
        </w:rPr>
        <w:t xml:space="preserve">Integer que </w:t>
      </w:r>
      <w:r w:rsidRPr="005B2DBF">
        <w:rPr>
          <w:bCs/>
          <w:lang w:val="es-UY"/>
        </w:rPr>
        <w:t xml:space="preserve">hace referencia </w:t>
      </w:r>
      <w:r w:rsidR="00B776D6" w:rsidRPr="005B2DBF">
        <w:rPr>
          <w:bCs/>
          <w:lang w:val="es-UY"/>
        </w:rPr>
        <w:t>al famoso del</w:t>
      </w:r>
      <w:r w:rsidRPr="005B2DBF">
        <w:rPr>
          <w:bCs/>
          <w:lang w:val="es-UY"/>
        </w:rPr>
        <w:t xml:space="preserve"> cual se obtiene la parte de la pista que refiere a lo que dice el famoso</w:t>
      </w:r>
      <w:r w:rsidR="00410870" w:rsidRPr="005B2DBF">
        <w:rPr>
          <w:bCs/>
          <w:lang w:val="es-UY"/>
        </w:rPr>
        <w:t>.</w:t>
      </w:r>
    </w:p>
    <w:p w:rsidR="00410870" w:rsidRPr="005B2DBF" w:rsidRDefault="00410870" w:rsidP="005B2DBF">
      <w:pPr>
        <w:pStyle w:val="MTema3"/>
        <w:jc w:val="both"/>
      </w:pPr>
      <w:bookmarkStart w:id="42" w:name="_Toc273818434"/>
      <w:r w:rsidRPr="005B2DBF">
        <w:t>Índices definidos sobre la tabla</w:t>
      </w:r>
      <w:bookmarkEnd w:id="42"/>
    </w:p>
    <w:p w:rsidR="00410870" w:rsidRPr="005B2DBF" w:rsidRDefault="00410870" w:rsidP="005B2DBF">
      <w:pPr>
        <w:pStyle w:val="MTemaNormal"/>
      </w:pPr>
      <w:r w:rsidRPr="005B2DBF">
        <w:t xml:space="preserve">Índice primario sobre </w:t>
      </w:r>
      <w:r w:rsidR="00FB5E69" w:rsidRPr="005B2DBF">
        <w:t>Clue</w:t>
      </w:r>
      <w:r w:rsidRPr="005B2DBF">
        <w:t>Id.</w:t>
      </w:r>
    </w:p>
    <w:p w:rsidR="00410870" w:rsidRPr="005B2DBF" w:rsidRDefault="00410870" w:rsidP="005B2DBF">
      <w:pPr>
        <w:pStyle w:val="MTema3"/>
        <w:jc w:val="both"/>
      </w:pPr>
      <w:bookmarkStart w:id="43" w:name="_Toc273818435"/>
      <w:r w:rsidRPr="005B2DBF">
        <w:t>Procedimientos almacenados asociados</w:t>
      </w:r>
      <w:bookmarkEnd w:id="43"/>
    </w:p>
    <w:p w:rsidR="00410870" w:rsidRPr="005B2DBF" w:rsidRDefault="00410870" w:rsidP="005B2DBF">
      <w:pPr>
        <w:pStyle w:val="MTemaNormal"/>
        <w:rPr>
          <w:lang w:val="es-UY"/>
        </w:rPr>
      </w:pPr>
      <w:r w:rsidRPr="005B2DBF">
        <w:t>No tiene.</w:t>
      </w:r>
    </w:p>
    <w:p w:rsidR="00410870" w:rsidRPr="005B2DBF" w:rsidRDefault="00410870" w:rsidP="005B2DBF">
      <w:pPr>
        <w:pStyle w:val="MNormal"/>
        <w:jc w:val="both"/>
      </w:pPr>
    </w:p>
    <w:p w:rsidR="00410870" w:rsidRPr="005B2DBF" w:rsidRDefault="00410870" w:rsidP="005B2DBF">
      <w:pPr>
        <w:pStyle w:val="MTema2"/>
        <w:jc w:val="both"/>
      </w:pPr>
      <w:bookmarkStart w:id="44" w:name="_Toc273818436"/>
      <w:r w:rsidRPr="005B2DBF">
        <w:t>NodePathClue</w:t>
      </w:r>
      <w:bookmarkEnd w:id="44"/>
    </w:p>
    <w:p w:rsidR="00410870" w:rsidRPr="005B2DBF" w:rsidRDefault="00410870" w:rsidP="005B2DBF">
      <w:pPr>
        <w:pStyle w:val="MTema3"/>
        <w:jc w:val="both"/>
      </w:pPr>
      <w:bookmarkStart w:id="45" w:name="_Toc273818437"/>
      <w:r w:rsidRPr="005B2DBF">
        <w:t>Clase/s de Diseño Asociada/s</w:t>
      </w:r>
      <w:bookmarkEnd w:id="45"/>
    </w:p>
    <w:p w:rsidR="00410870" w:rsidRPr="005B2DBF" w:rsidRDefault="00410870" w:rsidP="005B2DBF">
      <w:pPr>
        <w:pStyle w:val="MTemaNormal"/>
        <w:rPr>
          <w:u w:val="single"/>
        </w:rPr>
      </w:pPr>
      <w:r w:rsidRPr="005B2DBF">
        <w:t xml:space="preserve">Esta </w:t>
      </w:r>
      <w:r w:rsidR="00FB5E69" w:rsidRPr="005B2DBF">
        <w:t>tabla representa la relación entre las clases</w:t>
      </w:r>
      <w:r w:rsidRPr="005B2DBF">
        <w:t xml:space="preserve"> </w:t>
      </w:r>
      <w:r w:rsidR="00FB5E69" w:rsidRPr="005B2DBF">
        <w:rPr>
          <w:u w:val="single"/>
        </w:rPr>
        <w:t>NodePath</w:t>
      </w:r>
      <w:r w:rsidR="00FB5E69" w:rsidRPr="005B2DBF">
        <w:t xml:space="preserve"> y </w:t>
      </w:r>
      <w:r w:rsidR="00FB5E69" w:rsidRPr="005B2DBF">
        <w:rPr>
          <w:u w:val="single"/>
        </w:rPr>
        <w:t>Clue</w:t>
      </w:r>
      <w:r w:rsidRPr="005B2DBF">
        <w:rPr>
          <w:u w:val="single"/>
        </w:rPr>
        <w:t>.</w:t>
      </w:r>
    </w:p>
    <w:p w:rsidR="00410870" w:rsidRPr="005B2DBF" w:rsidRDefault="00410870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10870" w:rsidRPr="005B2DBF" w:rsidRDefault="00FB5E69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NodePath</w:t>
      </w:r>
      <w:r w:rsidR="00410870" w:rsidRPr="005B2DBF">
        <w:rPr>
          <w:b/>
          <w:bCs/>
          <w:lang w:val="es-UY"/>
        </w:rPr>
        <w:t>Id</w:t>
      </w:r>
      <w:r w:rsidR="00410870" w:rsidRPr="005B2DBF">
        <w:rPr>
          <w:lang w:val="es-UY"/>
        </w:rPr>
        <w:t xml:space="preserve">: Integer que </w:t>
      </w:r>
      <w:r w:rsidRPr="005B2DBF">
        <w:rPr>
          <w:lang w:val="es-UY"/>
        </w:rPr>
        <w:t>referencia al nodo del camino</w:t>
      </w:r>
      <w:r w:rsidR="00410870" w:rsidRPr="005B2DBF">
        <w:rPr>
          <w:lang w:val="es-UY"/>
        </w:rPr>
        <w:t>.</w:t>
      </w:r>
    </w:p>
    <w:p w:rsidR="00410870" w:rsidRPr="005B2DBF" w:rsidRDefault="00FB5E69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Clue</w:t>
      </w:r>
      <w:r w:rsidR="00410870" w:rsidRPr="005B2DBF">
        <w:rPr>
          <w:b/>
          <w:bCs/>
          <w:lang w:val="es-UY"/>
        </w:rPr>
        <w:t>Id</w:t>
      </w:r>
      <w:r w:rsidR="00410870" w:rsidRPr="005B2DBF">
        <w:rPr>
          <w:lang w:val="es-UY"/>
        </w:rPr>
        <w:t xml:space="preserve">: Integer que hace referencia </w:t>
      </w:r>
      <w:r w:rsidRPr="005B2DBF">
        <w:rPr>
          <w:lang w:val="es-UY"/>
        </w:rPr>
        <w:t>a la pista del nodo</w:t>
      </w:r>
      <w:r w:rsidR="00410870" w:rsidRPr="005B2DBF">
        <w:rPr>
          <w:lang w:val="es-UY"/>
        </w:rPr>
        <w:t>.</w:t>
      </w:r>
    </w:p>
    <w:p w:rsidR="00410870" w:rsidRPr="005B2DBF" w:rsidRDefault="00410870" w:rsidP="005B2DBF">
      <w:pPr>
        <w:pStyle w:val="MTema3"/>
        <w:jc w:val="both"/>
      </w:pPr>
      <w:bookmarkStart w:id="46" w:name="_Toc273818438"/>
      <w:r w:rsidRPr="005B2DBF">
        <w:t>Índices definidos sobre la tabla</w:t>
      </w:r>
      <w:bookmarkEnd w:id="46"/>
    </w:p>
    <w:p w:rsidR="00410870" w:rsidRPr="005B2DBF" w:rsidRDefault="00410870" w:rsidP="005B2DBF">
      <w:pPr>
        <w:pStyle w:val="MTemaNormal"/>
      </w:pPr>
      <w:r w:rsidRPr="005B2DBF">
        <w:t xml:space="preserve">Índice primario sobre </w:t>
      </w:r>
      <w:r w:rsidR="00FB5E69" w:rsidRPr="005B2DBF">
        <w:t>los atributos NodePathId y ClueId</w:t>
      </w:r>
      <w:r w:rsidRPr="005B2DBF">
        <w:t>.</w:t>
      </w:r>
    </w:p>
    <w:p w:rsidR="00410870" w:rsidRPr="005B2DBF" w:rsidRDefault="00410870" w:rsidP="005B2DBF">
      <w:pPr>
        <w:pStyle w:val="MTema3"/>
        <w:jc w:val="both"/>
      </w:pPr>
      <w:bookmarkStart w:id="47" w:name="_Toc273818439"/>
      <w:r w:rsidRPr="005B2DBF">
        <w:t>Procedimientos almacenados asociados</w:t>
      </w:r>
      <w:bookmarkEnd w:id="47"/>
    </w:p>
    <w:p w:rsidR="00410870" w:rsidRPr="005B2DBF" w:rsidRDefault="00410870" w:rsidP="005B2DBF">
      <w:pPr>
        <w:pStyle w:val="MTemaNormal"/>
        <w:rPr>
          <w:lang w:val="es-UY"/>
        </w:rPr>
      </w:pPr>
      <w:r w:rsidRPr="005B2DBF">
        <w:t>No tiene.</w:t>
      </w:r>
    </w:p>
    <w:p w:rsidR="00E450AC" w:rsidRPr="005B2DBF" w:rsidRDefault="00E450AC" w:rsidP="005B2DBF">
      <w:pPr>
        <w:pStyle w:val="MNormal"/>
        <w:jc w:val="both"/>
      </w:pPr>
    </w:p>
    <w:p w:rsidR="00B12377" w:rsidRDefault="00B12377">
      <w:pPr>
        <w:rPr>
          <w:rFonts w:ascii="Verdana" w:hAnsi="Verdana" w:cs="Arial"/>
          <w:b/>
          <w:bCs/>
        </w:rPr>
      </w:pPr>
      <w:r>
        <w:br w:type="page"/>
      </w:r>
    </w:p>
    <w:p w:rsidR="00E450AC" w:rsidRPr="005B2DBF" w:rsidRDefault="00E450AC" w:rsidP="005B2DBF">
      <w:pPr>
        <w:pStyle w:val="MTema2"/>
        <w:numPr>
          <w:ilvl w:val="1"/>
          <w:numId w:val="8"/>
        </w:numPr>
        <w:tabs>
          <w:tab w:val="clear" w:pos="1304"/>
        </w:tabs>
        <w:ind w:left="737"/>
        <w:jc w:val="both"/>
      </w:pPr>
      <w:bookmarkStart w:id="48" w:name="_Toc273818440"/>
      <w:r w:rsidRPr="005B2DBF">
        <w:lastRenderedPageBreak/>
        <w:t>Suspect</w:t>
      </w:r>
      <w:bookmarkEnd w:id="48"/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49" w:name="_Toc273818441"/>
      <w:r w:rsidRPr="005B2DBF">
        <w:t>Clase/s de Diseño Asociada/s</w:t>
      </w:r>
      <w:bookmarkEnd w:id="49"/>
    </w:p>
    <w:p w:rsidR="00E450AC" w:rsidRPr="005B2DBF" w:rsidRDefault="00E450AC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Pr="005B2DBF">
        <w:rPr>
          <w:u w:val="single"/>
        </w:rPr>
        <w:t>Suspect.</w:t>
      </w:r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SuspectId</w:t>
      </w:r>
      <w:r w:rsidRPr="005B2DBF">
        <w:rPr>
          <w:lang w:val="es-UY"/>
        </w:rPr>
        <w:t>: Integer que guarda el id. del sospechoso.</w:t>
      </w:r>
    </w:p>
    <w:p w:rsidR="00C7151C" w:rsidRPr="005B2DBF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SuspectFacebookId</w:t>
      </w:r>
      <w:r w:rsidRPr="005B2DBF">
        <w:rPr>
          <w:lang w:val="es-UY"/>
        </w:rPr>
        <w:t xml:space="preserve">: String que guarda el id de </w:t>
      </w:r>
      <w:r w:rsidR="00FD328E" w:rsidRPr="005B2DBF">
        <w:rPr>
          <w:lang w:val="es-UY"/>
        </w:rPr>
        <w:t>Facebook</w:t>
      </w:r>
      <w:r w:rsidRPr="005B2DBF">
        <w:rPr>
          <w:lang w:val="es-UY"/>
        </w:rPr>
        <w:t xml:space="preserve"> del </w:t>
      </w:r>
      <w:r w:rsidR="006C0631" w:rsidRPr="005B2DBF">
        <w:rPr>
          <w:lang w:val="es-UY"/>
        </w:rPr>
        <w:t>sospechoso</w:t>
      </w:r>
      <w:r w:rsidRPr="005B2DBF">
        <w:rPr>
          <w:lang w:val="es-UY"/>
        </w:rPr>
        <w:t>.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Suspect</w:t>
      </w:r>
      <w:r w:rsidR="00850D73" w:rsidRPr="005B2DBF">
        <w:rPr>
          <w:b/>
          <w:bCs/>
          <w:lang w:val="es-UY"/>
        </w:rPr>
        <w:t>First</w:t>
      </w:r>
      <w:r w:rsidRPr="005B2DBF">
        <w:rPr>
          <w:b/>
          <w:bCs/>
          <w:lang w:val="es-UY"/>
        </w:rPr>
        <w:t>Name</w:t>
      </w:r>
      <w:r w:rsidRPr="005B2DBF">
        <w:rPr>
          <w:lang w:val="es-UY"/>
        </w:rPr>
        <w:t>: String que g</w:t>
      </w:r>
      <w:r w:rsidR="00850D73" w:rsidRPr="005B2DBF">
        <w:rPr>
          <w:lang w:val="es-UY"/>
        </w:rPr>
        <w:t>ua</w:t>
      </w:r>
      <w:r w:rsidRPr="005B2DBF">
        <w:rPr>
          <w:lang w:val="es-UY"/>
        </w:rPr>
        <w:t>rda el nombre del sospechoso.</w:t>
      </w:r>
    </w:p>
    <w:p w:rsidR="00E450AC" w:rsidRPr="005B2DBF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Suspect</w:t>
      </w:r>
      <w:r w:rsidR="00E450AC" w:rsidRPr="005B2DBF">
        <w:rPr>
          <w:b/>
          <w:bCs/>
          <w:lang w:val="es-UY"/>
        </w:rPr>
        <w:t xml:space="preserve">Music: </w:t>
      </w:r>
      <w:r w:rsidR="00E450AC" w:rsidRPr="005B2DBF">
        <w:rPr>
          <w:bCs/>
          <w:lang w:val="es-UY"/>
        </w:rPr>
        <w:t xml:space="preserve">String que guarda las preferencias musicales del </w:t>
      </w:r>
      <w:r w:rsidR="006C0631" w:rsidRPr="005B2DBF">
        <w:rPr>
          <w:bCs/>
          <w:lang w:val="es-UY"/>
        </w:rPr>
        <w:t>sospechoso</w:t>
      </w:r>
      <w:r w:rsidR="00E450AC" w:rsidRPr="005B2DBF">
        <w:rPr>
          <w:bCs/>
          <w:lang w:val="es-UY"/>
        </w:rPr>
        <w:t>.</w:t>
      </w:r>
    </w:p>
    <w:p w:rsidR="00E450AC" w:rsidRPr="005B2DBF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SuspectCinema</w:t>
      </w:r>
      <w:r w:rsidR="00E450AC" w:rsidRPr="005B2DBF">
        <w:rPr>
          <w:b/>
          <w:bCs/>
          <w:lang w:val="es-UY"/>
        </w:rPr>
        <w:t xml:space="preserve">: </w:t>
      </w:r>
      <w:r w:rsidR="00E450AC" w:rsidRPr="005B2DBF">
        <w:rPr>
          <w:bCs/>
          <w:lang w:val="es-UY"/>
        </w:rPr>
        <w:t xml:space="preserve">String que guarda las películas preferidas del </w:t>
      </w:r>
      <w:r w:rsidR="006C0631" w:rsidRPr="005B2DBF">
        <w:rPr>
          <w:bCs/>
          <w:lang w:val="es-UY"/>
        </w:rPr>
        <w:t>sospechoso</w:t>
      </w:r>
      <w:r w:rsidR="00E450AC" w:rsidRPr="005B2DBF">
        <w:rPr>
          <w:bCs/>
          <w:lang w:val="es-UY"/>
        </w:rPr>
        <w:t>.</w:t>
      </w:r>
    </w:p>
    <w:p w:rsidR="00C7151C" w:rsidRPr="005B2DBF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</w:t>
      </w:r>
      <w:r w:rsidR="006C0631" w:rsidRPr="005B2DBF">
        <w:rPr>
          <w:b/>
          <w:bCs/>
          <w:lang w:val="es-UY"/>
        </w:rPr>
        <w:t xml:space="preserve">uspectTelevision: </w:t>
      </w:r>
      <w:r w:rsidR="006C0631" w:rsidRPr="005B2DBF">
        <w:rPr>
          <w:bCs/>
          <w:lang w:val="es-UY"/>
        </w:rPr>
        <w:t>String que guarda el programa favorito de tv del sospechoso.</w:t>
      </w:r>
    </w:p>
    <w:p w:rsidR="006C0631" w:rsidRPr="005B2DBF" w:rsidRDefault="006C063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SuspectHometown:</w:t>
      </w:r>
      <w:r w:rsidRPr="005B2DBF">
        <w:rPr>
          <w:lang w:val="es-UY"/>
        </w:rPr>
        <w:t xml:space="preserve"> String que guarda la ciudad natal del sospechoso.</w:t>
      </w:r>
    </w:p>
    <w:p w:rsidR="006C0631" w:rsidRPr="005B2DBF" w:rsidRDefault="006C063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SuspectBirthday:</w:t>
      </w:r>
      <w:r w:rsidRPr="005B2DBF">
        <w:rPr>
          <w:lang w:val="es-UY"/>
        </w:rPr>
        <w:t xml:space="preserve"> String que guarda la fecha de nacimiento del sospechoso.</w:t>
      </w:r>
    </w:p>
    <w:p w:rsidR="006C0631" w:rsidRPr="005B2DBF" w:rsidRDefault="006C063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SuspectLastName:</w:t>
      </w:r>
      <w:r w:rsidRPr="005B2DBF">
        <w:rPr>
          <w:lang w:val="es-UY"/>
        </w:rPr>
        <w:t xml:space="preserve"> String que guarda el apellido del sospechoso.</w:t>
      </w:r>
    </w:p>
    <w:p w:rsidR="006C0631" w:rsidRPr="005B2DBF" w:rsidRDefault="00BB0CCB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SuspectGender: </w:t>
      </w:r>
      <w:r w:rsidRPr="005B2DBF">
        <w:rPr>
          <w:bCs/>
          <w:lang w:val="es-UY"/>
        </w:rPr>
        <w:t>String que guarda el sexo del sospechoso.</w:t>
      </w:r>
    </w:p>
    <w:p w:rsidR="00BB0CCB" w:rsidRPr="005B2DBF" w:rsidRDefault="00BB0CCB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GameId:</w:t>
      </w:r>
      <w:r w:rsidRPr="005B2DBF">
        <w:rPr>
          <w:lang w:val="es-UY"/>
        </w:rPr>
        <w:t xml:space="preserve"> Integer que hace referencia al juego para el cuál se genero este sospechoso.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0" w:name="_Toc273818442"/>
      <w:r w:rsidRPr="005B2DBF">
        <w:t>Índices definidos sobre la tabla</w:t>
      </w:r>
      <w:bookmarkEnd w:id="50"/>
    </w:p>
    <w:p w:rsidR="00E450AC" w:rsidRPr="005B2DBF" w:rsidRDefault="00E450AC" w:rsidP="005B2DBF">
      <w:pPr>
        <w:pStyle w:val="MTemaNormal"/>
      </w:pPr>
      <w:r w:rsidRPr="005B2DBF">
        <w:t>Índice primario sobre SuspectId.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1" w:name="_Toc273818443"/>
      <w:r w:rsidRPr="005B2DBF">
        <w:t>Procedimientos almacenados asociados</w:t>
      </w:r>
      <w:bookmarkEnd w:id="51"/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t>No tiene.</w:t>
      </w:r>
    </w:p>
    <w:p w:rsidR="00E450AC" w:rsidRPr="005B2DBF" w:rsidRDefault="00E450AC" w:rsidP="005B2DBF">
      <w:pPr>
        <w:pStyle w:val="MNormal"/>
        <w:jc w:val="both"/>
      </w:pPr>
    </w:p>
    <w:p w:rsidR="00E450AC" w:rsidRPr="005B2DBF" w:rsidRDefault="00E450AC" w:rsidP="005B2DBF">
      <w:pPr>
        <w:pStyle w:val="MTema2"/>
        <w:numPr>
          <w:ilvl w:val="1"/>
          <w:numId w:val="8"/>
        </w:numPr>
        <w:tabs>
          <w:tab w:val="clear" w:pos="1304"/>
        </w:tabs>
        <w:ind w:left="737"/>
        <w:jc w:val="both"/>
      </w:pPr>
      <w:bookmarkStart w:id="52" w:name="_Toc273818444"/>
      <w:r w:rsidRPr="005B2DBF">
        <w:t>GameSuspect</w:t>
      </w:r>
      <w:bookmarkEnd w:id="52"/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3" w:name="_Toc273818445"/>
      <w:r w:rsidRPr="005B2DBF">
        <w:t>Clase/s de Diseño Asociada/s</w:t>
      </w:r>
      <w:bookmarkEnd w:id="53"/>
    </w:p>
    <w:p w:rsidR="00E450AC" w:rsidRPr="005B2DBF" w:rsidRDefault="00E450AC" w:rsidP="005B2DBF">
      <w:pPr>
        <w:pStyle w:val="MTemaNormal"/>
        <w:rPr>
          <w:u w:val="single"/>
        </w:rPr>
      </w:pPr>
      <w:r w:rsidRPr="005B2DBF">
        <w:t xml:space="preserve">Esta tabla representa la relación entre las clases de diseño </w:t>
      </w:r>
      <w:r w:rsidRPr="005B2DBF">
        <w:rPr>
          <w:u w:val="single"/>
        </w:rPr>
        <w:t>Game</w:t>
      </w:r>
      <w:r w:rsidRPr="005B2DBF">
        <w:t xml:space="preserve"> y </w:t>
      </w:r>
      <w:r w:rsidRPr="005B2DBF">
        <w:rPr>
          <w:u w:val="single"/>
        </w:rPr>
        <w:t>Suspect.</w:t>
      </w:r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GameId</w:t>
      </w:r>
      <w:r w:rsidRPr="005B2DBF">
        <w:rPr>
          <w:lang w:val="es-UY"/>
        </w:rPr>
        <w:t>: Integer que hace referencia al juego.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SuspectId</w:t>
      </w:r>
      <w:r w:rsidRPr="005B2DBF">
        <w:rPr>
          <w:lang w:val="es-UY"/>
        </w:rPr>
        <w:t>: Integer que hace referencia al sospechoso.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4" w:name="_Toc273818446"/>
      <w:r w:rsidRPr="005B2DBF">
        <w:t>Índices definidos sobre la tabla</w:t>
      </w:r>
      <w:bookmarkEnd w:id="54"/>
    </w:p>
    <w:p w:rsidR="00E450AC" w:rsidRPr="005B2DBF" w:rsidRDefault="00E450AC" w:rsidP="005B2DBF">
      <w:pPr>
        <w:pStyle w:val="MTemaNormal"/>
      </w:pPr>
      <w:r w:rsidRPr="005B2DBF">
        <w:t>Índice primario sobre GameId y SuspectId.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5" w:name="_Toc273818447"/>
      <w:r w:rsidRPr="005B2DBF">
        <w:t>Procedimientos almacenados asociados</w:t>
      </w:r>
      <w:bookmarkEnd w:id="55"/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t>No tiene.</w:t>
      </w:r>
    </w:p>
    <w:p w:rsidR="00E450AC" w:rsidRPr="005B2DBF" w:rsidRDefault="00E450AC" w:rsidP="005B2DBF">
      <w:pPr>
        <w:pStyle w:val="MNormal"/>
        <w:jc w:val="both"/>
      </w:pPr>
    </w:p>
    <w:p w:rsidR="00B12377" w:rsidRDefault="00B12377">
      <w:pPr>
        <w:rPr>
          <w:rFonts w:ascii="Verdana" w:hAnsi="Verdana" w:cs="Arial"/>
          <w:b/>
          <w:bCs/>
        </w:rPr>
      </w:pPr>
      <w:r>
        <w:br w:type="page"/>
      </w:r>
    </w:p>
    <w:p w:rsidR="00E450AC" w:rsidRPr="005B2DBF" w:rsidRDefault="00E450AC" w:rsidP="005B2DBF">
      <w:pPr>
        <w:pStyle w:val="MTema2"/>
        <w:numPr>
          <w:ilvl w:val="1"/>
          <w:numId w:val="8"/>
        </w:numPr>
        <w:tabs>
          <w:tab w:val="clear" w:pos="1304"/>
        </w:tabs>
        <w:ind w:left="737"/>
        <w:jc w:val="both"/>
      </w:pPr>
      <w:bookmarkStart w:id="56" w:name="_Toc273818448"/>
      <w:r w:rsidRPr="005B2DBF">
        <w:lastRenderedPageBreak/>
        <w:t>Level</w:t>
      </w:r>
      <w:bookmarkEnd w:id="56"/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7" w:name="_Toc273818449"/>
      <w:r w:rsidRPr="005B2DBF">
        <w:t>Clase/s de Diseño Asociada/s</w:t>
      </w:r>
      <w:bookmarkEnd w:id="57"/>
    </w:p>
    <w:p w:rsidR="00E450AC" w:rsidRPr="005B2DBF" w:rsidRDefault="00E450AC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Pr="005B2DBF">
        <w:rPr>
          <w:u w:val="single"/>
        </w:rPr>
        <w:t>Label.</w:t>
      </w:r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</w:t>
      </w:r>
      <w:r w:rsidR="00A51304" w:rsidRPr="005B2DBF">
        <w:rPr>
          <w:b/>
          <w:bCs/>
          <w:lang w:val="es-UY"/>
        </w:rPr>
        <w:t>evel</w:t>
      </w:r>
      <w:r w:rsidRPr="005B2DBF">
        <w:rPr>
          <w:b/>
          <w:bCs/>
          <w:lang w:val="es-UY"/>
        </w:rPr>
        <w:t>Id</w:t>
      </w:r>
      <w:r w:rsidRPr="005B2DBF">
        <w:rPr>
          <w:lang w:val="es-UY"/>
        </w:rPr>
        <w:t>: Integer que guarda el id. del nivel.</w:t>
      </w:r>
    </w:p>
    <w:p w:rsidR="00E450AC" w:rsidRPr="005B2DBF" w:rsidRDefault="00A5130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Level</w:t>
      </w:r>
      <w:r w:rsidR="00E450AC" w:rsidRPr="005B2DBF">
        <w:rPr>
          <w:b/>
          <w:bCs/>
          <w:lang w:val="es-UY"/>
        </w:rPr>
        <w:t>Name</w:t>
      </w:r>
      <w:r w:rsidR="00E450AC" w:rsidRPr="005B2DBF">
        <w:rPr>
          <w:lang w:val="es-UY"/>
        </w:rPr>
        <w:t>: String que representa el nombre del nivel.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GroupFacbookId: </w:t>
      </w:r>
      <w:r w:rsidRPr="005B2DBF">
        <w:rPr>
          <w:lang w:val="es-UY"/>
        </w:rPr>
        <w:t>Integer que indica el identificador del grupo “El gran sospechoso nivel X”</w:t>
      </w:r>
    </w:p>
    <w:p w:rsidR="00A51304" w:rsidRPr="005B2DBF" w:rsidRDefault="00A5130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LevelNumber:</w:t>
      </w:r>
      <w:r w:rsidRPr="005B2DBF">
        <w:rPr>
          <w:lang w:val="es-UY"/>
        </w:rPr>
        <w:t xml:space="preserve"> Integer que indica el próximo nivel.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8" w:name="_Toc273818450"/>
      <w:r w:rsidRPr="005B2DBF">
        <w:t>Índices definidos sobre la tabla</w:t>
      </w:r>
      <w:bookmarkEnd w:id="58"/>
    </w:p>
    <w:p w:rsidR="00E450AC" w:rsidRPr="005B2DBF" w:rsidRDefault="00E450AC" w:rsidP="005B2DBF">
      <w:pPr>
        <w:pStyle w:val="MTemaNormal"/>
      </w:pPr>
      <w:r w:rsidRPr="005B2DBF">
        <w:t xml:space="preserve">Índice primario sobre </w:t>
      </w:r>
      <w:r w:rsidRPr="005B2DBF">
        <w:rPr>
          <w:bCs/>
          <w:lang w:val="es-UY"/>
        </w:rPr>
        <w:t>L</w:t>
      </w:r>
      <w:r w:rsidR="00C96D38" w:rsidRPr="005B2DBF">
        <w:rPr>
          <w:bCs/>
          <w:lang w:val="es-UY"/>
        </w:rPr>
        <w:t>eve</w:t>
      </w:r>
      <w:r w:rsidRPr="005B2DBF">
        <w:rPr>
          <w:bCs/>
          <w:lang w:val="es-UY"/>
        </w:rPr>
        <w:t>lId</w:t>
      </w:r>
      <w:r w:rsidRPr="005B2DBF">
        <w:t>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9" w:name="_Toc273818451"/>
      <w:r w:rsidRPr="005B2DBF">
        <w:t>Procedimientos almacenados asociados</w:t>
      </w:r>
      <w:bookmarkEnd w:id="59"/>
    </w:p>
    <w:p w:rsidR="00E450AC" w:rsidRPr="005B2DBF" w:rsidRDefault="00E450AC" w:rsidP="005B2DBF">
      <w:pPr>
        <w:pStyle w:val="MTemaNormal"/>
      </w:pPr>
      <w:r w:rsidRPr="005B2DBF">
        <w:t>No tiene.</w:t>
      </w:r>
    </w:p>
    <w:p w:rsidR="004B4D7A" w:rsidRPr="005B2DBF" w:rsidRDefault="004B4D7A" w:rsidP="005B2DBF">
      <w:pPr>
        <w:pStyle w:val="MTemaNormal"/>
        <w:ind w:left="0"/>
        <w:rPr>
          <w:lang w:val="es-UY"/>
        </w:rPr>
      </w:pPr>
    </w:p>
    <w:p w:rsidR="004B4D7A" w:rsidRPr="005B2DBF" w:rsidRDefault="004B4D7A" w:rsidP="005B2DBF">
      <w:pPr>
        <w:pStyle w:val="MTema2"/>
        <w:jc w:val="both"/>
      </w:pPr>
      <w:r w:rsidRPr="005B2DBF">
        <w:t> </w:t>
      </w:r>
      <w:bookmarkStart w:id="60" w:name="_Toc273818452"/>
      <w:r w:rsidRPr="005B2DBF">
        <w:t>OrderOfArrest</w:t>
      </w:r>
      <w:bookmarkEnd w:id="60"/>
    </w:p>
    <w:p w:rsidR="004B4D7A" w:rsidRPr="005B2DBF" w:rsidRDefault="004B4D7A" w:rsidP="005B2DBF">
      <w:pPr>
        <w:pStyle w:val="MTema3"/>
        <w:jc w:val="both"/>
      </w:pPr>
      <w:bookmarkStart w:id="61" w:name="_Toc273818453"/>
      <w:r w:rsidRPr="005B2DBF">
        <w:t>Clase/s de Diseño Asociada/s</w:t>
      </w:r>
      <w:bookmarkEnd w:id="61"/>
    </w:p>
    <w:p w:rsidR="004B4D7A" w:rsidRPr="005B2DBF" w:rsidRDefault="004B4D7A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Pr="005B2DBF">
        <w:rPr>
          <w:u w:val="single"/>
        </w:rPr>
        <w:t>OrderOfArrest.</w:t>
      </w:r>
    </w:p>
    <w:p w:rsidR="004B4D7A" w:rsidRPr="005B2DBF" w:rsidRDefault="004B4D7A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B4D7A" w:rsidRPr="005B2DBF" w:rsidRDefault="004B4D7A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OrderOfArrestId</w:t>
      </w:r>
      <w:r w:rsidRPr="005B2DBF">
        <w:rPr>
          <w:lang w:val="es-UY"/>
        </w:rPr>
        <w:t>: Integer que guarda el id de la orden de arresto.</w:t>
      </w:r>
    </w:p>
    <w:p w:rsidR="004B4D7A" w:rsidRPr="005B2DBF" w:rsidRDefault="004B4D7A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GameId</w:t>
      </w:r>
      <w:r w:rsidRPr="005B2DBF">
        <w:rPr>
          <w:lang w:val="es-UY"/>
        </w:rPr>
        <w:t>: Integer que hace referencia al juego donde se emitió la orden de arresto.</w:t>
      </w:r>
    </w:p>
    <w:p w:rsidR="004B4D7A" w:rsidRPr="005B2DBF" w:rsidRDefault="004B4D7A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SuspectId: </w:t>
      </w:r>
      <w:r w:rsidRPr="005B2DBF">
        <w:rPr>
          <w:bCs/>
          <w:lang w:val="es-UY"/>
        </w:rPr>
        <w:t>Integer que hace referencia al sospechoso sobre el cuál se emitió la orden de arresto.</w:t>
      </w:r>
    </w:p>
    <w:p w:rsidR="004B4D7A" w:rsidRPr="005B2DBF" w:rsidRDefault="004B4D7A" w:rsidP="005B2DBF">
      <w:pPr>
        <w:pStyle w:val="MTema3"/>
        <w:jc w:val="both"/>
      </w:pPr>
      <w:bookmarkStart w:id="62" w:name="_Toc273818454"/>
      <w:r w:rsidRPr="005B2DBF">
        <w:t>Índices definidos sobre la tabla</w:t>
      </w:r>
      <w:bookmarkEnd w:id="62"/>
    </w:p>
    <w:p w:rsidR="004B4D7A" w:rsidRPr="005B2DBF" w:rsidRDefault="004B4D7A" w:rsidP="005B2DBF">
      <w:pPr>
        <w:pStyle w:val="MTemaNormal"/>
      </w:pPr>
      <w:r w:rsidRPr="005B2DBF">
        <w:t>Índice primario sobre OrderOfArrestId.</w:t>
      </w:r>
    </w:p>
    <w:p w:rsidR="004B4D7A" w:rsidRPr="005B2DBF" w:rsidRDefault="004B4D7A" w:rsidP="005B2DBF">
      <w:pPr>
        <w:pStyle w:val="MTema3"/>
        <w:jc w:val="both"/>
      </w:pPr>
      <w:bookmarkStart w:id="63" w:name="_Toc273818455"/>
      <w:r w:rsidRPr="005B2DBF">
        <w:t>Procedimientos almacenados asociados</w:t>
      </w:r>
      <w:bookmarkEnd w:id="63"/>
    </w:p>
    <w:p w:rsidR="004B4D7A" w:rsidRPr="005B2DBF" w:rsidRDefault="004B4D7A" w:rsidP="005B2DBF">
      <w:pPr>
        <w:pStyle w:val="MTemaNormal"/>
      </w:pPr>
      <w:r w:rsidRPr="005B2DBF">
        <w:t>No tiene.</w:t>
      </w:r>
    </w:p>
    <w:p w:rsidR="004B4D7A" w:rsidRPr="005B2DBF" w:rsidRDefault="004B4D7A" w:rsidP="005B2DBF">
      <w:pPr>
        <w:pStyle w:val="MTemaNormal"/>
        <w:rPr>
          <w:lang w:val="es-UY"/>
        </w:rPr>
      </w:pPr>
    </w:p>
    <w:p w:rsidR="002D4A68" w:rsidRPr="005B2DBF" w:rsidRDefault="002D4A68" w:rsidP="005B2DBF">
      <w:pPr>
        <w:pStyle w:val="MTema2"/>
        <w:jc w:val="both"/>
      </w:pPr>
      <w:r w:rsidRPr="005B2DBF">
        <w:t> </w:t>
      </w:r>
      <w:bookmarkStart w:id="64" w:name="_Toc273818456"/>
      <w:r w:rsidRPr="005B2DBF">
        <w:t>Parameter</w:t>
      </w:r>
      <w:bookmarkEnd w:id="64"/>
    </w:p>
    <w:p w:rsidR="002D4A68" w:rsidRPr="005B2DBF" w:rsidRDefault="002D4A68" w:rsidP="005B2DBF">
      <w:pPr>
        <w:pStyle w:val="MTema3"/>
        <w:jc w:val="both"/>
      </w:pPr>
      <w:bookmarkStart w:id="65" w:name="_Toc273818457"/>
      <w:r w:rsidRPr="005B2DBF">
        <w:t>Clase/s de Diseño Asociada/s</w:t>
      </w:r>
      <w:bookmarkEnd w:id="65"/>
    </w:p>
    <w:p w:rsidR="002D4A68" w:rsidRPr="005B2DBF" w:rsidRDefault="001A0E45" w:rsidP="005B2DBF">
      <w:pPr>
        <w:pStyle w:val="MTemaNormal"/>
        <w:rPr>
          <w:u w:val="single"/>
        </w:rPr>
      </w:pPr>
      <w:r w:rsidRPr="005B2DBF">
        <w:t>Esta tabla guarda los parámetros necesarios para el juego.</w:t>
      </w:r>
    </w:p>
    <w:p w:rsidR="002D4A68" w:rsidRPr="005B2DBF" w:rsidRDefault="002D4A68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2D4A68" w:rsidRPr="005B2DBF" w:rsidRDefault="002D4A6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ParameterId</w:t>
      </w:r>
      <w:r w:rsidRPr="005B2DBF">
        <w:rPr>
          <w:lang w:val="es-UY"/>
        </w:rPr>
        <w:t>: Integer que guarda el id del parámetro.</w:t>
      </w:r>
    </w:p>
    <w:p w:rsidR="002D4A68" w:rsidRPr="005B2DBF" w:rsidRDefault="002D4A6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ParameterName</w:t>
      </w:r>
      <w:r w:rsidRPr="005B2DBF">
        <w:rPr>
          <w:lang w:val="es-UY"/>
        </w:rPr>
        <w:t>: String que guarda el nombre del parámetro.</w:t>
      </w:r>
    </w:p>
    <w:p w:rsidR="002D4A68" w:rsidRPr="005B2DBF" w:rsidRDefault="002D4A6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ParameterValue: </w:t>
      </w:r>
      <w:r w:rsidRPr="005B2DBF">
        <w:rPr>
          <w:bCs/>
          <w:lang w:val="es-UY"/>
        </w:rPr>
        <w:t>String que guarda el valor del parámetro.</w:t>
      </w:r>
    </w:p>
    <w:p w:rsidR="002D4A68" w:rsidRPr="005B2DBF" w:rsidRDefault="002D4A68" w:rsidP="005B2DBF">
      <w:pPr>
        <w:pStyle w:val="MTema3"/>
        <w:jc w:val="both"/>
      </w:pPr>
      <w:bookmarkStart w:id="66" w:name="_Toc273818458"/>
      <w:r w:rsidRPr="005B2DBF">
        <w:t>Índices definidos sobre la tabla</w:t>
      </w:r>
      <w:bookmarkEnd w:id="66"/>
    </w:p>
    <w:p w:rsidR="002D4A68" w:rsidRPr="005B2DBF" w:rsidRDefault="002D4A68" w:rsidP="005B2DBF">
      <w:pPr>
        <w:pStyle w:val="MTemaNormal"/>
      </w:pPr>
      <w:r w:rsidRPr="005B2DBF">
        <w:t xml:space="preserve">Índice primario sobre </w:t>
      </w:r>
      <w:r w:rsidR="009B1E93" w:rsidRPr="005B2DBF">
        <w:t>Parameter</w:t>
      </w:r>
      <w:r w:rsidRPr="005B2DBF">
        <w:t>Id.</w:t>
      </w:r>
    </w:p>
    <w:p w:rsidR="002D4A68" w:rsidRPr="005B2DBF" w:rsidRDefault="002D4A68" w:rsidP="005B2DBF">
      <w:pPr>
        <w:pStyle w:val="MTema3"/>
        <w:jc w:val="both"/>
      </w:pPr>
      <w:bookmarkStart w:id="67" w:name="_Toc273818459"/>
      <w:r w:rsidRPr="005B2DBF">
        <w:t>Procedimientos almacenados asociados</w:t>
      </w:r>
      <w:bookmarkEnd w:id="67"/>
    </w:p>
    <w:p w:rsidR="002D4A68" w:rsidRPr="005B2DBF" w:rsidRDefault="002D4A68" w:rsidP="005B2DBF">
      <w:pPr>
        <w:pStyle w:val="MTemaNormal"/>
      </w:pPr>
      <w:r w:rsidRPr="005B2DBF">
        <w:t>No tiene.</w:t>
      </w:r>
    </w:p>
    <w:p w:rsidR="00B12377" w:rsidRDefault="00B12377" w:rsidP="00B12377">
      <w:pPr>
        <w:pStyle w:val="MTema2"/>
        <w:numPr>
          <w:ilvl w:val="0"/>
          <w:numId w:val="0"/>
        </w:numPr>
        <w:jc w:val="both"/>
      </w:pPr>
    </w:p>
    <w:p w:rsidR="00B12377" w:rsidRDefault="00B12377" w:rsidP="00B12377">
      <w:pPr>
        <w:pStyle w:val="MNormal"/>
      </w:pPr>
      <w:r>
        <w:br w:type="page"/>
      </w:r>
    </w:p>
    <w:p w:rsidR="001A0E45" w:rsidRPr="005B2DBF" w:rsidRDefault="00FE3DA4" w:rsidP="005B2DBF">
      <w:pPr>
        <w:pStyle w:val="MTema2"/>
        <w:jc w:val="both"/>
      </w:pPr>
      <w:bookmarkStart w:id="68" w:name="_Toc273818460"/>
      <w:r w:rsidRPr="005B2DBF">
        <w:lastRenderedPageBreak/>
        <w:t>Log</w:t>
      </w:r>
      <w:bookmarkEnd w:id="68"/>
    </w:p>
    <w:p w:rsidR="001A0E45" w:rsidRPr="005B2DBF" w:rsidRDefault="001A0E45" w:rsidP="005B2DBF">
      <w:pPr>
        <w:pStyle w:val="MTema3"/>
        <w:jc w:val="both"/>
      </w:pPr>
      <w:bookmarkStart w:id="69" w:name="_Toc273818461"/>
      <w:r w:rsidRPr="005B2DBF">
        <w:t>Clase/s de Diseño Asociada/s</w:t>
      </w:r>
      <w:bookmarkEnd w:id="69"/>
    </w:p>
    <w:p w:rsidR="001A0E45" w:rsidRPr="005B2DBF" w:rsidRDefault="001A0E45" w:rsidP="005B2DBF">
      <w:pPr>
        <w:pStyle w:val="MTemaNormal"/>
        <w:rPr>
          <w:u w:val="single"/>
        </w:rPr>
      </w:pPr>
      <w:r w:rsidRPr="005B2DBF">
        <w:t>Esta tabla guarda los logs generados al ejecutar la aplicación.</w:t>
      </w:r>
    </w:p>
    <w:p w:rsidR="001A0E45" w:rsidRPr="005B2DBF" w:rsidRDefault="001A0E45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1A0E45" w:rsidRPr="005B2DBF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Log</w:t>
      </w:r>
      <w:r w:rsidR="001A0E45" w:rsidRPr="005B2DBF">
        <w:rPr>
          <w:b/>
          <w:bCs/>
          <w:lang w:val="es-UY"/>
        </w:rPr>
        <w:t>Id</w:t>
      </w:r>
      <w:r w:rsidR="001A0E45" w:rsidRPr="005B2DBF">
        <w:rPr>
          <w:lang w:val="es-UY"/>
        </w:rPr>
        <w:t xml:space="preserve">: </w:t>
      </w:r>
      <w:r w:rsidRPr="005B2DBF">
        <w:rPr>
          <w:lang w:val="es-UY"/>
        </w:rPr>
        <w:t>Integer que guarda el id del log</w:t>
      </w:r>
      <w:r w:rsidR="001A0E45" w:rsidRPr="005B2DBF">
        <w:rPr>
          <w:lang w:val="es-UY"/>
        </w:rPr>
        <w:t>.</w:t>
      </w:r>
    </w:p>
    <w:p w:rsidR="001A0E45" w:rsidRPr="005B2DBF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LogName</w:t>
      </w:r>
      <w:r w:rsidR="001A0E45" w:rsidRPr="005B2DBF">
        <w:rPr>
          <w:lang w:val="es-UY"/>
        </w:rPr>
        <w:t xml:space="preserve">: String que guarda el nombre del </w:t>
      </w:r>
      <w:r w:rsidRPr="005B2DBF">
        <w:rPr>
          <w:lang w:val="es-UY"/>
        </w:rPr>
        <w:t>log</w:t>
      </w:r>
      <w:r w:rsidR="001A0E45" w:rsidRPr="005B2DBF">
        <w:rPr>
          <w:lang w:val="es-UY"/>
        </w:rPr>
        <w:t>.</w:t>
      </w:r>
    </w:p>
    <w:p w:rsidR="00FE3DA4" w:rsidRPr="005B2DBF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LogType</w:t>
      </w:r>
      <w:r w:rsidRPr="005B2DBF">
        <w:rPr>
          <w:lang w:val="es-UY"/>
        </w:rPr>
        <w:t xml:space="preserve">: String que </w:t>
      </w:r>
      <w:r w:rsidR="005201CC" w:rsidRPr="005B2DBF">
        <w:rPr>
          <w:lang w:val="es-UY"/>
        </w:rPr>
        <w:t>guarda el tipo del log.</w:t>
      </w:r>
    </w:p>
    <w:p w:rsidR="001A0E45" w:rsidRPr="005B2DBF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LogStackTrace</w:t>
      </w:r>
      <w:r w:rsidR="001A0E45" w:rsidRPr="005B2DBF">
        <w:rPr>
          <w:b/>
          <w:bCs/>
          <w:lang w:val="es-UY"/>
        </w:rPr>
        <w:t xml:space="preserve">: </w:t>
      </w:r>
      <w:r w:rsidR="001A0E45" w:rsidRPr="005B2DBF">
        <w:rPr>
          <w:bCs/>
          <w:lang w:val="es-UY"/>
        </w:rPr>
        <w:t xml:space="preserve">String que guarda el </w:t>
      </w:r>
      <w:r w:rsidR="005201CC" w:rsidRPr="005B2DBF">
        <w:rPr>
          <w:bCs/>
          <w:lang w:val="es-UY"/>
        </w:rPr>
        <w:t>stack trace generado</w:t>
      </w:r>
      <w:r w:rsidR="001A0E45" w:rsidRPr="005B2DBF">
        <w:rPr>
          <w:bCs/>
          <w:lang w:val="es-UY"/>
        </w:rPr>
        <w:t>.</w:t>
      </w:r>
    </w:p>
    <w:p w:rsidR="001A0E45" w:rsidRPr="005B2DBF" w:rsidRDefault="001A0E45" w:rsidP="005B2DBF">
      <w:pPr>
        <w:pStyle w:val="MTema3"/>
        <w:jc w:val="both"/>
      </w:pPr>
      <w:bookmarkStart w:id="70" w:name="_Toc273818462"/>
      <w:r w:rsidRPr="005B2DBF">
        <w:t>Índices definidos sobre la tabla</w:t>
      </w:r>
      <w:bookmarkEnd w:id="70"/>
    </w:p>
    <w:p w:rsidR="001A0E45" w:rsidRPr="005B2DBF" w:rsidRDefault="001A0E45" w:rsidP="005B2DBF">
      <w:pPr>
        <w:pStyle w:val="MTemaNormal"/>
      </w:pPr>
      <w:r w:rsidRPr="005B2DBF">
        <w:t xml:space="preserve">Índice primario sobre </w:t>
      </w:r>
      <w:r w:rsidR="005201CC" w:rsidRPr="005B2DBF">
        <w:t>Log</w:t>
      </w:r>
      <w:r w:rsidRPr="005B2DBF">
        <w:t>Id.</w:t>
      </w:r>
    </w:p>
    <w:p w:rsidR="001A0E45" w:rsidRPr="005B2DBF" w:rsidRDefault="001A0E45" w:rsidP="005B2DBF">
      <w:pPr>
        <w:pStyle w:val="MTema3"/>
        <w:jc w:val="both"/>
      </w:pPr>
      <w:bookmarkStart w:id="71" w:name="_Toc273818463"/>
      <w:r w:rsidRPr="005B2DBF">
        <w:t>Procedimientos almacenados asociados</w:t>
      </w:r>
      <w:bookmarkEnd w:id="71"/>
    </w:p>
    <w:p w:rsidR="001A0E45" w:rsidRPr="005B2DBF" w:rsidRDefault="001A0E45" w:rsidP="005B2DBF">
      <w:pPr>
        <w:pStyle w:val="MTemaNormal"/>
      </w:pPr>
      <w:r w:rsidRPr="005B2DBF">
        <w:t>No tiene.</w:t>
      </w:r>
    </w:p>
    <w:p w:rsidR="00026444" w:rsidRPr="005B2DBF" w:rsidRDefault="00026444" w:rsidP="005B2DBF">
      <w:pPr>
        <w:pStyle w:val="MTemaNormal"/>
        <w:rPr>
          <w:lang w:val="es-UY"/>
        </w:rPr>
      </w:pPr>
    </w:p>
    <w:p w:rsidR="00460165" w:rsidRPr="005B2DBF" w:rsidRDefault="00460165" w:rsidP="005B2DBF">
      <w:pPr>
        <w:pStyle w:val="MTema1"/>
        <w:jc w:val="both"/>
      </w:pPr>
      <w:bookmarkStart w:id="72" w:name="_Toc273818464"/>
      <w:r w:rsidRPr="005B2DBF">
        <w:t>Características de almacenamiento</w:t>
      </w:r>
      <w:bookmarkEnd w:id="72"/>
      <w:r w:rsidRPr="005B2DBF">
        <w:t xml:space="preserve"> </w:t>
      </w:r>
    </w:p>
    <w:p w:rsidR="00460165" w:rsidRPr="005B2DBF" w:rsidRDefault="00460165" w:rsidP="005B2DBF">
      <w:pPr>
        <w:pStyle w:val="MTema2"/>
        <w:jc w:val="both"/>
      </w:pPr>
      <w:bookmarkStart w:id="73" w:name="_Toc273818465"/>
      <w:r w:rsidRPr="005B2DBF">
        <w:t>Cantidad de espacio asignada en disco</w:t>
      </w:r>
      <w:bookmarkEnd w:id="73"/>
    </w:p>
    <w:p w:rsidR="00460165" w:rsidRPr="005B2DBF" w:rsidRDefault="003441A3" w:rsidP="005B2DBF">
      <w:pPr>
        <w:pStyle w:val="MTemaNormal"/>
      </w:pPr>
      <w:r w:rsidRPr="005B2DBF">
        <w:t>Por características de la cuenta otorgada para la tecnología que estamos usando</w:t>
      </w:r>
      <w:r w:rsidR="00F14497" w:rsidRPr="005B2DBF">
        <w:t>,</w:t>
      </w:r>
      <w:r w:rsidRPr="005B2DBF">
        <w:t xml:space="preserve"> Azure, contamos con 1 gigabyte de espacio para el almacenamiento de la base de datos.</w:t>
      </w:r>
    </w:p>
    <w:sectPr w:rsidR="00460165" w:rsidRPr="005B2DBF" w:rsidSect="009A4E6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E8E" w:rsidRDefault="002A3E8E">
      <w:r>
        <w:separator/>
      </w:r>
    </w:p>
  </w:endnote>
  <w:endnote w:type="continuationSeparator" w:id="0">
    <w:p w:rsidR="002A3E8E" w:rsidRDefault="002A3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3C2" w:rsidRDefault="006F23C2">
    <w:pPr>
      <w:pStyle w:val="Piedepgina"/>
    </w:pPr>
    <w:r>
      <w:t>Modelo de Datos</w:t>
    </w:r>
    <w:r>
      <w:tab/>
    </w:r>
    <w:r>
      <w:tab/>
      <w:t xml:space="preserve">Página </w:t>
    </w:r>
    <w:r w:rsidR="00C72D6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72D6D">
      <w:rPr>
        <w:rStyle w:val="Nmerodepgina"/>
      </w:rPr>
      <w:fldChar w:fldCharType="separate"/>
    </w:r>
    <w:r w:rsidR="009434E6">
      <w:rPr>
        <w:rStyle w:val="Nmerodepgina"/>
        <w:noProof/>
      </w:rPr>
      <w:t>3</w:t>
    </w:r>
    <w:r w:rsidR="00C72D6D">
      <w:rPr>
        <w:rStyle w:val="Nmerodepgina"/>
      </w:rPr>
      <w:fldChar w:fldCharType="end"/>
    </w:r>
    <w:r>
      <w:rPr>
        <w:rStyle w:val="Nmerodepgina"/>
      </w:rPr>
      <w:t xml:space="preserve"> de </w:t>
    </w:r>
    <w:r w:rsidR="00C72D6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72D6D">
      <w:rPr>
        <w:rStyle w:val="Nmerodepgina"/>
      </w:rPr>
      <w:fldChar w:fldCharType="separate"/>
    </w:r>
    <w:r w:rsidR="009434E6">
      <w:rPr>
        <w:rStyle w:val="Nmerodepgina"/>
        <w:noProof/>
      </w:rPr>
      <w:t>10</w:t>
    </w:r>
    <w:r w:rsidR="00C72D6D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E8E" w:rsidRDefault="002A3E8E">
      <w:r>
        <w:separator/>
      </w:r>
    </w:p>
  </w:footnote>
  <w:footnote w:type="continuationSeparator" w:id="0">
    <w:p w:rsidR="002A3E8E" w:rsidRDefault="002A3E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6906"/>
    <w:multiLevelType w:val="multilevel"/>
    <w:tmpl w:val="B3F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AE7C99"/>
    <w:multiLevelType w:val="multilevel"/>
    <w:tmpl w:val="7DC6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945AA"/>
    <w:multiLevelType w:val="multilevel"/>
    <w:tmpl w:val="7F1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A6FF8"/>
    <w:multiLevelType w:val="multilevel"/>
    <w:tmpl w:val="80A4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74E4C"/>
    <w:multiLevelType w:val="multilevel"/>
    <w:tmpl w:val="17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23D19"/>
    <w:multiLevelType w:val="hybridMultilevel"/>
    <w:tmpl w:val="A030DEE2"/>
    <w:lvl w:ilvl="0" w:tplc="F252C7F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E0A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C8E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AA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BCA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6C9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4A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64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D20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12712A"/>
    <w:multiLevelType w:val="multilevel"/>
    <w:tmpl w:val="32B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B5E2B"/>
    <w:multiLevelType w:val="hybridMultilevel"/>
    <w:tmpl w:val="A2C8828A"/>
    <w:lvl w:ilvl="0" w:tplc="EEA00E68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D1602E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CA048E7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CDBC331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E1C35B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590C7FE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7D6E5CE8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5D0067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6B4375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31745AFC"/>
    <w:multiLevelType w:val="multilevel"/>
    <w:tmpl w:val="68D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97C0043"/>
    <w:multiLevelType w:val="multilevel"/>
    <w:tmpl w:val="9280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93270"/>
    <w:multiLevelType w:val="multilevel"/>
    <w:tmpl w:val="A65CBEE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56F825CB"/>
    <w:multiLevelType w:val="multilevel"/>
    <w:tmpl w:val="2AB0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44DAC"/>
    <w:multiLevelType w:val="multilevel"/>
    <w:tmpl w:val="ECC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673EF7"/>
    <w:multiLevelType w:val="multilevel"/>
    <w:tmpl w:val="7276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7B7B54"/>
    <w:multiLevelType w:val="multilevel"/>
    <w:tmpl w:val="4F1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78DB4A54"/>
    <w:multiLevelType w:val="multilevel"/>
    <w:tmpl w:val="88E6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2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9"/>
  </w:num>
  <w:num w:numId="17">
    <w:abstractNumId w:val="11"/>
  </w:num>
  <w:num w:numId="18">
    <w:abstractNumId w:val="18"/>
  </w:num>
  <w:num w:numId="19">
    <w:abstractNumId w:val="7"/>
  </w:num>
  <w:num w:numId="20">
    <w:abstractNumId w:val="0"/>
  </w:num>
  <w:num w:numId="21">
    <w:abstractNumId w:val="2"/>
  </w:num>
  <w:num w:numId="22">
    <w:abstractNumId w:val="14"/>
  </w:num>
  <w:num w:numId="23">
    <w:abstractNumId w:val="16"/>
  </w:num>
  <w:num w:numId="24">
    <w:abstractNumId w:val="5"/>
  </w:num>
  <w:num w:numId="25">
    <w:abstractNumId w:val="4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969"/>
    <w:rsid w:val="00026444"/>
    <w:rsid w:val="000917C9"/>
    <w:rsid w:val="000C569A"/>
    <w:rsid w:val="00171A96"/>
    <w:rsid w:val="001A0E45"/>
    <w:rsid w:val="001A7B95"/>
    <w:rsid w:val="001E61C3"/>
    <w:rsid w:val="002478DE"/>
    <w:rsid w:val="00277C6B"/>
    <w:rsid w:val="002A3E8E"/>
    <w:rsid w:val="002A717F"/>
    <w:rsid w:val="002C140B"/>
    <w:rsid w:val="002C7091"/>
    <w:rsid w:val="002D4A68"/>
    <w:rsid w:val="003441A3"/>
    <w:rsid w:val="0037685D"/>
    <w:rsid w:val="00384934"/>
    <w:rsid w:val="0040332D"/>
    <w:rsid w:val="00410870"/>
    <w:rsid w:val="00445561"/>
    <w:rsid w:val="00456883"/>
    <w:rsid w:val="00460165"/>
    <w:rsid w:val="0046530C"/>
    <w:rsid w:val="004A3E18"/>
    <w:rsid w:val="004B4D7A"/>
    <w:rsid w:val="004F1AB9"/>
    <w:rsid w:val="00517ED8"/>
    <w:rsid w:val="005201CC"/>
    <w:rsid w:val="005411A0"/>
    <w:rsid w:val="00557568"/>
    <w:rsid w:val="00565F5F"/>
    <w:rsid w:val="005B2DBF"/>
    <w:rsid w:val="005C6DC8"/>
    <w:rsid w:val="005F2B9E"/>
    <w:rsid w:val="00636150"/>
    <w:rsid w:val="00640E29"/>
    <w:rsid w:val="00667DC1"/>
    <w:rsid w:val="006A2781"/>
    <w:rsid w:val="006C0631"/>
    <w:rsid w:val="006E3700"/>
    <w:rsid w:val="006F23C2"/>
    <w:rsid w:val="0070340F"/>
    <w:rsid w:val="00747969"/>
    <w:rsid w:val="0080341E"/>
    <w:rsid w:val="008259F1"/>
    <w:rsid w:val="00850D73"/>
    <w:rsid w:val="0089332F"/>
    <w:rsid w:val="00932FBD"/>
    <w:rsid w:val="009434E6"/>
    <w:rsid w:val="00963FCA"/>
    <w:rsid w:val="009A06B2"/>
    <w:rsid w:val="009A4E63"/>
    <w:rsid w:val="009B1E93"/>
    <w:rsid w:val="009C628A"/>
    <w:rsid w:val="009D218D"/>
    <w:rsid w:val="009F7EF6"/>
    <w:rsid w:val="00A2143D"/>
    <w:rsid w:val="00A51304"/>
    <w:rsid w:val="00AB4A6B"/>
    <w:rsid w:val="00AB4FC4"/>
    <w:rsid w:val="00AC6F11"/>
    <w:rsid w:val="00B12377"/>
    <w:rsid w:val="00B228EB"/>
    <w:rsid w:val="00B337D6"/>
    <w:rsid w:val="00B776D6"/>
    <w:rsid w:val="00B77B77"/>
    <w:rsid w:val="00B94A21"/>
    <w:rsid w:val="00BB0CCB"/>
    <w:rsid w:val="00C172A1"/>
    <w:rsid w:val="00C7151C"/>
    <w:rsid w:val="00C72D6D"/>
    <w:rsid w:val="00C96D38"/>
    <w:rsid w:val="00CA77C4"/>
    <w:rsid w:val="00D420A3"/>
    <w:rsid w:val="00D47EAC"/>
    <w:rsid w:val="00DB4375"/>
    <w:rsid w:val="00DD2989"/>
    <w:rsid w:val="00E3353D"/>
    <w:rsid w:val="00E450AC"/>
    <w:rsid w:val="00F0197A"/>
    <w:rsid w:val="00F14497"/>
    <w:rsid w:val="00F14C22"/>
    <w:rsid w:val="00F17EFF"/>
    <w:rsid w:val="00F43E0F"/>
    <w:rsid w:val="00FA5EFB"/>
    <w:rsid w:val="00FB5E69"/>
    <w:rsid w:val="00FD328E"/>
    <w:rsid w:val="00FE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63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A4E63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A4E6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A4E6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9A4E6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9A4E63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9A4E63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9A4E63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9A4E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A4E63"/>
    <w:pPr>
      <w:numPr>
        <w:numId w:val="3"/>
      </w:numPr>
    </w:pPr>
  </w:style>
  <w:style w:type="paragraph" w:customStyle="1" w:styleId="MEsqNum">
    <w:name w:val="MEsqNum"/>
    <w:basedOn w:val="MNormal"/>
    <w:rsid w:val="009A4E63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9A4E63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9A4E63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9A4E63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A4E63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9A4E63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rsid w:val="009A4E63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9A4E6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9A4E63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9A4E63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9A4E63"/>
    <w:rPr>
      <w:color w:val="0000FF"/>
      <w:u w:val="single"/>
    </w:rPr>
  </w:style>
  <w:style w:type="paragraph" w:styleId="Encabezado">
    <w:name w:val="header"/>
    <w:basedOn w:val="Normal"/>
    <w:semiHidden/>
    <w:rsid w:val="009A4E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A4E6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9A4E63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9A4E63"/>
  </w:style>
  <w:style w:type="paragraph" w:customStyle="1" w:styleId="MTemaNormal">
    <w:name w:val="MTemaNormal"/>
    <w:basedOn w:val="MNormal"/>
    <w:rsid w:val="009A4E63"/>
    <w:pPr>
      <w:ind w:left="567"/>
      <w:jc w:val="both"/>
    </w:pPr>
  </w:style>
  <w:style w:type="paragraph" w:customStyle="1" w:styleId="MTemaVietas">
    <w:name w:val="MTemaViñetas"/>
    <w:basedOn w:val="MVietas"/>
    <w:rsid w:val="009A4E63"/>
    <w:pPr>
      <w:numPr>
        <w:numId w:val="12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9A4E63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infoblue">
    <w:name w:val="infoblue"/>
    <w:basedOn w:val="Normal"/>
    <w:rsid w:val="009A4E63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3">
    <w:name w:val="toc 3"/>
    <w:basedOn w:val="Normal"/>
    <w:next w:val="Normal"/>
    <w:autoRedefine/>
    <w:uiPriority w:val="39"/>
    <w:rsid w:val="009A4E63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9A4E63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9A4E63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9A4E63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9A4E63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9A4E63"/>
    <w:pPr>
      <w:ind w:left="1600"/>
    </w:pPr>
    <w:rPr>
      <w:rFonts w:ascii="Times New Roman" w:hAnsi="Times New Roman"/>
      <w:szCs w:val="21"/>
    </w:rPr>
  </w:style>
  <w:style w:type="character" w:styleId="Textoennegrita">
    <w:name w:val="Strong"/>
    <w:basedOn w:val="Fuentedeprrafopredeter"/>
    <w:qFormat/>
    <w:rsid w:val="009A4E63"/>
    <w:rPr>
      <w:b/>
      <w:bCs/>
    </w:rPr>
  </w:style>
  <w:style w:type="paragraph" w:customStyle="1" w:styleId="MTema4">
    <w:name w:val="MTema4"/>
    <w:basedOn w:val="MDetTitulo4"/>
    <w:rsid w:val="009A4E63"/>
    <w:pPr>
      <w:numPr>
        <w:numId w:val="13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tulo">
    <w:name w:val="Title"/>
    <w:basedOn w:val="Normal"/>
    <w:qFormat/>
    <w:rsid w:val="009A4E63"/>
    <w:pPr>
      <w:jc w:val="center"/>
    </w:pPr>
    <w:rPr>
      <w:rFonts w:cs="Arial"/>
      <w:b/>
      <w:bCs/>
      <w:sz w:val="36"/>
      <w:szCs w:val="36"/>
    </w:rPr>
  </w:style>
  <w:style w:type="paragraph" w:customStyle="1" w:styleId="tabletext">
    <w:name w:val="tabletext"/>
    <w:basedOn w:val="Normal"/>
    <w:rsid w:val="009A4E63"/>
    <w:pPr>
      <w:spacing w:after="120" w:line="240" w:lineRule="atLeast"/>
    </w:pPr>
    <w:rPr>
      <w:rFonts w:ascii="Times New Roman" w:hAnsi="Times New Roman"/>
      <w:szCs w:val="20"/>
    </w:rPr>
  </w:style>
  <w:style w:type="paragraph" w:customStyle="1" w:styleId="MComentario">
    <w:name w:val="MComentario"/>
    <w:basedOn w:val="MNormal"/>
    <w:rsid w:val="009A4E63"/>
    <w:pPr>
      <w:ind w:left="708"/>
    </w:pPr>
    <w:rPr>
      <w:sz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0F"/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0165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3C438-9F7A-448D-92C4-619893AC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129</TotalTime>
  <Pages>10</Pages>
  <Words>2598</Words>
  <Characters>14291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diseño</vt:lpstr>
      <vt:lpstr>diseño</vt:lpstr>
    </vt:vector>
  </TitlesOfParts>
  <Company>Hewlett-Packard</Company>
  <LinksUpToDate>false</LinksUpToDate>
  <CharactersWithSpaces>16856</CharactersWithSpaces>
  <SharedDoc>false</SharedDoc>
  <HLinks>
    <vt:vector size="228" baseType="variant">
      <vt:variant>
        <vt:i4>1441850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_Toc271395002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_Toc271395001</vt:lpwstr>
      </vt:variant>
      <vt:variant>
        <vt:i4>1441850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_Toc271395000</vt:lpwstr>
      </vt:variant>
      <vt:variant>
        <vt:i4>1966131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_Toc271394999</vt:lpwstr>
      </vt:variant>
      <vt:variant>
        <vt:i4>1966131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_Toc271394998</vt:lpwstr>
      </vt:variant>
      <vt:variant>
        <vt:i4>1966131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_Toc271394997</vt:lpwstr>
      </vt:variant>
      <vt:variant>
        <vt:i4>1966131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_Toc271394996</vt:lpwstr>
      </vt:variant>
      <vt:variant>
        <vt:i4>1966131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_Toc271394995</vt:lpwstr>
      </vt:variant>
      <vt:variant>
        <vt:i4>1966131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_Toc271394994</vt:lpwstr>
      </vt:variant>
      <vt:variant>
        <vt:i4>1966131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_Toc271394993</vt:lpwstr>
      </vt:variant>
      <vt:variant>
        <vt:i4>1966131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_Toc271394992</vt:lpwstr>
      </vt:variant>
      <vt:variant>
        <vt:i4>1966131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_Toc271394991</vt:lpwstr>
      </vt:variant>
      <vt:variant>
        <vt:i4>1966131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_Toc271394990</vt:lpwstr>
      </vt:variant>
      <vt:variant>
        <vt:i4>2031667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_Toc271394989</vt:lpwstr>
      </vt:variant>
      <vt:variant>
        <vt:i4>2031667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_Toc271394988</vt:lpwstr>
      </vt:variant>
      <vt:variant>
        <vt:i4>2031667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_Toc271394987</vt:lpwstr>
      </vt:variant>
      <vt:variant>
        <vt:i4>2031667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_Toc271394986</vt:lpwstr>
      </vt:variant>
      <vt:variant>
        <vt:i4>2031667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_Toc271394985</vt:lpwstr>
      </vt:variant>
      <vt:variant>
        <vt:i4>2031667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_Toc271394984</vt:lpwstr>
      </vt:variant>
      <vt:variant>
        <vt:i4>2031667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_Toc271394983</vt:lpwstr>
      </vt:variant>
      <vt:variant>
        <vt:i4>2031667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_Toc271394982</vt:lpwstr>
      </vt:variant>
      <vt:variant>
        <vt:i4>2031667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_Toc271394981</vt:lpwstr>
      </vt:variant>
      <vt:variant>
        <vt:i4>2031667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_Toc271394980</vt:lpwstr>
      </vt:variant>
      <vt:variant>
        <vt:i4>1048627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_Toc271394979</vt:lpwstr>
      </vt:variant>
      <vt:variant>
        <vt:i4>1048627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_Toc271394978</vt:lpwstr>
      </vt:variant>
      <vt:variant>
        <vt:i4>1048627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_Toc271394977</vt:lpwstr>
      </vt:variant>
      <vt:variant>
        <vt:i4>1048627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_Toc271394976</vt:lpwstr>
      </vt:variant>
      <vt:variant>
        <vt:i4>1048627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_Toc271394975</vt:lpwstr>
      </vt:variant>
      <vt:variant>
        <vt:i4>1048627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_Toc271394974</vt:lpwstr>
      </vt:variant>
      <vt:variant>
        <vt:i4>1048627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_Toc271394973</vt:lpwstr>
      </vt:variant>
      <vt:variant>
        <vt:i4>1048627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_Toc271394972</vt:lpwstr>
      </vt:variant>
      <vt:variant>
        <vt:i4>1048627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_Toc271394971</vt:lpwstr>
      </vt:variant>
      <vt:variant>
        <vt:i4>1048627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_Toc271394970</vt:lpwstr>
      </vt:variant>
      <vt:variant>
        <vt:i4>1114163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_Toc271394969</vt:lpwstr>
      </vt:variant>
      <vt:variant>
        <vt:i4>1114163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_Toc271394968</vt:lpwstr>
      </vt:variant>
      <vt:variant>
        <vt:i4>1114163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_Toc271394967</vt:lpwstr>
      </vt:variant>
      <vt:variant>
        <vt:i4>1114163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_Toc271394966</vt:lpwstr>
      </vt:variant>
      <vt:variant>
        <vt:i4>1114163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_Toc271394965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creator>Lucia Pedrana - Marcelo Bellini</dc:creator>
  <cp:lastModifiedBy>Shavi</cp:lastModifiedBy>
  <cp:revision>55</cp:revision>
  <cp:lastPrinted>2002-06-07T00:19:00Z</cp:lastPrinted>
  <dcterms:created xsi:type="dcterms:W3CDTF">2010-10-02T21:32:00Z</dcterms:created>
  <dcterms:modified xsi:type="dcterms:W3CDTF">2010-10-03T00:32:00Z</dcterms:modified>
</cp:coreProperties>
</file>