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E45B" w14:textId="74DD01C0" w:rsidR="002A5B03" w:rsidRPr="004F3DF0" w:rsidRDefault="002A5B03" w:rsidP="002A5B03">
      <w:pPr>
        <w:spacing w:after="120"/>
        <w:jc w:val="center"/>
        <w:rPr>
          <w:rFonts w:ascii="Times New Roman" w:hAnsi="Times New Roman" w:cs="Times New Roman"/>
          <w:sz w:val="36"/>
          <w:lang w:val="en-US"/>
        </w:rPr>
      </w:pP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MACROBUTTON MTEditEquationSection2 </w:instrText>
      </w:r>
      <w:r w:rsidRPr="004F3DF0">
        <w:rPr>
          <w:rStyle w:val="MTEquationSection"/>
          <w:sz w:val="36"/>
        </w:rPr>
        <w:instrText>Equation Chapter 1 Section 1</w:instrText>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MTEqn \r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MTSec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MTChap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end"/>
      </w:r>
      <w:r>
        <w:rPr>
          <w:rFonts w:ascii="Times New Roman" w:hAnsi="Times New Roman" w:cs="Times New Roman"/>
          <w:sz w:val="36"/>
          <w:lang w:val="en-US"/>
        </w:rPr>
        <w:t>Project 1</w:t>
      </w:r>
    </w:p>
    <w:p w14:paraId="625B7AC8" w14:textId="47BBF682" w:rsidR="002A5B03" w:rsidRPr="00067059" w:rsidRDefault="002A5B03" w:rsidP="002A5B03">
      <w:pPr>
        <w:spacing w:after="240"/>
        <w:jc w:val="center"/>
        <w:rPr>
          <w:rFonts w:ascii="Times New Roman" w:hAnsi="Times New Roman" w:cs="Times New Roman"/>
          <w:sz w:val="28"/>
          <w:lang w:val="en-US"/>
        </w:rPr>
      </w:pPr>
      <w:proofErr w:type="spellStart"/>
      <w:r>
        <w:rPr>
          <w:rFonts w:ascii="Times New Roman" w:hAnsi="Times New Roman" w:cs="Times New Roman"/>
          <w:sz w:val="28"/>
          <w:lang w:val="en-US"/>
        </w:rPr>
        <w:t>Shaotian</w:t>
      </w:r>
      <w:proofErr w:type="spellEnd"/>
      <w:r>
        <w:rPr>
          <w:rFonts w:ascii="Times New Roman" w:hAnsi="Times New Roman" w:cs="Times New Roman"/>
          <w:sz w:val="28"/>
          <w:lang w:val="en-US"/>
        </w:rPr>
        <w:t xml:space="preserve"> Wu</w:t>
      </w:r>
      <w:r w:rsidRPr="00067059">
        <w:rPr>
          <w:rFonts w:ascii="Times New Roman" w:hAnsi="Times New Roman" w:cs="Times New Roman"/>
          <w:sz w:val="28"/>
          <w:lang w:val="en-US"/>
        </w:rPr>
        <w:t xml:space="preserve">, </w:t>
      </w:r>
      <w:r>
        <w:rPr>
          <w:rFonts w:ascii="Times New Roman" w:hAnsi="Times New Roman" w:cs="Times New Roman"/>
          <w:sz w:val="28"/>
          <w:lang w:val="en-US"/>
        </w:rPr>
        <w:t>Chenting Zhang</w:t>
      </w:r>
    </w:p>
    <w:p w14:paraId="6A823115" w14:textId="77777777" w:rsidR="002A5B03" w:rsidRPr="00067059" w:rsidRDefault="002A5B03" w:rsidP="002A5B03">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INTRODUCTION</w:t>
      </w:r>
    </w:p>
    <w:p w14:paraId="05CDE16D" w14:textId="464DD8E1" w:rsidR="001D51CB" w:rsidRDefault="001D51CB" w:rsidP="002A5B03">
      <w:pPr>
        <w:contextualSpacing/>
        <w:jc w:val="both"/>
        <w:rPr>
          <w:rFonts w:ascii="Times New Roman" w:hAnsi="Times New Roman" w:cs="Times New Roman"/>
          <w:sz w:val="24"/>
          <w:lang w:val="en-US"/>
        </w:rPr>
      </w:pPr>
    </w:p>
    <w:p w14:paraId="3386181D" w14:textId="24249D9E" w:rsidR="001D51CB" w:rsidRPr="00067059" w:rsidRDefault="001D51CB" w:rsidP="002A5B03">
      <w:pPr>
        <w:contextualSpacing/>
        <w:jc w:val="both"/>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I</w:t>
      </w:r>
      <w:r>
        <w:rPr>
          <w:rFonts w:ascii="Times New Roman" w:hAnsi="Times New Roman" w:cs="Times New Roman"/>
          <w:sz w:val="24"/>
          <w:lang w:val="en-US" w:eastAsia="zh-CN"/>
        </w:rPr>
        <w:t xml:space="preserve">n this report, we will discuss </w:t>
      </w:r>
      <w:r w:rsidR="006550DF">
        <w:rPr>
          <w:rFonts w:ascii="Times New Roman" w:hAnsi="Times New Roman" w:cs="Times New Roman"/>
          <w:sz w:val="24"/>
          <w:lang w:val="en-US" w:eastAsia="zh-CN"/>
        </w:rPr>
        <w:t>about some properties of the Gaussian Distribution and system models with Gaussian Noise. The whole passage is partitioned into three parts</w:t>
      </w:r>
      <w:r w:rsidR="00AE0E1D">
        <w:rPr>
          <w:rFonts w:ascii="Times New Roman" w:hAnsi="Times New Roman" w:cs="Times New Roman"/>
          <w:sz w:val="24"/>
          <w:lang w:val="en-US" w:eastAsia="zh-CN"/>
        </w:rPr>
        <w:t>, introduction, problem formulation</w:t>
      </w:r>
      <w:r w:rsidR="006550DF">
        <w:rPr>
          <w:rFonts w:ascii="Times New Roman" w:hAnsi="Times New Roman" w:cs="Times New Roman"/>
          <w:sz w:val="24"/>
          <w:lang w:val="en-US" w:eastAsia="zh-CN"/>
        </w:rPr>
        <w:t xml:space="preserve"> </w:t>
      </w:r>
      <w:r w:rsidR="00AE0E1D">
        <w:rPr>
          <w:rFonts w:ascii="Times New Roman" w:hAnsi="Times New Roman" w:cs="Times New Roman"/>
          <w:sz w:val="24"/>
          <w:lang w:val="en-US" w:eastAsia="zh-CN"/>
        </w:rPr>
        <w:t xml:space="preserve">and solution, in which we would </w:t>
      </w:r>
      <w:r w:rsidR="009729C9">
        <w:rPr>
          <w:rFonts w:ascii="Times New Roman" w:hAnsi="Times New Roman" w:cs="Times New Roman"/>
          <w:sz w:val="24"/>
          <w:lang w:val="en-US" w:eastAsia="zh-CN"/>
        </w:rPr>
        <w:t xml:space="preserve">briefly formulate the problems and provide feasible solutions using mathematical tools. Lastly, we would make a conclusion of this report and </w:t>
      </w:r>
      <w:r w:rsidR="009729C9">
        <w:rPr>
          <w:rFonts w:ascii="Times New Roman" w:hAnsi="Times New Roman" w:cs="Times New Roman"/>
          <w:sz w:val="24"/>
          <w:lang w:val="en-US"/>
        </w:rPr>
        <w:t xml:space="preserve">highlight the most important </w:t>
      </w:r>
      <w:r w:rsidR="009729C9" w:rsidRPr="00067059">
        <w:rPr>
          <w:rFonts w:ascii="Times New Roman" w:hAnsi="Times New Roman" w:cs="Times New Roman"/>
          <w:sz w:val="24"/>
          <w:lang w:val="en-US"/>
        </w:rPr>
        <w:t>parts of</w:t>
      </w:r>
      <w:r w:rsidR="009729C9">
        <w:rPr>
          <w:rFonts w:ascii="Times New Roman" w:hAnsi="Times New Roman" w:cs="Times New Roman"/>
          <w:sz w:val="24"/>
          <w:lang w:val="en-US"/>
        </w:rPr>
        <w:t xml:space="preserve"> </w:t>
      </w:r>
      <w:r w:rsidR="009729C9" w:rsidRPr="00067059">
        <w:rPr>
          <w:rFonts w:ascii="Times New Roman" w:hAnsi="Times New Roman" w:cs="Times New Roman"/>
          <w:sz w:val="24"/>
          <w:lang w:val="en-US"/>
        </w:rPr>
        <w:t>the solution and briefly discuss some implications</w:t>
      </w:r>
      <w:r w:rsidR="009729C9">
        <w:rPr>
          <w:rFonts w:ascii="Times New Roman" w:hAnsi="Times New Roman" w:cs="Times New Roman"/>
          <w:sz w:val="24"/>
          <w:lang w:val="en-US"/>
        </w:rPr>
        <w:t>.</w:t>
      </w:r>
    </w:p>
    <w:p w14:paraId="1EEB7539" w14:textId="77777777" w:rsidR="002A5B03" w:rsidRPr="00067059" w:rsidRDefault="002A5B03" w:rsidP="002A5B03">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PROBLEM FORMULATION AND SOLUTION</w:t>
      </w:r>
    </w:p>
    <w:p w14:paraId="7DD5A47E" w14:textId="77777777" w:rsidR="009729C9" w:rsidRPr="009729C9" w:rsidRDefault="009729C9" w:rsidP="002A5B03">
      <w:pPr>
        <w:spacing w:after="120"/>
        <w:contextualSpacing/>
        <w:jc w:val="both"/>
        <w:rPr>
          <w:rFonts w:ascii="Times New Roman" w:hAnsi="Times New Roman" w:cs="Times New Roman"/>
          <w:color w:val="808080" w:themeColor="background1" w:themeShade="80"/>
          <w:sz w:val="24"/>
          <w:lang w:val="en-US"/>
        </w:rPr>
      </w:pPr>
    </w:p>
    <w:p w14:paraId="02308960" w14:textId="77777777" w:rsidR="002A5B03" w:rsidRPr="00067059" w:rsidRDefault="002A5B03" w:rsidP="002A5B03">
      <w:pPr>
        <w:pStyle w:val="a7"/>
        <w:numPr>
          <w:ilvl w:val="1"/>
          <w:numId w:val="2"/>
        </w:numPr>
        <w:spacing w:after="120"/>
        <w:ind w:left="426" w:hanging="426"/>
        <w:rPr>
          <w:rFonts w:ascii="Times New Roman" w:hAnsi="Times New Roman" w:cs="Times New Roman"/>
          <w:sz w:val="24"/>
          <w:lang w:val="en-US"/>
        </w:rPr>
      </w:pPr>
      <w:r w:rsidRPr="00067059">
        <w:rPr>
          <w:rFonts w:ascii="Times New Roman" w:hAnsi="Times New Roman" w:cs="Times New Roman"/>
          <w:sz w:val="24"/>
          <w:lang w:val="en-US"/>
        </w:rPr>
        <w:t>Part 1</w:t>
      </w:r>
    </w:p>
    <w:p w14:paraId="0BF92DC0" w14:textId="1C413783" w:rsidR="00BE69C8" w:rsidRDefault="009729C9" w:rsidP="002A5B03">
      <w:pPr>
        <w:spacing w:after="120"/>
        <w:contextualSpacing/>
        <w:jc w:val="both"/>
        <w:rPr>
          <w:rFonts w:ascii="Times New Roman" w:hAnsi="Times New Roman" w:cs="Times New Roman" w:hint="eastAsia"/>
          <w:sz w:val="24"/>
          <w:lang w:val="en-US" w:eastAsia="zh-CN"/>
        </w:rPr>
      </w:pPr>
      <w:r>
        <w:rPr>
          <w:rFonts w:ascii="Times New Roman" w:hAnsi="Times New Roman" w:cs="Times New Roman"/>
          <w:sz w:val="24"/>
          <w:lang w:val="en-US" w:eastAsia="zh-CN"/>
        </w:rPr>
        <w:t>Task 1</w:t>
      </w:r>
      <w:r w:rsidR="00BE69C8">
        <w:rPr>
          <w:rFonts w:ascii="Times New Roman" w:hAnsi="Times New Roman" w:cs="Times New Roman"/>
          <w:sz w:val="24"/>
          <w:lang w:val="en-US" w:eastAsia="zh-CN"/>
        </w:rPr>
        <w:t xml:space="preserve">: There are three sequences of different lengths which are generated from Gaussian Distribution process, we need to calculate the mean and the variance of the distribution. And analyze how the length of sequence impact on the approximation of original distribution from plotting the empirical distributions. </w:t>
      </w:r>
    </w:p>
    <w:p w14:paraId="17A3F4E2" w14:textId="759077A0" w:rsidR="00BE69C8" w:rsidRDefault="00BE69C8" w:rsidP="002A5B03">
      <w:pPr>
        <w:spacing w:after="120"/>
        <w:contextualSpacing/>
        <w:jc w:val="both"/>
        <w:rPr>
          <w:rFonts w:ascii="Times New Roman" w:hAnsi="Times New Roman" w:cs="Times New Roman"/>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olution:</w:t>
      </w:r>
    </w:p>
    <w:p w14:paraId="06B3D792" w14:textId="77777777" w:rsidR="00BE69C8" w:rsidRPr="00BE69C8" w:rsidRDefault="00BE69C8" w:rsidP="00BE69C8">
      <w:pPr>
        <w:rPr>
          <w:rFonts w:ascii="Times New Roman" w:hAnsi="Times New Roman" w:cs="Times New Roman"/>
          <w:sz w:val="24"/>
          <w:lang w:val="en-US" w:eastAsia="zh-CN"/>
        </w:rPr>
      </w:pPr>
      <w:r w:rsidRPr="00BE69C8">
        <w:rPr>
          <w:rFonts w:ascii="Times New Roman" w:hAnsi="Times New Roman" w:cs="Times New Roman" w:hint="eastAsia"/>
          <w:sz w:val="24"/>
          <w:lang w:val="en-US" w:eastAsia="zh-CN"/>
        </w:rPr>
        <w:t>F</w:t>
      </w:r>
      <w:r w:rsidRPr="00BE69C8">
        <w:rPr>
          <w:rFonts w:ascii="Times New Roman" w:hAnsi="Times New Roman" w:cs="Times New Roman"/>
          <w:sz w:val="24"/>
          <w:lang w:val="en-US" w:eastAsia="zh-CN"/>
        </w:rPr>
        <w:t>or discrete random variable, we could calculate the mean of the variance of each sequence by using the formula as follows:</w:t>
      </w:r>
    </w:p>
    <w:p w14:paraId="3C61B104" w14:textId="77777777" w:rsidR="00BE69C8" w:rsidRPr="00BE69C8" w:rsidRDefault="00BE69C8" w:rsidP="00BE69C8">
      <w:pPr>
        <w:rPr>
          <w:rFonts w:ascii="Times New Roman" w:hAnsi="Times New Roman" w:cs="Times New Roman"/>
          <w:sz w:val="24"/>
          <w:lang w:val="en-US" w:eastAsia="zh-CN"/>
        </w:rPr>
      </w:pPr>
      <m:oMathPara>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m</m:t>
              </m:r>
            </m:e>
            <m:sub>
              <m:r>
                <w:rPr>
                  <w:rFonts w:ascii="Cambria Math" w:hAnsi="Cambria Math" w:cs="Times New Roman"/>
                  <w:sz w:val="24"/>
                  <w:lang w:val="en-US" w:eastAsia="zh-CN"/>
                </w:rPr>
                <m:t>x</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E</m:t>
          </m:r>
          <m:d>
            <m:dPr>
              <m:ctrlPr>
                <w:rPr>
                  <w:rFonts w:ascii="Cambria Math" w:hAnsi="Cambria Math" w:cs="Times New Roman"/>
                  <w:sz w:val="24"/>
                  <w:lang w:val="en-US" w:eastAsia="zh-CN"/>
                </w:rPr>
              </m:ctrlPr>
            </m:dPr>
            <m:e>
              <m:r>
                <w:rPr>
                  <w:rFonts w:ascii="Cambria Math" w:hAnsi="Cambria Math" w:cs="Times New Roman"/>
                  <w:sz w:val="24"/>
                  <w:lang w:val="en-US" w:eastAsia="zh-CN"/>
                </w:rPr>
                <m:t>x</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w:rPr>
                  <w:rFonts w:ascii="Cambria Math" w:hAnsi="Cambria Math" w:cs="Times New Roman"/>
                  <w:sz w:val="24"/>
                  <w:lang w:val="en-US" w:eastAsia="zh-CN"/>
                </w:rPr>
                <m:t>n</m:t>
              </m:r>
            </m:den>
          </m:f>
          <m:nary>
            <m:naryPr>
              <m:chr m:val="∑"/>
              <m:limLoc m:val="undOvr"/>
              <m:ctrlPr>
                <w:rPr>
                  <w:rFonts w:ascii="Cambria Math" w:hAnsi="Cambria Math" w:cs="Times New Roman"/>
                  <w:sz w:val="24"/>
                  <w:lang w:val="en-US" w:eastAsia="zh-CN"/>
                </w:rPr>
              </m:ctrlPr>
            </m:naryPr>
            <m:sub>
              <m:r>
                <w:rPr>
                  <w:rFonts w:ascii="Cambria Math" w:hAnsi="Cambria Math" w:cs="Times New Roman"/>
                  <w:sz w:val="24"/>
                  <w:lang w:val="en-US" w:eastAsia="zh-CN"/>
                </w:rPr>
                <m:t>i</m:t>
              </m:r>
              <m:r>
                <m:rPr>
                  <m:sty m:val="p"/>
                </m:rPr>
                <w:rPr>
                  <w:rFonts w:ascii="Cambria Math" w:hAnsi="Cambria Math" w:cs="Times New Roman"/>
                  <w:sz w:val="24"/>
                  <w:lang w:val="en-US" w:eastAsia="zh-CN"/>
                </w:rPr>
                <m:t>=1</m:t>
              </m:r>
            </m:sub>
            <m:sup>
              <m:r>
                <w:rPr>
                  <w:rFonts w:ascii="Cambria Math" w:hAnsi="Cambria Math" w:cs="Times New Roman"/>
                  <w:sz w:val="24"/>
                  <w:lang w:val="en-US" w:eastAsia="zh-CN"/>
                </w:rPr>
                <m:t>n</m:t>
              </m:r>
            </m:sup>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i</m:t>
                  </m:r>
                </m:sub>
              </m:sSub>
            </m:e>
          </m:nary>
        </m:oMath>
      </m:oMathPara>
    </w:p>
    <w:p w14:paraId="0AD0AA0B" w14:textId="77777777" w:rsidR="00BE69C8" w:rsidRPr="00BE69C8" w:rsidRDefault="00BE69C8" w:rsidP="00BE69C8">
      <w:pPr>
        <w:rPr>
          <w:rFonts w:ascii="Times New Roman" w:hAnsi="Times New Roman" w:cs="Times New Roman"/>
          <w:sz w:val="24"/>
          <w:lang w:val="en-US" w:eastAsia="zh-CN"/>
        </w:rPr>
      </w:pPr>
      <m:oMathPara>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var</m:t>
              </m:r>
            </m:e>
            <m:sub>
              <m:r>
                <w:rPr>
                  <w:rFonts w:ascii="Cambria Math" w:hAnsi="Cambria Math" w:cs="Times New Roman"/>
                  <w:sz w:val="24"/>
                  <w:lang w:val="en-US" w:eastAsia="zh-CN"/>
                </w:rPr>
                <m:t>x</m:t>
              </m:r>
            </m:sub>
          </m:sSub>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w:rPr>
                  <w:rFonts w:ascii="Cambria Math" w:hAnsi="Cambria Math" w:cs="Times New Roman"/>
                  <w:sz w:val="24"/>
                  <w:lang w:val="en-US" w:eastAsia="zh-CN"/>
                </w:rPr>
                <m:t>n</m:t>
              </m:r>
            </m:den>
          </m:f>
          <m:nary>
            <m:naryPr>
              <m:chr m:val="∑"/>
              <m:limLoc m:val="undOvr"/>
              <m:ctrlPr>
                <w:rPr>
                  <w:rFonts w:ascii="Cambria Math" w:hAnsi="Cambria Math" w:cs="Times New Roman"/>
                  <w:sz w:val="24"/>
                  <w:lang w:val="en-US" w:eastAsia="zh-CN"/>
                </w:rPr>
              </m:ctrlPr>
            </m:naryPr>
            <m:sub>
              <m:r>
                <w:rPr>
                  <w:rFonts w:ascii="Cambria Math" w:hAnsi="Cambria Math" w:cs="Times New Roman"/>
                  <w:sz w:val="24"/>
                  <w:lang w:val="en-US" w:eastAsia="zh-CN"/>
                </w:rPr>
                <m:t>i</m:t>
              </m:r>
              <m:r>
                <m:rPr>
                  <m:sty m:val="p"/>
                </m:rPr>
                <w:rPr>
                  <w:rFonts w:ascii="Cambria Math" w:hAnsi="Cambria Math" w:cs="Times New Roman"/>
                  <w:sz w:val="24"/>
                  <w:lang w:val="en-US" w:eastAsia="zh-CN"/>
                </w:rPr>
                <m:t>=1</m:t>
              </m:r>
            </m:sub>
            <m:sup>
              <m:r>
                <w:rPr>
                  <w:rFonts w:ascii="Cambria Math" w:hAnsi="Cambria Math" w:cs="Times New Roman"/>
                  <w:sz w:val="24"/>
                  <w:lang w:val="en-US" w:eastAsia="zh-CN"/>
                </w:rPr>
                <m:t>n</m:t>
              </m:r>
            </m:sup>
            <m:e>
              <m:r>
                <m:rPr>
                  <m:sty m:val="p"/>
                </m:rPr>
                <w:rPr>
                  <w:rFonts w:ascii="Cambria Math" w:hAnsi="Cambria Math" w:cs="Times New Roman"/>
                  <w:sz w:val="24"/>
                  <w:lang w:val="en-US" w:eastAsia="zh-CN"/>
                </w:rPr>
                <m:t xml:space="preserve">  </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i</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m</m:t>
                          </m:r>
                        </m:e>
                        <m:sub>
                          <m:r>
                            <w:rPr>
                              <w:rFonts w:ascii="Cambria Math" w:hAnsi="Cambria Math" w:cs="Times New Roman"/>
                              <w:sz w:val="24"/>
                              <w:lang w:val="en-US" w:eastAsia="zh-CN"/>
                            </w:rPr>
                            <m:t>x</m:t>
                          </m:r>
                        </m:sub>
                      </m:sSub>
                    </m:e>
                  </m:d>
                </m:e>
                <m:sup>
                  <m:r>
                    <m:rPr>
                      <m:sty m:val="p"/>
                    </m:rPr>
                    <w:rPr>
                      <w:rFonts w:ascii="Cambria Math" w:hAnsi="Cambria Math" w:cs="Times New Roman"/>
                      <w:sz w:val="24"/>
                      <w:lang w:val="en-US" w:eastAsia="zh-CN"/>
                    </w:rPr>
                    <m:t>2</m:t>
                  </m:r>
                </m:sup>
              </m:sSup>
            </m:e>
          </m:nary>
        </m:oMath>
      </m:oMathPara>
    </w:p>
    <w:p w14:paraId="02181555" w14:textId="77777777" w:rsidR="00BE69C8" w:rsidRPr="00BE69C8" w:rsidRDefault="00BE69C8" w:rsidP="00BE69C8">
      <w:pPr>
        <w:rPr>
          <w:rFonts w:ascii="Times New Roman" w:hAnsi="Times New Roman" w:cs="Times New Roman"/>
          <w:sz w:val="24"/>
          <w:lang w:val="en-US" w:eastAsia="zh-CN"/>
        </w:rPr>
      </w:pPr>
      <w:r w:rsidRPr="00BE69C8">
        <w:rPr>
          <w:rFonts w:ascii="Times New Roman" w:hAnsi="Times New Roman" w:cs="Times New Roman"/>
          <w:sz w:val="24"/>
          <w:lang w:val="en-US" w:eastAsia="zh-CN"/>
        </w:rPr>
        <w:t>Thus, the images of each empirical distribution sequence could be drawn as follows:</w:t>
      </w:r>
    </w:p>
    <w:p w14:paraId="70F70D3B" w14:textId="41BAD1D7" w:rsidR="00BE69C8" w:rsidRDefault="00BE69C8" w:rsidP="00BE69C8">
      <w:pPr>
        <w:jc w:val="center"/>
        <w:rPr>
          <w:rFonts w:ascii="Cambria Math" w:hAnsi="Cambria Math"/>
        </w:rPr>
      </w:pPr>
      <w:r w:rsidRPr="00C12792">
        <w:rPr>
          <w:rFonts w:ascii="Cambria Math" w:hAnsi="Cambria Math"/>
          <w:noProof/>
        </w:rPr>
        <w:drawing>
          <wp:inline distT="0" distB="0" distL="0" distR="0" wp14:anchorId="7865B356" wp14:editId="0BFE4F77">
            <wp:extent cx="3002192" cy="22514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5804" cy="2306670"/>
                    </a:xfrm>
                    <a:prstGeom prst="rect">
                      <a:avLst/>
                    </a:prstGeom>
                    <a:noFill/>
                    <a:ln>
                      <a:noFill/>
                    </a:ln>
                  </pic:spPr>
                </pic:pic>
              </a:graphicData>
            </a:graphic>
          </wp:inline>
        </w:drawing>
      </w:r>
    </w:p>
    <w:p w14:paraId="3710EAB7" w14:textId="64DE7C26" w:rsidR="00744330" w:rsidRDefault="00744330" w:rsidP="00744330">
      <w:pPr>
        <w:jc w:val="center"/>
        <w:rPr>
          <w:rFonts w:ascii="Cambria Math" w:hAnsi="Cambria Math" w:hint="eastAsia"/>
          <w:lang w:eastAsia="zh-CN"/>
        </w:rPr>
      </w:pPr>
      <w:r>
        <w:rPr>
          <w:rFonts w:ascii="Cambria Math" w:hAnsi="Cambria Math"/>
          <w:lang w:eastAsia="zh-CN"/>
        </w:rPr>
        <w:lastRenderedPageBreak/>
        <w:t>Image 1: empirical pdfs of three sequenses</w:t>
      </w:r>
    </w:p>
    <w:p w14:paraId="3311C42B" w14:textId="672CDCAC" w:rsidR="00A0301D" w:rsidRDefault="00BE69C8" w:rsidP="00A0301D">
      <w:pPr>
        <w:rPr>
          <w:rFonts w:ascii="Times New Roman" w:hAnsi="Times New Roman" w:cs="Times New Roman"/>
          <w:sz w:val="24"/>
          <w:lang w:val="en-US" w:eastAsia="zh-CN"/>
        </w:rPr>
      </w:pPr>
      <w:r w:rsidRPr="00A0301D">
        <w:rPr>
          <w:rFonts w:ascii="Times New Roman" w:hAnsi="Times New Roman" w:cs="Times New Roman"/>
          <w:sz w:val="24"/>
          <w:lang w:val="en-US" w:eastAsia="zh-CN"/>
        </w:rPr>
        <w:t xml:space="preserve">We could tell from </w:t>
      </w:r>
      <w:r w:rsidR="00744330">
        <w:rPr>
          <w:rFonts w:ascii="Times New Roman" w:hAnsi="Times New Roman" w:cs="Times New Roman"/>
          <w:sz w:val="24"/>
          <w:lang w:val="en-US" w:eastAsia="zh-CN"/>
        </w:rPr>
        <w:t>Image 1</w:t>
      </w:r>
      <w:r w:rsidR="00A0301D" w:rsidRPr="00A0301D">
        <w:rPr>
          <w:rFonts w:ascii="Times New Roman" w:hAnsi="Times New Roman" w:cs="Times New Roman"/>
          <w:sz w:val="24"/>
          <w:lang w:val="en-US" w:eastAsia="zh-CN"/>
        </w:rPr>
        <w:t xml:space="preserve"> that w</w:t>
      </w:r>
      <w:r w:rsidRPr="00A0301D">
        <w:rPr>
          <w:rFonts w:ascii="Times New Roman" w:hAnsi="Times New Roman" w:cs="Times New Roman"/>
          <w:sz w:val="24"/>
          <w:lang w:val="en-US" w:eastAsia="zh-CN"/>
        </w:rPr>
        <w:t xml:space="preserve">hen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N</m:t>
            </m:r>
          </m:e>
          <m:sub>
            <m:r>
              <w:rPr>
                <w:rFonts w:ascii="Cambria Math" w:hAnsi="Cambria Math" w:cs="Times New Roman"/>
                <w:sz w:val="24"/>
                <w:lang w:val="en-US" w:eastAsia="zh-CN"/>
              </w:rPr>
              <m:t>i</m:t>
            </m:r>
          </m:sub>
        </m:sSub>
        <m:r>
          <m:rPr>
            <m:sty m:val="p"/>
          </m:rPr>
          <w:rPr>
            <w:rFonts w:ascii="Cambria Math" w:hAnsi="Cambria Math" w:cs="Times New Roman"/>
            <w:sz w:val="24"/>
            <w:lang w:val="en-US" w:eastAsia="zh-CN"/>
          </w:rPr>
          <m:t xml:space="preserve"> </m:t>
        </m:r>
      </m:oMath>
      <w:r w:rsidRPr="00A0301D">
        <w:rPr>
          <w:rFonts w:ascii="Times New Roman" w:hAnsi="Times New Roman" w:cs="Times New Roman" w:hint="eastAsia"/>
          <w:sz w:val="24"/>
          <w:lang w:val="en-US" w:eastAsia="zh-CN"/>
        </w:rPr>
        <w:t>i</w:t>
      </w:r>
      <w:r w:rsidRPr="00A0301D">
        <w:rPr>
          <w:rFonts w:ascii="Times New Roman" w:hAnsi="Times New Roman" w:cs="Times New Roman"/>
          <w:sz w:val="24"/>
          <w:lang w:val="en-US" w:eastAsia="zh-CN"/>
        </w:rPr>
        <w:t xml:space="preserve">ncreases, the empirical distribution is much closer to the real Gaussian distribution. </w:t>
      </w:r>
    </w:p>
    <w:p w14:paraId="704AABF3" w14:textId="7BB38129" w:rsidR="00A0301D" w:rsidRDefault="00A0301D" w:rsidP="00A0301D">
      <w:pPr>
        <w:rPr>
          <w:rFonts w:ascii="Times New Roman" w:hAnsi="Times New Roman" w:cs="Times New Roman"/>
          <w:sz w:val="24"/>
          <w:lang w:val="en-US" w:eastAsia="zh-CN"/>
        </w:rPr>
      </w:pPr>
    </w:p>
    <w:p w14:paraId="122797DF" w14:textId="1BDC1F4A" w:rsidR="00A0301D" w:rsidRDefault="00A0301D" w:rsidP="0043582B">
      <w:pPr>
        <w:jc w:val="both"/>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ask 2:</w:t>
      </w:r>
      <w:r>
        <w:rPr>
          <w:rFonts w:ascii="Times New Roman" w:hAnsi="Times New Roman" w:cs="Times New Roman" w:hint="eastAsia"/>
          <w:sz w:val="24"/>
          <w:lang w:val="en-US" w:eastAsia="zh-CN"/>
        </w:rPr>
        <w:t xml:space="preserve"> </w:t>
      </w:r>
      <w:r>
        <w:rPr>
          <w:rFonts w:ascii="Times New Roman" w:hAnsi="Times New Roman" w:cs="Times New Roman"/>
          <w:sz w:val="24"/>
          <w:lang w:val="en-US" w:eastAsia="zh-CN"/>
        </w:rPr>
        <w:t xml:space="preserve">There are two sets of two-dimensional matrices. </w:t>
      </w:r>
      <w:proofErr w:type="gramStart"/>
      <w:r>
        <w:rPr>
          <w:rFonts w:ascii="Times New Roman" w:hAnsi="Times New Roman" w:cs="Times New Roman"/>
          <w:sz w:val="24"/>
          <w:lang w:val="en-US" w:eastAsia="zh-CN"/>
        </w:rPr>
        <w:t>Firstly</w:t>
      </w:r>
      <w:proofErr w:type="gramEnd"/>
      <w:r>
        <w:rPr>
          <w:rFonts w:ascii="Times New Roman" w:hAnsi="Times New Roman" w:cs="Times New Roman"/>
          <w:sz w:val="24"/>
          <w:lang w:val="en-US" w:eastAsia="zh-CN"/>
        </w:rPr>
        <w:t xml:space="preserve"> it is needed to write down the general expression for the joint Gaussian distribution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oMath>
      <w:r>
        <w:rPr>
          <w:rFonts w:ascii="Times New Roman" w:hAnsi="Times New Roman" w:cs="Times New Roman"/>
          <w:sz w:val="24"/>
          <w:lang w:val="en-US" w:eastAsia="zh-CN"/>
        </w:rPr>
        <w:t xml:space="preserve">, and then plot their three-dimensional empirical pdfs. Lastly, analyze the relationship between the shape of pdf and the correlation coefficient. </w:t>
      </w:r>
    </w:p>
    <w:p w14:paraId="5E1BACEA" w14:textId="77777777" w:rsidR="00744330" w:rsidRDefault="00744330" w:rsidP="00A0301D">
      <w:pPr>
        <w:rPr>
          <w:rFonts w:ascii="Times New Roman" w:hAnsi="Times New Roman" w:cs="Times New Roman"/>
          <w:sz w:val="24"/>
          <w:lang w:val="en-US" w:eastAsia="zh-CN"/>
        </w:rPr>
      </w:pPr>
      <w:r>
        <w:rPr>
          <w:rFonts w:ascii="Times New Roman" w:hAnsi="Times New Roman" w:cs="Times New Roman"/>
          <w:sz w:val="24"/>
          <w:lang w:val="en-US" w:eastAsia="zh-CN"/>
        </w:rPr>
        <w:t xml:space="preserve">Solution: </w:t>
      </w:r>
    </w:p>
    <w:p w14:paraId="249158A9" w14:textId="2CB2B021" w:rsidR="00A0301D" w:rsidRPr="00A0301D" w:rsidRDefault="00A0301D" w:rsidP="00A0301D">
      <w:pPr>
        <w:rPr>
          <w:rFonts w:ascii="Times New Roman" w:hAnsi="Times New Roman" w:cs="Times New Roman"/>
          <w:sz w:val="24"/>
          <w:lang w:val="en-US" w:eastAsia="zh-CN"/>
        </w:rPr>
      </w:pPr>
      <w:r w:rsidRPr="00A0301D">
        <w:rPr>
          <w:rFonts w:ascii="Times New Roman" w:hAnsi="Times New Roman" w:cs="Times New Roman" w:hint="eastAsia"/>
          <w:sz w:val="24"/>
          <w:lang w:val="en-US" w:eastAsia="zh-CN"/>
        </w:rPr>
        <w:t>F</w:t>
      </w:r>
      <w:r w:rsidRPr="00A0301D">
        <w:rPr>
          <w:rFonts w:ascii="Times New Roman" w:hAnsi="Times New Roman" w:cs="Times New Roman"/>
          <w:sz w:val="24"/>
          <w:lang w:val="en-US" w:eastAsia="zh-CN"/>
        </w:rPr>
        <w:t xml:space="preserve">or joint Gaussian distribution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oMath>
      <w:r w:rsidRPr="00A0301D">
        <w:rPr>
          <w:rFonts w:ascii="Times New Roman" w:hAnsi="Times New Roman" w:cs="Times New Roman" w:hint="eastAsia"/>
          <w:sz w:val="24"/>
          <w:lang w:val="en-US" w:eastAsia="zh-CN"/>
        </w:rPr>
        <w:t>,</w:t>
      </w:r>
      <w:r w:rsidRPr="00A0301D">
        <w:rPr>
          <w:rFonts w:ascii="Times New Roman" w:hAnsi="Times New Roman" w:cs="Times New Roman"/>
          <w:sz w:val="24"/>
          <w:lang w:val="en-US" w:eastAsia="zh-CN"/>
        </w:rPr>
        <w:t xml:space="preserve"> the two-dimensional probability density function of a vector [x, y] is written as follows:</w:t>
      </w:r>
    </w:p>
    <w:p w14:paraId="77030383" w14:textId="39376ED5" w:rsidR="00A0301D" w:rsidRPr="00744330" w:rsidRDefault="00744330" w:rsidP="00A0301D">
      <w:pPr>
        <w:jc w:val="center"/>
        <w:rPr>
          <w:rFonts w:ascii="Times New Roman" w:hAnsi="Times New Roman" w:cs="Times New Roman"/>
          <w:iCs/>
          <w:sz w:val="24"/>
          <w:lang w:val="en-US" w:eastAsia="zh-CN"/>
        </w:rPr>
      </w:pPr>
      <m:oMathPara>
        <m:oMathParaPr>
          <m:jc m:val="center"/>
        </m:oMathParaPr>
        <m:oMath>
          <m:eqArr>
            <m:eqArrPr>
              <m:maxDist m:val="1"/>
              <m:ctrlPr>
                <w:rPr>
                  <w:rFonts w:ascii="Cambria Math" w:hAnsi="Cambria Math" w:cs="Times New Roman"/>
                  <w:sz w:val="24"/>
                  <w:lang w:val="en-US" w:eastAsia="zh-CN"/>
                </w:rPr>
              </m:ctrlPr>
            </m:eqArrPr>
            <m:e>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rad>
                </m:den>
              </m:f>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exp</m:t>
                  </m:r>
                </m:fName>
                <m:e>
                  <m:d>
                    <m:dPr>
                      <m:begChr m:val="{"/>
                      <m:endChr m:val="}"/>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d>
                        </m:den>
                      </m:f>
                      <m:d>
                        <m:dPr>
                          <m:begChr m:val="["/>
                          <m:endChr m:val="]"/>
                          <m:ctrlPr>
                            <w:rPr>
                              <w:rFonts w:ascii="Cambria Math" w:hAnsi="Cambria Math" w:cs="Times New Roman"/>
                              <w:sz w:val="24"/>
                              <w:lang w:val="en-US" w:eastAsia="zh-CN"/>
                            </w:rPr>
                          </m:ctrlPr>
                        </m:dPr>
                        <m:e>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x</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-2</m:t>
                          </m:r>
                          <m:r>
                            <w:rPr>
                              <w:rFonts w:ascii="Cambria Math" w:hAnsi="Cambria Math" w:cs="Times New Roman"/>
                              <w:sz w:val="24"/>
                              <w:lang w:val="en-US" w:eastAsia="zh-CN"/>
                            </w:rPr>
                            <m:t>r</m:t>
                          </m:r>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den>
                                  </m:f>
                                </m:e>
                              </m:d>
                            </m:e>
                            <m:sup>
                              <m:r>
                                <m:rPr>
                                  <m:sty m:val="p"/>
                                </m:rPr>
                                <w:rPr>
                                  <w:rFonts w:ascii="Cambria Math" w:hAnsi="Cambria Math" w:cs="Times New Roman"/>
                                  <w:sz w:val="24"/>
                                  <w:lang w:val="en-US" w:eastAsia="zh-CN"/>
                                </w:rPr>
                                <m:t>2</m:t>
                              </m:r>
                            </m:sup>
                          </m:sSup>
                        </m:e>
                      </m:d>
                    </m:e>
                  </m:d>
                </m:e>
              </m:func>
              <m:r>
                <w:rPr>
                  <w:rFonts w:ascii="Cambria Math" w:hAnsi="Cambria Math" w:cs="Times New Roman"/>
                  <w:sz w:val="24"/>
                  <w:lang w:val="en-US" w:eastAsia="zh-CN"/>
                </w:rPr>
                <m:t>#</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w:fldChar w:fldCharType="begin"/>
                  </m:r>
                  <m:r>
                    <m:rPr>
                      <m:sty m:val="p"/>
                    </m:rPr>
                    <w:rPr>
                      <w:rFonts w:ascii="Cambria Math" w:hAnsi="Cambria Math" w:cs="Times New Roman"/>
                      <w:sz w:val="24"/>
                      <w:lang w:val="en-US" w:eastAsia="zh-CN"/>
                    </w:rPr>
                    <m:t xml:space="preserve"> </m:t>
                  </m:r>
                  <m:r>
                    <m:rPr>
                      <m:sty m:val="p"/>
                    </m:rPr>
                    <w:rPr>
                      <w:rFonts w:ascii="Cambria Math" w:hAnsi="Cambria Math" w:cs="Times New Roman" w:hint="eastAsia"/>
                      <w:sz w:val="24"/>
                      <w:lang w:val="en-US" w:eastAsia="zh-CN"/>
                    </w:rPr>
                    <m:t>= 1 \* Arabic</m:t>
                  </m:r>
                  <m:r>
                    <m:rPr>
                      <m:sty m:val="p"/>
                    </m:rPr>
                    <w:rPr>
                      <w:rFonts w:ascii="Cambria Math" w:hAnsi="Cambria Math" w:cs="Times New Roman"/>
                      <w:sz w:val="24"/>
                      <w:lang w:val="en-US" w:eastAsia="zh-CN"/>
                    </w:rPr>
                    <m:t xml:space="preserve"> </m:t>
                  </m:r>
                  <m:r>
                    <m:rPr>
                      <m:sty m:val="p"/>
                    </m:rPr>
                    <w:rPr>
                      <w:rFonts w:ascii="Cambria Math" w:hAnsi="Cambria Math" w:cs="Times New Roman"/>
                      <w:sz w:val="24"/>
                      <w:lang w:val="en-US" w:eastAsia="zh-CN"/>
                    </w:rPr>
                    <w:fldChar w:fldCharType="separate"/>
                  </m:r>
                  <m:r>
                    <m:rPr>
                      <m:sty m:val="p"/>
                    </m:rPr>
                    <w:rPr>
                      <w:rFonts w:ascii="Cambria Math" w:hAnsi="Cambria Math" w:cs="Times New Roman"/>
                      <w:noProof/>
                      <w:sz w:val="24"/>
                      <w:lang w:val="en-US" w:eastAsia="zh-CN"/>
                    </w:rPr>
                    <m:t>1</m:t>
                  </m:r>
                  <m:r>
                    <m:rPr>
                      <m:sty m:val="p"/>
                    </m:rPr>
                    <w:rPr>
                      <w:rFonts w:ascii="Cambria Math" w:hAnsi="Cambria Math" w:cs="Times New Roman"/>
                      <w:sz w:val="24"/>
                      <w:lang w:val="en-US" w:eastAsia="zh-CN"/>
                    </w:rPr>
                    <w:fldChar w:fldCharType="end"/>
                  </m:r>
                </m:e>
              </m:d>
              <m:ctrlPr>
                <w:rPr>
                  <w:rFonts w:ascii="Cambria Math" w:hAnsi="Cambria Math" w:cs="Times New Roman"/>
                  <w:i/>
                  <w:iCs/>
                  <w:sz w:val="24"/>
                  <w:lang w:val="en-US" w:eastAsia="zh-CN"/>
                </w:rPr>
              </m:ctrlPr>
            </m:e>
          </m:eqArr>
        </m:oMath>
      </m:oMathPara>
    </w:p>
    <w:p w14:paraId="1EA3AD22" w14:textId="77777777" w:rsidR="00744330" w:rsidRPr="00744330" w:rsidRDefault="00744330" w:rsidP="00A0301D">
      <w:pPr>
        <w:jc w:val="center"/>
        <w:rPr>
          <w:rFonts w:ascii="Times New Roman" w:hAnsi="Times New Roman" w:cs="Times New Roman" w:hint="eastAsia"/>
          <w:sz w:val="24"/>
          <w:lang w:val="en-US" w:eastAsia="zh-CN"/>
        </w:rPr>
      </w:pPr>
    </w:p>
    <w:p w14:paraId="49AABAAA" w14:textId="77777777" w:rsidR="00A0301D" w:rsidRPr="00A0301D" w:rsidRDefault="00A0301D" w:rsidP="00A0301D">
      <w:pPr>
        <w:rPr>
          <w:rFonts w:ascii="Times New Roman" w:hAnsi="Times New Roman" w:cs="Times New Roman"/>
          <w:sz w:val="24"/>
          <w:lang w:val="en-US" w:eastAsia="zh-CN"/>
        </w:rPr>
      </w:pPr>
      <w:r w:rsidRPr="00A0301D">
        <w:rPr>
          <w:rFonts w:ascii="Times New Roman" w:hAnsi="Times New Roman" w:cs="Times New Roman"/>
          <w:sz w:val="24"/>
          <w:lang w:val="en-US" w:eastAsia="zh-CN"/>
        </w:rPr>
        <w:t xml:space="preserve">Where </w:t>
      </w:r>
      <m:oMath>
        <m:r>
          <w:rPr>
            <w:rFonts w:ascii="Cambria Math" w:hAnsi="Cambria Math" w:cs="Times New Roman"/>
            <w:sz w:val="24"/>
            <w:lang w:val="en-US" w:eastAsia="zh-CN"/>
          </w:rPr>
          <m:t>ρ</m:t>
        </m:r>
        <m:r>
          <m:rPr>
            <m:sty m:val="p"/>
          </m:rPr>
          <w:rPr>
            <w:rFonts w:ascii="Cambria Math" w:hAnsi="Cambria Math" w:cs="Times New Roman"/>
            <w:sz w:val="24"/>
            <w:lang w:val="en-US" w:eastAsia="zh-CN"/>
          </w:rPr>
          <m:t xml:space="preserve"> </m:t>
        </m:r>
      </m:oMath>
      <w:r w:rsidRPr="00A0301D">
        <w:rPr>
          <w:rFonts w:ascii="Times New Roman" w:hAnsi="Times New Roman" w:cs="Times New Roman" w:hint="eastAsia"/>
          <w:sz w:val="24"/>
          <w:lang w:val="en-US" w:eastAsia="zh-CN"/>
        </w:rPr>
        <w:t>i</w:t>
      </w:r>
      <w:proofErr w:type="spellStart"/>
      <w:r w:rsidRPr="00A0301D">
        <w:rPr>
          <w:rFonts w:ascii="Times New Roman" w:hAnsi="Times New Roman" w:cs="Times New Roman"/>
          <w:sz w:val="24"/>
          <w:lang w:val="en-US" w:eastAsia="zh-CN"/>
        </w:rPr>
        <w:t>s</w:t>
      </w:r>
      <w:proofErr w:type="spellEnd"/>
      <w:r w:rsidRPr="00A0301D">
        <w:rPr>
          <w:rFonts w:ascii="Times New Roman" w:hAnsi="Times New Roman" w:cs="Times New Roman"/>
          <w:sz w:val="24"/>
          <w:lang w:val="en-US" w:eastAsia="zh-CN"/>
        </w:rPr>
        <w:t xml:space="preserve"> the correlation between X and Y and where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&gt;0</m:t>
        </m:r>
      </m:oMath>
      <w:r w:rsidRPr="00A0301D">
        <w:rPr>
          <w:rFonts w:ascii="Times New Roman" w:hAnsi="Times New Roman" w:cs="Times New Roman"/>
          <w:sz w:val="24"/>
          <w:lang w:val="en-US" w:eastAsia="zh-CN"/>
        </w:rPr>
        <w:t xml:space="preserve"> and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&gt;0</m:t>
        </m:r>
      </m:oMath>
    </w:p>
    <w:p w14:paraId="35C7F230" w14:textId="77777777" w:rsidR="00A0301D" w:rsidRPr="00A0301D" w:rsidRDefault="00A0301D" w:rsidP="00A0301D">
      <w:pPr>
        <w:rPr>
          <w:rFonts w:ascii="Times New Roman" w:hAnsi="Times New Roman" w:cs="Times New Roman"/>
          <w:sz w:val="24"/>
          <w:lang w:val="en-US" w:eastAsia="zh-CN"/>
        </w:rPr>
      </w:pPr>
      <m:oMathPara>
        <m:oMathParaPr>
          <m:jc m:val="center"/>
        </m:oMathParaPr>
        <m:oMath>
          <m:r>
            <w:rPr>
              <w:rFonts w:ascii="Cambria Math" w:hAnsi="Cambria Math" w:cs="Times New Roman"/>
              <w:sz w:val="24"/>
              <w:lang w:val="en-US" w:eastAsia="zh-CN"/>
            </w:rPr>
            <m:t>ρ</m:t>
          </m:r>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w:rPr>
                  <w:rFonts w:ascii="Cambria Math" w:hAnsi="Cambria Math" w:cs="Times New Roman"/>
                  <w:sz w:val="24"/>
                  <w:lang w:val="en-US" w:eastAsia="zh-CN"/>
                </w:rPr>
                <m:t>cov</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w:rPr>
                      <w:rFonts w:ascii="Cambria Math" w:hAnsi="Cambria Math" w:cs="Times New Roman"/>
                      <w:sz w:val="24"/>
                      <w:lang w:val="en-US" w:eastAsia="zh-CN"/>
                    </w:rPr>
                    <m:t>x</m:t>
                  </m:r>
                </m:sub>
              </m:sSub>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w:rPr>
                      <w:rFonts w:ascii="Cambria Math" w:hAnsi="Cambria Math" w:cs="Times New Roman"/>
                      <w:sz w:val="24"/>
                      <w:lang w:val="en-US" w:eastAsia="zh-CN"/>
                    </w:rPr>
                    <m:t>y</m:t>
                  </m:r>
                </m:sub>
              </m:sSub>
            </m:den>
          </m:f>
        </m:oMath>
      </m:oMathPara>
    </w:p>
    <w:p w14:paraId="52A2DA87" w14:textId="77777777" w:rsidR="00A0301D" w:rsidRPr="00A0301D" w:rsidRDefault="00A0301D" w:rsidP="0043582B">
      <w:pPr>
        <w:jc w:val="both"/>
        <w:rPr>
          <w:rFonts w:ascii="Times New Roman" w:hAnsi="Times New Roman" w:cs="Times New Roman"/>
          <w:sz w:val="24"/>
          <w:lang w:val="en-US" w:eastAsia="zh-CN"/>
        </w:rPr>
      </w:pPr>
      <w:r w:rsidRPr="00A0301D">
        <w:rPr>
          <w:rFonts w:ascii="Times New Roman" w:hAnsi="Times New Roman" w:cs="Times New Roman"/>
          <w:sz w:val="24"/>
          <w:lang w:val="en-US" w:eastAsia="zh-CN"/>
        </w:rPr>
        <w:t xml:space="preserve">The correlation coefficient is a number calculated from given data that measures the strength of the linear relationship between two variables: x and y. The sign of the correlation coefficient indicates the direction of the linear relationship between x and y. When </w:t>
      </w:r>
      <m:oMath>
        <m:r>
          <w:rPr>
            <w:rFonts w:ascii="Cambria Math" w:hAnsi="Cambria Math" w:cs="Times New Roman"/>
            <w:sz w:val="24"/>
            <w:lang w:val="en-US" w:eastAsia="zh-CN"/>
          </w:rPr>
          <m:t>ρ</m:t>
        </m:r>
      </m:oMath>
      <w:r w:rsidRPr="00A0301D">
        <w:rPr>
          <w:rFonts w:ascii="Times New Roman" w:hAnsi="Times New Roman" w:cs="Times New Roman"/>
          <w:sz w:val="24"/>
          <w:lang w:val="en-US" w:eastAsia="zh-CN"/>
        </w:rPr>
        <w:t xml:space="preserve"> is near 1 or −1, the linear relationship is strong; when it is near 0, the linear relationship is weak.</w:t>
      </w:r>
    </w:p>
    <w:p w14:paraId="4CA644A2" w14:textId="77777777" w:rsidR="00A0301D" w:rsidRPr="00A0301D" w:rsidRDefault="00A0301D" w:rsidP="00A0301D">
      <w:pPr>
        <w:rPr>
          <w:rFonts w:ascii="Times New Roman" w:hAnsi="Times New Roman" w:cs="Times New Roman"/>
          <w:sz w:val="24"/>
          <w:lang w:val="en-US" w:eastAsia="zh-CN"/>
        </w:rPr>
      </w:pPr>
    </w:p>
    <w:p w14:paraId="21A3E1A8" w14:textId="5F18CC92" w:rsidR="00A0301D" w:rsidRDefault="00A0301D" w:rsidP="00A0301D">
      <w:pPr>
        <w:rPr>
          <w:rFonts w:ascii="Times New Roman" w:hAnsi="Times New Roman" w:cs="Times New Roman"/>
          <w:sz w:val="24"/>
          <w:lang w:val="en-US" w:eastAsia="zh-CN"/>
        </w:rPr>
      </w:pPr>
      <w:r w:rsidRPr="00A0301D">
        <w:rPr>
          <w:rFonts w:ascii="Times New Roman" w:hAnsi="Times New Roman" w:cs="Times New Roman"/>
          <w:sz w:val="24"/>
          <w:lang w:val="en-US" w:eastAsia="zh-CN"/>
        </w:rPr>
        <w:drawing>
          <wp:inline distT="0" distB="0" distL="0" distR="0" wp14:anchorId="50FFDE23" wp14:editId="02F9B50B">
            <wp:extent cx="2586350" cy="1939918"/>
            <wp:effectExtent l="0" t="0" r="508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9162" cy="1979530"/>
                    </a:xfrm>
                    <a:prstGeom prst="rect">
                      <a:avLst/>
                    </a:prstGeom>
                  </pic:spPr>
                </pic:pic>
              </a:graphicData>
            </a:graphic>
          </wp:inline>
        </w:drawing>
      </w:r>
      <w:r w:rsidRPr="00A0301D">
        <w:rPr>
          <w:rFonts w:ascii="Times New Roman" w:hAnsi="Times New Roman" w:cs="Times New Roman"/>
          <w:sz w:val="24"/>
          <w:lang w:val="en-US" w:eastAsia="zh-CN"/>
        </w:rPr>
        <w:drawing>
          <wp:inline distT="0" distB="0" distL="0" distR="0" wp14:anchorId="40A30FAF" wp14:editId="4A9D7841">
            <wp:extent cx="2596009" cy="19471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7973" cy="1963637"/>
                    </a:xfrm>
                    <a:prstGeom prst="rect">
                      <a:avLst/>
                    </a:prstGeom>
                  </pic:spPr>
                </pic:pic>
              </a:graphicData>
            </a:graphic>
          </wp:inline>
        </w:drawing>
      </w:r>
    </w:p>
    <w:p w14:paraId="2714A59A" w14:textId="52552F64" w:rsidR="00A0301D" w:rsidRPr="0043582B" w:rsidRDefault="00744330" w:rsidP="0043582B">
      <w:pPr>
        <w:jc w:val="center"/>
        <w:rPr>
          <w:rFonts w:ascii="Cambria Math" w:hAnsi="Cambria Math" w:hint="eastAsia"/>
          <w:lang w:eastAsia="zh-CN"/>
        </w:rPr>
      </w:pPr>
      <w:r>
        <w:rPr>
          <w:rFonts w:ascii="Cambria Math" w:hAnsi="Cambria Math"/>
          <w:lang w:eastAsia="zh-CN"/>
        </w:rPr>
        <w:t xml:space="preserve">Image </w:t>
      </w:r>
      <w:r>
        <w:rPr>
          <w:rFonts w:ascii="Cambria Math" w:hAnsi="Cambria Math"/>
          <w:lang w:eastAsia="zh-CN"/>
        </w:rPr>
        <w:t>2</w:t>
      </w:r>
      <w:r>
        <w:rPr>
          <w:rFonts w:ascii="Cambria Math" w:hAnsi="Cambria Math"/>
          <w:lang w:eastAsia="zh-CN"/>
        </w:rPr>
        <w:t>: empirical pdfs of t</w:t>
      </w:r>
      <w:r w:rsidR="0043582B">
        <w:rPr>
          <w:rFonts w:ascii="Cambria Math" w:hAnsi="Cambria Math"/>
          <w:lang w:eastAsia="zh-CN"/>
        </w:rPr>
        <w:t>wo sets of</w:t>
      </w:r>
      <w:r>
        <w:rPr>
          <w:rFonts w:ascii="Cambria Math" w:hAnsi="Cambria Math"/>
          <w:lang w:eastAsia="zh-CN"/>
        </w:rPr>
        <w:t xml:space="preserve"> </w:t>
      </w:r>
      <w:r w:rsidR="0043582B">
        <w:rPr>
          <w:rFonts w:ascii="Times New Roman" w:hAnsi="Times New Roman" w:cs="Times New Roman"/>
          <w:sz w:val="24"/>
          <w:lang w:val="en-US" w:eastAsia="zh-CN"/>
        </w:rPr>
        <w:t>two-dimensional matrices</w:t>
      </w:r>
    </w:p>
    <w:p w14:paraId="5E21C7EE" w14:textId="0ADD83E1" w:rsidR="00A0301D" w:rsidRPr="00A0301D" w:rsidRDefault="00A0301D" w:rsidP="00A0301D">
      <w:pPr>
        <w:jc w:val="both"/>
        <w:rPr>
          <w:rFonts w:ascii="Times New Roman" w:hAnsi="Times New Roman" w:cs="Times New Roman"/>
          <w:sz w:val="24"/>
          <w:lang w:val="en-US" w:eastAsia="zh-CN"/>
        </w:rPr>
      </w:pPr>
      <w:r w:rsidRPr="00A0301D">
        <w:rPr>
          <w:rFonts w:ascii="Times New Roman" w:hAnsi="Times New Roman" w:cs="Times New Roman"/>
          <w:sz w:val="24"/>
          <w:lang w:val="en-US" w:eastAsia="zh-CN"/>
        </w:rPr>
        <w:t xml:space="preserve">We know that the correlation coefficient </w:t>
      </w:r>
      <m:oMath>
        <m:r>
          <w:rPr>
            <w:rFonts w:ascii="Cambria Math" w:hAnsi="Cambria Math" w:cs="Times New Roman"/>
            <w:sz w:val="24"/>
            <w:lang w:val="en-US" w:eastAsia="zh-CN"/>
          </w:rPr>
          <m:t>ρ</m:t>
        </m:r>
      </m:oMath>
      <w:r w:rsidRPr="00A0301D">
        <w:rPr>
          <w:rFonts w:ascii="Times New Roman" w:hAnsi="Times New Roman" w:cs="Times New Roman"/>
          <w:sz w:val="24"/>
          <w:lang w:val="en-US" w:eastAsia="zh-CN"/>
        </w:rPr>
        <w:t xml:space="preserve"> between X and Y takes one of the values {0.25, 0.75}, so we could draw from </w:t>
      </w:r>
      <w:r w:rsidR="0043582B">
        <w:rPr>
          <w:rFonts w:ascii="Times New Roman" w:hAnsi="Times New Roman" w:cs="Times New Roman"/>
          <w:sz w:val="24"/>
          <w:lang w:val="en-US" w:eastAsia="zh-CN"/>
        </w:rPr>
        <w:t xml:space="preserve">Image 2 </w:t>
      </w:r>
      <w:r w:rsidRPr="00A0301D">
        <w:rPr>
          <w:rFonts w:ascii="Times New Roman" w:hAnsi="Times New Roman" w:cs="Times New Roman"/>
          <w:sz w:val="24"/>
          <w:lang w:val="en-US" w:eastAsia="zh-CN"/>
        </w:rPr>
        <w:t xml:space="preserve">that linear relationship between X and Y in sequence2 </w:t>
      </w:r>
      <w:r w:rsidRPr="00A0301D">
        <w:rPr>
          <w:rFonts w:ascii="Times New Roman" w:hAnsi="Times New Roman" w:cs="Times New Roman"/>
          <w:sz w:val="24"/>
          <w:lang w:val="en-US" w:eastAsia="zh-CN"/>
        </w:rPr>
        <w:lastRenderedPageBreak/>
        <w:t xml:space="preserve">is strong, so its correlation coefficient </w:t>
      </w:r>
      <m:oMath>
        <m:r>
          <w:rPr>
            <w:rFonts w:ascii="Cambria Math" w:hAnsi="Cambria Math" w:cs="Times New Roman"/>
            <w:sz w:val="24"/>
            <w:lang w:val="en-US" w:eastAsia="zh-CN"/>
          </w:rPr>
          <m:t>ρ</m:t>
        </m:r>
      </m:oMath>
      <w:r w:rsidRPr="00A0301D">
        <w:rPr>
          <w:rFonts w:ascii="Times New Roman" w:hAnsi="Times New Roman" w:cs="Times New Roman"/>
          <w:sz w:val="24"/>
          <w:lang w:val="en-US" w:eastAsia="zh-CN"/>
        </w:rPr>
        <w:t xml:space="preserve"> is 0.75.</w:t>
      </w:r>
      <w:r w:rsidRPr="00A0301D">
        <w:rPr>
          <w:rFonts w:ascii="Times New Roman" w:hAnsi="Times New Roman" w:cs="Times New Roman" w:hint="eastAsia"/>
          <w:sz w:val="24"/>
          <w:lang w:val="en-US" w:eastAsia="zh-CN"/>
        </w:rPr>
        <w:t xml:space="preserve"> </w:t>
      </w:r>
      <w:r w:rsidRPr="00A0301D">
        <w:rPr>
          <w:rFonts w:ascii="Times New Roman" w:hAnsi="Times New Roman" w:cs="Times New Roman"/>
          <w:sz w:val="24"/>
          <w:lang w:val="en-US" w:eastAsia="zh-CN"/>
        </w:rPr>
        <w:t xml:space="preserve">Likewise, linear relationship between X and Y in sequence1 is week, so its correlation coefficient </w:t>
      </w:r>
      <m:oMath>
        <m:r>
          <w:rPr>
            <w:rFonts w:ascii="Cambria Math" w:hAnsi="Cambria Math" w:cs="Times New Roman"/>
            <w:sz w:val="24"/>
            <w:lang w:val="en-US" w:eastAsia="zh-CN"/>
          </w:rPr>
          <m:t>ρ</m:t>
        </m:r>
      </m:oMath>
      <w:r w:rsidRPr="00A0301D">
        <w:rPr>
          <w:rFonts w:ascii="Times New Roman" w:hAnsi="Times New Roman" w:cs="Times New Roman"/>
          <w:sz w:val="24"/>
          <w:lang w:val="en-US" w:eastAsia="zh-CN"/>
        </w:rPr>
        <w:t xml:space="preserve"> is 0.25. Apart from that, A negative correlation occurs when the correlation coefficient is less than 0. This is an indication that both variables move in the opposite direction. For example, if one variable increases, the other variable decreases and vice versa. </w:t>
      </w:r>
    </w:p>
    <w:p w14:paraId="137EC5BA" w14:textId="296B67C7" w:rsidR="00A0301D" w:rsidRPr="00E955A9" w:rsidRDefault="0043582B" w:rsidP="00A0301D">
      <w:pPr>
        <w:rPr>
          <w:rFonts w:ascii="Times New Roman" w:hAnsi="Times New Roman" w:cs="Times New Roman"/>
          <w:sz w:val="24"/>
          <w:lang w:val="en-US" w:eastAsia="zh-CN"/>
        </w:rPr>
      </w:pPr>
      <w:r w:rsidRPr="00E955A9">
        <w:rPr>
          <w:rFonts w:ascii="Times New Roman" w:hAnsi="Times New Roman" w:cs="Times New Roman" w:hint="eastAsia"/>
          <w:sz w:val="24"/>
          <w:lang w:val="en-US" w:eastAsia="zh-CN"/>
        </w:rPr>
        <w:t>T</w:t>
      </w:r>
      <w:r w:rsidRPr="00E955A9">
        <w:rPr>
          <w:rFonts w:ascii="Times New Roman" w:hAnsi="Times New Roman" w:cs="Times New Roman"/>
          <w:sz w:val="24"/>
          <w:lang w:val="en-US" w:eastAsia="zh-CN"/>
        </w:rPr>
        <w:t xml:space="preserve">ask 3: Show the mathematical derivation and expression of pdfs of </w:t>
      </w:r>
      <w:r w:rsidR="00E955A9">
        <w:rPr>
          <w:rFonts w:ascii="Times New Roman" w:hAnsi="Times New Roman" w:cs="Times New Roman"/>
          <w:sz w:val="24"/>
          <w:lang w:val="en-US" w:eastAsia="zh-CN"/>
        </w:rPr>
        <w:t xml:space="preserve">conditional distribution </w:t>
      </w:r>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e>
          <m:e>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oMath>
      <w:r w:rsidR="00E955A9">
        <w:rPr>
          <w:rFonts w:ascii="Times New Roman" w:hAnsi="Times New Roman" w:cs="Times New Roman"/>
          <w:sz w:val="24"/>
          <w:lang w:val="en-US" w:eastAsia="zh-CN"/>
        </w:rPr>
        <w:t>, X+Y and X-Y at a given correlation coefficient.</w:t>
      </w:r>
    </w:p>
    <w:p w14:paraId="02390073" w14:textId="71E38AA2" w:rsidR="0043582B" w:rsidRDefault="0043582B" w:rsidP="00A0301D">
      <w:pPr>
        <w:rPr>
          <w:rFonts w:ascii="Times New Roman" w:hAnsi="Times New Roman" w:cs="Times New Roman"/>
          <w:sz w:val="24"/>
          <w:lang w:val="en-US" w:eastAsia="zh-CN"/>
        </w:rPr>
      </w:pPr>
      <w:r w:rsidRPr="00E955A9">
        <w:rPr>
          <w:rFonts w:ascii="Times New Roman" w:hAnsi="Times New Roman" w:cs="Times New Roman" w:hint="eastAsia"/>
          <w:sz w:val="24"/>
          <w:lang w:val="en-US" w:eastAsia="zh-CN"/>
        </w:rPr>
        <w:t>S</w:t>
      </w:r>
      <w:r w:rsidRPr="00E955A9">
        <w:rPr>
          <w:rFonts w:ascii="Times New Roman" w:hAnsi="Times New Roman" w:cs="Times New Roman"/>
          <w:sz w:val="24"/>
          <w:lang w:val="en-US" w:eastAsia="zh-CN"/>
        </w:rPr>
        <w:t xml:space="preserve">olution: </w:t>
      </w:r>
    </w:p>
    <w:p w14:paraId="414A5B0B" w14:textId="43BB48ED" w:rsidR="00E955A9" w:rsidRPr="00E955A9" w:rsidRDefault="00E955A9" w:rsidP="00A0301D">
      <w:pPr>
        <w:rPr>
          <w:rFonts w:ascii="Times New Roman" w:hAnsi="Times New Roman" w:cs="Times New Roman"/>
          <w:sz w:val="24"/>
          <w:lang w:val="en-US" w:eastAsia="zh-CN"/>
        </w:rPr>
      </w:pPr>
      <w:r>
        <w:rPr>
          <w:rFonts w:ascii="Times New Roman" w:hAnsi="Times New Roman" w:cs="Times New Roman" w:hint="eastAsia"/>
          <w:sz w:val="24"/>
          <w:lang w:val="en-US" w:eastAsia="zh-CN"/>
        </w:rPr>
        <w:t>F</w:t>
      </w:r>
      <w:r>
        <w:rPr>
          <w:rFonts w:ascii="Times New Roman" w:hAnsi="Times New Roman" w:cs="Times New Roman"/>
          <w:sz w:val="24"/>
          <w:lang w:val="en-US" w:eastAsia="zh-CN"/>
        </w:rPr>
        <w:t xml:space="preserve">ormula (1) has given the pdf of joint distribution function of two-dimensional </w:t>
      </w:r>
      <w:r w:rsidR="00731D0F">
        <w:rPr>
          <w:rFonts w:ascii="Times New Roman" w:hAnsi="Times New Roman" w:cs="Times New Roman"/>
          <w:sz w:val="24"/>
          <w:lang w:val="en-US" w:eastAsia="zh-CN"/>
        </w:rPr>
        <w:t>Gaussian variables. And the pdf of one-dimensional Gaussian variable is written as follows:</w:t>
      </w:r>
    </w:p>
    <w:p w14:paraId="37DEE0EF" w14:textId="7C6811EE" w:rsidR="00731D0F" w:rsidRPr="00731D0F" w:rsidRDefault="00731D0F" w:rsidP="00E955A9">
      <w:pPr>
        <w:rPr>
          <w:rFonts w:ascii="Times New Roman" w:hAnsi="Times New Roman" w:cs="Times New Roman" w:hint="eastAsia"/>
          <w:sz w:val="24"/>
          <w:lang w:val="en-US" w:eastAsia="zh-CN"/>
        </w:rPr>
      </w:pPr>
      <m:oMathPara>
        <m:oMath>
          <m:eqArr>
            <m:eqArrPr>
              <m:maxDist m:val="1"/>
              <m:ctrlPr>
                <w:rPr>
                  <w:rFonts w:ascii="Cambria Math" w:hAnsi="Cambria Math" w:cs="Times New Roman"/>
                  <w:sz w:val="24"/>
                  <w:lang w:val="en-US" w:eastAsia="zh-CN"/>
                </w:rPr>
              </m:ctrlPr>
            </m:eqArr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x</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exp</m:t>
                  </m:r>
                </m:fName>
                <m:e>
                  <m:d>
                    <m:dPr>
                      <m:begChr m:val="{"/>
                      <m:endChr m:val="}"/>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r>
                                    <w:rPr>
                                      <w:rFonts w:ascii="Cambria Math" w:hAnsi="Cambria Math" w:cs="Times New Roman"/>
                                      <w:sz w:val="24"/>
                                      <w:lang w:val="en-US" w:eastAsia="zh-CN"/>
                                    </w:rPr>
                                    <m:t>x</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e>
                              </m:d>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e>
                  </m:d>
                </m:e>
              </m:func>
              <m:r>
                <w:rPr>
                  <w:rFonts w:ascii="Cambria Math" w:hAnsi="Cambria Math" w:cs="Times New Roman"/>
                  <w:sz w:val="24"/>
                  <w:lang w:val="en-US" w:eastAsia="zh-CN"/>
                </w:rPr>
                <m:t>#</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w:fldChar w:fldCharType="begin"/>
                  </m:r>
                  <m:r>
                    <m:rPr>
                      <m:sty m:val="p"/>
                    </m:rPr>
                    <w:rPr>
                      <w:rFonts w:ascii="Cambria Math" w:hAnsi="Cambria Math" w:cs="Times New Roman"/>
                      <w:sz w:val="24"/>
                      <w:lang w:val="en-US" w:eastAsia="zh-CN"/>
                    </w:rPr>
                    <m:t xml:space="preserve"> </m:t>
                  </m:r>
                  <m:r>
                    <m:rPr>
                      <m:sty m:val="p"/>
                    </m:rPr>
                    <w:rPr>
                      <w:rFonts w:ascii="Cambria Math" w:hAnsi="Cambria Math" w:cs="Times New Roman" w:hint="eastAsia"/>
                      <w:sz w:val="24"/>
                      <w:lang w:val="en-US" w:eastAsia="zh-CN"/>
                    </w:rPr>
                    <m:t>= 2 \* Arabic</m:t>
                  </m:r>
                  <m:r>
                    <m:rPr>
                      <m:sty m:val="p"/>
                    </m:rPr>
                    <w:rPr>
                      <w:rFonts w:ascii="Cambria Math" w:hAnsi="Cambria Math" w:cs="Times New Roman"/>
                      <w:sz w:val="24"/>
                      <w:lang w:val="en-US" w:eastAsia="zh-CN"/>
                    </w:rPr>
                    <m:t xml:space="preserve"> </m:t>
                  </m:r>
                  <m:r>
                    <m:rPr>
                      <m:sty m:val="p"/>
                    </m:rPr>
                    <w:rPr>
                      <w:rFonts w:ascii="Cambria Math" w:hAnsi="Cambria Math" w:cs="Times New Roman"/>
                      <w:sz w:val="24"/>
                      <w:lang w:val="en-US" w:eastAsia="zh-CN"/>
                    </w:rPr>
                    <w:fldChar w:fldCharType="separate"/>
                  </m:r>
                  <m:r>
                    <m:rPr>
                      <m:sty m:val="p"/>
                    </m:rPr>
                    <w:rPr>
                      <w:rFonts w:ascii="Cambria Math" w:hAnsi="Cambria Math" w:cs="Times New Roman"/>
                      <w:noProof/>
                      <w:sz w:val="24"/>
                      <w:lang w:val="en-US" w:eastAsia="zh-CN"/>
                    </w:rPr>
                    <m:t>2</m:t>
                  </m:r>
                  <m:r>
                    <m:rPr>
                      <m:sty m:val="p"/>
                    </m:rPr>
                    <w:rPr>
                      <w:rFonts w:ascii="Cambria Math" w:hAnsi="Cambria Math" w:cs="Times New Roman"/>
                      <w:sz w:val="24"/>
                      <w:lang w:val="en-US" w:eastAsia="zh-CN"/>
                    </w:rPr>
                    <w:fldChar w:fldCharType="end"/>
                  </m:r>
                </m:e>
              </m:d>
              <m:ctrlPr>
                <w:rPr>
                  <w:rFonts w:ascii="Cambria Math" w:hAnsi="Cambria Math" w:cs="Times New Roman"/>
                  <w:i/>
                  <w:sz w:val="24"/>
                  <w:lang w:val="en-US" w:eastAsia="zh-CN"/>
                </w:rPr>
              </m:ctrlPr>
            </m:e>
          </m:eqArr>
        </m:oMath>
      </m:oMathPara>
    </w:p>
    <w:p w14:paraId="71095750" w14:textId="0C06EDE1" w:rsidR="00E955A9" w:rsidRPr="00731D0F" w:rsidRDefault="00E955A9" w:rsidP="00E955A9">
      <w:pPr>
        <w:rPr>
          <w:rFonts w:ascii="Times New Roman" w:hAnsi="Times New Roman" w:cs="Times New Roman"/>
          <w:sz w:val="24"/>
          <w:lang w:val="en-US" w:eastAsia="zh-CN"/>
        </w:rPr>
      </w:pPr>
      <m:oMathPara>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Y</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r>
            <m:rPr>
              <m:sty m:val="p"/>
            </m:rPr>
            <w:rPr>
              <w:rFonts w:ascii="Cambria Math" w:hAnsi="Cambria Math" w:cs="Times New Roman"/>
              <w:sz w:val="24"/>
              <w:lang w:val="en-US" w:eastAsia="zh-CN"/>
            </w:rPr>
            <m:t>}</m:t>
          </m:r>
        </m:oMath>
      </m:oMathPara>
    </w:p>
    <w:p w14:paraId="69FC5E9B" w14:textId="3A17F1BC" w:rsidR="00731D0F" w:rsidRPr="00E955A9" w:rsidRDefault="00731D0F" w:rsidP="00E955A9">
      <w:pPr>
        <w:rPr>
          <w:rFonts w:ascii="Times New Roman" w:hAnsi="Times New Roman" w:cs="Times New Roman" w:hint="eastAsia"/>
          <w:sz w:val="24"/>
          <w:lang w:val="en-US" w:eastAsia="zh-CN"/>
        </w:rPr>
      </w:pPr>
      <w:r>
        <w:rPr>
          <w:rFonts w:ascii="Times New Roman" w:hAnsi="Times New Roman" w:cs="Times New Roman"/>
          <w:sz w:val="24"/>
          <w:lang w:val="en-US" w:eastAsia="zh-CN"/>
        </w:rPr>
        <w:t>Then due to the definition of conditional distribution, we could do as follows:</w:t>
      </w:r>
    </w:p>
    <w:p w14:paraId="0E67962C" w14:textId="77777777" w:rsidR="00E955A9" w:rsidRPr="00E955A9" w:rsidRDefault="00E955A9" w:rsidP="00E955A9">
      <w:pPr>
        <w:rPr>
          <w:rFonts w:ascii="Times New Roman" w:hAnsi="Times New Roman" w:cs="Times New Roman" w:hint="eastAsia"/>
          <w:sz w:val="24"/>
          <w:lang w:val="en-US" w:eastAsia="zh-CN"/>
        </w:rPr>
      </w:pPr>
      <m:oMathPara>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e>
            <m:e>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Y</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y</m:t>
                  </m:r>
                </m:e>
              </m:d>
            </m:den>
          </m:f>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d>
                </m:den>
              </m:f>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x</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num>
                        <m:den>
                          <m:r>
                            <w:rPr>
                              <w:rFonts w:ascii="Cambria Math" w:hAnsi="Cambria Math" w:cs="Times New Roman"/>
                              <w:sz w:val="24"/>
                              <w:lang w:val="en-US" w:eastAsia="zh-CN"/>
                            </w:rPr>
                            <m:t>σ</m:t>
                          </m:r>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-2</m:t>
              </m:r>
              <m:r>
                <w:rPr>
                  <w:rFonts w:ascii="Cambria Math" w:hAnsi="Cambria Math" w:cs="Times New Roman"/>
                  <w:sz w:val="24"/>
                  <w:lang w:val="en-US" w:eastAsia="zh-CN"/>
                </w:rPr>
                <m:t>r</m:t>
              </m:r>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num>
                        <m:den>
                          <m:r>
                            <w:rPr>
                              <w:rFonts w:ascii="Cambria Math" w:hAnsi="Cambria Math" w:cs="Times New Roman"/>
                              <w:sz w:val="24"/>
                              <w:lang w:val="en-US" w:eastAsia="zh-CN"/>
                            </w:rPr>
                            <m:t>σ</m:t>
                          </m:r>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num>
            <m:den>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r>
                <m:rPr>
                  <m:sty m:val="p"/>
                </m:rPr>
                <w:rPr>
                  <w:rFonts w:ascii="Cambria Math" w:hAnsi="Cambria Math" w:cs="Times New Roman"/>
                  <w:sz w:val="24"/>
                  <w:lang w:val="en-US" w:eastAsia="zh-CN"/>
                </w:rPr>
                <m:t>}</m:t>
              </m:r>
            </m:den>
          </m:f>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d>
            </m:den>
          </m:f>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x</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num>
                    <m:den>
                      <m:r>
                        <w:rPr>
                          <w:rFonts w:ascii="Cambria Math" w:hAnsi="Cambria Math" w:cs="Times New Roman"/>
                          <w:sz w:val="24"/>
                          <w:lang w:val="en-US" w:eastAsia="zh-CN"/>
                        </w:rPr>
                        <m:t>σ</m:t>
                      </m:r>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-2</m:t>
          </m:r>
          <m:r>
            <w:rPr>
              <w:rFonts w:ascii="Cambria Math" w:hAnsi="Cambria Math" w:cs="Times New Roman"/>
              <w:sz w:val="24"/>
              <w:lang w:val="en-US" w:eastAsia="zh-CN"/>
            </w:rPr>
            <m:t>r</m:t>
          </m:r>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num>
                <m:den>
                  <m:r>
                    <w:rPr>
                      <w:rFonts w:ascii="Cambria Math" w:hAnsi="Cambria Math" w:cs="Times New Roman"/>
                      <w:sz w:val="24"/>
                      <w:lang w:val="en-US" w:eastAsia="zh-CN"/>
                    </w:rPr>
                    <m:t>σ</m:t>
                  </m:r>
                </m:den>
              </m:f>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m:oMathPara>
    </w:p>
    <w:p w14:paraId="36F8BE12" w14:textId="2AFAEA8E" w:rsidR="00E955A9" w:rsidRPr="00E955A9" w:rsidRDefault="00E955A9" w:rsidP="00E955A9">
      <w:pPr>
        <w:rPr>
          <w:rFonts w:ascii="Times New Roman" w:hAnsi="Times New Roman" w:cs="Times New Roman" w:hint="eastAsia"/>
          <w:sz w:val="24"/>
          <w:lang w:val="en-US" w:eastAsia="zh-CN"/>
        </w:rPr>
      </w:pPr>
      <w:r w:rsidRPr="00E955A9">
        <w:rPr>
          <w:rFonts w:ascii="Times New Roman" w:hAnsi="Times New Roman" w:cs="Times New Roman"/>
          <w:sz w:val="24"/>
          <w:lang w:val="en-US" w:eastAsia="zh-CN"/>
        </w:rPr>
        <w:t xml:space="preserve">Since </w:t>
      </w:r>
      <w:bookmarkStart w:id="0" w:name="OLE_LINK1"/>
      <w:r w:rsidRPr="00E955A9">
        <w:rPr>
          <w:rFonts w:ascii="Times New Roman" w:hAnsi="Times New Roman" w:cs="Times New Roman"/>
          <w:sz w:val="24"/>
          <w:lang w:val="en-US" w:eastAsia="zh-CN"/>
        </w:rPr>
        <w:t>Gaussian Process is a linear operator</w:t>
      </w:r>
      <w:bookmarkEnd w:id="0"/>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 xml:space="preserve">  </m:t>
        </m:r>
      </m:oMath>
      <w:r w:rsidRPr="00E955A9">
        <w:rPr>
          <w:rFonts w:ascii="Times New Roman" w:hAnsi="Times New Roman" w:cs="Times New Roman" w:hint="eastAsia"/>
          <w:sz w:val="24"/>
          <w:lang w:val="en-US" w:eastAsia="zh-CN"/>
        </w:rPr>
        <w:t>a</w:t>
      </w:r>
      <w:r w:rsidRPr="00E955A9">
        <w:rPr>
          <w:rFonts w:ascii="Times New Roman" w:hAnsi="Times New Roman" w:cs="Times New Roman"/>
          <w:sz w:val="24"/>
          <w:lang w:val="en-US" w:eastAsia="zh-CN"/>
        </w:rPr>
        <w:t xml:space="preserve">nd </w:t>
      </w:r>
      <m:oMath>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oMath>
      <w:r w:rsidRPr="00E955A9">
        <w:rPr>
          <w:rFonts w:ascii="Times New Roman" w:hAnsi="Times New Roman" w:cs="Times New Roman" w:hint="eastAsia"/>
          <w:sz w:val="24"/>
          <w:lang w:val="en-US" w:eastAsia="zh-CN"/>
        </w:rPr>
        <w:t xml:space="preserve"> </w:t>
      </w:r>
      <w:r w:rsidRPr="00E955A9">
        <w:rPr>
          <w:rFonts w:ascii="Times New Roman" w:hAnsi="Times New Roman" w:cs="Times New Roman"/>
          <w:sz w:val="24"/>
          <w:lang w:val="en-US" w:eastAsia="zh-CN"/>
        </w:rPr>
        <w:t>also follow the Gaussian distribution.</w:t>
      </w:r>
      <w:r w:rsidR="00731D0F">
        <w:rPr>
          <w:rFonts w:ascii="Times New Roman" w:hAnsi="Times New Roman" w:cs="Times New Roman"/>
          <w:sz w:val="24"/>
          <w:lang w:val="en-US" w:eastAsia="zh-CN"/>
        </w:rPr>
        <w:t xml:space="preserve"> We could obtain the mean and variance of these two random variables:</w:t>
      </w:r>
    </w:p>
    <w:p w14:paraId="7FA09931" w14:textId="7705200D" w:rsidR="00E955A9" w:rsidRDefault="00E955A9" w:rsidP="00E955A9">
      <w:pPr>
        <w:rPr>
          <w:rFonts w:ascii="Times New Roman" w:hAnsi="Times New Roman" w:cs="Times New Roman"/>
          <w:sz w:val="24"/>
          <w:lang w:val="en-US" w:eastAsia="zh-CN"/>
        </w:rPr>
      </w:pP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w:r w:rsidRPr="00E955A9">
        <w:rPr>
          <w:rFonts w:ascii="Times New Roman" w:hAnsi="Times New Roman" w:cs="Times New Roman" w:hint="eastAsia"/>
          <w:sz w:val="24"/>
          <w:lang w:val="en-US" w:eastAsia="zh-CN"/>
        </w:rPr>
        <w:t>,</w:t>
      </w: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d>
          <m:dPr>
            <m:ctrlPr>
              <w:rPr>
                <w:rFonts w:ascii="Cambria Math" w:hAnsi="Cambria Math" w:cs="Times New Roman"/>
                <w:sz w:val="24"/>
                <w:lang w:val="en-US" w:eastAsia="zh-CN"/>
              </w:rPr>
            </m:ctrlPr>
          </m:d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d>
      </m:oMath>
      <w:r w:rsidRPr="00E955A9">
        <w:rPr>
          <w:rFonts w:ascii="Times New Roman" w:hAnsi="Times New Roman" w:cs="Times New Roman" w:hint="eastAsia"/>
          <w:sz w:val="24"/>
          <w:lang w:val="en-US" w:eastAsia="zh-CN"/>
        </w:rPr>
        <w:t>,</w:t>
      </w: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w:r w:rsidRPr="00E955A9">
        <w:rPr>
          <w:rFonts w:ascii="Times New Roman" w:hAnsi="Times New Roman" w:cs="Times New Roman" w:hint="eastAsia"/>
          <w:sz w:val="24"/>
          <w:lang w:val="en-US" w:eastAsia="zh-CN"/>
        </w:rPr>
        <w:t>,</w:t>
      </w: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w:p>
    <w:p w14:paraId="1AAB8417" w14:textId="014C9776" w:rsidR="00731D0F" w:rsidRPr="00E955A9" w:rsidRDefault="00731D0F" w:rsidP="00E955A9">
      <w:pPr>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 xml:space="preserve">hen plug in the mean and variance into </w:t>
      </w:r>
      <w:proofErr w:type="gramStart"/>
      <w:r>
        <w:rPr>
          <w:rFonts w:ascii="Times New Roman" w:hAnsi="Times New Roman" w:cs="Times New Roman"/>
          <w:sz w:val="24"/>
          <w:lang w:val="en-US" w:eastAsia="zh-CN"/>
        </w:rPr>
        <w:t>formula(</w:t>
      </w:r>
      <w:proofErr w:type="gramEnd"/>
      <w:r>
        <w:rPr>
          <w:rFonts w:ascii="Times New Roman" w:hAnsi="Times New Roman" w:cs="Times New Roman"/>
          <w:sz w:val="24"/>
          <w:lang w:val="en-US" w:eastAsia="zh-CN"/>
        </w:rPr>
        <w:t>2) respectively, we could obtain the pdfs of these two random variables.</w:t>
      </w:r>
    </w:p>
    <w:p w14:paraId="4F21F924" w14:textId="77777777" w:rsidR="00E955A9" w:rsidRPr="00E955A9" w:rsidRDefault="00E955A9" w:rsidP="00E955A9">
      <w:pPr>
        <w:rPr>
          <w:rFonts w:ascii="Times New Roman" w:hAnsi="Times New Roman" w:cs="Times New Roman"/>
          <w:sz w:val="24"/>
          <w:lang w:val="en-US" w:eastAsia="zh-CN"/>
        </w:rPr>
      </w:pPr>
      <m:oMathPara>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e>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4</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r>
                    <w:rPr>
                      <w:rFonts w:ascii="Cambria Math" w:hAnsi="Cambria Math" w:cs="Times New Roman"/>
                      <w:sz w:val="24"/>
                      <w:lang w:val="en-US" w:eastAsia="zh-CN"/>
                    </w:rPr>
                    <m:t>z</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4</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r>
            <m:rPr>
              <m:sty m:val="p"/>
            </m:rPr>
            <w:rPr>
              <w:rFonts w:ascii="Cambria Math" w:hAnsi="Cambria Math" w:cs="Times New Roman"/>
              <w:sz w:val="24"/>
              <w:lang w:val="en-US" w:eastAsia="zh-CN"/>
            </w:rPr>
            <m:t>}</m:t>
          </m:r>
        </m:oMath>
      </m:oMathPara>
    </w:p>
    <w:p w14:paraId="655FBC28" w14:textId="77777777" w:rsidR="00E955A9" w:rsidRPr="00E955A9" w:rsidRDefault="00E955A9" w:rsidP="00E955A9">
      <w:pPr>
        <w:rPr>
          <w:rFonts w:ascii="Times New Roman" w:hAnsi="Times New Roman" w:cs="Times New Roman" w:hint="eastAsia"/>
          <w:sz w:val="24"/>
          <w:lang w:val="en-US" w:eastAsia="zh-CN"/>
        </w:rPr>
      </w:pPr>
      <m:oMathPara>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e>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4</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r>
                    <w:rPr>
                      <w:rFonts w:ascii="Cambria Math" w:hAnsi="Cambria Math" w:cs="Times New Roman"/>
                      <w:sz w:val="24"/>
                      <w:lang w:val="en-US" w:eastAsia="zh-CN"/>
                    </w:rPr>
                    <m:t>z</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4</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r>
            <m:rPr>
              <m:sty m:val="p"/>
            </m:rPr>
            <w:rPr>
              <w:rFonts w:ascii="Cambria Math" w:hAnsi="Cambria Math" w:cs="Times New Roman"/>
              <w:sz w:val="24"/>
              <w:lang w:val="en-US" w:eastAsia="zh-CN"/>
            </w:rPr>
            <m:t>}</m:t>
          </m:r>
        </m:oMath>
      </m:oMathPara>
    </w:p>
    <w:p w14:paraId="2E3B18EA" w14:textId="77777777" w:rsidR="0043582B" w:rsidRPr="00E955A9" w:rsidRDefault="0043582B" w:rsidP="00A0301D">
      <w:pPr>
        <w:rPr>
          <w:rFonts w:ascii="Times New Roman" w:hAnsi="Times New Roman" w:cs="Times New Roman" w:hint="eastAsia"/>
          <w:sz w:val="24"/>
          <w:lang w:val="en-US" w:eastAsia="zh-CN"/>
        </w:rPr>
      </w:pPr>
    </w:p>
    <w:p w14:paraId="4A3F26A1" w14:textId="77777777" w:rsidR="002A5B03" w:rsidRPr="004F3DF0" w:rsidRDefault="002A5B03" w:rsidP="002A5B03">
      <w:pPr>
        <w:pStyle w:val="a7"/>
        <w:numPr>
          <w:ilvl w:val="0"/>
          <w:numId w:val="2"/>
        </w:numPr>
        <w:spacing w:after="120"/>
        <w:ind w:left="425" w:hanging="425"/>
        <w:contextualSpacing w:val="0"/>
        <w:rPr>
          <w:rFonts w:ascii="Times New Roman" w:hAnsi="Times New Roman" w:cs="Times New Roman"/>
          <w:sz w:val="24"/>
          <w:lang w:val="en-US"/>
        </w:rPr>
      </w:pPr>
      <w:r w:rsidRPr="004F3DF0">
        <w:rPr>
          <w:rFonts w:ascii="Times New Roman" w:hAnsi="Times New Roman" w:cs="Times New Roman"/>
          <w:sz w:val="24"/>
          <w:lang w:val="en-US"/>
        </w:rPr>
        <w:t>Part 2</w:t>
      </w:r>
    </w:p>
    <w:p w14:paraId="73B9BAFD" w14:textId="6F19091B" w:rsidR="002A5B03" w:rsidRDefault="002A5B03" w:rsidP="002A5B03">
      <w:pPr>
        <w:spacing w:after="240"/>
        <w:contextualSpacing/>
        <w:jc w:val="both"/>
        <w:rPr>
          <w:rFonts w:ascii="Times New Roman" w:hAnsi="Times New Roman" w:cs="Times New Roman"/>
          <w:color w:val="808080" w:themeColor="background1" w:themeShade="80"/>
          <w:sz w:val="24"/>
          <w:lang w:val="en-US"/>
        </w:rPr>
      </w:pPr>
      <w:r w:rsidRPr="00891FB9">
        <w:rPr>
          <w:rFonts w:ascii="Times New Roman" w:hAnsi="Times New Roman" w:cs="Times New Roman"/>
          <w:color w:val="808080" w:themeColor="background1" w:themeShade="80"/>
          <w:sz w:val="24"/>
          <w:lang w:val="en-US"/>
        </w:rPr>
        <w:lastRenderedPageBreak/>
        <w:t xml:space="preserve">The report continues with the second part, and so on until the whole problem has been addressed and solved. If someone wants to refer, at some point, to external material then proper citation and referencing is needed, </w:t>
      </w:r>
      <w:proofErr w:type="gramStart"/>
      <w:r w:rsidRPr="00891FB9">
        <w:rPr>
          <w:rFonts w:ascii="Times New Roman" w:hAnsi="Times New Roman" w:cs="Times New Roman"/>
          <w:color w:val="808080" w:themeColor="background1" w:themeShade="80"/>
          <w:sz w:val="24"/>
          <w:lang w:val="en-US"/>
        </w:rPr>
        <w:t>e.g.</w:t>
      </w:r>
      <w:proofErr w:type="gramEnd"/>
      <w:r w:rsidRPr="00891FB9">
        <w:rPr>
          <w:rFonts w:ascii="Times New Roman" w:hAnsi="Times New Roman" w:cs="Times New Roman"/>
          <w:color w:val="808080" w:themeColor="background1" w:themeShade="80"/>
          <w:sz w:val="24"/>
          <w:lang w:val="en-US"/>
        </w:rPr>
        <w:t xml:space="preserve"> the coursebook in signal theory </w:t>
      </w:r>
      <w:r w:rsidRPr="00891FB9">
        <w:rPr>
          <w:rFonts w:ascii="Times New Roman" w:hAnsi="Times New Roman" w:cs="Times New Roman"/>
          <w:color w:val="808080" w:themeColor="background1" w:themeShade="80"/>
          <w:sz w:val="24"/>
          <w:lang w:val="en-US"/>
        </w:rPr>
        <w:fldChar w:fldCharType="begin"/>
      </w:r>
      <w:r w:rsidRPr="00891FB9">
        <w:rPr>
          <w:rFonts w:ascii="Times New Roman" w:hAnsi="Times New Roman" w:cs="Times New Roman"/>
          <w:color w:val="808080" w:themeColor="background1" w:themeShade="80"/>
          <w:sz w:val="24"/>
          <w:lang w:val="en-US"/>
        </w:rPr>
        <w:instrText xml:space="preserve"> REF _Ref333224600 \n \h </w:instrText>
      </w:r>
      <w:r w:rsidRPr="00891FB9">
        <w:rPr>
          <w:rFonts w:ascii="Times New Roman" w:hAnsi="Times New Roman" w:cs="Times New Roman"/>
          <w:color w:val="808080" w:themeColor="background1" w:themeShade="80"/>
          <w:sz w:val="24"/>
          <w:lang w:val="en-US"/>
        </w:rPr>
      </w:r>
      <w:r w:rsidRPr="00891FB9">
        <w:rPr>
          <w:rFonts w:ascii="Times New Roman" w:hAnsi="Times New Roman" w:cs="Times New Roman"/>
          <w:color w:val="808080" w:themeColor="background1" w:themeShade="80"/>
          <w:sz w:val="24"/>
          <w:lang w:val="en-US"/>
        </w:rPr>
        <w:fldChar w:fldCharType="separate"/>
      </w:r>
      <w:r w:rsidRPr="00891FB9">
        <w:rPr>
          <w:rFonts w:ascii="Times New Roman" w:hAnsi="Times New Roman" w:cs="Times New Roman"/>
          <w:color w:val="808080" w:themeColor="background1" w:themeShade="80"/>
          <w:sz w:val="24"/>
          <w:lang w:val="en-US"/>
        </w:rPr>
        <w:t>[1]</w:t>
      </w:r>
      <w:r w:rsidRPr="00891FB9">
        <w:rPr>
          <w:rFonts w:ascii="Times New Roman" w:hAnsi="Times New Roman" w:cs="Times New Roman"/>
          <w:color w:val="808080" w:themeColor="background1" w:themeShade="80"/>
          <w:sz w:val="24"/>
          <w:lang w:val="en-US"/>
        </w:rPr>
        <w:fldChar w:fldCharType="end"/>
      </w:r>
      <w:r w:rsidRPr="00891FB9">
        <w:rPr>
          <w:rFonts w:ascii="Times New Roman" w:hAnsi="Times New Roman" w:cs="Times New Roman"/>
          <w:color w:val="808080" w:themeColor="background1" w:themeShade="80"/>
          <w:sz w:val="24"/>
          <w:lang w:val="en-US"/>
        </w:rPr>
        <w:t>. Figures and images are placed at the top/bottom of the page to avoid interrupting the text flow.</w:t>
      </w:r>
    </w:p>
    <w:p w14:paraId="2E7F3DC1" w14:textId="6270F326" w:rsidR="0043582B" w:rsidRDefault="0043582B" w:rsidP="002A5B03">
      <w:pPr>
        <w:spacing w:after="240"/>
        <w:contextualSpacing/>
        <w:jc w:val="both"/>
        <w:rPr>
          <w:rFonts w:ascii="Times New Roman" w:hAnsi="Times New Roman" w:cs="Times New Roman"/>
          <w:color w:val="808080" w:themeColor="background1" w:themeShade="80"/>
          <w:sz w:val="24"/>
          <w:lang w:val="en-US"/>
        </w:rPr>
      </w:pPr>
    </w:p>
    <w:p w14:paraId="222CD113" w14:textId="2C5D7855" w:rsidR="0043582B" w:rsidRDefault="0043582B" w:rsidP="002A5B03">
      <w:pPr>
        <w:spacing w:after="240"/>
        <w:contextualSpacing/>
        <w:jc w:val="both"/>
        <w:rPr>
          <w:rFonts w:ascii="Times New Roman" w:hAnsi="Times New Roman" w:cs="Times New Roman"/>
          <w:color w:val="808080" w:themeColor="background1" w:themeShade="80"/>
          <w:sz w:val="24"/>
          <w:lang w:val="en-US"/>
        </w:rPr>
      </w:pPr>
    </w:p>
    <w:p w14:paraId="18DE11B9" w14:textId="77777777" w:rsidR="0043582B" w:rsidRPr="00891FB9" w:rsidRDefault="0043582B" w:rsidP="002A5B03">
      <w:pPr>
        <w:spacing w:after="240"/>
        <w:contextualSpacing/>
        <w:jc w:val="both"/>
        <w:rPr>
          <w:rFonts w:ascii="Times New Roman" w:hAnsi="Times New Roman" w:cs="Times New Roman"/>
          <w:color w:val="808080" w:themeColor="background1" w:themeShade="80"/>
          <w:sz w:val="24"/>
          <w:lang w:val="en-US"/>
        </w:rPr>
      </w:pPr>
    </w:p>
    <w:p w14:paraId="37476735" w14:textId="77777777" w:rsidR="002A5B03" w:rsidRPr="00067059" w:rsidRDefault="002A5B03" w:rsidP="002A5B03">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CONCLUSIONS</w:t>
      </w:r>
    </w:p>
    <w:p w14:paraId="494F3A4A" w14:textId="078A95AD" w:rsidR="002A5B03" w:rsidRDefault="002A5B03" w:rsidP="002A5B03">
      <w:pPr>
        <w:contextualSpacing/>
        <w:jc w:val="both"/>
        <w:rPr>
          <w:rFonts w:ascii="Times New Roman" w:hAnsi="Times New Roman" w:cs="Times New Roman"/>
          <w:color w:val="808080" w:themeColor="background1" w:themeShade="80"/>
          <w:sz w:val="24"/>
          <w:lang w:val="en-US"/>
        </w:rPr>
      </w:pPr>
      <w:r w:rsidRPr="00477872">
        <w:rPr>
          <w:rFonts w:ascii="Times New Roman" w:hAnsi="Times New Roman" w:cs="Times New Roman"/>
          <w:color w:val="808080" w:themeColor="background1" w:themeShade="80"/>
          <w:sz w:val="24"/>
          <w:lang w:val="en-US"/>
        </w:rPr>
        <w:t xml:space="preserve">A summary of the findings is provided here. It is also good to highlight the most important parts of the solution and </w:t>
      </w:r>
      <w:bookmarkStart w:id="1" w:name="OLE_LINK2"/>
      <w:r w:rsidRPr="00477872">
        <w:rPr>
          <w:rFonts w:ascii="Times New Roman" w:hAnsi="Times New Roman" w:cs="Times New Roman"/>
          <w:color w:val="808080" w:themeColor="background1" w:themeShade="80"/>
          <w:sz w:val="24"/>
          <w:lang w:val="en-US"/>
        </w:rPr>
        <w:t xml:space="preserve">briefly discuss some implications, </w:t>
      </w:r>
      <w:proofErr w:type="gramStart"/>
      <w:r w:rsidRPr="00477872">
        <w:rPr>
          <w:rFonts w:ascii="Times New Roman" w:hAnsi="Times New Roman" w:cs="Times New Roman"/>
          <w:color w:val="808080" w:themeColor="background1" w:themeShade="80"/>
          <w:sz w:val="24"/>
          <w:lang w:val="en-US"/>
        </w:rPr>
        <w:t>e.g.</w:t>
      </w:r>
      <w:proofErr w:type="gramEnd"/>
      <w:r w:rsidRPr="00477872">
        <w:rPr>
          <w:rFonts w:ascii="Times New Roman" w:hAnsi="Times New Roman" w:cs="Times New Roman"/>
          <w:color w:val="808080" w:themeColor="background1" w:themeShade="80"/>
          <w:sz w:val="24"/>
          <w:lang w:val="en-US"/>
        </w:rPr>
        <w:t xml:space="preserve"> in real-world applications, or extensions deserving further investigation.</w:t>
      </w:r>
      <w:bookmarkEnd w:id="1"/>
    </w:p>
    <w:p w14:paraId="6A9CC9CA" w14:textId="1BF64735" w:rsidR="00477872" w:rsidRDefault="00477872" w:rsidP="002A5B03">
      <w:pPr>
        <w:contextualSpacing/>
        <w:jc w:val="both"/>
        <w:rPr>
          <w:rFonts w:ascii="Times New Roman" w:hAnsi="Times New Roman" w:cs="Times New Roman"/>
          <w:color w:val="808080" w:themeColor="background1" w:themeShade="80"/>
          <w:sz w:val="24"/>
          <w:lang w:val="en-US"/>
        </w:rPr>
      </w:pPr>
    </w:p>
    <w:p w14:paraId="521677F9" w14:textId="34A42D91" w:rsidR="00477872" w:rsidRPr="00477872" w:rsidRDefault="00477872" w:rsidP="00477872">
      <w:pPr>
        <w:pStyle w:val="a7"/>
        <w:numPr>
          <w:ilvl w:val="0"/>
          <w:numId w:val="4"/>
        </w:numPr>
        <w:jc w:val="both"/>
        <w:rPr>
          <w:rFonts w:ascii="Times New Roman" w:hAnsi="Times New Roman" w:cs="Times New Roman"/>
          <w:sz w:val="24"/>
          <w:lang w:val="en-US" w:eastAsia="zh-CN"/>
        </w:rPr>
      </w:pPr>
      <w:r w:rsidRPr="00477872">
        <w:rPr>
          <w:rFonts w:ascii="Times New Roman" w:hAnsi="Times New Roman" w:cs="Times New Roman"/>
          <w:sz w:val="24"/>
          <w:lang w:val="en-US" w:eastAsia="zh-CN"/>
        </w:rPr>
        <w:t xml:space="preserve">For the length of Gaussian sequence, </w:t>
      </w:r>
      <w:proofErr w:type="gramStart"/>
      <w:r w:rsidRPr="00477872">
        <w:rPr>
          <w:rFonts w:ascii="Times New Roman" w:hAnsi="Times New Roman" w:cs="Times New Roman"/>
          <w:sz w:val="24"/>
          <w:lang w:val="en-US" w:eastAsia="zh-CN"/>
        </w:rPr>
        <w:t>W</w:t>
      </w:r>
      <w:r w:rsidRPr="00477872">
        <w:rPr>
          <w:rFonts w:ascii="Times New Roman" w:hAnsi="Times New Roman" w:cs="Times New Roman"/>
          <w:sz w:val="24"/>
          <w:lang w:val="en-US" w:eastAsia="zh-CN"/>
        </w:rPr>
        <w:t>hen</w:t>
      </w:r>
      <w:proofErr w:type="gramEnd"/>
      <w:r w:rsidRPr="00477872">
        <w:rPr>
          <w:rFonts w:ascii="Times New Roman" w:hAnsi="Times New Roman"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N</m:t>
            </m:r>
          </m:e>
          <m:sub>
            <m:r>
              <w:rPr>
                <w:rFonts w:ascii="Cambria Math" w:hAnsi="Cambria Math" w:cs="Times New Roman"/>
                <w:sz w:val="24"/>
                <w:lang w:val="en-US" w:eastAsia="zh-CN"/>
              </w:rPr>
              <m:t>i</m:t>
            </m:r>
          </m:sub>
        </m:sSub>
        <m:r>
          <m:rPr>
            <m:sty m:val="p"/>
          </m:rPr>
          <w:rPr>
            <w:rFonts w:ascii="Cambria Math" w:hAnsi="Cambria Math" w:cs="Times New Roman"/>
            <w:sz w:val="24"/>
            <w:lang w:val="en-US" w:eastAsia="zh-CN"/>
          </w:rPr>
          <m:t xml:space="preserve"> </m:t>
        </m:r>
      </m:oMath>
      <w:r w:rsidRPr="00477872">
        <w:rPr>
          <w:rFonts w:ascii="Times New Roman" w:hAnsi="Times New Roman" w:cs="Times New Roman" w:hint="eastAsia"/>
          <w:sz w:val="24"/>
          <w:lang w:val="en-US" w:eastAsia="zh-CN"/>
        </w:rPr>
        <w:t>i</w:t>
      </w:r>
      <w:proofErr w:type="spellStart"/>
      <w:r w:rsidRPr="00477872">
        <w:rPr>
          <w:rFonts w:ascii="Times New Roman" w:hAnsi="Times New Roman" w:cs="Times New Roman"/>
          <w:sz w:val="24"/>
          <w:lang w:val="en-US" w:eastAsia="zh-CN"/>
        </w:rPr>
        <w:t>ncreases</w:t>
      </w:r>
      <w:proofErr w:type="spellEnd"/>
      <w:r w:rsidRPr="00477872">
        <w:rPr>
          <w:rFonts w:ascii="Times New Roman" w:hAnsi="Times New Roman" w:cs="Times New Roman"/>
          <w:sz w:val="24"/>
          <w:lang w:val="en-US" w:eastAsia="zh-CN"/>
        </w:rPr>
        <w:t>, the empirical distribution is much closer to the real Gaussian distribution.</w:t>
      </w:r>
      <w:r w:rsidRPr="00477872">
        <w:rPr>
          <w:rFonts w:ascii="Times New Roman" w:hAnsi="Times New Roman" w:cs="Times New Roman"/>
          <w:sz w:val="24"/>
          <w:lang w:val="en-US" w:eastAsia="zh-CN"/>
        </w:rPr>
        <w:t xml:space="preserve"> When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N</m:t>
            </m:r>
          </m:e>
          <m:sub>
            <m:r>
              <w:rPr>
                <w:rFonts w:ascii="Cambria Math" w:hAnsi="Cambria Math" w:cs="Times New Roman"/>
                <w:sz w:val="24"/>
                <w:lang w:val="en-US" w:eastAsia="zh-CN"/>
              </w:rPr>
              <m:t>i</m:t>
            </m:r>
          </m:sub>
        </m:sSub>
      </m:oMath>
      <w:r w:rsidRPr="00477872">
        <w:rPr>
          <w:rFonts w:ascii="Times New Roman" w:hAnsi="Times New Roman" w:cs="Times New Roman" w:hint="eastAsia"/>
          <w:sz w:val="24"/>
          <w:lang w:val="en-US" w:eastAsia="zh-CN"/>
        </w:rPr>
        <w:t xml:space="preserve"> </w:t>
      </w:r>
      <w:r w:rsidRPr="00477872">
        <w:rPr>
          <w:rFonts w:ascii="Times New Roman" w:hAnsi="Times New Roman" w:cs="Times New Roman"/>
          <w:sz w:val="24"/>
          <w:lang w:val="en-US" w:eastAsia="zh-CN"/>
        </w:rPr>
        <w:t>goes to infinity, it would become the continuous original distribution.</w:t>
      </w:r>
    </w:p>
    <w:p w14:paraId="3048AF51" w14:textId="6F7A7C08" w:rsidR="00477872" w:rsidRDefault="00477872" w:rsidP="002A5B03">
      <w:pPr>
        <w:contextualSpacing/>
        <w:jc w:val="both"/>
        <w:rPr>
          <w:rFonts w:ascii="Times New Roman" w:hAnsi="Times New Roman" w:cs="Times New Roman"/>
          <w:sz w:val="24"/>
          <w:lang w:val="en-US" w:eastAsia="zh-CN"/>
        </w:rPr>
      </w:pPr>
    </w:p>
    <w:p w14:paraId="48F5354B" w14:textId="39BC8539" w:rsidR="00477872" w:rsidRPr="00477872" w:rsidRDefault="00477872" w:rsidP="00477872">
      <w:pPr>
        <w:pStyle w:val="a7"/>
        <w:numPr>
          <w:ilvl w:val="0"/>
          <w:numId w:val="4"/>
        </w:numPr>
        <w:jc w:val="both"/>
        <w:rPr>
          <w:rFonts w:ascii="Times New Roman" w:hAnsi="Times New Roman" w:cs="Times New Roman"/>
          <w:color w:val="808080" w:themeColor="background1" w:themeShade="80"/>
          <w:sz w:val="24"/>
          <w:lang w:val="en-US"/>
        </w:rPr>
      </w:pPr>
      <w:r>
        <w:rPr>
          <w:rFonts w:ascii="Times New Roman" w:hAnsi="Times New Roman" w:cs="Times New Roman"/>
          <w:sz w:val="24"/>
          <w:lang w:val="en-US" w:eastAsia="zh-CN"/>
        </w:rPr>
        <w:t>W</w:t>
      </w:r>
      <w:r w:rsidRPr="00477872">
        <w:rPr>
          <w:rFonts w:ascii="Times New Roman" w:hAnsi="Times New Roman" w:cs="Times New Roman"/>
          <w:sz w:val="24"/>
          <w:lang w:val="en-US" w:eastAsia="zh-CN"/>
        </w:rPr>
        <w:t xml:space="preserve">e could draw from Image 2 that linear relationship between X and Y in sequence2 is strong, so its correlation coefficient </w:t>
      </w:r>
      <m:oMath>
        <m:r>
          <w:rPr>
            <w:rFonts w:ascii="Cambria Math" w:hAnsi="Cambria Math" w:cs="Times New Roman"/>
            <w:sz w:val="24"/>
            <w:lang w:val="en-US" w:eastAsia="zh-CN"/>
          </w:rPr>
          <m:t>ρ</m:t>
        </m:r>
      </m:oMath>
      <w:r w:rsidRPr="00477872">
        <w:rPr>
          <w:rFonts w:ascii="Times New Roman" w:hAnsi="Times New Roman" w:cs="Times New Roman"/>
          <w:sz w:val="24"/>
          <w:lang w:val="en-US" w:eastAsia="zh-CN"/>
        </w:rPr>
        <w:t xml:space="preserve"> is 0.75.</w:t>
      </w:r>
      <w:r w:rsidRPr="00477872">
        <w:rPr>
          <w:rFonts w:ascii="Times New Roman" w:hAnsi="Times New Roman" w:cs="Times New Roman" w:hint="eastAsia"/>
          <w:sz w:val="24"/>
          <w:lang w:val="en-US" w:eastAsia="zh-CN"/>
        </w:rPr>
        <w:t xml:space="preserve"> </w:t>
      </w:r>
      <w:r w:rsidRPr="00477872">
        <w:rPr>
          <w:rFonts w:ascii="Times New Roman" w:hAnsi="Times New Roman" w:cs="Times New Roman"/>
          <w:sz w:val="24"/>
          <w:lang w:val="en-US" w:eastAsia="zh-CN"/>
        </w:rPr>
        <w:t xml:space="preserve">Likewise, linear relationship between X and Y in sequence1 is week, so its correlation coefficient </w:t>
      </w:r>
      <m:oMath>
        <m:r>
          <w:rPr>
            <w:rFonts w:ascii="Cambria Math" w:hAnsi="Cambria Math" w:cs="Times New Roman"/>
            <w:sz w:val="24"/>
            <w:lang w:val="en-US" w:eastAsia="zh-CN"/>
          </w:rPr>
          <m:t>ρ</m:t>
        </m:r>
      </m:oMath>
      <w:r w:rsidRPr="00477872">
        <w:rPr>
          <w:rFonts w:ascii="Times New Roman" w:hAnsi="Times New Roman" w:cs="Times New Roman"/>
          <w:sz w:val="24"/>
          <w:lang w:val="en-US" w:eastAsia="zh-CN"/>
        </w:rPr>
        <w:t xml:space="preserve"> is 0.25.</w:t>
      </w:r>
      <w:r>
        <w:rPr>
          <w:rFonts w:ascii="Times New Roman" w:hAnsi="Times New Roman" w:cs="Times New Roman"/>
          <w:sz w:val="24"/>
          <w:lang w:val="en-US" w:eastAsia="zh-CN"/>
        </w:rPr>
        <w:t xml:space="preserve"> </w:t>
      </w:r>
    </w:p>
    <w:p w14:paraId="104FA48A" w14:textId="77777777" w:rsidR="00477872" w:rsidRPr="00477872" w:rsidRDefault="00477872" w:rsidP="00477872">
      <w:pPr>
        <w:jc w:val="both"/>
        <w:rPr>
          <w:rFonts w:ascii="Times New Roman" w:hAnsi="Times New Roman" w:cs="Times New Roman" w:hint="eastAsia"/>
          <w:color w:val="808080" w:themeColor="background1" w:themeShade="80"/>
          <w:sz w:val="24"/>
          <w:lang w:val="en-US"/>
        </w:rPr>
      </w:pPr>
    </w:p>
    <w:p w14:paraId="7F7C0125" w14:textId="77777777" w:rsidR="002A5B03" w:rsidRDefault="002A5B03" w:rsidP="002A5B03">
      <w:pPr>
        <w:contextualSpacing/>
        <w:rPr>
          <w:rFonts w:ascii="Times New Roman" w:hAnsi="Times New Roman" w:cs="Times New Roman"/>
          <w:sz w:val="24"/>
          <w:lang w:val="en-US"/>
        </w:rPr>
      </w:pPr>
    </w:p>
    <w:p w14:paraId="5344E798" w14:textId="77777777" w:rsidR="002A5B03" w:rsidRDefault="002A5B03" w:rsidP="002A5B03">
      <w:pPr>
        <w:spacing w:after="120"/>
        <w:jc w:val="center"/>
        <w:rPr>
          <w:rFonts w:ascii="Times New Roman" w:hAnsi="Times New Roman" w:cs="Times New Roman"/>
          <w:sz w:val="24"/>
          <w:lang w:val="en-US"/>
        </w:rPr>
      </w:pPr>
      <w:r w:rsidRPr="00067059">
        <w:rPr>
          <w:rFonts w:ascii="Times New Roman" w:hAnsi="Times New Roman" w:cs="Times New Roman"/>
          <w:sz w:val="24"/>
          <w:lang w:val="en-US"/>
        </w:rPr>
        <w:t>REFERENCES</w:t>
      </w:r>
    </w:p>
    <w:p w14:paraId="15759580" w14:textId="77777777" w:rsidR="002A5B03" w:rsidRPr="00963631" w:rsidRDefault="002A5B03" w:rsidP="002A5B03">
      <w:pPr>
        <w:pStyle w:val="a7"/>
        <w:numPr>
          <w:ilvl w:val="0"/>
          <w:numId w:val="3"/>
        </w:numPr>
        <w:spacing w:after="120"/>
        <w:ind w:left="426" w:hanging="426"/>
        <w:rPr>
          <w:rFonts w:ascii="Times New Roman" w:hAnsi="Times New Roman" w:cs="Times New Roman"/>
          <w:sz w:val="24"/>
          <w:lang w:val="en-US"/>
        </w:rPr>
      </w:pPr>
      <w:bookmarkStart w:id="2" w:name="_Ref333224600"/>
      <w:r w:rsidRPr="00963631">
        <w:rPr>
          <w:rFonts w:ascii="Times New Roman" w:hAnsi="Times New Roman" w:cs="Times New Roman"/>
          <w:sz w:val="24"/>
          <w:lang w:val="en-US"/>
        </w:rPr>
        <w:t xml:space="preserve">P. Handel, R. </w:t>
      </w:r>
      <w:proofErr w:type="spellStart"/>
      <w:r w:rsidRPr="00963631">
        <w:rPr>
          <w:rFonts w:ascii="Times New Roman" w:hAnsi="Times New Roman" w:cs="Times New Roman"/>
          <w:sz w:val="24"/>
          <w:lang w:val="en-US"/>
        </w:rPr>
        <w:t>Ottoson</w:t>
      </w:r>
      <w:proofErr w:type="spellEnd"/>
      <w:r w:rsidRPr="00963631">
        <w:rPr>
          <w:rFonts w:ascii="Times New Roman" w:hAnsi="Times New Roman" w:cs="Times New Roman"/>
          <w:sz w:val="24"/>
          <w:lang w:val="en-US"/>
        </w:rPr>
        <w:t xml:space="preserve">, H. </w:t>
      </w:r>
      <w:proofErr w:type="spellStart"/>
      <w:r w:rsidRPr="00963631">
        <w:rPr>
          <w:rFonts w:ascii="Times New Roman" w:hAnsi="Times New Roman" w:cs="Times New Roman"/>
          <w:sz w:val="24"/>
          <w:lang w:val="en-US"/>
        </w:rPr>
        <w:t>Hjalmarsson</w:t>
      </w:r>
      <w:proofErr w:type="spellEnd"/>
      <w:r w:rsidRPr="00963631">
        <w:rPr>
          <w:rFonts w:ascii="Times New Roman" w:hAnsi="Times New Roman" w:cs="Times New Roman"/>
          <w:sz w:val="24"/>
          <w:lang w:val="en-US"/>
        </w:rPr>
        <w:t>, Signal Theory, KTH, 2012</w:t>
      </w:r>
      <w:bookmarkEnd w:id="2"/>
    </w:p>
    <w:p w14:paraId="5AF51CD3" w14:textId="2ADBB4B0" w:rsidR="002A5B03" w:rsidRDefault="002A5B03" w:rsidP="002A5B03">
      <w:pPr>
        <w:keepNext/>
        <w:contextualSpacing/>
        <w:jc w:val="center"/>
      </w:pPr>
    </w:p>
    <w:p w14:paraId="234527B4" w14:textId="77777777" w:rsidR="00FB185B" w:rsidRDefault="00FB185B"/>
    <w:sectPr w:rsidR="00FB185B" w:rsidSect="00EE73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E98BB" w14:textId="77777777" w:rsidR="00C2559B" w:rsidRDefault="00C2559B" w:rsidP="002A5B03">
      <w:pPr>
        <w:spacing w:after="0" w:line="240" w:lineRule="auto"/>
      </w:pPr>
      <w:r>
        <w:separator/>
      </w:r>
    </w:p>
  </w:endnote>
  <w:endnote w:type="continuationSeparator" w:id="0">
    <w:p w14:paraId="6CD0265D" w14:textId="77777777" w:rsidR="00C2559B" w:rsidRDefault="00C2559B" w:rsidP="002A5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D039" w14:textId="77777777" w:rsidR="00C2559B" w:rsidRDefault="00C2559B" w:rsidP="002A5B03">
      <w:pPr>
        <w:spacing w:after="0" w:line="240" w:lineRule="auto"/>
      </w:pPr>
      <w:r>
        <w:separator/>
      </w:r>
    </w:p>
  </w:footnote>
  <w:footnote w:type="continuationSeparator" w:id="0">
    <w:p w14:paraId="19270F39" w14:textId="77777777" w:rsidR="00C2559B" w:rsidRDefault="00C2559B" w:rsidP="002A5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9B0"/>
    <w:multiLevelType w:val="hybridMultilevel"/>
    <w:tmpl w:val="FC5E3480"/>
    <w:lvl w:ilvl="0" w:tplc="72FCCBB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A1009"/>
    <w:multiLevelType w:val="hybridMultilevel"/>
    <w:tmpl w:val="B666FB1A"/>
    <w:lvl w:ilvl="0" w:tplc="041D0015">
      <w:start w:val="1"/>
      <w:numFmt w:val="upperLetter"/>
      <w:lvlText w:val="%1."/>
      <w:lvlJc w:val="left"/>
      <w:pPr>
        <w:ind w:left="720" w:hanging="360"/>
      </w:pPr>
    </w:lvl>
    <w:lvl w:ilvl="1" w:tplc="041D0015">
      <w:start w:val="1"/>
      <w:numFmt w:val="upp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8F6736B"/>
    <w:multiLevelType w:val="hybridMultilevel"/>
    <w:tmpl w:val="E366614E"/>
    <w:lvl w:ilvl="0" w:tplc="041D0013">
      <w:start w:val="1"/>
      <w:numFmt w:val="upperRoman"/>
      <w:lvlText w:val="%1."/>
      <w:lvlJc w:val="right"/>
      <w:pPr>
        <w:ind w:left="720" w:hanging="360"/>
      </w:pPr>
    </w:lvl>
    <w:lvl w:ilvl="1" w:tplc="28523188">
      <w:start w:val="1"/>
      <w:numFmt w:val="upperLetter"/>
      <w:lvlText w:val="%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0C463AC"/>
    <w:multiLevelType w:val="hybridMultilevel"/>
    <w:tmpl w:val="2532495A"/>
    <w:lvl w:ilvl="0" w:tplc="512A1AC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831525403">
    <w:abstractNumId w:val="2"/>
  </w:num>
  <w:num w:numId="2" w16cid:durableId="1124277012">
    <w:abstractNumId w:val="1"/>
  </w:num>
  <w:num w:numId="3" w16cid:durableId="12610296">
    <w:abstractNumId w:val="3"/>
  </w:num>
  <w:num w:numId="4" w16cid:durableId="31525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0D"/>
    <w:rsid w:val="0010360D"/>
    <w:rsid w:val="001D51CB"/>
    <w:rsid w:val="002A5B03"/>
    <w:rsid w:val="002F42E9"/>
    <w:rsid w:val="0043582B"/>
    <w:rsid w:val="00455623"/>
    <w:rsid w:val="00477872"/>
    <w:rsid w:val="005D532B"/>
    <w:rsid w:val="006550DF"/>
    <w:rsid w:val="00731D0F"/>
    <w:rsid w:val="00744330"/>
    <w:rsid w:val="00891FB9"/>
    <w:rsid w:val="009729C9"/>
    <w:rsid w:val="00A0301D"/>
    <w:rsid w:val="00A22BC1"/>
    <w:rsid w:val="00A4725D"/>
    <w:rsid w:val="00AE0E1D"/>
    <w:rsid w:val="00BE69C8"/>
    <w:rsid w:val="00C2559B"/>
    <w:rsid w:val="00DF646D"/>
    <w:rsid w:val="00E955A9"/>
    <w:rsid w:val="00FB1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DBA26"/>
  <w15:chartTrackingRefBased/>
  <w15:docId w15:val="{A99CB824-133B-4EEE-9BE6-85224667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bCs/>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B03"/>
    <w:pPr>
      <w:spacing w:after="200" w:line="276" w:lineRule="auto"/>
    </w:pPr>
    <w:rPr>
      <w:rFonts w:cstheme="minorBidi"/>
      <w:bCs w:val="0"/>
      <w:lang w:val="sv-S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B03"/>
    <w:rPr>
      <w:sz w:val="18"/>
      <w:szCs w:val="18"/>
    </w:rPr>
  </w:style>
  <w:style w:type="paragraph" w:styleId="a5">
    <w:name w:val="footer"/>
    <w:basedOn w:val="a"/>
    <w:link w:val="a6"/>
    <w:uiPriority w:val="99"/>
    <w:unhideWhenUsed/>
    <w:rsid w:val="002A5B03"/>
    <w:pPr>
      <w:tabs>
        <w:tab w:val="center" w:pos="4153"/>
        <w:tab w:val="right" w:pos="8306"/>
      </w:tabs>
      <w:snapToGrid w:val="0"/>
    </w:pPr>
    <w:rPr>
      <w:sz w:val="18"/>
      <w:szCs w:val="18"/>
    </w:rPr>
  </w:style>
  <w:style w:type="character" w:customStyle="1" w:styleId="a6">
    <w:name w:val="页脚 字符"/>
    <w:basedOn w:val="a0"/>
    <w:link w:val="a5"/>
    <w:uiPriority w:val="99"/>
    <w:rsid w:val="002A5B03"/>
    <w:rPr>
      <w:sz w:val="18"/>
      <w:szCs w:val="18"/>
    </w:rPr>
  </w:style>
  <w:style w:type="paragraph" w:styleId="a7">
    <w:name w:val="List Paragraph"/>
    <w:basedOn w:val="a"/>
    <w:uiPriority w:val="34"/>
    <w:qFormat/>
    <w:rsid w:val="002A5B03"/>
    <w:pPr>
      <w:ind w:left="720"/>
      <w:contextualSpacing/>
    </w:pPr>
  </w:style>
  <w:style w:type="character" w:customStyle="1" w:styleId="MTEquationSection">
    <w:name w:val="MTEquationSection"/>
    <w:basedOn w:val="a0"/>
    <w:rsid w:val="002A5B03"/>
    <w:rPr>
      <w:rFonts w:ascii="Times New Roman" w:hAnsi="Times New Roman" w:cs="Times New Roman"/>
      <w:vanish/>
      <w:color w:val="FF0000"/>
      <w:sz w:val="32"/>
      <w:lang w:val="en-US"/>
    </w:rPr>
  </w:style>
  <w:style w:type="paragraph" w:customStyle="1" w:styleId="MTDisplayEquation">
    <w:name w:val="MTDisplayEquation"/>
    <w:basedOn w:val="a"/>
    <w:next w:val="a"/>
    <w:link w:val="MTDisplayEquationChar"/>
    <w:rsid w:val="002A5B03"/>
    <w:pPr>
      <w:tabs>
        <w:tab w:val="center" w:pos="4540"/>
        <w:tab w:val="right" w:pos="9080"/>
      </w:tabs>
      <w:contextualSpacing/>
    </w:pPr>
    <w:rPr>
      <w:rFonts w:ascii="Times New Roman" w:hAnsi="Times New Roman" w:cs="Times New Roman"/>
      <w:sz w:val="24"/>
      <w:lang w:val="en-US"/>
    </w:rPr>
  </w:style>
  <w:style w:type="character" w:customStyle="1" w:styleId="MTDisplayEquationChar">
    <w:name w:val="MTDisplayEquation Char"/>
    <w:basedOn w:val="a0"/>
    <w:link w:val="MTDisplayEquation"/>
    <w:rsid w:val="002A5B03"/>
    <w:rPr>
      <w:rFonts w:ascii="Times New Roman" w:hAnsi="Times New Roman"/>
      <w:bCs w:val="0"/>
      <w:sz w:val="24"/>
      <w:lang w:eastAsia="en-US"/>
    </w:rPr>
  </w:style>
  <w:style w:type="paragraph" w:styleId="a8">
    <w:name w:val="caption"/>
    <w:basedOn w:val="a"/>
    <w:next w:val="a"/>
    <w:uiPriority w:val="35"/>
    <w:unhideWhenUsed/>
    <w:qFormat/>
    <w:rsid w:val="002A5B03"/>
    <w:pPr>
      <w:spacing w:line="240" w:lineRule="auto"/>
    </w:pPr>
    <w:rPr>
      <w:b/>
      <w:bCs/>
      <w:color w:val="4472C4" w:themeColor="accent1"/>
      <w:sz w:val="18"/>
      <w:szCs w:val="18"/>
    </w:rPr>
  </w:style>
  <w:style w:type="character" w:styleId="a9">
    <w:name w:val="Placeholder Text"/>
    <w:basedOn w:val="a0"/>
    <w:uiPriority w:val="99"/>
    <w:semiHidden/>
    <w:rsid w:val="00435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宸婷</dc:creator>
  <cp:keywords/>
  <dc:description/>
  <cp:lastModifiedBy>张 宸婷</cp:lastModifiedBy>
  <cp:revision>19</cp:revision>
  <dcterms:created xsi:type="dcterms:W3CDTF">2022-09-17T13:55:00Z</dcterms:created>
  <dcterms:modified xsi:type="dcterms:W3CDTF">2022-09-17T18:37:00Z</dcterms:modified>
</cp:coreProperties>
</file>