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9E71C" w14:textId="11078EC7" w:rsidR="00E572E3" w:rsidRDefault="00E572E3">
      <w:pPr>
        <w:rPr>
          <w:b/>
          <w:bCs/>
          <w:sz w:val="28"/>
          <w:szCs w:val="28"/>
        </w:rPr>
      </w:pPr>
      <w:r w:rsidRPr="00E572E3">
        <w:rPr>
          <w:b/>
          <w:bCs/>
          <w:sz w:val="28"/>
          <w:szCs w:val="28"/>
        </w:rPr>
        <w:t>Identify usability issues in following application interfaces by reviewing below storyboards.</w:t>
      </w:r>
    </w:p>
    <w:p w14:paraId="4EC61E5E" w14:textId="77777777" w:rsidR="00E572E3" w:rsidRPr="00E572E3" w:rsidRDefault="00E572E3">
      <w:pPr>
        <w:rPr>
          <w:b/>
          <w:bCs/>
          <w:sz w:val="28"/>
          <w:szCs w:val="28"/>
        </w:rPr>
      </w:pPr>
    </w:p>
    <w:p w14:paraId="11A59C4D" w14:textId="63223811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  <w:r w:rsidRPr="00E572E3">
        <w:rPr>
          <w:b/>
          <w:bCs/>
          <w:color w:val="153D63" w:themeColor="text2" w:themeTint="E6"/>
          <w:sz w:val="28"/>
          <w:szCs w:val="28"/>
        </w:rPr>
        <w:t xml:space="preserve">Storyboard 1: </w:t>
      </w:r>
      <w:r w:rsidRPr="00E572E3">
        <w:rPr>
          <w:b/>
          <w:bCs/>
          <w:color w:val="153D63" w:themeColor="text2" w:themeTint="E6"/>
          <w:sz w:val="28"/>
          <w:szCs w:val="28"/>
          <w:u w:val="single"/>
        </w:rPr>
        <w:t>An elderly person using a banking app</w:t>
      </w:r>
    </w:p>
    <w:p w14:paraId="71EA0AEF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6B842D18" w14:textId="3E62D936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  <w:r>
        <w:fldChar w:fldCharType="begin"/>
      </w:r>
      <w:r>
        <w:instrText xml:space="preserve"> INCLUDEPICTURE "https://sdmntpreastus2.oaiusercontent.com/files/00000000-9520-51f6-a5d1-2dd4efe07893/raw?se=2025-04-03T19%3A18%3A33Z&amp;sp=r&amp;sv=2024-08-04&amp;sr=b&amp;scid=febd878c-b880-54eb-8d59-cb15d118e3f2&amp;skoid=ac1d63ad-0c69-4017-8785-7a50eb04382c&amp;sktid=a48cca56-e6da-484e-a814-9c849652bcb3&amp;skt=2025-04-02T22%3A19%3A30Z&amp;ske=2025-04-03T22%3A19%3A30Z&amp;sks=b&amp;skv=2024-08-04&amp;sig=8NytQ1VER9aEyBqwVQ7KsWIBFLBJIED%2BscZbBbJ7Pks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60B3F41" wp14:editId="7A80132F">
            <wp:extent cx="4369638" cy="2913899"/>
            <wp:effectExtent l="0" t="0" r="0" b="0"/>
            <wp:docPr id="869106898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5696" cy="2931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58EED1B" w14:textId="5D209F68" w:rsidR="00E572E3" w:rsidRDefault="00E572E3">
      <w:r>
        <w:fldChar w:fldCharType="begin"/>
      </w:r>
      <w:r>
        <w:instrText xml:space="preserve"> INCLUDEPICTURE "https://sdmntpreastus2.oaiusercontent.com/files/00000000-da04-51f6-9cf9-0b7e3be04cac/raw?se=2025-04-03T19%3A24%3A10Z&amp;sp=r&amp;sv=2024-08-04&amp;sr=b&amp;scid=cf0eea42-91df-51c8-9e36-7ae79b3e7dac&amp;skoid=ac1d63ad-0c69-4017-8785-7a50eb04382c&amp;sktid=a48cca56-e6da-484e-a814-9c849652bcb3&amp;skt=2025-04-03T16%3A19%3A58Z&amp;ske=2025-04-04T16%3A19%3A58Z&amp;sks=b&amp;skv=2024-08-04&amp;sig=I1JkOQ50xWJqxdK7Rx0RW7cJcfINXI9zZG9/JzOIoVc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1587A5FC" wp14:editId="25D7256F">
            <wp:extent cx="4282089" cy="2855517"/>
            <wp:effectExtent l="0" t="0" r="0" b="2540"/>
            <wp:docPr id="55317801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6519" cy="2871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7B37C3E5" w14:textId="77777777" w:rsidR="00E572E3" w:rsidRDefault="00E572E3"/>
    <w:p w14:paraId="65B5D798" w14:textId="77777777" w:rsidR="00E572E3" w:rsidRDefault="00E572E3"/>
    <w:p w14:paraId="49978CE2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7A9ABBB5" w14:textId="61BE270A" w:rsidR="00E572E3" w:rsidRPr="00E572E3" w:rsidRDefault="00E572E3" w:rsidP="00E572E3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572E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lastRenderedPageBreak/>
        <w:t>Usability issues highlighted in above storyboard include:</w:t>
      </w:r>
    </w:p>
    <w:p w14:paraId="1D1FFFC0" w14:textId="77777777" w:rsidR="00E572E3" w:rsidRPr="00E572E3" w:rsidRDefault="00E572E3" w:rsidP="00E5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572E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Login Screen</w:t>
      </w:r>
      <w:r w:rsidRPr="00E572E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– Tiny text fields, unclear error messages.</w:t>
      </w:r>
    </w:p>
    <w:p w14:paraId="6FA318ED" w14:textId="77777777" w:rsidR="00E572E3" w:rsidRPr="00E572E3" w:rsidRDefault="00E572E3" w:rsidP="00E5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572E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Main Menu</w:t>
      </w:r>
      <w:r w:rsidRPr="00E572E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– Overcrowded layout, unclear icons.</w:t>
      </w:r>
    </w:p>
    <w:p w14:paraId="5F00346E" w14:textId="77777777" w:rsidR="00E572E3" w:rsidRPr="00E572E3" w:rsidRDefault="00E572E3" w:rsidP="00E5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572E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Transfer Money Screen</w:t>
      </w:r>
      <w:r w:rsidRPr="00E572E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– Confusing button placement, difficult-to-read text.</w:t>
      </w:r>
    </w:p>
    <w:p w14:paraId="25E8553A" w14:textId="77777777" w:rsidR="00E572E3" w:rsidRPr="00E572E3" w:rsidRDefault="00E572E3" w:rsidP="00E572E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</w:pPr>
      <w:r w:rsidRPr="00E572E3">
        <w:rPr>
          <w:rFonts w:ascii="Calibri" w:eastAsia="Times New Roman" w:hAnsi="Calibri" w:cs="Calibri"/>
          <w:b/>
          <w:bCs/>
          <w:kern w:val="0"/>
          <w:sz w:val="28"/>
          <w:szCs w:val="28"/>
          <w:lang w:eastAsia="en-GB"/>
          <w14:ligatures w14:val="none"/>
        </w:rPr>
        <w:t>Security Alert</w:t>
      </w:r>
      <w:r w:rsidRPr="00E572E3">
        <w:rPr>
          <w:rFonts w:ascii="Calibri" w:eastAsia="Times New Roman" w:hAnsi="Calibri" w:cs="Calibri"/>
          <w:kern w:val="0"/>
          <w:sz w:val="28"/>
          <w:szCs w:val="28"/>
          <w:lang w:eastAsia="en-GB"/>
          <w14:ligatures w14:val="none"/>
        </w:rPr>
        <w:t xml:space="preserve"> – A poorly worded pop-up causing confusion.</w:t>
      </w:r>
    </w:p>
    <w:p w14:paraId="6A724B08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4C428EFE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02AB2FF5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5DF4FD54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248B6229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7479F06C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50FE7BB2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15C0B33C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10673EF5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2EE941BE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23A06CEB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1680734E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628330CE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7D390A74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5A002AFA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17895FDD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134E7AEA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31FC3C50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5E58E933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2F3BDA20" w14:textId="77777777" w:rsidR="00E572E3" w:rsidRDefault="00E572E3">
      <w:pPr>
        <w:rPr>
          <w:b/>
          <w:bCs/>
          <w:color w:val="153D63" w:themeColor="text2" w:themeTint="E6"/>
          <w:sz w:val="28"/>
          <w:szCs w:val="28"/>
        </w:rPr>
      </w:pPr>
    </w:p>
    <w:p w14:paraId="23BB6B9A" w14:textId="112ACABA" w:rsidR="00E572E3" w:rsidRDefault="00E572E3" w:rsidP="00E572E3">
      <w:pPr>
        <w:rPr>
          <w:b/>
          <w:bCs/>
          <w:color w:val="153D63" w:themeColor="text2" w:themeTint="E6"/>
          <w:sz w:val="28"/>
          <w:szCs w:val="28"/>
        </w:rPr>
      </w:pPr>
      <w:r w:rsidRPr="00E572E3">
        <w:rPr>
          <w:b/>
          <w:bCs/>
          <w:color w:val="153D63" w:themeColor="text2" w:themeTint="E6"/>
          <w:sz w:val="28"/>
          <w:szCs w:val="28"/>
        </w:rPr>
        <w:lastRenderedPageBreak/>
        <w:t xml:space="preserve">Storyboard </w:t>
      </w:r>
      <w:r>
        <w:rPr>
          <w:b/>
          <w:bCs/>
          <w:color w:val="153D63" w:themeColor="text2" w:themeTint="E6"/>
          <w:sz w:val="28"/>
          <w:szCs w:val="28"/>
        </w:rPr>
        <w:t>2</w:t>
      </w:r>
      <w:r w:rsidRPr="00E572E3">
        <w:rPr>
          <w:b/>
          <w:bCs/>
          <w:color w:val="153D63" w:themeColor="text2" w:themeTint="E6"/>
          <w:sz w:val="28"/>
          <w:szCs w:val="28"/>
        </w:rPr>
        <w:t xml:space="preserve">: </w:t>
      </w:r>
      <w:r>
        <w:rPr>
          <w:b/>
          <w:bCs/>
          <w:color w:val="153D63" w:themeColor="text2" w:themeTint="E6"/>
          <w:sz w:val="28"/>
          <w:szCs w:val="28"/>
          <w:u w:val="single"/>
        </w:rPr>
        <w:t>A student using an educational website</w:t>
      </w:r>
      <w:r w:rsidRPr="00E572E3">
        <w:rPr>
          <w:b/>
          <w:bCs/>
          <w:color w:val="153D63" w:themeColor="text2" w:themeTint="E6"/>
          <w:sz w:val="28"/>
          <w:szCs w:val="28"/>
          <w:u w:val="single"/>
        </w:rPr>
        <w:t xml:space="preserve"> </w:t>
      </w:r>
    </w:p>
    <w:p w14:paraId="7A016CE4" w14:textId="3393C4DA" w:rsidR="00E572E3" w:rsidRDefault="0047590B">
      <w:r>
        <w:fldChar w:fldCharType="begin"/>
      </w:r>
      <w:r>
        <w:instrText xml:space="preserve"> INCLUDEPICTURE "https://sdmntprsouthcentralus.oaiusercontent.com/files/00000000-7754-51f7-a762-6fe8e8b4d408/raw?se=2025-04-04T04%3A46%3A00Z&amp;sp=r&amp;sv=2024-08-04&amp;sr=b&amp;scid=29e4362e-2813-55dd-b6b0-debaf9f2d49e&amp;skoid=7c382de0-129f-486b-9922-6e4a89c6eb7d&amp;sktid=a48cca56-e6da-484e-a814-9c849652bcb3&amp;skt=2025-04-03T12%3A04%3A58Z&amp;ske=2025-04-04T12%3A04%3A58Z&amp;sks=b&amp;skv=2024-08-04&amp;sig=GMGuugOfH0xNSyWpm0NbdwdS/tjD/iMXSEbIOWBV8Os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624F527" wp14:editId="6D11F447">
            <wp:extent cx="3910330" cy="3910330"/>
            <wp:effectExtent l="0" t="0" r="1270" b="1270"/>
            <wp:docPr id="572802395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7736" cy="39377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3AA70FF" w14:textId="05C61B90" w:rsidR="0047590B" w:rsidRDefault="0047590B">
      <w:r>
        <w:fldChar w:fldCharType="begin"/>
      </w:r>
      <w:r>
        <w:instrText xml:space="preserve"> INCLUDEPICTURE "https://sdmntprsouthcentralus.oaiusercontent.com/files/00000000-2080-51f7-bdb6-88aa9e62e8e7/raw?se=2025-04-04T05%3A38%3A12Z&amp;sp=r&amp;sv=2024-08-04&amp;sr=b&amp;scid=8b3bdaec-9e59-5c14-8e11-693b79a62ec0&amp;skoid=7c382de0-129f-486b-9922-6e4a89c6eb7d&amp;sktid=a48cca56-e6da-484e-a814-9c849652bcb3&amp;skt=2025-04-04T03%3A15%3A27Z&amp;ske=2025-04-05T03%3A15%3A27Z&amp;sks=b&amp;skv=2024-08-04&amp;sig=ZzLtOyJp3GSeldIvzIvlUJeRmwCg8ME/Q/Vur/XN9Yk%3D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7F636D67" wp14:editId="09A885DF">
            <wp:extent cx="3910519" cy="3910519"/>
            <wp:effectExtent l="0" t="0" r="1270" b="1270"/>
            <wp:docPr id="1232563654" name="Picture 2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0074" cy="39300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649C9A5D" w14:textId="77777777" w:rsidR="0047590B" w:rsidRDefault="0047590B"/>
    <w:p w14:paraId="75F15A85" w14:textId="46F9274E" w:rsidR="0047590B" w:rsidRPr="0047590B" w:rsidRDefault="0047590B">
      <w:pPr>
        <w:rPr>
          <w:b/>
          <w:bCs/>
          <w:color w:val="153D63" w:themeColor="text2" w:themeTint="E6"/>
          <w:sz w:val="36"/>
          <w:szCs w:val="36"/>
        </w:rPr>
      </w:pPr>
      <w:r w:rsidRPr="0047590B">
        <w:rPr>
          <w:sz w:val="32"/>
          <w:szCs w:val="32"/>
        </w:rPr>
        <w:lastRenderedPageBreak/>
        <w:t>Can you work out the issues?</w:t>
      </w:r>
    </w:p>
    <w:sectPr w:rsidR="0047590B" w:rsidRPr="004759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7E6797"/>
    <w:multiLevelType w:val="multilevel"/>
    <w:tmpl w:val="91EC9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305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72E3"/>
    <w:rsid w:val="00167D75"/>
    <w:rsid w:val="0047590B"/>
    <w:rsid w:val="00475C2C"/>
    <w:rsid w:val="00AF11DF"/>
    <w:rsid w:val="00E57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C124749"/>
  <w15:chartTrackingRefBased/>
  <w15:docId w15:val="{954102D2-C5E7-4049-89DC-5DB171978D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72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72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72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72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72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72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72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72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72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72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72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72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72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72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72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72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72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72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72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72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72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72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72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72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72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72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72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72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72E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572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027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5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348</Words>
  <Characters>1984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Taimur.Bakhshi</dc:creator>
  <cp:keywords/>
  <dc:description/>
  <cp:lastModifiedBy>Taimur.Bakhshi</cp:lastModifiedBy>
  <cp:revision>2</cp:revision>
  <dcterms:created xsi:type="dcterms:W3CDTF">2025-04-03T18:21:00Z</dcterms:created>
  <dcterms:modified xsi:type="dcterms:W3CDTF">2025-04-04T04:39:00Z</dcterms:modified>
</cp:coreProperties>
</file>