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949" w:rsidRPr="005C6949" w:rsidRDefault="005C6949" w:rsidP="005C6949">
      <w:pPr>
        <w:pStyle w:val="Default"/>
        <w:jc w:val="both"/>
        <w:rPr>
          <w:rFonts w:ascii="微软雅黑" w:eastAsia="微软雅黑" w:hAnsi="微软雅黑"/>
          <w:b/>
          <w:sz w:val="21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一、</w:t>
      </w:r>
      <w:r w:rsidR="00676A37">
        <w:rPr>
          <w:rFonts w:ascii="微软雅黑" w:eastAsia="微软雅黑" w:hAnsi="微软雅黑" w:hint="eastAsia"/>
          <w:b/>
          <w:szCs w:val="21"/>
        </w:rPr>
        <w:t>对DB2</w:t>
      </w:r>
      <w:r w:rsidRPr="005C6949">
        <w:rPr>
          <w:rFonts w:ascii="微软雅黑" w:eastAsia="微软雅黑" w:hAnsi="微软雅黑" w:hint="eastAsia"/>
          <w:b/>
          <w:szCs w:val="21"/>
        </w:rPr>
        <w:t>进行性能配置及优化，要求：</w:t>
      </w:r>
      <w:r w:rsidRPr="005C6949">
        <w:rPr>
          <w:rFonts w:ascii="微软雅黑" w:eastAsia="微软雅黑" w:hAnsi="微软雅黑"/>
          <w:b/>
          <w:sz w:val="21"/>
          <w:szCs w:val="21"/>
        </w:rPr>
        <w:t xml:space="preserve"> </w:t>
      </w:r>
    </w:p>
    <w:p w:rsidR="007F0BE7" w:rsidRPr="005C6949" w:rsidRDefault="00162B04" w:rsidP="005C694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创建并调整数据库缓冲池大小</w:t>
      </w:r>
      <w:r w:rsidR="005C6949">
        <w:rPr>
          <w:rFonts w:ascii="微软雅黑" w:eastAsia="微软雅黑" w:hAnsi="微软雅黑" w:hint="eastAsia"/>
        </w:rPr>
        <w:t>；</w:t>
      </w:r>
    </w:p>
    <w:p w:rsidR="005C6949" w:rsidRPr="005C6949" w:rsidRDefault="00162B04" w:rsidP="00162B0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162B04">
        <w:rPr>
          <w:rFonts w:ascii="微软雅黑" w:eastAsia="微软雅黑" w:hAnsi="微软雅黑" w:hint="eastAsia"/>
        </w:rPr>
        <w:t>REORGCHK命令计算数据库上的统计</w:t>
      </w:r>
      <w:r>
        <w:rPr>
          <w:rFonts w:ascii="微软雅黑" w:eastAsia="微软雅黑" w:hAnsi="微软雅黑" w:hint="eastAsia"/>
        </w:rPr>
        <w:t>信息</w:t>
      </w:r>
      <w:bookmarkStart w:id="0" w:name="_GoBack"/>
      <w:bookmarkEnd w:id="0"/>
      <w:r w:rsidR="005C6949">
        <w:rPr>
          <w:rFonts w:ascii="微软雅黑" w:eastAsia="微软雅黑" w:hAnsi="微软雅黑" w:hint="eastAsia"/>
        </w:rPr>
        <w:t>；</w:t>
      </w:r>
    </w:p>
    <w:p w:rsidR="005C6949" w:rsidRDefault="005C6949" w:rsidP="005C694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C6949">
        <w:rPr>
          <w:rFonts w:ascii="微软雅黑" w:eastAsia="微软雅黑" w:hAnsi="微软雅黑" w:hint="eastAsia"/>
        </w:rPr>
        <w:t>对其它相应参数</w:t>
      </w:r>
      <w:r w:rsidR="00162B04">
        <w:rPr>
          <w:rFonts w:ascii="微软雅黑" w:eastAsia="微软雅黑" w:hAnsi="微软雅黑" w:hint="eastAsia"/>
        </w:rPr>
        <w:t>也尝试了解和</w:t>
      </w:r>
      <w:r w:rsidRPr="005C6949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。</w:t>
      </w:r>
    </w:p>
    <w:p w:rsidR="005C6949" w:rsidRPr="00D1269B" w:rsidRDefault="005C6949" w:rsidP="005C6949">
      <w:pPr>
        <w:pStyle w:val="Default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Cs w:val="21"/>
        </w:rPr>
        <w:t>二、使用DBCP数据库连接池连接</w:t>
      </w:r>
      <w:r w:rsidR="00676A37">
        <w:rPr>
          <w:rFonts w:ascii="微软雅黑" w:eastAsia="微软雅黑" w:hAnsi="微软雅黑" w:hint="eastAsia"/>
          <w:b/>
          <w:szCs w:val="21"/>
        </w:rPr>
        <w:t>DB2</w:t>
      </w:r>
    </w:p>
    <w:p w:rsidR="005C6949" w:rsidRPr="00D1269B" w:rsidRDefault="00D1269B" w:rsidP="005C69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请把相关程序源文件发给</w:t>
      </w:r>
      <w:r w:rsidR="00C64B8D">
        <w:rPr>
          <w:rFonts w:ascii="微软雅黑" w:eastAsia="微软雅黑" w:hAnsi="微软雅黑" w:hint="eastAsia"/>
        </w:rPr>
        <w:t>助教</w:t>
      </w:r>
      <w:r>
        <w:rPr>
          <w:rFonts w:ascii="微软雅黑" w:eastAsia="微软雅黑" w:hAnsi="微软雅黑" w:hint="eastAsia"/>
        </w:rPr>
        <w:t>。</w:t>
      </w:r>
    </w:p>
    <w:sectPr w:rsidR="005C6949" w:rsidRPr="00D12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823" w:rsidRDefault="00A94823" w:rsidP="005C6949">
      <w:r>
        <w:separator/>
      </w:r>
    </w:p>
  </w:endnote>
  <w:endnote w:type="continuationSeparator" w:id="0">
    <w:p w:rsidR="00A94823" w:rsidRDefault="00A94823" w:rsidP="005C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823" w:rsidRDefault="00A94823" w:rsidP="005C6949">
      <w:r>
        <w:separator/>
      </w:r>
    </w:p>
  </w:footnote>
  <w:footnote w:type="continuationSeparator" w:id="0">
    <w:p w:rsidR="00A94823" w:rsidRDefault="00A94823" w:rsidP="005C6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C69C4"/>
    <w:multiLevelType w:val="hybridMultilevel"/>
    <w:tmpl w:val="C27EE3B0"/>
    <w:lvl w:ilvl="0" w:tplc="11786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5A5F46"/>
    <w:multiLevelType w:val="hybridMultilevel"/>
    <w:tmpl w:val="6FE04DD2"/>
    <w:lvl w:ilvl="0" w:tplc="7FD6D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8FC"/>
    <w:rsid w:val="00162B04"/>
    <w:rsid w:val="002418FC"/>
    <w:rsid w:val="005C6949"/>
    <w:rsid w:val="00676A37"/>
    <w:rsid w:val="007F0BE7"/>
    <w:rsid w:val="00886BAA"/>
    <w:rsid w:val="00A94823"/>
    <w:rsid w:val="00BA5EC9"/>
    <w:rsid w:val="00C64B8D"/>
    <w:rsid w:val="00CB5C6C"/>
    <w:rsid w:val="00D1269B"/>
    <w:rsid w:val="00D2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49"/>
    <w:rPr>
      <w:sz w:val="18"/>
      <w:szCs w:val="18"/>
    </w:rPr>
  </w:style>
  <w:style w:type="paragraph" w:customStyle="1" w:styleId="Default">
    <w:name w:val="Default"/>
    <w:rsid w:val="005C69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C69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949"/>
    <w:rPr>
      <w:sz w:val="18"/>
      <w:szCs w:val="18"/>
    </w:rPr>
  </w:style>
  <w:style w:type="paragraph" w:customStyle="1" w:styleId="Default">
    <w:name w:val="Default"/>
    <w:rsid w:val="005C694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C69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8</cp:revision>
  <dcterms:created xsi:type="dcterms:W3CDTF">2011-11-06T08:46:00Z</dcterms:created>
  <dcterms:modified xsi:type="dcterms:W3CDTF">2011-11-30T11:51:00Z</dcterms:modified>
</cp:coreProperties>
</file>