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6C3E" w14:textId="1CAE90E6" w:rsidR="00E5781C" w:rsidRPr="00D23CA0" w:rsidRDefault="00D23CA0" w:rsidP="00D23CA0">
      <w:hyperlink r:id="rId4" w:history="1">
        <w:r>
          <w:rPr>
            <w:rStyle w:val="a3"/>
          </w:rPr>
          <w:t>https://wenku.baidu.com/view/ed60e7100b4e767f5acfce31.html?rec_flag=&amp;fr=pc_oldview_relate-1001_1-5</w:t>
        </w:r>
      </w:hyperlink>
    </w:p>
    <w:sectPr w:rsidR="00E5781C" w:rsidRPr="00D23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A"/>
    <w:rsid w:val="0029320A"/>
    <w:rsid w:val="00D23CA0"/>
    <w:rsid w:val="00E5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8487-4C99-441A-8239-A142B331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3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ed60e7100b4e767f5acfce31.html?rec_flag=&amp;fr=pc_oldview_relate-1001_1-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tianhao</dc:creator>
  <cp:keywords/>
  <dc:description/>
  <cp:lastModifiedBy>Lu tianhao</cp:lastModifiedBy>
  <cp:revision>2</cp:revision>
  <dcterms:created xsi:type="dcterms:W3CDTF">2020-06-20T09:46:00Z</dcterms:created>
  <dcterms:modified xsi:type="dcterms:W3CDTF">2020-06-20T10:41:00Z</dcterms:modified>
</cp:coreProperties>
</file>