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6BE061" w14:textId="6AA50B8E" w:rsidR="0014133F" w:rsidRDefault="003E4B3B" w:rsidP="003E4B3B">
      <w:pPr>
        <w:jc w:val="left"/>
        <w:rPr>
          <w:rFonts w:ascii="Times New Roman" w:hAnsi="Times New Roman" w:cs="Times New Roman"/>
          <w:sz w:val="24"/>
          <w:szCs w:val="24"/>
        </w:rPr>
      </w:pPr>
      <w:r w:rsidRPr="002E5FD8">
        <w:rPr>
          <w:rFonts w:ascii="Times New Roman" w:hAnsi="Times New Roman" w:cs="Times New Roman"/>
          <w:sz w:val="24"/>
          <w:szCs w:val="24"/>
        </w:rPr>
        <w:fldChar w:fldCharType="begin"/>
      </w:r>
      <w:r w:rsidRPr="002E5FD8">
        <w:rPr>
          <w:rFonts w:ascii="Times New Roman" w:hAnsi="Times New Roman" w:cs="Times New Roman"/>
          <w:sz w:val="24"/>
          <w:szCs w:val="24"/>
        </w:rPr>
        <w:instrText xml:space="preserve"> HYPERLINK "https://www150.statcan.gc.ca/n1/pub/45-28-0001/2020001/article/00047-eng.htm" </w:instrText>
      </w:r>
      <w:r w:rsidRPr="002E5FD8">
        <w:rPr>
          <w:rFonts w:ascii="Times New Roman" w:hAnsi="Times New Roman" w:cs="Times New Roman"/>
          <w:sz w:val="24"/>
          <w:szCs w:val="24"/>
        </w:rPr>
        <w:fldChar w:fldCharType="separate"/>
      </w:r>
      <w:r w:rsidRPr="002E5FD8">
        <w:rPr>
          <w:rStyle w:val="Hyperlink"/>
          <w:rFonts w:ascii="Times New Roman" w:hAnsi="Times New Roman" w:cs="Times New Roman"/>
          <w:sz w:val="24"/>
          <w:szCs w:val="24"/>
        </w:rPr>
        <w:t>https://www150.statcan.gc.ca/n1/pub/45-28-0001/2020001/article/00047-eng.htm</w:t>
      </w:r>
      <w:r w:rsidRPr="002E5FD8">
        <w:rPr>
          <w:rFonts w:ascii="Times New Roman" w:hAnsi="Times New Roman" w:cs="Times New Roman"/>
          <w:sz w:val="24"/>
          <w:szCs w:val="24"/>
        </w:rPr>
        <w:fldChar w:fldCharType="end"/>
      </w:r>
    </w:p>
    <w:p w14:paraId="58B929B7" w14:textId="5282373B" w:rsidR="00E33BFD" w:rsidRDefault="00E33BFD" w:rsidP="003E4B3B">
      <w:pPr>
        <w:jc w:val="left"/>
        <w:rPr>
          <w:rFonts w:ascii="Times New Roman" w:hAnsi="Times New Roman" w:cs="Times New Roman"/>
          <w:sz w:val="24"/>
          <w:szCs w:val="24"/>
        </w:rPr>
      </w:pPr>
    </w:p>
    <w:p w14:paraId="688DC5E5" w14:textId="7AB8FCD1" w:rsidR="00E33BFD" w:rsidRPr="002E5FD8" w:rsidRDefault="00E33BFD" w:rsidP="003E4B3B">
      <w:pPr>
        <w:jc w:val="left"/>
        <w:rPr>
          <w:rFonts w:ascii="Times New Roman" w:hAnsi="Times New Roman" w:cs="Times New Roman"/>
          <w:sz w:val="24"/>
          <w:szCs w:val="24"/>
        </w:rPr>
      </w:pPr>
      <w:r>
        <w:rPr>
          <w:rFonts w:ascii="Times New Roman" w:hAnsi="Times New Roman" w:cs="Times New Roman" w:hint="eastAsia"/>
          <w:sz w:val="24"/>
          <w:szCs w:val="24"/>
        </w:rPr>
        <w:t>W</w:t>
      </w:r>
      <w:r>
        <w:rPr>
          <w:rFonts w:ascii="Times New Roman" w:hAnsi="Times New Roman" w:cs="Times New Roman"/>
          <w:sz w:val="24"/>
          <w:szCs w:val="24"/>
        </w:rPr>
        <w:t xml:space="preserve">ork with: </w:t>
      </w:r>
      <w:proofErr w:type="spellStart"/>
      <w:r>
        <w:rPr>
          <w:rFonts w:ascii="Times New Roman" w:hAnsi="Times New Roman" w:cs="Times New Roman"/>
          <w:sz w:val="24"/>
          <w:szCs w:val="24"/>
        </w:rPr>
        <w:t>Ruilin</w:t>
      </w:r>
      <w:proofErr w:type="spellEnd"/>
      <w:r>
        <w:rPr>
          <w:rFonts w:ascii="Times New Roman" w:hAnsi="Times New Roman" w:cs="Times New Roman"/>
          <w:sz w:val="24"/>
          <w:szCs w:val="24"/>
        </w:rPr>
        <w:t xml:space="preserve"> Shan</w:t>
      </w:r>
    </w:p>
    <w:p w14:paraId="582CA589" w14:textId="010951AB" w:rsidR="003E4B3B" w:rsidRPr="002E5FD8" w:rsidRDefault="003E4B3B" w:rsidP="003E4B3B">
      <w:pPr>
        <w:jc w:val="left"/>
        <w:rPr>
          <w:rFonts w:ascii="Times New Roman" w:hAnsi="Times New Roman" w:cs="Times New Roman"/>
          <w:sz w:val="24"/>
          <w:szCs w:val="24"/>
        </w:rPr>
      </w:pPr>
    </w:p>
    <w:p w14:paraId="6C3ECE0F" w14:textId="0C0EAE61" w:rsidR="00640C61" w:rsidRPr="002E5FD8" w:rsidRDefault="000F5C24" w:rsidP="00640C61">
      <w:pPr>
        <w:jc w:val="left"/>
        <w:rPr>
          <w:rFonts w:ascii="Times New Roman" w:hAnsi="Times New Roman" w:cs="Times New Roman"/>
          <w:sz w:val="24"/>
          <w:szCs w:val="24"/>
        </w:rPr>
      </w:pPr>
      <w:r>
        <w:t>The survey aims to investigate how does COVID-19 affects different gender groups’ mental health. One Question I found interesting</w:t>
      </w:r>
      <w:r w:rsidR="00726E14">
        <w:t xml:space="preserve"> </w:t>
      </w:r>
      <w:r>
        <w:t>is about mental health issues with symptoms such as anxiety disorder with various gender groups. The target population of the survey are Canadians. The sampled population is the participants in crowdsources questionnaires named ‘Impacts of COVID-19 on Canadians’, which was posted on Statistics Canada’s website between April and May in 2020. The sample design is an online questionnaire, and the sampling method is Stratified Sampling. The sample size is 46000 residents of Canada. The observation unit is a participant of the questionnaire.</w:t>
      </w:r>
    </w:p>
    <w:p w14:paraId="56399398" w14:textId="77777777" w:rsidR="000F5C24" w:rsidRDefault="000F5C24" w:rsidP="000F5C24">
      <w:pPr>
        <w:jc w:val="left"/>
        <w:rPr>
          <w:rFonts w:ascii="Times New Roman" w:hAnsi="Times New Roman" w:cs="Times New Roman"/>
          <w:sz w:val="24"/>
          <w:szCs w:val="24"/>
        </w:rPr>
      </w:pPr>
    </w:p>
    <w:p w14:paraId="16BEDEC5" w14:textId="613BC7E7" w:rsidR="00946783" w:rsidRPr="000F5C24" w:rsidRDefault="000F5C24" w:rsidP="000F5C24">
      <w:pPr>
        <w:jc w:val="left"/>
        <w:rPr>
          <w:rFonts w:ascii="Times New Roman" w:hAnsi="Times New Roman" w:cs="Times New Roman"/>
          <w:sz w:val="24"/>
          <w:szCs w:val="24"/>
        </w:rPr>
      </w:pPr>
      <w:r>
        <w:t xml:space="preserve">One of the results drawn from the survey is that symptoms consistent with an anxiety disorder are more likely to be reported by female participants. This result is not generalizable to the target population due to the sample design, where the respondents were not chosen by probability sampling. </w:t>
      </w:r>
      <w:r w:rsidR="00726E14">
        <w:t>To be specific</w:t>
      </w:r>
      <w:r>
        <w:t>, samples are not randomly chosen based on the known probability but self-selected instead.</w:t>
      </w:r>
    </w:p>
    <w:p w14:paraId="0ED9175A" w14:textId="39619F54" w:rsidR="00946783" w:rsidRDefault="00946783" w:rsidP="00946783">
      <w:pPr>
        <w:pStyle w:val="ListParagraph"/>
        <w:ind w:left="360" w:firstLineChars="0" w:firstLine="0"/>
        <w:jc w:val="left"/>
        <w:rPr>
          <w:rFonts w:ascii="Times New Roman" w:hAnsi="Times New Roman" w:cs="Times New Roman"/>
          <w:sz w:val="24"/>
          <w:szCs w:val="24"/>
        </w:rPr>
      </w:pPr>
    </w:p>
    <w:p w14:paraId="712A25DD" w14:textId="77777777" w:rsidR="00946783" w:rsidRDefault="00946783" w:rsidP="00946783">
      <w:pPr>
        <w:pStyle w:val="ListParagraph"/>
        <w:ind w:left="360" w:firstLineChars="0" w:firstLine="0"/>
        <w:jc w:val="left"/>
        <w:rPr>
          <w:rFonts w:ascii="Times New Roman" w:hAnsi="Times New Roman" w:cs="Times New Roman"/>
          <w:sz w:val="24"/>
          <w:szCs w:val="24"/>
        </w:rPr>
      </w:pPr>
    </w:p>
    <w:p w14:paraId="3424D77F" w14:textId="31CA46E8" w:rsidR="00946783" w:rsidRDefault="00946783" w:rsidP="000F5C24">
      <w:pPr>
        <w:rPr>
          <w:rFonts w:ascii="Times New Roman" w:hAnsi="Times New Roman" w:cs="Times New Roman"/>
          <w:sz w:val="24"/>
          <w:szCs w:val="24"/>
        </w:rPr>
      </w:pPr>
      <w:bookmarkStart w:id="0" w:name="_Hlk63284001"/>
      <w:r w:rsidRPr="000F5C24">
        <w:rPr>
          <w:rFonts w:ascii="Times New Roman" w:hAnsi="Times New Roman" w:cs="Times New Roman"/>
          <w:sz w:val="24"/>
          <w:szCs w:val="24"/>
        </w:rPr>
        <w:t>Errors of Non-observation: Selection bias</w:t>
      </w:r>
    </w:p>
    <w:p w14:paraId="046BEE38" w14:textId="122B781C" w:rsidR="00946783" w:rsidRPr="00F600CC" w:rsidRDefault="00111058" w:rsidP="00F600CC">
      <w:pPr>
        <w:ind w:left="480" w:hangingChars="200" w:hanging="480"/>
        <w:rPr>
          <w:rFonts w:ascii="Times New Roman" w:hAnsi="Times New Roman" w:cs="Times New Roman"/>
          <w:sz w:val="24"/>
          <w:szCs w:val="24"/>
        </w:rPr>
      </w:pPr>
      <w:r>
        <w:rPr>
          <w:rFonts w:ascii="Times New Roman" w:hAnsi="Times New Roman" w:cs="Times New Roman"/>
          <w:sz w:val="24"/>
          <w:szCs w:val="24"/>
        </w:rPr>
        <w:tab/>
      </w:r>
      <w:r w:rsidRPr="00111058">
        <w:rPr>
          <w:rFonts w:ascii="Times New Roman" w:hAnsi="Times New Roman" w:cs="Times New Roman"/>
          <w:sz w:val="24"/>
          <w:szCs w:val="24"/>
        </w:rPr>
        <w:t xml:space="preserve">The survey is not accessible for those who have limited access to </w:t>
      </w:r>
      <w:r w:rsidR="00F600CC">
        <w:rPr>
          <w:rFonts w:ascii="Times New Roman" w:hAnsi="Times New Roman" w:cs="Times New Roman"/>
          <w:sz w:val="24"/>
          <w:szCs w:val="24"/>
        </w:rPr>
        <w:t xml:space="preserve">the </w:t>
      </w:r>
      <w:r w:rsidRPr="00111058">
        <w:rPr>
          <w:rFonts w:ascii="Times New Roman" w:hAnsi="Times New Roman" w:cs="Times New Roman"/>
          <w:sz w:val="24"/>
          <w:szCs w:val="24"/>
        </w:rPr>
        <w:t>internet such as the elders.</w:t>
      </w:r>
      <w:r>
        <w:rPr>
          <w:rFonts w:ascii="Times New Roman" w:hAnsi="Times New Roman" w:cs="Times New Roman"/>
          <w:sz w:val="24"/>
          <w:szCs w:val="24"/>
        </w:rPr>
        <w:t xml:space="preserve"> While lack of samples from </w:t>
      </w:r>
      <w:r w:rsidR="00F600CC">
        <w:rPr>
          <w:rFonts w:ascii="Times New Roman" w:hAnsi="Times New Roman" w:cs="Times New Roman"/>
          <w:sz w:val="24"/>
          <w:szCs w:val="24"/>
        </w:rPr>
        <w:t>a certain age group</w:t>
      </w:r>
      <w:r>
        <w:rPr>
          <w:rFonts w:ascii="Times New Roman" w:hAnsi="Times New Roman" w:cs="Times New Roman"/>
          <w:sz w:val="24"/>
          <w:szCs w:val="24"/>
        </w:rPr>
        <w:t xml:space="preserve"> is likely to </w:t>
      </w:r>
      <w:r w:rsidR="00F600CC">
        <w:rPr>
          <w:rFonts w:ascii="Times New Roman" w:hAnsi="Times New Roman" w:cs="Times New Roman"/>
          <w:sz w:val="24"/>
          <w:szCs w:val="24"/>
        </w:rPr>
        <w:t>make the sample unrepresentative.</w:t>
      </w:r>
      <w:r w:rsidR="00F600CC">
        <w:rPr>
          <w:rFonts w:ascii="Times New Roman" w:hAnsi="Times New Roman" w:cs="Times New Roman" w:hint="eastAsia"/>
          <w:sz w:val="24"/>
          <w:szCs w:val="24"/>
        </w:rPr>
        <w:t xml:space="preserve"> </w:t>
      </w:r>
      <w:r>
        <w:rPr>
          <w:rFonts w:ascii="Times New Roman" w:hAnsi="Times New Roman" w:cs="Times New Roman"/>
          <w:sz w:val="24"/>
          <w:szCs w:val="24"/>
        </w:rPr>
        <w:t>One way to overcome this hurdle is to make physical copies of the survey and mail them to</w:t>
      </w:r>
      <w:r w:rsidRPr="00111058">
        <w:rPr>
          <w:rFonts w:ascii="Times New Roman" w:hAnsi="Times New Roman" w:cs="Times New Roman"/>
          <w:sz w:val="24"/>
          <w:szCs w:val="24"/>
        </w:rPr>
        <w:t xml:space="preserve"> </w:t>
      </w:r>
      <w:r w:rsidR="00F600CC">
        <w:rPr>
          <w:rFonts w:ascii="Times New Roman" w:hAnsi="Times New Roman" w:cs="Times New Roman"/>
          <w:sz w:val="24"/>
          <w:szCs w:val="24"/>
        </w:rPr>
        <w:t>the senior communities.</w:t>
      </w:r>
      <w:r w:rsidR="00946783" w:rsidRPr="00946783">
        <w:rPr>
          <w:rFonts w:ascii="Times New Roman" w:hAnsi="Times New Roman" w:cs="Times New Roman"/>
          <w:sz w:val="24"/>
          <w:szCs w:val="24"/>
        </w:rPr>
        <w:t xml:space="preserve"> </w:t>
      </w:r>
    </w:p>
    <w:bookmarkEnd w:id="0"/>
    <w:p w14:paraId="3B9E8DF8" w14:textId="3C514585" w:rsidR="00946783" w:rsidRPr="00464EF4" w:rsidRDefault="00946783" w:rsidP="00946783">
      <w:pPr>
        <w:ind w:firstLineChars="150" w:firstLine="360"/>
        <w:rPr>
          <w:rFonts w:ascii="Times New Roman" w:hAnsi="Times New Roman" w:cs="Times New Roman"/>
          <w:sz w:val="24"/>
          <w:szCs w:val="24"/>
        </w:rPr>
      </w:pPr>
    </w:p>
    <w:p w14:paraId="4CB942B4" w14:textId="77777777" w:rsidR="00946783" w:rsidRPr="000F5C24" w:rsidRDefault="00946783" w:rsidP="000F5C24">
      <w:pPr>
        <w:jc w:val="left"/>
        <w:rPr>
          <w:rFonts w:ascii="Times New Roman" w:hAnsi="Times New Roman" w:cs="Times New Roman"/>
          <w:sz w:val="24"/>
          <w:szCs w:val="24"/>
        </w:rPr>
      </w:pPr>
      <w:r w:rsidRPr="000F5C24">
        <w:rPr>
          <w:rFonts w:ascii="Times New Roman" w:hAnsi="Times New Roman" w:cs="Times New Roman"/>
          <w:sz w:val="24"/>
          <w:szCs w:val="24"/>
        </w:rPr>
        <w:t xml:space="preserve">Errors of observation: Measurement Error </w:t>
      </w:r>
    </w:p>
    <w:p w14:paraId="7A40C489" w14:textId="209AD079" w:rsidR="00946783" w:rsidRPr="00464EF4" w:rsidRDefault="00946783" w:rsidP="00946783">
      <w:pPr>
        <w:pStyle w:val="ListParagraph"/>
        <w:ind w:left="780" w:firstLineChars="0" w:firstLine="0"/>
        <w:jc w:val="left"/>
        <w:rPr>
          <w:rFonts w:ascii="Times New Roman" w:hAnsi="Times New Roman" w:cs="Times New Roman"/>
          <w:sz w:val="24"/>
          <w:szCs w:val="24"/>
        </w:rPr>
      </w:pPr>
      <w:r w:rsidRPr="00464EF4">
        <w:rPr>
          <w:rFonts w:ascii="Times New Roman" w:hAnsi="Times New Roman" w:cs="Times New Roman"/>
          <w:sz w:val="24"/>
          <w:szCs w:val="24"/>
        </w:rPr>
        <w:t>The title of the online questionnaire is ‘</w:t>
      </w:r>
      <w:r w:rsidRPr="00464EF4">
        <w:rPr>
          <w:rFonts w:ascii="Times New Roman" w:hAnsi="Times New Roman" w:cs="Times New Roman"/>
          <w:color w:val="333333"/>
          <w:sz w:val="24"/>
          <w:szCs w:val="24"/>
          <w:shd w:val="clear" w:color="auto" w:fill="FFFFFF"/>
        </w:rPr>
        <w:t>Impacts of COVID-19 on Canadians – Your mental health’, which is likely to be misleading due to the wording. For example, the word ‘impact’ is likely to imply that Covid-19 caused</w:t>
      </w:r>
      <w:r>
        <w:rPr>
          <w:rFonts w:ascii="Times New Roman" w:hAnsi="Times New Roman" w:cs="Times New Roman"/>
          <w:color w:val="333333"/>
          <w:sz w:val="24"/>
          <w:szCs w:val="24"/>
          <w:shd w:val="clear" w:color="auto" w:fill="FFFFFF"/>
        </w:rPr>
        <w:t xml:space="preserve"> </w:t>
      </w:r>
      <w:r w:rsidRPr="00464EF4">
        <w:rPr>
          <w:rFonts w:ascii="Times New Roman" w:hAnsi="Times New Roman" w:cs="Times New Roman"/>
          <w:color w:val="333333"/>
          <w:sz w:val="24"/>
          <w:szCs w:val="24"/>
          <w:shd w:val="clear" w:color="auto" w:fill="FFFFFF"/>
        </w:rPr>
        <w:t xml:space="preserve">a negative effect on </w:t>
      </w:r>
      <w:r w:rsidR="00AD0629">
        <w:rPr>
          <w:rFonts w:ascii="Times New Roman" w:hAnsi="Times New Roman" w:cs="Times New Roman"/>
          <w:color w:val="333333"/>
          <w:sz w:val="24"/>
          <w:szCs w:val="24"/>
          <w:shd w:val="clear" w:color="auto" w:fill="FFFFFF"/>
        </w:rPr>
        <w:t xml:space="preserve">all the </w:t>
      </w:r>
      <w:r w:rsidRPr="00464EF4">
        <w:rPr>
          <w:rFonts w:ascii="Times New Roman" w:hAnsi="Times New Roman" w:cs="Times New Roman"/>
          <w:color w:val="333333"/>
          <w:sz w:val="24"/>
          <w:szCs w:val="24"/>
          <w:shd w:val="clear" w:color="auto" w:fill="FFFFFF"/>
        </w:rPr>
        <w:t>Canadian’s mental health</w:t>
      </w:r>
      <w:r w:rsidR="00AD0629">
        <w:rPr>
          <w:rFonts w:ascii="Times New Roman" w:hAnsi="Times New Roman" w:cs="Times New Roman"/>
          <w:color w:val="333333"/>
          <w:sz w:val="24"/>
          <w:szCs w:val="24"/>
          <w:shd w:val="clear" w:color="auto" w:fill="FFFFFF"/>
        </w:rPr>
        <w:t xml:space="preserve">, while the truth is some people are likely to enjoy the quarantine caused by the COVID-19, where they can stay at home and avoid social interaction. </w:t>
      </w:r>
      <w:r w:rsidRPr="00464EF4">
        <w:rPr>
          <w:rFonts w:ascii="Times New Roman" w:hAnsi="Times New Roman" w:cs="Times New Roman"/>
          <w:color w:val="333333"/>
          <w:sz w:val="24"/>
          <w:szCs w:val="24"/>
          <w:shd w:val="clear" w:color="auto" w:fill="FFFFFF"/>
        </w:rPr>
        <w:t>To improve this, title</w:t>
      </w:r>
      <w:r w:rsidR="000F5C24">
        <w:rPr>
          <w:rFonts w:ascii="Times New Roman" w:hAnsi="Times New Roman" w:cs="Times New Roman"/>
          <w:color w:val="333333"/>
          <w:sz w:val="24"/>
          <w:szCs w:val="24"/>
          <w:shd w:val="clear" w:color="auto" w:fill="FFFFFF"/>
        </w:rPr>
        <w:t>s</w:t>
      </w:r>
      <w:r w:rsidRPr="00464EF4">
        <w:rPr>
          <w:rFonts w:ascii="Times New Roman" w:hAnsi="Times New Roman" w:cs="Times New Roman"/>
          <w:color w:val="333333"/>
          <w:sz w:val="24"/>
          <w:szCs w:val="24"/>
          <w:shd w:val="clear" w:color="auto" w:fill="FFFFFF"/>
        </w:rPr>
        <w:t xml:space="preserve"> like ‘How does Covid-19 affect Canadians’ mental health’ can be used to replace the former one.</w:t>
      </w:r>
    </w:p>
    <w:p w14:paraId="72489C33" w14:textId="669D432A" w:rsidR="00946783" w:rsidRPr="00946783" w:rsidRDefault="00946783" w:rsidP="00E33BFD">
      <w:pPr>
        <w:pStyle w:val="ListParagraph"/>
        <w:ind w:left="360" w:firstLineChars="0" w:firstLine="0"/>
        <w:jc w:val="left"/>
        <w:rPr>
          <w:rFonts w:ascii="Times New Roman" w:hAnsi="Times New Roman" w:cs="Times New Roman"/>
          <w:color w:val="333333"/>
          <w:sz w:val="24"/>
          <w:szCs w:val="24"/>
          <w:shd w:val="clear" w:color="auto" w:fill="FFFFFF"/>
        </w:rPr>
      </w:pPr>
    </w:p>
    <w:p w14:paraId="3A269F2A" w14:textId="76B4E03A" w:rsidR="00946783" w:rsidRDefault="00946783" w:rsidP="00E33BFD">
      <w:pPr>
        <w:pStyle w:val="ListParagraph"/>
        <w:ind w:left="360" w:firstLineChars="0" w:firstLine="0"/>
        <w:jc w:val="left"/>
        <w:rPr>
          <w:rFonts w:ascii="Times New Roman" w:hAnsi="Times New Roman" w:cs="Times New Roman"/>
          <w:color w:val="333333"/>
          <w:sz w:val="24"/>
          <w:szCs w:val="24"/>
          <w:shd w:val="clear" w:color="auto" w:fill="FFFFFF"/>
        </w:rPr>
      </w:pPr>
    </w:p>
    <w:p w14:paraId="140B0656" w14:textId="05FECF10" w:rsidR="00946783" w:rsidRDefault="00946783" w:rsidP="00E33BFD">
      <w:pPr>
        <w:pStyle w:val="ListParagraph"/>
        <w:ind w:left="360" w:firstLineChars="0" w:firstLine="0"/>
        <w:jc w:val="left"/>
        <w:rPr>
          <w:rFonts w:ascii="Times New Roman" w:hAnsi="Times New Roman" w:cs="Times New Roman"/>
          <w:color w:val="333333"/>
          <w:sz w:val="24"/>
          <w:szCs w:val="24"/>
          <w:shd w:val="clear" w:color="auto" w:fill="FFFFFF"/>
        </w:rPr>
      </w:pPr>
    </w:p>
    <w:p w14:paraId="1B5A46AC" w14:textId="7155EE40" w:rsidR="00946783" w:rsidRDefault="00946783" w:rsidP="00E33BFD">
      <w:pPr>
        <w:pStyle w:val="ListParagraph"/>
        <w:ind w:left="360" w:firstLineChars="0" w:firstLine="0"/>
        <w:jc w:val="left"/>
        <w:rPr>
          <w:rFonts w:ascii="Times New Roman" w:hAnsi="Times New Roman" w:cs="Times New Roman"/>
          <w:color w:val="333333"/>
          <w:sz w:val="24"/>
          <w:szCs w:val="24"/>
          <w:shd w:val="clear" w:color="auto" w:fill="FFFFFF"/>
        </w:rPr>
      </w:pPr>
    </w:p>
    <w:p w14:paraId="08A20F2E" w14:textId="4C2D09FD" w:rsidR="00946783" w:rsidRDefault="00946783" w:rsidP="00E33BFD">
      <w:pPr>
        <w:pStyle w:val="ListParagraph"/>
        <w:ind w:left="360" w:firstLineChars="0" w:firstLine="0"/>
        <w:jc w:val="left"/>
        <w:rPr>
          <w:rFonts w:ascii="Times New Roman" w:hAnsi="Times New Roman" w:cs="Times New Roman"/>
          <w:color w:val="333333"/>
          <w:sz w:val="24"/>
          <w:szCs w:val="24"/>
          <w:shd w:val="clear" w:color="auto" w:fill="FFFFFF"/>
        </w:rPr>
      </w:pPr>
    </w:p>
    <w:p w14:paraId="76E5042D" w14:textId="4ADE274F" w:rsidR="00946783" w:rsidRDefault="00946783" w:rsidP="00E33BFD">
      <w:pPr>
        <w:pStyle w:val="ListParagraph"/>
        <w:ind w:left="360" w:firstLineChars="0" w:firstLine="0"/>
        <w:jc w:val="left"/>
        <w:rPr>
          <w:rFonts w:ascii="Times New Roman" w:hAnsi="Times New Roman" w:cs="Times New Roman"/>
          <w:color w:val="333333"/>
          <w:sz w:val="24"/>
          <w:szCs w:val="24"/>
          <w:shd w:val="clear" w:color="auto" w:fill="FFFFFF"/>
        </w:rPr>
      </w:pPr>
    </w:p>
    <w:p w14:paraId="4796F05E" w14:textId="04902ADB" w:rsidR="00946783" w:rsidRDefault="00946783" w:rsidP="00E33BFD">
      <w:pPr>
        <w:pStyle w:val="ListParagraph"/>
        <w:ind w:left="360" w:firstLineChars="0" w:firstLine="0"/>
        <w:jc w:val="left"/>
        <w:rPr>
          <w:rFonts w:ascii="Times New Roman" w:hAnsi="Times New Roman" w:cs="Times New Roman"/>
          <w:color w:val="333333"/>
          <w:sz w:val="24"/>
          <w:szCs w:val="24"/>
          <w:shd w:val="clear" w:color="auto" w:fill="FFFFFF"/>
        </w:rPr>
      </w:pPr>
    </w:p>
    <w:p w14:paraId="220C1C15" w14:textId="575B4934" w:rsidR="00946783" w:rsidRPr="00C50B5B" w:rsidRDefault="00946783" w:rsidP="00C50B5B">
      <w:pPr>
        <w:jc w:val="left"/>
        <w:rPr>
          <w:rFonts w:ascii="Times New Roman" w:hAnsi="Times New Roman" w:cs="Times New Roman"/>
          <w:color w:val="333333"/>
          <w:sz w:val="24"/>
          <w:szCs w:val="24"/>
          <w:shd w:val="clear" w:color="auto" w:fill="FFFFFF"/>
        </w:rPr>
      </w:pPr>
    </w:p>
    <w:sectPr w:rsidR="00946783" w:rsidRPr="00C50B5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1184B"/>
    <w:multiLevelType w:val="hybridMultilevel"/>
    <w:tmpl w:val="AD924994"/>
    <w:lvl w:ilvl="0" w:tplc="D4B4BBB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A186045"/>
    <w:multiLevelType w:val="hybridMultilevel"/>
    <w:tmpl w:val="5C744648"/>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132"/>
    <w:rsid w:val="00065C05"/>
    <w:rsid w:val="000F5C24"/>
    <w:rsid w:val="00111058"/>
    <w:rsid w:val="0014133F"/>
    <w:rsid w:val="002E5FD8"/>
    <w:rsid w:val="003E4B3B"/>
    <w:rsid w:val="00640C61"/>
    <w:rsid w:val="006C5C6F"/>
    <w:rsid w:val="00726E14"/>
    <w:rsid w:val="00742C1A"/>
    <w:rsid w:val="008B1132"/>
    <w:rsid w:val="00946783"/>
    <w:rsid w:val="009601EF"/>
    <w:rsid w:val="00AD0629"/>
    <w:rsid w:val="00B41145"/>
    <w:rsid w:val="00C50B5B"/>
    <w:rsid w:val="00E33BFD"/>
    <w:rsid w:val="00F600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2AABA"/>
  <w15:chartTrackingRefBased/>
  <w15:docId w15:val="{E9F94EA5-B363-469E-BECE-A81B2ED8E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E4B3B"/>
    <w:rPr>
      <w:color w:val="0563C1" w:themeColor="hyperlink"/>
      <w:u w:val="single"/>
    </w:rPr>
  </w:style>
  <w:style w:type="character" w:styleId="UnresolvedMention">
    <w:name w:val="Unresolved Mention"/>
    <w:basedOn w:val="DefaultParagraphFont"/>
    <w:uiPriority w:val="99"/>
    <w:semiHidden/>
    <w:unhideWhenUsed/>
    <w:rsid w:val="003E4B3B"/>
    <w:rPr>
      <w:color w:val="605E5C"/>
      <w:shd w:val="clear" w:color="auto" w:fill="E1DFDD"/>
    </w:rPr>
  </w:style>
  <w:style w:type="paragraph" w:styleId="ListParagraph">
    <w:name w:val="List Paragraph"/>
    <w:basedOn w:val="Normal"/>
    <w:uiPriority w:val="34"/>
    <w:qFormat/>
    <w:rsid w:val="003E4B3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331</Words>
  <Characters>1889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Chen</dc:creator>
  <cp:keywords/>
  <dc:description/>
  <cp:lastModifiedBy>Zhang Chen</cp:lastModifiedBy>
  <cp:revision>2</cp:revision>
  <dcterms:created xsi:type="dcterms:W3CDTF">2021-04-02T03:17:00Z</dcterms:created>
  <dcterms:modified xsi:type="dcterms:W3CDTF">2021-04-02T03:17:00Z</dcterms:modified>
</cp:coreProperties>
</file>