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3E25215E" w14:textId="6BC53E14" w:rsidR="007B16DE" w:rsidRPr="007B16DE" w:rsidRDefault="007B16DE" w:rsidP="007B16DE">
      <w:pPr>
        <w:pStyle w:val="2"/>
        <w:rPr>
          <w:rFonts w:hint="eastAsia"/>
        </w:rPr>
      </w:pPr>
      <w:r>
        <w:rPr>
          <w:rFonts w:hint="eastAsia"/>
        </w:rPr>
        <w:t>H</w:t>
      </w:r>
      <w:r>
        <w:t>TML, CSS</w:t>
      </w:r>
      <w:r>
        <w:rPr>
          <w:rFonts w:hint="eastAsia"/>
        </w:rPr>
        <w:t xml:space="preserve"> 기본</w:t>
      </w:r>
    </w:p>
    <w:p w14:paraId="172E4E8F" w14:textId="3C3F6DCF" w:rsidR="003C77E2" w:rsidRDefault="007B16DE">
      <w:r>
        <w:rPr>
          <w:rFonts w:hint="eastAsia"/>
        </w:rPr>
        <w:t>H</w:t>
      </w:r>
      <w:r>
        <w:t xml:space="preserve">TML: </w:t>
      </w:r>
      <w:r>
        <w:rPr>
          <w:rFonts w:hint="eastAsia"/>
        </w:rPr>
        <w:t>웹 문서의 뼈대</w:t>
      </w:r>
    </w:p>
    <w:p w14:paraId="71B1458D" w14:textId="1E25DDB5" w:rsidR="007B16DE" w:rsidRDefault="007B16DE">
      <w:r>
        <w:rPr>
          <w:rFonts w:hint="eastAsia"/>
        </w:rPr>
        <w:t>C</w:t>
      </w:r>
      <w:r>
        <w:t xml:space="preserve">SS: </w:t>
      </w:r>
      <w:r>
        <w:rPr>
          <w:rFonts w:hint="eastAsia"/>
        </w:rPr>
        <w:t>웹 문서의 꾸밈</w:t>
      </w:r>
    </w:p>
    <w:p w14:paraId="6871AAAF" w14:textId="28B8960B" w:rsidR="007B16DE" w:rsidRDefault="007B16DE">
      <w:r>
        <w:rPr>
          <w:rFonts w:hint="eastAsia"/>
        </w:rPr>
        <w:t>J</w:t>
      </w:r>
      <w:r>
        <w:t xml:space="preserve">avaScript: </w:t>
      </w:r>
      <w:r>
        <w:rPr>
          <w:rFonts w:hint="eastAsia"/>
        </w:rPr>
        <w:t>사용자 동작에 반응</w:t>
      </w:r>
    </w:p>
    <w:p w14:paraId="4F946C9F" w14:textId="0C17F48B" w:rsidR="008B12A2" w:rsidRPr="008B12A2" w:rsidRDefault="008B12A2" w:rsidP="008B12A2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H</w:t>
      </w:r>
      <w:r>
        <w:t>TML(Hyper Text Markup Language)</w:t>
      </w:r>
    </w:p>
    <w:p w14:paraId="44248A3D" w14:textId="18A588DE" w:rsidR="008B12A2" w:rsidRDefault="008B12A2" w:rsidP="008B1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웹 문서의 틀</w:t>
      </w:r>
    </w:p>
    <w:p w14:paraId="575E817E" w14:textId="117AAF96" w:rsidR="008B12A2" w:rsidRDefault="008B12A2" w:rsidP="008B1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웹 브라우저 창에 웹 문서의 내용을 보여 주는 데 필요한 약속</w:t>
      </w:r>
    </w:p>
    <w:p w14:paraId="111010F5" w14:textId="6789233A" w:rsidR="008B12A2" w:rsidRDefault="008B12A2" w:rsidP="008B1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본문,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표와 같은 웹 요소</w:t>
      </w:r>
    </w:p>
    <w:p w14:paraId="4CEDE334" w14:textId="02639254" w:rsidR="008B12A2" w:rsidRDefault="008B12A2" w:rsidP="008B12A2">
      <w:pPr>
        <w:pStyle w:val="a5"/>
        <w:numPr>
          <w:ilvl w:val="0"/>
          <w:numId w:val="2"/>
        </w:numPr>
        <w:ind w:leftChars="0"/>
      </w:pPr>
      <w:r>
        <w:t xml:space="preserve">Hyper -&gt; </w:t>
      </w:r>
      <w:r>
        <w:rPr>
          <w:rFonts w:hint="eastAsia"/>
        </w:rPr>
        <w:t>문서와 문서의 연결</w:t>
      </w:r>
    </w:p>
    <w:p w14:paraId="0289A779" w14:textId="75DB96C3" w:rsidR="008B12A2" w:rsidRDefault="008B12A2" w:rsidP="008B12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~</w:t>
      </w:r>
      <w:r>
        <w:t>.html</w:t>
      </w:r>
      <w:r>
        <w:rPr>
          <w:rFonts w:hint="eastAsia"/>
        </w:rPr>
        <w:t>로 저장</w:t>
      </w:r>
    </w:p>
    <w:p w14:paraId="0019F336" w14:textId="20F51885" w:rsidR="00142B53" w:rsidRDefault="009457DF" w:rsidP="009457DF">
      <w:pPr>
        <w:pStyle w:val="3"/>
        <w:ind w:left="1000" w:hanging="400"/>
      </w:pPr>
      <w:r>
        <w:rPr>
          <w:rFonts w:hint="eastAsia"/>
        </w:rPr>
        <w:t>C</w:t>
      </w:r>
      <w:r>
        <w:t>SS(Cascading Style Sheet)</w:t>
      </w:r>
    </w:p>
    <w:p w14:paraId="0DE79AD0" w14:textId="5A8A1141" w:rsidR="009457DF" w:rsidRDefault="009457DF" w:rsidP="009457D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웹 문서의 꾸밈</w:t>
      </w:r>
    </w:p>
    <w:p w14:paraId="0482BBD8" w14:textId="3FD5D09D" w:rsidR="009457DF" w:rsidRDefault="009457DF" w:rsidP="009457D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사용자가 알아보기 쉽게 꾸미고,</w:t>
      </w:r>
      <w:r>
        <w:t xml:space="preserve"> </w:t>
      </w:r>
      <w:r>
        <w:rPr>
          <w:rFonts w:hint="eastAsia"/>
        </w:rPr>
        <w:t>사용하기 편하게 배치</w:t>
      </w:r>
    </w:p>
    <w:p w14:paraId="741CEC2C" w14:textId="48CA820E" w:rsidR="009457DF" w:rsidRDefault="009457DF" w:rsidP="009457D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다양한 기기의 화면에 웹 요소 적절하게 배치</w:t>
      </w:r>
    </w:p>
    <w:p w14:paraId="502DBEA1" w14:textId="493417D9" w:rsidR="009457DF" w:rsidRDefault="009457DF" w:rsidP="009457D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디바이스에 따른 반응형 웹 디자인</w:t>
      </w:r>
    </w:p>
    <w:p w14:paraId="4C156893" w14:textId="3EABBC97" w:rsidR="009457DF" w:rsidRDefault="006F2E9C" w:rsidP="006F2E9C">
      <w:pPr>
        <w:pStyle w:val="3"/>
        <w:ind w:left="1000" w:hanging="400"/>
      </w:pPr>
      <w:r>
        <w:rPr>
          <w:rFonts w:hint="eastAsia"/>
        </w:rPr>
        <w:t>J</w:t>
      </w:r>
      <w:r>
        <w:t>avaScript</w:t>
      </w:r>
    </w:p>
    <w:p w14:paraId="7D4DD1E5" w14:textId="09BFECA6" w:rsidR="006F2E9C" w:rsidRDefault="006F2E9C" w:rsidP="006F2E9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사용자의 동작에 반응</w:t>
      </w:r>
    </w:p>
    <w:p w14:paraId="793355F4" w14:textId="74DCCFE7" w:rsidR="006F2E9C" w:rsidRDefault="006F2E9C" w:rsidP="006F2E9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웹 브라우저에서 사용하는/작동하는 프로그래밍 언어</w:t>
      </w:r>
    </w:p>
    <w:p w14:paraId="43E3C55B" w14:textId="04DB57A8" w:rsidR="006F2E9C" w:rsidRDefault="006F2E9C" w:rsidP="006F2E9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기존의 웹 페이지보다 많은 기능을 구현 가능</w:t>
      </w:r>
    </w:p>
    <w:p w14:paraId="41FF0018" w14:textId="69F4FB5B" w:rsidR="006F2E9C" w:rsidRDefault="00437FDD" w:rsidP="00437FDD">
      <w:pPr>
        <w:pStyle w:val="3"/>
        <w:ind w:left="1000" w:hanging="400"/>
      </w:pPr>
      <w:r>
        <w:rPr>
          <w:rFonts w:hint="eastAsia"/>
        </w:rPr>
        <w:lastRenderedPageBreak/>
        <w:t>H</w:t>
      </w:r>
      <w:r>
        <w:t xml:space="preserve">TML </w:t>
      </w:r>
      <w:r>
        <w:rPr>
          <w:rFonts w:hint="eastAsia"/>
        </w:rPr>
        <w:t>기본</w:t>
      </w:r>
    </w:p>
    <w:p w14:paraId="36EF7BF1" w14:textId="4B6A9201" w:rsidR="00437FDD" w:rsidRDefault="00437FDD" w:rsidP="00437FDD">
      <w:pPr>
        <w:pStyle w:val="4"/>
        <w:ind w:left="1200" w:hanging="40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문서 만들기</w:t>
      </w:r>
      <w:r w:rsidR="008E68C3">
        <w:rPr>
          <w:rFonts w:hint="eastAsia"/>
        </w:rPr>
        <w:t xml:space="preserve"> </w:t>
      </w:r>
      <w:r w:rsidR="008E68C3">
        <w:t>(</w:t>
      </w:r>
      <w:r w:rsidR="008E68C3">
        <w:rPr>
          <w:rFonts w:hint="eastAsia"/>
        </w:rPr>
        <w:t>안양9경 홈페이지)</w:t>
      </w:r>
    </w:p>
    <w:p w14:paraId="69B956A4" w14:textId="0110176A" w:rsidR="00437FDD" w:rsidRDefault="00437FDD" w:rsidP="00437FDD">
      <w:r w:rsidRPr="00437FDD">
        <w:drawing>
          <wp:inline distT="0" distB="0" distL="0" distR="0" wp14:anchorId="615EE538" wp14:editId="66BDA4C5">
            <wp:extent cx="5731510" cy="1660525"/>
            <wp:effectExtent l="0" t="0" r="2540" b="0"/>
            <wp:docPr id="5205205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20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CFCB" w14:textId="1C17A4A4" w:rsidR="00B87F91" w:rsidRDefault="003631D9" w:rsidP="00437FD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주석</w:t>
      </w:r>
      <w:r>
        <w:t xml:space="preserve">: </w:t>
      </w:r>
      <w:r w:rsidRPr="003631D9">
        <w:t>&lt;!-- 와 --&gt;로 묶여진 부분</w:t>
      </w:r>
    </w:p>
    <w:p w14:paraId="49B5C881" w14:textId="4E3FA5A6" w:rsidR="003631D9" w:rsidRDefault="003631D9" w:rsidP="003631D9">
      <w:r>
        <w:t xml:space="preserve">- </w:t>
      </w:r>
      <w:r w:rsidR="008D2186">
        <w:rPr>
          <w:rFonts w:hint="eastAsia"/>
        </w:rPr>
        <w:t xml:space="preserve">제목 태그 </w:t>
      </w:r>
      <w:r>
        <w:t>&lt;hn&gt;: heading, 제목, n=1~6</w:t>
      </w:r>
    </w:p>
    <w:p w14:paraId="505EDFD9" w14:textId="77777777" w:rsidR="008D2186" w:rsidRDefault="008D2186" w:rsidP="008D2186">
      <w:pPr>
        <w:ind w:firstLine="800"/>
      </w:pPr>
      <w:r>
        <w:t>- &lt;h1&gt; 제목 &lt;/h1&gt;</w:t>
      </w:r>
    </w:p>
    <w:p w14:paraId="17ED6A79" w14:textId="62BE5515" w:rsidR="008D2186" w:rsidRDefault="008D2186" w:rsidP="008D2186">
      <w:pPr>
        <w:ind w:firstLine="800"/>
      </w:pPr>
      <w:r>
        <w:t>- &lt;h1&gt; ~ &lt;h6&gt;, 1이 가장 큼</w:t>
      </w:r>
    </w:p>
    <w:p w14:paraId="5DD9EB91" w14:textId="01711A6B" w:rsidR="003631D9" w:rsidRDefault="003631D9" w:rsidP="003631D9">
      <w:r>
        <w:t>- &lt;p&gt; 태그: 텍스트 단락, 텍스트 앞뒤로 빈줄이 생김</w:t>
      </w:r>
    </w:p>
    <w:p w14:paraId="0C2F1503" w14:textId="6850DE68" w:rsidR="003631D9" w:rsidRDefault="003631D9" w:rsidP="003631D9">
      <w:r>
        <w:t>- &lt;br&gt; 태그: 줄 바꾸기, 단독으로 사용하므로 닫는 태그 없음!</w:t>
      </w:r>
    </w:p>
    <w:p w14:paraId="0545C6D2" w14:textId="73D25D44" w:rsidR="003631D9" w:rsidRDefault="003631D9" w:rsidP="003631D9">
      <w:r>
        <w:t>- &lt;blockquote&gt; 태그: 인용, 텍스트 단락보다 들여 쓴 상태</w:t>
      </w:r>
    </w:p>
    <w:p w14:paraId="60E918A4" w14:textId="34E5ED6E" w:rsidR="003631D9" w:rsidRDefault="003631D9" w:rsidP="003631D9">
      <w:r>
        <w:t>- &lt;strong&gt; &lt;b&gt;: 텍스트를 굵게</w:t>
      </w:r>
    </w:p>
    <w:p w14:paraId="696327D0" w14:textId="77777777" w:rsidR="003631D9" w:rsidRDefault="003631D9" w:rsidP="003631D9">
      <w:r>
        <w:t>- &lt;em&gt; &lt;i&gt; : 텍스트를 기울여 표시</w:t>
      </w:r>
    </w:p>
    <w:p w14:paraId="1BFB4768" w14:textId="1DECE3A2" w:rsidR="003631D9" w:rsidRDefault="003631D9" w:rsidP="003631D9">
      <w:pPr>
        <w:ind w:firstLine="800"/>
      </w:pPr>
      <w:r>
        <w:t>em: emphasis, 문장에서 흐름상 특정 부분을 강조하고 싶을 때</w:t>
      </w:r>
    </w:p>
    <w:p w14:paraId="73E3C31D" w14:textId="23E575D3" w:rsidR="003631D9" w:rsidRDefault="003631D9" w:rsidP="003631D9">
      <w:pPr>
        <w:ind w:firstLine="800"/>
      </w:pPr>
      <w:r>
        <w:t>i: italic, 마음속의 생각이나 용어, 관용구 등에 사용</w:t>
      </w:r>
    </w:p>
    <w:p w14:paraId="775BE770" w14:textId="7BCE1F65" w:rsidR="003631D9" w:rsidRDefault="00B473C4" w:rsidP="003631D9">
      <w:r w:rsidRPr="00B473C4">
        <w:lastRenderedPageBreak/>
        <w:drawing>
          <wp:inline distT="0" distB="0" distL="0" distR="0" wp14:anchorId="2D975676" wp14:editId="17ECA3D9">
            <wp:extent cx="5731510" cy="2952115"/>
            <wp:effectExtent l="0" t="0" r="2540" b="635"/>
            <wp:docPr id="20548843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84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BD10" w14:textId="10802C1C" w:rsidR="00B473C4" w:rsidRDefault="00E5627D" w:rsidP="003631D9">
      <w:r w:rsidRPr="00E5627D">
        <w:drawing>
          <wp:inline distT="0" distB="0" distL="0" distR="0" wp14:anchorId="2028F3B5" wp14:editId="29A91127">
            <wp:extent cx="5731510" cy="2759075"/>
            <wp:effectExtent l="0" t="0" r="2540" b="3175"/>
            <wp:docPr id="19473482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48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D6AE" w14:textId="3BA31EB2" w:rsidR="00E5627D" w:rsidRDefault="00B97E47" w:rsidP="003631D9">
      <w:r w:rsidRPr="00B97E47">
        <w:lastRenderedPageBreak/>
        <w:drawing>
          <wp:inline distT="0" distB="0" distL="0" distR="0" wp14:anchorId="7BDD5EB7" wp14:editId="5856B2C5">
            <wp:extent cx="5731510" cy="5101590"/>
            <wp:effectExtent l="0" t="0" r="2540" b="3810"/>
            <wp:docPr id="14204804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80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7458" w14:textId="4CE2240C" w:rsidR="00591F16" w:rsidRDefault="00C40020" w:rsidP="003631D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태그를 사용하여 눌렀을 때 링크가 생성되도록 만들었다.</w:t>
      </w:r>
      <w:r>
        <w:t xml:space="preserve"> </w:t>
      </w:r>
      <w:r>
        <w:rPr>
          <w:rFonts w:hint="eastAsia"/>
        </w:rPr>
        <w:t>또한 t</w:t>
      </w:r>
      <w:r>
        <w:t xml:space="preserve">arget=”_blank” </w:t>
      </w:r>
      <w:r>
        <w:rPr>
          <w:rFonts w:hint="eastAsia"/>
        </w:rPr>
        <w:t>태그를 이용해 누르면 해당 페이지가 아닌,</w:t>
      </w:r>
      <w:r>
        <w:t xml:space="preserve"> </w:t>
      </w:r>
      <w:r>
        <w:rPr>
          <w:rFonts w:hint="eastAsia"/>
        </w:rPr>
        <w:t>새로운 탭</w:t>
      </w:r>
      <w:r w:rsidR="0026574F">
        <w:rPr>
          <w:rFonts w:hint="eastAsia"/>
        </w:rPr>
        <w:t>에</w:t>
      </w:r>
      <w:r>
        <w:rPr>
          <w:rFonts w:hint="eastAsia"/>
        </w:rPr>
        <w:t xml:space="preserve"> 생성되게 만든다.</w:t>
      </w:r>
    </w:p>
    <w:p w14:paraId="00CC74D6" w14:textId="39D424D7" w:rsidR="00C40020" w:rsidRPr="00437FDD" w:rsidRDefault="00C40020" w:rsidP="003631D9">
      <w:pPr>
        <w:rPr>
          <w:rFonts w:hint="eastAsia"/>
        </w:rPr>
      </w:pPr>
      <w:r w:rsidRPr="00C40020">
        <w:drawing>
          <wp:inline distT="0" distB="0" distL="0" distR="0" wp14:anchorId="1A9622A6" wp14:editId="01C8A309">
            <wp:extent cx="5731510" cy="2595245"/>
            <wp:effectExtent l="0" t="0" r="2540" b="0"/>
            <wp:docPr id="2453700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70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541E" w14:textId="664B0FD1" w:rsidR="00A62191" w:rsidRDefault="00A62191" w:rsidP="00B91066">
      <w:pPr>
        <w:rPr>
          <w:noProof/>
        </w:rPr>
      </w:pPr>
      <w:r w:rsidRPr="00A62191">
        <w:rPr>
          <w:noProof/>
        </w:rPr>
        <w:lastRenderedPageBreak/>
        <w:t>bookmark 기능을 사용하여 안양9경을 누를 때 관람예약이 되는 곳으로 이동</w:t>
      </w:r>
    </w:p>
    <w:p w14:paraId="6386C144" w14:textId="0336411B" w:rsidR="00B91066" w:rsidRDefault="00A62191" w:rsidP="00B91066">
      <w:pPr>
        <w:rPr>
          <w:noProof/>
        </w:rPr>
      </w:pPr>
      <w:r w:rsidRPr="00A62191">
        <w:drawing>
          <wp:inline distT="0" distB="0" distL="0" distR="0" wp14:anchorId="668E6C1E" wp14:editId="00D69E68">
            <wp:extent cx="2638793" cy="419158"/>
            <wp:effectExtent l="0" t="0" r="9525" b="0"/>
            <wp:docPr id="8633706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70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191">
        <w:rPr>
          <w:noProof/>
        </w:rPr>
        <w:t xml:space="preserve"> </w:t>
      </w:r>
      <w:r w:rsidRPr="00A62191">
        <w:drawing>
          <wp:inline distT="0" distB="0" distL="0" distR="0" wp14:anchorId="2742CDAA" wp14:editId="48D8BA2A">
            <wp:extent cx="3572374" cy="314369"/>
            <wp:effectExtent l="0" t="0" r="0" b="9525"/>
            <wp:docPr id="17031213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21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A7CA" w14:textId="457CB4B4" w:rsidR="00B91066" w:rsidRDefault="001C38D7" w:rsidP="00B91066">
      <w:r>
        <w:rPr>
          <w:rFonts w:hint="eastAsia"/>
        </w:rPr>
        <w:t>i</w:t>
      </w:r>
      <w:r>
        <w:t xml:space="preserve">mg </w:t>
      </w:r>
      <w:r>
        <w:rPr>
          <w:rFonts w:hint="eastAsia"/>
        </w:rPr>
        <w:t>태그를 이용하여 이미지 저장하기</w:t>
      </w:r>
    </w:p>
    <w:p w14:paraId="4CAFAF7C" w14:textId="0105E955" w:rsidR="001C38D7" w:rsidRDefault="00EB4D0B" w:rsidP="00B91066">
      <w:r w:rsidRPr="00EB4D0B">
        <w:drawing>
          <wp:inline distT="0" distB="0" distL="0" distR="0" wp14:anchorId="5AD50C70" wp14:editId="38138781">
            <wp:extent cx="5731510" cy="552450"/>
            <wp:effectExtent l="0" t="0" r="2540" b="0"/>
            <wp:docPr id="4991566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56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8BF5" w14:textId="14F8E8E6" w:rsidR="001C38D7" w:rsidRDefault="00C50E0D" w:rsidP="00B91066">
      <w:r>
        <w:t>video</w:t>
      </w:r>
      <w:r>
        <w:rPr>
          <w:rFonts w:hint="eastAsia"/>
        </w:rPr>
        <w:t>와 a</w:t>
      </w:r>
      <w:r>
        <w:t xml:space="preserve">udio </w:t>
      </w:r>
      <w:r>
        <w:rPr>
          <w:rFonts w:hint="eastAsia"/>
        </w:rPr>
        <w:t>태그를 활용하여 비디오와 음악 넣기</w:t>
      </w:r>
    </w:p>
    <w:p w14:paraId="513CC991" w14:textId="160681BC" w:rsidR="00C50E0D" w:rsidRDefault="00C50E0D" w:rsidP="00B91066">
      <w:pPr>
        <w:rPr>
          <w:rFonts w:hint="eastAsia"/>
        </w:rPr>
      </w:pPr>
      <w:r w:rsidRPr="00C50E0D">
        <w:drawing>
          <wp:inline distT="0" distB="0" distL="0" distR="0" wp14:anchorId="12ABD5F4" wp14:editId="3657C254">
            <wp:extent cx="5731510" cy="328930"/>
            <wp:effectExtent l="0" t="0" r="2540" b="0"/>
            <wp:docPr id="14787745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74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4CDF" w14:textId="77777777" w:rsidR="00F920C8" w:rsidRDefault="00F920C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lastRenderedPageBreak/>
        <w:t>&lt;오후&gt;</w:t>
      </w:r>
    </w:p>
    <w:p w14:paraId="5C08CA68" w14:textId="75C29F82" w:rsidR="006B4200" w:rsidRDefault="006B4200" w:rsidP="006B4200">
      <w:pPr>
        <w:pStyle w:val="3"/>
        <w:ind w:left="1000" w:hanging="400"/>
      </w:pPr>
      <w:r>
        <w:rPr>
          <w:rFonts w:hint="eastAsia"/>
        </w:rPr>
        <w:t>예약 홈페이지 만들기</w:t>
      </w:r>
    </w:p>
    <w:p w14:paraId="0C444BD2" w14:textId="2A742814" w:rsidR="006B4200" w:rsidRDefault="006B4200" w:rsidP="006B4200">
      <w:r w:rsidRPr="006B4200">
        <w:drawing>
          <wp:inline distT="0" distB="0" distL="0" distR="0" wp14:anchorId="45325AA9" wp14:editId="625F1901">
            <wp:extent cx="5731510" cy="2748915"/>
            <wp:effectExtent l="0" t="0" r="2540" b="0"/>
            <wp:docPr id="1985806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06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E699" w14:textId="26597BED" w:rsidR="006B4200" w:rsidRDefault="00783B2B" w:rsidP="006B4200">
      <w:r w:rsidRPr="00783B2B">
        <w:drawing>
          <wp:inline distT="0" distB="0" distL="0" distR="0" wp14:anchorId="51F40751" wp14:editId="5EA855F6">
            <wp:extent cx="5731510" cy="1678940"/>
            <wp:effectExtent l="0" t="0" r="2540" b="0"/>
            <wp:docPr id="629979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79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0019" w14:textId="7DBFF556" w:rsidR="00783B2B" w:rsidRDefault="00A758F5" w:rsidP="006B4200">
      <w:r w:rsidRPr="00A758F5">
        <w:lastRenderedPageBreak/>
        <w:drawing>
          <wp:inline distT="0" distB="0" distL="0" distR="0" wp14:anchorId="4833DCE0" wp14:editId="53FF55FB">
            <wp:extent cx="5731510" cy="3422650"/>
            <wp:effectExtent l="0" t="0" r="2540" b="6350"/>
            <wp:docPr id="8889762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762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F75A" w14:textId="108903E4" w:rsidR="00A758F5" w:rsidRDefault="00A758F5" w:rsidP="00A758F5">
      <w:pPr>
        <w:pStyle w:val="3"/>
        <w:ind w:left="1000" w:hanging="400"/>
      </w:pPr>
      <w:r>
        <w:rPr>
          <w:rFonts w:hint="eastAsia"/>
        </w:rPr>
        <w:t>회원가입 홈페이지 만들기</w:t>
      </w:r>
    </w:p>
    <w:p w14:paraId="4FE6229F" w14:textId="62FDE2A5" w:rsidR="00A758F5" w:rsidRDefault="00A758F5" w:rsidP="00A758F5">
      <w:r w:rsidRPr="00A758F5">
        <w:drawing>
          <wp:inline distT="0" distB="0" distL="0" distR="0" wp14:anchorId="40ECB20D" wp14:editId="32499B03">
            <wp:extent cx="5731510" cy="2555240"/>
            <wp:effectExtent l="0" t="0" r="2540" b="0"/>
            <wp:docPr id="5013086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086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4994" w14:textId="224A5588" w:rsidR="00A758F5" w:rsidRDefault="00A758F5" w:rsidP="00A758F5">
      <w:r w:rsidRPr="00A758F5">
        <w:drawing>
          <wp:inline distT="0" distB="0" distL="0" distR="0" wp14:anchorId="18BFF6A2" wp14:editId="308263E6">
            <wp:extent cx="5731510" cy="1123950"/>
            <wp:effectExtent l="0" t="0" r="2540" b="0"/>
            <wp:docPr id="4140966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966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2CDD" w14:textId="25B187E9" w:rsidR="00A758F5" w:rsidRPr="00A758F5" w:rsidRDefault="00C34873" w:rsidP="00A758F5">
      <w:pPr>
        <w:rPr>
          <w:rFonts w:hint="eastAsia"/>
        </w:rPr>
      </w:pPr>
      <w:r w:rsidRPr="00C34873">
        <w:lastRenderedPageBreak/>
        <w:drawing>
          <wp:inline distT="0" distB="0" distL="0" distR="0" wp14:anchorId="26B7C4EC" wp14:editId="57C8F7FA">
            <wp:extent cx="5731510" cy="2674620"/>
            <wp:effectExtent l="0" t="0" r="2540" b="0"/>
            <wp:docPr id="18664464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464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CDD6" w14:textId="0B94B56A" w:rsidR="006B4200" w:rsidRPr="006B4200" w:rsidRDefault="00C34873" w:rsidP="00C34873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문서 만들기로 다시 돌아가기</w:t>
      </w:r>
      <w:r w:rsidR="008E68C3" w:rsidRPr="008E68C3">
        <w:t>(안양9경 홈페이지)</w:t>
      </w:r>
    </w:p>
    <w:p w14:paraId="7D73F6F0" w14:textId="6D739A2C" w:rsidR="003C77E2" w:rsidRDefault="0096216A">
      <w:hyperlink r:id="rId22" w:history="1">
        <w:r w:rsidRPr="00DB5E9D">
          <w:rPr>
            <w:rStyle w:val="a6"/>
          </w:rPr>
          <w:t>https://fonts.google.com/</w:t>
        </w:r>
      </w:hyperlink>
      <w:r>
        <w:t xml:space="preserve"> </w:t>
      </w:r>
      <w:r>
        <w:rPr>
          <w:rFonts w:hint="eastAsia"/>
        </w:rPr>
        <w:t>에서 폰트 선택</w:t>
      </w:r>
    </w:p>
    <w:p w14:paraId="32C93072" w14:textId="6B54579C" w:rsidR="00386CEB" w:rsidRDefault="00386CEB">
      <w:r w:rsidRPr="00386CEB">
        <w:drawing>
          <wp:inline distT="0" distB="0" distL="0" distR="0" wp14:anchorId="0330D6E8" wp14:editId="1DDC317D">
            <wp:extent cx="5731510" cy="2599690"/>
            <wp:effectExtent l="0" t="0" r="2540" b="0"/>
            <wp:docPr id="16114080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080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2310" w14:textId="16214E83" w:rsidR="00386CEB" w:rsidRDefault="008219E2">
      <w:pPr>
        <w:rPr>
          <w:rFonts w:hint="eastAsia"/>
        </w:rPr>
      </w:pPr>
      <w:r w:rsidRPr="008219E2">
        <w:drawing>
          <wp:inline distT="0" distB="0" distL="0" distR="0" wp14:anchorId="16CDB9E7" wp14:editId="211A4183">
            <wp:extent cx="5731510" cy="1637665"/>
            <wp:effectExtent l="0" t="0" r="2540" b="635"/>
            <wp:docPr id="13583404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404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A17E" w14:textId="5E3D1CD1" w:rsidR="003C77E2" w:rsidRDefault="00386CEB">
      <w:r w:rsidRPr="00386CEB">
        <w:lastRenderedPageBreak/>
        <w:drawing>
          <wp:inline distT="0" distB="0" distL="0" distR="0" wp14:anchorId="69877519" wp14:editId="0CA42949">
            <wp:extent cx="4210638" cy="1047896"/>
            <wp:effectExtent l="0" t="0" r="0" b="0"/>
            <wp:docPr id="8362213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213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C509" w14:textId="3DA4611B" w:rsidR="008E59E9" w:rsidRDefault="008E59E9">
      <w:hyperlink r:id="rId26" w:history="1">
        <w:r w:rsidRPr="00DB5E9D">
          <w:rPr>
            <w:rStyle w:val="a6"/>
          </w:rPr>
          <w:t>https://fontawesome.com/icons</w:t>
        </w:r>
      </w:hyperlink>
      <w:r>
        <w:t xml:space="preserve"> </w:t>
      </w:r>
      <w:r>
        <w:rPr>
          <w:rFonts w:hint="eastAsia"/>
        </w:rPr>
        <w:t>에서 아이콘을 사용할 수 있다.</w:t>
      </w:r>
    </w:p>
    <w:p w14:paraId="3064B938" w14:textId="6366AABB" w:rsidR="00D85C2E" w:rsidRDefault="00D85C2E">
      <w:r w:rsidRPr="00D85C2E">
        <w:drawing>
          <wp:inline distT="0" distB="0" distL="0" distR="0" wp14:anchorId="74B0B181" wp14:editId="114FB6D7">
            <wp:extent cx="5731510" cy="2214245"/>
            <wp:effectExtent l="0" t="0" r="2540" b="0"/>
            <wp:docPr id="6943385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385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E833" w14:textId="6A17FCB2" w:rsidR="00485ED6" w:rsidRDefault="00485ED6">
      <w:r w:rsidRPr="00485ED6">
        <w:drawing>
          <wp:inline distT="0" distB="0" distL="0" distR="0" wp14:anchorId="35462529" wp14:editId="5F0C7055">
            <wp:extent cx="4696480" cy="457264"/>
            <wp:effectExtent l="0" t="0" r="0" b="0"/>
            <wp:docPr id="11413214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214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675A" w14:textId="2DC11867" w:rsidR="00272BC3" w:rsidRDefault="00272BC3">
      <w:pPr>
        <w:rPr>
          <w:rFonts w:hint="eastAsia"/>
        </w:rPr>
      </w:pPr>
      <w:r w:rsidRPr="00272BC3">
        <w:drawing>
          <wp:inline distT="0" distB="0" distL="0" distR="0" wp14:anchorId="63D1FC4F" wp14:editId="09C95B30">
            <wp:extent cx="1743318" cy="285790"/>
            <wp:effectExtent l="0" t="0" r="0" b="0"/>
            <wp:docPr id="10797903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903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398F" w14:textId="3A5A40CF" w:rsidR="003C77E2" w:rsidRDefault="00463345">
      <w:hyperlink r:id="rId30" w:history="1">
        <w:r w:rsidRPr="00DB5E9D">
          <w:rPr>
            <w:rStyle w:val="a6"/>
          </w:rPr>
          <w:t>https://cdnjs.com/libraries/font-awesome</w:t>
        </w:r>
      </w:hyperlink>
      <w:r>
        <w:t xml:space="preserve"> </w:t>
      </w:r>
      <w:r>
        <w:rPr>
          <w:rFonts w:hint="eastAsia"/>
        </w:rPr>
        <w:t>에서 폰트를 사용할 수 있다.</w:t>
      </w:r>
    </w:p>
    <w:p w14:paraId="20B3F4D7" w14:textId="53A178BC" w:rsidR="00126CEA" w:rsidRDefault="00126CEA">
      <w:r w:rsidRPr="00126CEA">
        <w:drawing>
          <wp:inline distT="0" distB="0" distL="0" distR="0" wp14:anchorId="74A197B1" wp14:editId="258B9C8D">
            <wp:extent cx="5731510" cy="2313940"/>
            <wp:effectExtent l="0" t="0" r="2540" b="0"/>
            <wp:docPr id="7257213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213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629C" w14:textId="72C3B452" w:rsidR="00485ED6" w:rsidRDefault="003F6016">
      <w:r w:rsidRPr="003F6016">
        <w:drawing>
          <wp:inline distT="0" distB="0" distL="0" distR="0" wp14:anchorId="58E9AEBD" wp14:editId="107146F6">
            <wp:extent cx="5731510" cy="547370"/>
            <wp:effectExtent l="0" t="0" r="2540" b="5080"/>
            <wp:docPr id="6726300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300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7F9D" w14:textId="77777777" w:rsidR="00463345" w:rsidRDefault="00463345"/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CB44A" w14:textId="77777777" w:rsidR="00057A81" w:rsidRDefault="00057A81" w:rsidP="00F91B6C">
      <w:pPr>
        <w:spacing w:after="0" w:line="240" w:lineRule="auto"/>
      </w:pPr>
      <w:r>
        <w:separator/>
      </w:r>
    </w:p>
  </w:endnote>
  <w:endnote w:type="continuationSeparator" w:id="0">
    <w:p w14:paraId="34AD11ED" w14:textId="77777777" w:rsidR="00057A81" w:rsidRDefault="00057A81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FB954" w14:textId="77777777" w:rsidR="00057A81" w:rsidRDefault="00057A81" w:rsidP="00F91B6C">
      <w:pPr>
        <w:spacing w:after="0" w:line="240" w:lineRule="auto"/>
      </w:pPr>
      <w:r>
        <w:separator/>
      </w:r>
    </w:p>
  </w:footnote>
  <w:footnote w:type="continuationSeparator" w:id="0">
    <w:p w14:paraId="04E83F87" w14:textId="77777777" w:rsidR="00057A81" w:rsidRDefault="00057A81" w:rsidP="00F91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2DFB"/>
    <w:multiLevelType w:val="hybridMultilevel"/>
    <w:tmpl w:val="CDDE3224"/>
    <w:lvl w:ilvl="0" w:tplc="3B0A43A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35B56ED"/>
    <w:multiLevelType w:val="hybridMultilevel"/>
    <w:tmpl w:val="0FE8B42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06980569">
    <w:abstractNumId w:val="1"/>
  </w:num>
  <w:num w:numId="2" w16cid:durableId="166462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057A81"/>
    <w:rsid w:val="00126CEA"/>
    <w:rsid w:val="00142B53"/>
    <w:rsid w:val="00195D95"/>
    <w:rsid w:val="001C38D7"/>
    <w:rsid w:val="0026574F"/>
    <w:rsid w:val="00272BC3"/>
    <w:rsid w:val="003631D9"/>
    <w:rsid w:val="0037511B"/>
    <w:rsid w:val="00386CEB"/>
    <w:rsid w:val="003C77E2"/>
    <w:rsid w:val="003F6016"/>
    <w:rsid w:val="00437FDD"/>
    <w:rsid w:val="00463345"/>
    <w:rsid w:val="00485ED6"/>
    <w:rsid w:val="00503EA3"/>
    <w:rsid w:val="00591F16"/>
    <w:rsid w:val="005C4AAA"/>
    <w:rsid w:val="005D1CA9"/>
    <w:rsid w:val="0063401B"/>
    <w:rsid w:val="006B4200"/>
    <w:rsid w:val="006F2E9C"/>
    <w:rsid w:val="00783B2B"/>
    <w:rsid w:val="007B1254"/>
    <w:rsid w:val="007B16DE"/>
    <w:rsid w:val="008219E2"/>
    <w:rsid w:val="008B12A2"/>
    <w:rsid w:val="008D2186"/>
    <w:rsid w:val="008E59E9"/>
    <w:rsid w:val="008E68C3"/>
    <w:rsid w:val="009457DF"/>
    <w:rsid w:val="00946C86"/>
    <w:rsid w:val="009537E0"/>
    <w:rsid w:val="0096216A"/>
    <w:rsid w:val="00A62191"/>
    <w:rsid w:val="00A758F5"/>
    <w:rsid w:val="00B07815"/>
    <w:rsid w:val="00B473C4"/>
    <w:rsid w:val="00B87F91"/>
    <w:rsid w:val="00B91066"/>
    <w:rsid w:val="00B97E47"/>
    <w:rsid w:val="00C34873"/>
    <w:rsid w:val="00C40020"/>
    <w:rsid w:val="00C50E0D"/>
    <w:rsid w:val="00C54FF9"/>
    <w:rsid w:val="00CB062C"/>
    <w:rsid w:val="00D85C2E"/>
    <w:rsid w:val="00E5627D"/>
    <w:rsid w:val="00EB4D0B"/>
    <w:rsid w:val="00F67C5C"/>
    <w:rsid w:val="00F91B6C"/>
    <w:rsid w:val="00F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6D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2A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7FD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B16D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B12A2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8B12A2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437FDD"/>
    <w:rPr>
      <w:b/>
      <w:bCs/>
    </w:rPr>
  </w:style>
  <w:style w:type="character" w:styleId="a6">
    <w:name w:val="Hyperlink"/>
    <w:basedOn w:val="a0"/>
    <w:uiPriority w:val="99"/>
    <w:unhideWhenUsed/>
    <w:rsid w:val="0096216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62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fontawesome.com/icon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fonts.google.com/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s://cdnjs.com/libraries/font-awesom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10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15반 07학생</cp:lastModifiedBy>
  <cp:revision>52</cp:revision>
  <dcterms:created xsi:type="dcterms:W3CDTF">2024-06-21T00:09:00Z</dcterms:created>
  <dcterms:modified xsi:type="dcterms:W3CDTF">2024-09-02T08:11:00Z</dcterms:modified>
</cp:coreProperties>
</file>