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CAM 11 – TEST 3</w:t>
      </w:r>
    </w:p>
    <w:p w:rsidR="00000000" w:rsidDel="00000000" w:rsidP="00000000" w:rsidRDefault="00000000" w:rsidRPr="00000000" w14:paraId="00000002">
      <w:pPr>
        <w:rPr>
          <w:rFonts w:ascii="Calibri" w:cs="Calibri" w:eastAsia="Calibri" w:hAnsi="Calibri"/>
          <w:b w:val="1"/>
          <w:bCs w:val="1"/>
          <w:color w:val="c00000"/>
          <w:sz w:val="22"/>
          <w:szCs w:val="22"/>
        </w:rPr>
      </w:pPr>
      <w:r w:rsidDel="00000000" w:rsidR="00000000" w:rsidRPr="00000000">
        <w:rPr>
          <w:rFonts w:ascii="Calibri" w:cs="Calibri" w:eastAsia="Calibri" w:hAnsi="Calibri"/>
          <w:b w:val="1"/>
          <w:bCs w:val="1"/>
          <w:color w:val="c00000"/>
          <w:sz w:val="22"/>
          <w:szCs w:val="22"/>
          <w:rtl w:val="0"/>
        </w:rPr>
        <w:t xml:space="preserve">SECTION 1</w:t>
      </w:r>
    </w:p>
    <w:p w:rsidR="00000000" w:rsidDel="00000000" w:rsidP="00000000" w:rsidRDefault="00000000" w:rsidRPr="00000000" w14:paraId="000000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VOCABULARY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
        <w:gridCol w:w="1779"/>
        <w:gridCol w:w="1730"/>
        <w:gridCol w:w="964"/>
        <w:gridCol w:w="2154"/>
        <w:gridCol w:w="2492"/>
        <w:tblGridChange w:id="0">
          <w:tblGrid>
            <w:gridCol w:w="509"/>
            <w:gridCol w:w="1779"/>
            <w:gridCol w:w="1730"/>
            <w:gridCol w:w="964"/>
            <w:gridCol w:w="2154"/>
            <w:gridCol w:w="2492"/>
          </w:tblGrid>
        </w:tblGridChange>
      </w:tblGrid>
      <w:tr>
        <w:trPr>
          <w:cantSplit w:val="0"/>
          <w:tblHeader w:val="0"/>
        </w:trPr>
        <w:tc>
          <w:tcPr>
            <w:shd w:fill="3a3a3a" w:val="clear"/>
          </w:tcPr>
          <w:p w:rsidR="00000000" w:rsidDel="00000000" w:rsidP="00000000" w:rsidRDefault="00000000" w:rsidRPr="00000000" w14:paraId="00000004">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5">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6">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Phonetic</w:t>
            </w:r>
          </w:p>
        </w:tc>
        <w:tc>
          <w:tcPr>
            <w:shd w:fill="3a3a3a" w:val="clear"/>
          </w:tcPr>
          <w:p w:rsidR="00000000" w:rsidDel="00000000" w:rsidP="00000000" w:rsidRDefault="00000000" w:rsidRPr="00000000" w14:paraId="00000007">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8">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09">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Synonyms</w:t>
            </w:r>
          </w:p>
        </w:tc>
      </w:tr>
      <w:tr>
        <w:trPr>
          <w:cantSplit w:val="0"/>
          <w:tblHeader w:val="0"/>
        </w:trPr>
        <w:tc>
          <w:tcPr/>
          <w:p w:rsidR="00000000" w:rsidDel="00000000" w:rsidP="00000000" w:rsidRDefault="00000000" w:rsidRPr="00000000" w14:paraId="000000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demonstrate</w:t>
            </w:r>
          </w:p>
        </w:tc>
        <w:tc>
          <w:tcPr/>
          <w:p w:rsidR="00000000" w:rsidDel="00000000" w:rsidP="00000000" w:rsidRDefault="00000000" w:rsidRPr="00000000" w14:paraId="000000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/ˈdemənstreɪt/</w:t>
            </w:r>
          </w:p>
        </w:tc>
        <w:tc>
          <w:tcPr/>
          <w:p w:rsidR="00000000" w:rsidDel="00000000" w:rsidP="00000000" w:rsidRDefault="00000000" w:rsidRPr="00000000" w14:paraId="000000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minh họa, biểu diễn cách làm</w:t>
            </w:r>
          </w:p>
        </w:tc>
        <w:tc>
          <w:tcPr/>
          <w:p w:rsidR="00000000" w:rsidDel="00000000" w:rsidP="00000000" w:rsidRDefault="00000000" w:rsidRPr="00000000" w14:paraId="000000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present</w:t>
            </w:r>
          </w:p>
        </w:tc>
      </w:tr>
      <w:tr>
        <w:trPr>
          <w:cantSplit w:val="0"/>
          <w:tblHeader w:val="0"/>
        </w:trPr>
        <w:tc>
          <w:tcPr/>
          <w:p w:rsidR="00000000" w:rsidDel="00000000" w:rsidP="00000000" w:rsidRDefault="00000000" w:rsidRPr="00000000" w14:paraId="000000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ceramic</w:t>
            </w:r>
          </w:p>
        </w:tc>
        <w:tc>
          <w:tcPr/>
          <w:p w:rsidR="00000000" w:rsidDel="00000000" w:rsidP="00000000" w:rsidRDefault="00000000" w:rsidRPr="00000000" w14:paraId="000000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/səˈræmɪk/</w:t>
            </w:r>
          </w:p>
        </w:tc>
        <w:tc>
          <w:tcPr/>
          <w:p w:rsidR="00000000" w:rsidDel="00000000" w:rsidP="00000000" w:rsidRDefault="00000000" w:rsidRPr="00000000" w14:paraId="000000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đồ gốm</w:t>
            </w:r>
          </w:p>
        </w:tc>
        <w:tc>
          <w:tcPr/>
          <w:p w:rsidR="00000000" w:rsidDel="00000000" w:rsidP="00000000" w:rsidRDefault="00000000" w:rsidRPr="00000000" w14:paraId="000000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pottery, earthenware</w:t>
            </w:r>
          </w:p>
        </w:tc>
      </w:tr>
      <w:tr>
        <w:trPr>
          <w:cantSplit w:val="0"/>
          <w:tblHeader w:val="0"/>
        </w:trPr>
        <w:tc>
          <w:tcPr/>
          <w:p w:rsidR="00000000" w:rsidDel="00000000" w:rsidP="00000000" w:rsidRDefault="00000000" w:rsidRPr="00000000" w14:paraId="000000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1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a go</w:t>
            </w:r>
          </w:p>
        </w:tc>
        <w:tc>
          <w:tcPr/>
          <w:p w:rsidR="00000000" w:rsidDel="00000000" w:rsidP="00000000" w:rsidRDefault="00000000" w:rsidRPr="00000000" w14:paraId="0000001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/hæv ə ɡəʊ/</w:t>
            </w:r>
          </w:p>
        </w:tc>
        <w:tc>
          <w:tcPr/>
          <w:p w:rsidR="00000000" w:rsidDel="00000000" w:rsidP="00000000" w:rsidRDefault="00000000" w:rsidRPr="00000000" w14:paraId="0000001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phrase</w:t>
            </w:r>
          </w:p>
        </w:tc>
        <w:tc>
          <w:tcPr/>
          <w:p w:rsidR="00000000" w:rsidDel="00000000" w:rsidP="00000000" w:rsidRDefault="00000000" w:rsidRPr="00000000" w14:paraId="0000001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thử làm gì đó</w:t>
            </w:r>
          </w:p>
        </w:tc>
        <w:tc>
          <w:tcPr/>
          <w:p w:rsidR="00000000" w:rsidDel="00000000" w:rsidP="00000000" w:rsidRDefault="00000000" w:rsidRPr="00000000" w14:paraId="0000001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try, attempt</w:t>
            </w:r>
          </w:p>
        </w:tc>
      </w:tr>
      <w:tr>
        <w:trPr>
          <w:cantSplit w:val="0"/>
          <w:tblHeader w:val="0"/>
        </w:trPr>
        <w:tc>
          <w:tcPr/>
          <w:p w:rsidR="00000000" w:rsidDel="00000000" w:rsidP="00000000" w:rsidRDefault="00000000" w:rsidRPr="00000000" w14:paraId="0000001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01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 down well with sb</w:t>
            </w:r>
          </w:p>
        </w:tc>
        <w:tc>
          <w:tcPr/>
          <w:p w:rsidR="00000000" w:rsidDel="00000000" w:rsidP="00000000" w:rsidRDefault="00000000" w:rsidRPr="00000000" w14:paraId="0000001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/ɡəʊ daʊn wel wɪð/</w:t>
            </w:r>
          </w:p>
        </w:tc>
        <w:tc>
          <w:tcPr/>
          <w:p w:rsidR="00000000" w:rsidDel="00000000" w:rsidP="00000000" w:rsidRDefault="00000000" w:rsidRPr="00000000" w14:paraId="0000001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idiom</w:t>
            </w:r>
          </w:p>
        </w:tc>
        <w:tc>
          <w:tcPr/>
          <w:p w:rsidR="00000000" w:rsidDel="00000000" w:rsidP="00000000" w:rsidRDefault="00000000" w:rsidRPr="00000000" w14:paraId="0000002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được ai đó đón nhận</w:t>
            </w:r>
          </w:p>
        </w:tc>
        <w:tc>
          <w:tcPr/>
          <w:p w:rsidR="00000000" w:rsidDel="00000000" w:rsidP="00000000" w:rsidRDefault="00000000" w:rsidRPr="00000000" w14:paraId="0000002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popular with, be well received</w:t>
            </w:r>
          </w:p>
        </w:tc>
      </w:tr>
      <w:tr>
        <w:trPr>
          <w:cantSplit w:val="0"/>
          <w:tblHeader w:val="0"/>
        </w:trPr>
        <w:tc>
          <w:tcPr/>
          <w:p w:rsidR="00000000" w:rsidDel="00000000" w:rsidP="00000000" w:rsidRDefault="00000000" w:rsidRPr="00000000" w14:paraId="0000002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02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majority</w:t>
            </w:r>
          </w:p>
        </w:tc>
        <w:tc>
          <w:tcPr/>
          <w:p w:rsidR="00000000" w:rsidDel="00000000" w:rsidP="00000000" w:rsidRDefault="00000000" w:rsidRPr="00000000" w14:paraId="0000002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/məˈdʒɒrəti/</w:t>
            </w:r>
          </w:p>
        </w:tc>
        <w:tc>
          <w:tcPr/>
          <w:p w:rsidR="00000000" w:rsidDel="00000000" w:rsidP="00000000" w:rsidRDefault="00000000" w:rsidRPr="00000000" w14:paraId="0000002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2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phần lớn</w:t>
            </w:r>
          </w:p>
        </w:tc>
        <w:tc>
          <w:tcPr/>
          <w:p w:rsidR="00000000" w:rsidDel="00000000" w:rsidP="00000000" w:rsidRDefault="00000000" w:rsidRPr="00000000" w14:paraId="0000002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bulk</w:t>
            </w:r>
          </w:p>
        </w:tc>
      </w:tr>
      <w:tr>
        <w:trPr>
          <w:cantSplit w:val="0"/>
          <w:tblHeader w:val="0"/>
        </w:trPr>
        <w:tc>
          <w:tcPr/>
          <w:p w:rsidR="00000000" w:rsidDel="00000000" w:rsidP="00000000" w:rsidRDefault="00000000" w:rsidRPr="00000000" w14:paraId="0000002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02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range from</w:t>
            </w:r>
          </w:p>
        </w:tc>
        <w:tc>
          <w:tcPr/>
          <w:p w:rsidR="00000000" w:rsidDel="00000000" w:rsidP="00000000" w:rsidRDefault="00000000" w:rsidRPr="00000000" w14:paraId="0000002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/reɪndʒ frɒm/</w:t>
            </w:r>
          </w:p>
        </w:tc>
        <w:tc>
          <w:tcPr/>
          <w:p w:rsidR="00000000" w:rsidDel="00000000" w:rsidP="00000000" w:rsidRDefault="00000000" w:rsidRPr="00000000" w14:paraId="0000002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phrase</w:t>
            </w:r>
          </w:p>
        </w:tc>
        <w:tc>
          <w:tcPr/>
          <w:p w:rsidR="00000000" w:rsidDel="00000000" w:rsidP="00000000" w:rsidRDefault="00000000" w:rsidRPr="00000000" w14:paraId="0000002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trải từ… đến…</w:t>
            </w:r>
          </w:p>
        </w:tc>
        <w:tc>
          <w:tcPr/>
          <w:p w:rsidR="00000000" w:rsidDel="00000000" w:rsidP="00000000" w:rsidRDefault="00000000" w:rsidRPr="00000000" w14:paraId="0000002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vary from, extend from</w:t>
            </w:r>
          </w:p>
        </w:tc>
      </w:tr>
      <w:tr>
        <w:trPr>
          <w:cantSplit w:val="0"/>
          <w:tblHeader w:val="0"/>
        </w:trPr>
        <w:tc>
          <w:tcPr/>
          <w:p w:rsidR="00000000" w:rsidDel="00000000" w:rsidP="00000000" w:rsidRDefault="00000000" w:rsidRPr="00000000" w14:paraId="0000002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p w:rsidR="00000000" w:rsidDel="00000000" w:rsidP="00000000" w:rsidRDefault="00000000" w:rsidRPr="00000000" w14:paraId="0000002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w:t>
            </w:r>
          </w:p>
        </w:tc>
        <w:tc>
          <w:tcPr/>
          <w:p w:rsidR="00000000" w:rsidDel="00000000" w:rsidP="00000000" w:rsidRDefault="00000000" w:rsidRPr="00000000" w14:paraId="0000003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/pəˈfɔːm/</w:t>
            </w:r>
          </w:p>
        </w:tc>
        <w:tc>
          <w:tcPr/>
          <w:p w:rsidR="00000000" w:rsidDel="00000000" w:rsidP="00000000" w:rsidRDefault="00000000" w:rsidRPr="00000000" w14:paraId="0000003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3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biểu diễn</w:t>
            </w:r>
          </w:p>
        </w:tc>
        <w:tc>
          <w:tcPr/>
          <w:p w:rsidR="00000000" w:rsidDel="00000000" w:rsidP="00000000" w:rsidRDefault="00000000" w:rsidRPr="00000000" w14:paraId="0000003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 act</w:t>
            </w:r>
          </w:p>
        </w:tc>
      </w:tr>
      <w:tr>
        <w:trPr>
          <w:cantSplit w:val="0"/>
          <w:tblHeader w:val="0"/>
        </w:trPr>
        <w:tc>
          <w:tcPr/>
          <w:p w:rsidR="00000000" w:rsidDel="00000000" w:rsidP="00000000" w:rsidRDefault="00000000" w:rsidRPr="00000000" w14:paraId="0000003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p w:rsidR="00000000" w:rsidDel="00000000" w:rsidP="00000000" w:rsidRDefault="00000000" w:rsidRPr="00000000" w14:paraId="0000003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far as</w:t>
            </w:r>
          </w:p>
        </w:tc>
        <w:tc>
          <w:tcPr/>
          <w:p w:rsidR="00000000" w:rsidDel="00000000" w:rsidP="00000000" w:rsidRDefault="00000000" w:rsidRPr="00000000" w14:paraId="0000003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/æz fɑːr æz/</w:t>
            </w:r>
          </w:p>
        </w:tc>
        <w:tc>
          <w:tcPr/>
          <w:p w:rsidR="00000000" w:rsidDel="00000000" w:rsidP="00000000" w:rsidRDefault="00000000" w:rsidRPr="00000000" w14:paraId="0000003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phrase</w:t>
            </w:r>
          </w:p>
        </w:tc>
        <w:tc>
          <w:tcPr/>
          <w:p w:rsidR="00000000" w:rsidDel="00000000" w:rsidP="00000000" w:rsidRDefault="00000000" w:rsidRPr="00000000" w14:paraId="0000003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xa đến…</w:t>
            </w:r>
          </w:p>
        </w:tc>
        <w:tc>
          <w:tcPr/>
          <w:p w:rsidR="00000000" w:rsidDel="00000000" w:rsidP="00000000" w:rsidRDefault="00000000" w:rsidRPr="00000000" w14:paraId="0000003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 to, to the extent of</w:t>
            </w:r>
          </w:p>
        </w:tc>
      </w:tr>
      <w:tr>
        <w:trPr>
          <w:cantSplit w:val="0"/>
          <w:tblHeader w:val="0"/>
        </w:trPr>
        <w:tc>
          <w:tcPr/>
          <w:p w:rsidR="00000000" w:rsidDel="00000000" w:rsidP="00000000" w:rsidRDefault="00000000" w:rsidRPr="00000000" w14:paraId="0000003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p w:rsidR="00000000" w:rsidDel="00000000" w:rsidP="00000000" w:rsidRDefault="00000000" w:rsidRPr="00000000" w14:paraId="0000003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w:t>
            </w:r>
          </w:p>
        </w:tc>
        <w:tc>
          <w:tcPr/>
          <w:p w:rsidR="00000000" w:rsidDel="00000000" w:rsidP="00000000" w:rsidRDefault="00000000" w:rsidRPr="00000000" w14:paraId="0000003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/ˈstændəd/</w:t>
            </w:r>
          </w:p>
        </w:tc>
        <w:tc>
          <w:tcPr/>
          <w:p w:rsidR="00000000" w:rsidDel="00000000" w:rsidP="00000000" w:rsidRDefault="00000000" w:rsidRPr="00000000" w14:paraId="0000003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3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trình độ, tiêu chuẩn</w:t>
            </w:r>
          </w:p>
        </w:tc>
        <w:tc>
          <w:tcPr/>
          <w:p w:rsidR="00000000" w:rsidDel="00000000" w:rsidP="00000000" w:rsidRDefault="00000000" w:rsidRPr="00000000" w14:paraId="0000003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level, quality</w:t>
            </w:r>
          </w:p>
        </w:tc>
      </w:tr>
      <w:tr>
        <w:trPr>
          <w:cantSplit w:val="0"/>
          <w:tblHeader w:val="0"/>
        </w:trPr>
        <w:tc>
          <w:tcPr/>
          <w:p w:rsidR="00000000" w:rsidDel="00000000" w:rsidP="00000000" w:rsidRDefault="00000000" w:rsidRPr="00000000" w14:paraId="0000004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04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regional</w:t>
            </w:r>
          </w:p>
        </w:tc>
        <w:tc>
          <w:tcPr/>
          <w:p w:rsidR="00000000" w:rsidDel="00000000" w:rsidP="00000000" w:rsidRDefault="00000000" w:rsidRPr="00000000" w14:paraId="0000004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/ˈriːdʒənl/</w:t>
            </w:r>
          </w:p>
        </w:tc>
        <w:tc>
          <w:tcPr/>
          <w:p w:rsidR="00000000" w:rsidDel="00000000" w:rsidP="00000000" w:rsidRDefault="00000000" w:rsidRPr="00000000" w14:paraId="0000004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4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thuộc vùng miền</w:t>
            </w:r>
          </w:p>
        </w:tc>
        <w:tc>
          <w:tcPr/>
          <w:p w:rsidR="00000000" w:rsidDel="00000000" w:rsidP="00000000" w:rsidRDefault="00000000" w:rsidRPr="00000000" w14:paraId="0000004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 provincial</w:t>
            </w:r>
          </w:p>
        </w:tc>
      </w:tr>
      <w:tr>
        <w:trPr>
          <w:cantSplit w:val="0"/>
          <w:tblHeader w:val="0"/>
        </w:trPr>
        <w:tc>
          <w:tcPr/>
          <w:p w:rsidR="00000000" w:rsidDel="00000000" w:rsidP="00000000" w:rsidRDefault="00000000" w:rsidRPr="00000000" w14:paraId="0000004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p w:rsidR="00000000" w:rsidDel="00000000" w:rsidP="00000000" w:rsidRDefault="00000000" w:rsidRPr="00000000" w14:paraId="0000004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championship</w:t>
            </w:r>
          </w:p>
        </w:tc>
        <w:tc>
          <w:tcPr/>
          <w:p w:rsidR="00000000" w:rsidDel="00000000" w:rsidP="00000000" w:rsidRDefault="00000000" w:rsidRPr="00000000" w14:paraId="0000004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/ˈtʃæmpiənʃɪp/</w:t>
            </w:r>
          </w:p>
        </w:tc>
        <w:tc>
          <w:tcPr/>
          <w:p w:rsidR="00000000" w:rsidDel="00000000" w:rsidP="00000000" w:rsidRDefault="00000000" w:rsidRPr="00000000" w14:paraId="0000004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4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giải vô địch</w:t>
            </w:r>
          </w:p>
        </w:tc>
        <w:tc>
          <w:tcPr/>
          <w:p w:rsidR="00000000" w:rsidDel="00000000" w:rsidP="00000000" w:rsidRDefault="00000000" w:rsidRPr="00000000" w14:paraId="0000004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tournament, competition</w:t>
            </w:r>
          </w:p>
        </w:tc>
      </w:tr>
      <w:tr>
        <w:trPr>
          <w:cantSplit w:val="0"/>
          <w:tblHeader w:val="0"/>
        </w:trPr>
        <w:tc>
          <w:tcPr/>
          <w:p w:rsidR="00000000" w:rsidDel="00000000" w:rsidP="00000000" w:rsidRDefault="00000000" w:rsidRPr="00000000" w14:paraId="0000004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p w:rsidR="00000000" w:rsidDel="00000000" w:rsidP="00000000" w:rsidRDefault="00000000" w:rsidRPr="00000000" w14:paraId="0000004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national</w:t>
            </w:r>
          </w:p>
        </w:tc>
        <w:tc>
          <w:tcPr/>
          <w:p w:rsidR="00000000" w:rsidDel="00000000" w:rsidP="00000000" w:rsidRDefault="00000000" w:rsidRPr="00000000" w14:paraId="0000004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/ˈnæʃnəl/</w:t>
            </w:r>
          </w:p>
        </w:tc>
        <w:tc>
          <w:tcPr/>
          <w:p w:rsidR="00000000" w:rsidDel="00000000" w:rsidP="00000000" w:rsidRDefault="00000000" w:rsidRPr="00000000" w14:paraId="0000004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5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thuộc quốc gia</w:t>
            </w:r>
          </w:p>
        </w:tc>
        <w:tc>
          <w:tcPr/>
          <w:p w:rsidR="00000000" w:rsidDel="00000000" w:rsidP="00000000" w:rsidRDefault="00000000" w:rsidRPr="00000000" w14:paraId="0000005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domestic, nationwide</w:t>
            </w:r>
          </w:p>
        </w:tc>
      </w:tr>
      <w:tr>
        <w:trPr>
          <w:cantSplit w:val="0"/>
          <w:tblHeader w:val="0"/>
        </w:trPr>
        <w:tc>
          <w:tcPr/>
          <w:p w:rsidR="00000000" w:rsidDel="00000000" w:rsidP="00000000" w:rsidRDefault="00000000" w:rsidRPr="00000000" w14:paraId="0000005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p w:rsidR="00000000" w:rsidDel="00000000" w:rsidP="00000000" w:rsidRDefault="00000000" w:rsidRPr="00000000" w14:paraId="0000005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reserve</w:t>
            </w:r>
          </w:p>
        </w:tc>
        <w:tc>
          <w:tcPr/>
          <w:p w:rsidR="00000000" w:rsidDel="00000000" w:rsidP="00000000" w:rsidRDefault="00000000" w:rsidRPr="00000000" w14:paraId="0000005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/rɪˈzɜːv/</w:t>
            </w:r>
          </w:p>
        </w:tc>
        <w:tc>
          <w:tcPr/>
          <w:p w:rsidR="00000000" w:rsidDel="00000000" w:rsidP="00000000" w:rsidRDefault="00000000" w:rsidRPr="00000000" w14:paraId="0000005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5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khu bảo tồn</w:t>
            </w:r>
          </w:p>
        </w:tc>
        <w:tc>
          <w:tcPr/>
          <w:p w:rsidR="00000000" w:rsidDel="00000000" w:rsidP="00000000" w:rsidRDefault="00000000" w:rsidRPr="00000000" w14:paraId="0000005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sanctuary, preserve</w:t>
            </w:r>
          </w:p>
        </w:tc>
      </w:tr>
      <w:tr>
        <w:trPr>
          <w:cantSplit w:val="0"/>
          <w:tblHeader w:val="0"/>
        </w:trPr>
        <w:tc>
          <w:tcPr/>
          <w:p w:rsidR="00000000" w:rsidDel="00000000" w:rsidP="00000000" w:rsidRDefault="00000000" w:rsidRPr="00000000" w14:paraId="0000005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p w:rsidR="00000000" w:rsidDel="00000000" w:rsidP="00000000" w:rsidRDefault="00000000" w:rsidRPr="00000000" w14:paraId="0000005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spot</w:t>
            </w:r>
          </w:p>
        </w:tc>
        <w:tc>
          <w:tcPr/>
          <w:p w:rsidR="00000000" w:rsidDel="00000000" w:rsidP="00000000" w:rsidRDefault="00000000" w:rsidRPr="00000000" w14:paraId="0000005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/spɒt/</w:t>
            </w:r>
          </w:p>
        </w:tc>
        <w:tc>
          <w:tcPr/>
          <w:p w:rsidR="00000000" w:rsidDel="00000000" w:rsidP="00000000" w:rsidRDefault="00000000" w:rsidRPr="00000000" w14:paraId="0000005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5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phát hiện, nhận ra</w:t>
            </w:r>
          </w:p>
        </w:tc>
        <w:tc>
          <w:tcPr/>
          <w:p w:rsidR="00000000" w:rsidDel="00000000" w:rsidP="00000000" w:rsidRDefault="00000000" w:rsidRPr="00000000" w14:paraId="0000005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notice, see</w:t>
            </w:r>
          </w:p>
        </w:tc>
      </w:tr>
      <w:tr>
        <w:trPr>
          <w:cantSplit w:val="0"/>
          <w:tblHeader w:val="0"/>
        </w:trPr>
        <w:tc>
          <w:tcPr/>
          <w:p w:rsidR="00000000" w:rsidDel="00000000" w:rsidP="00000000" w:rsidRDefault="00000000" w:rsidRPr="00000000" w14:paraId="0000005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p w:rsidR="00000000" w:rsidDel="00000000" w:rsidP="00000000" w:rsidRDefault="00000000" w:rsidRPr="00000000" w14:paraId="0000005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unusual</w:t>
            </w:r>
          </w:p>
        </w:tc>
        <w:tc>
          <w:tcPr/>
          <w:p w:rsidR="00000000" w:rsidDel="00000000" w:rsidP="00000000" w:rsidRDefault="00000000" w:rsidRPr="00000000" w14:paraId="0000006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/ʌnˈjuːʒuəl/</w:t>
            </w:r>
          </w:p>
        </w:tc>
        <w:tc>
          <w:tcPr/>
          <w:p w:rsidR="00000000" w:rsidDel="00000000" w:rsidP="00000000" w:rsidRDefault="00000000" w:rsidRPr="00000000" w14:paraId="0000006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6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khác thường</w:t>
            </w:r>
          </w:p>
        </w:tc>
        <w:tc>
          <w:tcPr/>
          <w:p w:rsidR="00000000" w:rsidDel="00000000" w:rsidP="00000000" w:rsidRDefault="00000000" w:rsidRPr="00000000" w14:paraId="0000006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rare, uncommon</w:t>
            </w:r>
          </w:p>
        </w:tc>
      </w:tr>
      <w:tr>
        <w:trPr>
          <w:cantSplit w:val="0"/>
          <w:tblHeader w:val="0"/>
        </w:trPr>
        <w:tc>
          <w:tcPr/>
          <w:p w:rsidR="00000000" w:rsidDel="00000000" w:rsidP="00000000" w:rsidRDefault="00000000" w:rsidRPr="00000000" w14:paraId="0000006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p w:rsidR="00000000" w:rsidDel="00000000" w:rsidP="00000000" w:rsidRDefault="00000000" w:rsidRPr="00000000" w14:paraId="0000006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w:t>
            </w:r>
          </w:p>
        </w:tc>
        <w:tc>
          <w:tcPr/>
          <w:p w:rsidR="00000000" w:rsidDel="00000000" w:rsidP="00000000" w:rsidRDefault="00000000" w:rsidRPr="00000000" w14:paraId="0000006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/θruːˈaʊt/</w:t>
            </w:r>
          </w:p>
        </w:tc>
        <w:tc>
          <w:tcPr/>
          <w:p w:rsidR="00000000" w:rsidDel="00000000" w:rsidP="00000000" w:rsidRDefault="00000000" w:rsidRPr="00000000" w14:paraId="0000006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prep/adv</w:t>
            </w:r>
          </w:p>
        </w:tc>
        <w:tc>
          <w:tcPr/>
          <w:p w:rsidR="00000000" w:rsidDel="00000000" w:rsidP="00000000" w:rsidRDefault="00000000" w:rsidRPr="00000000" w14:paraId="0000006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suốt, khắp</w:t>
            </w:r>
          </w:p>
        </w:tc>
        <w:tc>
          <w:tcPr/>
          <w:p w:rsidR="00000000" w:rsidDel="00000000" w:rsidP="00000000" w:rsidRDefault="00000000" w:rsidRPr="00000000" w14:paraId="0000006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over, across</w:t>
            </w:r>
          </w:p>
        </w:tc>
      </w:tr>
      <w:tr>
        <w:trPr>
          <w:cantSplit w:val="0"/>
          <w:tblHeader w:val="0"/>
        </w:trPr>
        <w:tc>
          <w:tcPr/>
          <w:p w:rsidR="00000000" w:rsidDel="00000000" w:rsidP="00000000" w:rsidRDefault="00000000" w:rsidRPr="00000000" w14:paraId="0000006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p w:rsidR="00000000" w:rsidDel="00000000" w:rsidP="00000000" w:rsidRDefault="00000000" w:rsidRPr="00000000" w14:paraId="0000006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habitat</w:t>
            </w:r>
          </w:p>
        </w:tc>
        <w:tc>
          <w:tcPr/>
          <w:p w:rsidR="00000000" w:rsidDel="00000000" w:rsidP="00000000" w:rsidRDefault="00000000" w:rsidRPr="00000000" w14:paraId="0000006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/ˈhæbɪtæt/</w:t>
            </w:r>
          </w:p>
        </w:tc>
        <w:tc>
          <w:tcPr/>
          <w:p w:rsidR="00000000" w:rsidDel="00000000" w:rsidP="00000000" w:rsidRDefault="00000000" w:rsidRPr="00000000" w14:paraId="0000006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6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môi trường sống</w:t>
            </w:r>
          </w:p>
        </w:tc>
        <w:tc>
          <w:tcPr/>
          <w:p w:rsidR="00000000" w:rsidDel="00000000" w:rsidP="00000000" w:rsidRDefault="00000000" w:rsidRPr="00000000" w14:paraId="0000006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environment, ecosystem</w:t>
            </w:r>
          </w:p>
        </w:tc>
      </w:tr>
      <w:tr>
        <w:trPr>
          <w:cantSplit w:val="0"/>
          <w:tblHeader w:val="0"/>
        </w:trPr>
        <w:tc>
          <w:tcPr/>
          <w:p w:rsidR="00000000" w:rsidDel="00000000" w:rsidP="00000000" w:rsidRDefault="00000000" w:rsidRPr="00000000" w14:paraId="0000007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p w:rsidR="00000000" w:rsidDel="00000000" w:rsidP="00000000" w:rsidRDefault="00000000" w:rsidRPr="00000000" w14:paraId="0000007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binoculars</w:t>
            </w:r>
          </w:p>
        </w:tc>
        <w:tc>
          <w:tcPr/>
          <w:p w:rsidR="00000000" w:rsidDel="00000000" w:rsidP="00000000" w:rsidRDefault="00000000" w:rsidRPr="00000000" w14:paraId="0000007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/bɪˈnɒkjələz/</w:t>
            </w:r>
          </w:p>
        </w:tc>
        <w:tc>
          <w:tcPr/>
          <w:p w:rsidR="00000000" w:rsidDel="00000000" w:rsidP="00000000" w:rsidRDefault="00000000" w:rsidRPr="00000000" w14:paraId="0000007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7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ống nhòm</w:t>
            </w:r>
          </w:p>
        </w:tc>
        <w:tc>
          <w:tcPr/>
          <w:p w:rsidR="00000000" w:rsidDel="00000000" w:rsidP="00000000" w:rsidRDefault="00000000" w:rsidRPr="00000000" w14:paraId="0000007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glasses</w:t>
            </w:r>
          </w:p>
        </w:tc>
      </w:tr>
      <w:tr>
        <w:trPr>
          <w:cantSplit w:val="0"/>
          <w:tblHeader w:val="0"/>
        </w:trPr>
        <w:tc>
          <w:tcPr/>
          <w:p w:rsidR="00000000" w:rsidDel="00000000" w:rsidP="00000000" w:rsidRDefault="00000000" w:rsidRPr="00000000" w14:paraId="0000007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p w:rsidR="00000000" w:rsidDel="00000000" w:rsidP="00000000" w:rsidRDefault="00000000" w:rsidRPr="00000000" w14:paraId="0000007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various</w:t>
            </w:r>
          </w:p>
        </w:tc>
        <w:tc>
          <w:tcPr/>
          <w:p w:rsidR="00000000" w:rsidDel="00000000" w:rsidP="00000000" w:rsidRDefault="00000000" w:rsidRPr="00000000" w14:paraId="0000007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/ˈveəriəs/</w:t>
            </w:r>
          </w:p>
        </w:tc>
        <w:tc>
          <w:tcPr/>
          <w:p w:rsidR="00000000" w:rsidDel="00000000" w:rsidP="00000000" w:rsidRDefault="00000000" w:rsidRPr="00000000" w14:paraId="0000007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7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nhiều loại khác nhau</w:t>
            </w:r>
          </w:p>
        </w:tc>
        <w:tc>
          <w:tcPr/>
          <w:p w:rsidR="00000000" w:rsidDel="00000000" w:rsidP="00000000" w:rsidRDefault="00000000" w:rsidRPr="00000000" w14:paraId="0000007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diverse, different</w:t>
            </w:r>
          </w:p>
        </w:tc>
      </w:tr>
      <w:tr>
        <w:trPr>
          <w:cantSplit w:val="0"/>
          <w:tblHeader w:val="0"/>
        </w:trPr>
        <w:tc>
          <w:tcPr/>
          <w:p w:rsidR="00000000" w:rsidDel="00000000" w:rsidP="00000000" w:rsidRDefault="00000000" w:rsidRPr="00000000" w14:paraId="0000007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p w:rsidR="00000000" w:rsidDel="00000000" w:rsidP="00000000" w:rsidRDefault="00000000" w:rsidRPr="00000000" w14:paraId="0000007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soil</w:t>
            </w:r>
          </w:p>
        </w:tc>
        <w:tc>
          <w:tcPr/>
          <w:p w:rsidR="00000000" w:rsidDel="00000000" w:rsidP="00000000" w:rsidRDefault="00000000" w:rsidRPr="00000000" w14:paraId="0000007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/sɔɪl/</w:t>
            </w:r>
          </w:p>
        </w:tc>
        <w:tc>
          <w:tcPr/>
          <w:p w:rsidR="00000000" w:rsidDel="00000000" w:rsidP="00000000" w:rsidRDefault="00000000" w:rsidRPr="00000000" w14:paraId="0000007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8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đất</w:t>
            </w:r>
          </w:p>
        </w:tc>
        <w:tc>
          <w:tcPr/>
          <w:p w:rsidR="00000000" w:rsidDel="00000000" w:rsidP="00000000" w:rsidRDefault="00000000" w:rsidRPr="00000000" w14:paraId="0000008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 ground</w:t>
            </w:r>
          </w:p>
        </w:tc>
      </w:tr>
      <w:tr>
        <w:trPr>
          <w:cantSplit w:val="0"/>
          <w:tblHeader w:val="0"/>
        </w:trPr>
        <w:tc>
          <w:tcPr/>
          <w:p w:rsidR="00000000" w:rsidDel="00000000" w:rsidP="00000000" w:rsidRDefault="00000000" w:rsidRPr="00000000" w14:paraId="0000008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p w:rsidR="00000000" w:rsidDel="00000000" w:rsidP="00000000" w:rsidRDefault="00000000" w:rsidRPr="00000000" w14:paraId="0000008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mushroom</w:t>
            </w:r>
          </w:p>
        </w:tc>
        <w:tc>
          <w:tcPr/>
          <w:p w:rsidR="00000000" w:rsidDel="00000000" w:rsidP="00000000" w:rsidRDefault="00000000" w:rsidRPr="00000000" w14:paraId="0000008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/ˈmʌʃruːm/</w:t>
            </w:r>
          </w:p>
        </w:tc>
        <w:tc>
          <w:tcPr/>
          <w:p w:rsidR="00000000" w:rsidDel="00000000" w:rsidP="00000000" w:rsidRDefault="00000000" w:rsidRPr="00000000" w14:paraId="0000008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8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nấm</w:t>
            </w:r>
          </w:p>
        </w:tc>
        <w:tc>
          <w:tcPr/>
          <w:p w:rsidR="00000000" w:rsidDel="00000000" w:rsidP="00000000" w:rsidRDefault="00000000" w:rsidRPr="00000000" w14:paraId="0000008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fungus</w:t>
            </w:r>
          </w:p>
        </w:tc>
      </w:tr>
      <w:tr>
        <w:trPr>
          <w:cantSplit w:val="0"/>
          <w:tblHeader w:val="0"/>
        </w:trPr>
        <w:tc>
          <w:tcPr/>
          <w:p w:rsidR="00000000" w:rsidDel="00000000" w:rsidP="00000000" w:rsidRDefault="00000000" w:rsidRPr="00000000" w14:paraId="0000008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p w:rsidR="00000000" w:rsidDel="00000000" w:rsidP="00000000" w:rsidRDefault="00000000" w:rsidRPr="00000000" w14:paraId="0000008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fence off</w:t>
            </w:r>
          </w:p>
        </w:tc>
        <w:tc>
          <w:tcPr/>
          <w:p w:rsidR="00000000" w:rsidDel="00000000" w:rsidP="00000000" w:rsidRDefault="00000000" w:rsidRPr="00000000" w14:paraId="0000008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/fens ɒf/</w:t>
            </w:r>
          </w:p>
        </w:tc>
        <w:tc>
          <w:tcPr/>
          <w:p w:rsidR="00000000" w:rsidDel="00000000" w:rsidP="00000000" w:rsidRDefault="00000000" w:rsidRPr="00000000" w14:paraId="0000008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phrasal v</w:t>
            </w:r>
          </w:p>
        </w:tc>
        <w:tc>
          <w:tcPr/>
          <w:p w:rsidR="00000000" w:rsidDel="00000000" w:rsidP="00000000" w:rsidRDefault="00000000" w:rsidRPr="00000000" w14:paraId="0000008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rào lại, ngăn lại</w:t>
            </w:r>
          </w:p>
        </w:tc>
        <w:tc>
          <w:tcPr/>
          <w:p w:rsidR="00000000" w:rsidDel="00000000" w:rsidP="00000000" w:rsidRDefault="00000000" w:rsidRPr="00000000" w14:paraId="0000008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enclose, block off</w:t>
            </w:r>
          </w:p>
        </w:tc>
      </w:tr>
      <w:tr>
        <w:trPr>
          <w:cantSplit w:val="0"/>
          <w:tblHeader w:val="0"/>
        </w:trPr>
        <w:tc>
          <w:tcPr/>
          <w:p w:rsidR="00000000" w:rsidDel="00000000" w:rsidP="00000000" w:rsidRDefault="00000000" w:rsidRPr="00000000" w14:paraId="0000008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p w:rsidR="00000000" w:rsidDel="00000000" w:rsidP="00000000" w:rsidRDefault="00000000" w:rsidRPr="00000000" w14:paraId="0000008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shallow</w:t>
            </w:r>
          </w:p>
        </w:tc>
        <w:tc>
          <w:tcPr/>
          <w:p w:rsidR="00000000" w:rsidDel="00000000" w:rsidP="00000000" w:rsidRDefault="00000000" w:rsidRPr="00000000" w14:paraId="0000009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/ˈʃæləʊ/</w:t>
            </w:r>
          </w:p>
        </w:tc>
        <w:tc>
          <w:tcPr/>
          <w:p w:rsidR="00000000" w:rsidDel="00000000" w:rsidP="00000000" w:rsidRDefault="00000000" w:rsidRPr="00000000" w14:paraId="0000009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9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nông</w:t>
            </w:r>
          </w:p>
        </w:tc>
        <w:tc>
          <w:tcPr/>
          <w:p w:rsidR="00000000" w:rsidDel="00000000" w:rsidP="00000000" w:rsidRDefault="00000000" w:rsidRPr="00000000" w14:paraId="0000009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deep</w:t>
            </w:r>
          </w:p>
        </w:tc>
      </w:tr>
      <w:tr>
        <w:trPr>
          <w:cantSplit w:val="0"/>
          <w:tblHeader w:val="0"/>
        </w:trPr>
        <w:tc>
          <w:tcPr/>
          <w:p w:rsidR="00000000" w:rsidDel="00000000" w:rsidP="00000000" w:rsidRDefault="00000000" w:rsidRPr="00000000" w14:paraId="0000009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p w:rsidR="00000000" w:rsidDel="00000000" w:rsidP="00000000" w:rsidRDefault="00000000" w:rsidRPr="00000000" w14:paraId="0000009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lifeguard</w:t>
            </w:r>
          </w:p>
        </w:tc>
        <w:tc>
          <w:tcPr/>
          <w:p w:rsidR="00000000" w:rsidDel="00000000" w:rsidP="00000000" w:rsidRDefault="00000000" w:rsidRPr="00000000" w14:paraId="0000009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/ˈlaɪfɡɑːd/</w:t>
            </w:r>
          </w:p>
        </w:tc>
        <w:tc>
          <w:tcPr/>
          <w:p w:rsidR="00000000" w:rsidDel="00000000" w:rsidP="00000000" w:rsidRDefault="00000000" w:rsidRPr="00000000" w14:paraId="0000009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9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nhân viên cứu hộ</w:t>
            </w:r>
          </w:p>
        </w:tc>
        <w:tc>
          <w:tcPr/>
          <w:p w:rsidR="00000000" w:rsidDel="00000000" w:rsidP="00000000" w:rsidRDefault="00000000" w:rsidRPr="00000000" w14:paraId="0000009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rescuer, lifesaver</w:t>
            </w:r>
          </w:p>
        </w:tc>
      </w:tr>
      <w:tr>
        <w:trPr>
          <w:cantSplit w:val="0"/>
          <w:tblHeader w:val="0"/>
        </w:trPr>
        <w:tc>
          <w:tcPr/>
          <w:p w:rsidR="00000000" w:rsidDel="00000000" w:rsidP="00000000" w:rsidRDefault="00000000" w:rsidRPr="00000000" w14:paraId="0000009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p w:rsidR="00000000" w:rsidDel="00000000" w:rsidP="00000000" w:rsidRDefault="00000000" w:rsidRPr="00000000" w14:paraId="0000009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limited</w:t>
            </w:r>
          </w:p>
        </w:tc>
        <w:tc>
          <w:tcPr/>
          <w:p w:rsidR="00000000" w:rsidDel="00000000" w:rsidP="00000000" w:rsidRDefault="00000000" w:rsidRPr="00000000" w14:paraId="0000009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/ˈlɪmɪtɪd/</w:t>
            </w:r>
          </w:p>
        </w:tc>
        <w:tc>
          <w:tcPr/>
          <w:p w:rsidR="00000000" w:rsidDel="00000000" w:rsidP="00000000" w:rsidRDefault="00000000" w:rsidRPr="00000000" w14:paraId="0000009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9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hạn chế</w:t>
            </w:r>
          </w:p>
        </w:tc>
        <w:tc>
          <w:tcPr/>
          <w:p w:rsidR="00000000" w:rsidDel="00000000" w:rsidP="00000000" w:rsidRDefault="00000000" w:rsidRPr="00000000" w14:paraId="0000009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restricted, narrow</w:t>
            </w:r>
          </w:p>
        </w:tc>
      </w:tr>
      <w:tr>
        <w:trPr>
          <w:cantSplit w:val="0"/>
          <w:tblHeader w:val="0"/>
        </w:trPr>
        <w:tc>
          <w:tcPr/>
          <w:p w:rsidR="00000000" w:rsidDel="00000000" w:rsidP="00000000" w:rsidRDefault="00000000" w:rsidRPr="00000000" w14:paraId="000000A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p w:rsidR="00000000" w:rsidDel="00000000" w:rsidP="00000000" w:rsidRDefault="00000000" w:rsidRPr="00000000" w14:paraId="000000A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rest of</w:t>
            </w:r>
          </w:p>
        </w:tc>
        <w:tc>
          <w:tcPr/>
          <w:p w:rsidR="00000000" w:rsidDel="00000000" w:rsidP="00000000" w:rsidRDefault="00000000" w:rsidRPr="00000000" w14:paraId="000000A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/ðə rest ɒv/</w:t>
            </w:r>
          </w:p>
        </w:tc>
        <w:tc>
          <w:tcPr/>
          <w:p w:rsidR="00000000" w:rsidDel="00000000" w:rsidP="00000000" w:rsidRDefault="00000000" w:rsidRPr="00000000" w14:paraId="000000A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phrase</w:t>
            </w:r>
          </w:p>
        </w:tc>
        <w:tc>
          <w:tcPr/>
          <w:p w:rsidR="00000000" w:rsidDel="00000000" w:rsidP="00000000" w:rsidRDefault="00000000" w:rsidRPr="00000000" w14:paraId="000000A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phần còn lại của…</w:t>
            </w:r>
          </w:p>
        </w:tc>
        <w:tc>
          <w:tcPr/>
          <w:p w:rsidR="00000000" w:rsidDel="00000000" w:rsidP="00000000" w:rsidRDefault="00000000" w:rsidRPr="00000000" w14:paraId="000000A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remainder, others</w:t>
            </w:r>
          </w:p>
        </w:tc>
      </w:tr>
    </w:tbl>
    <w:p w:rsidR="00000000" w:rsidDel="00000000" w:rsidP="00000000" w:rsidRDefault="00000000" w:rsidRPr="00000000" w14:paraId="000000A6">
      <w:pPr>
        <w:rPr>
          <w:rFonts w:ascii="Tahoma" w:cs="Tahoma" w:eastAsia="Tahoma" w:hAnsi="Tahoma"/>
          <w:color w:val="c00000"/>
          <w:sz w:val="22"/>
          <w:szCs w:val="22"/>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8">
      <w:pPr>
        <w:rPr>
          <w:rFonts w:ascii="Tahoma" w:cs="Tahoma" w:eastAsia="Tahoma" w:hAnsi="Tahoma"/>
          <w:b w:val="1"/>
          <w:bCs w:val="1"/>
          <w:sz w:val="22"/>
          <w:szCs w:val="22"/>
        </w:rPr>
      </w:pPr>
      <w:r w:rsidDel="00000000" w:rsidR="00000000" w:rsidRPr="00000000">
        <w:rPr>
          <w:rFonts w:ascii="Calibri" w:cs="Calibri" w:eastAsia="Calibri" w:hAnsi="Calibri"/>
          <w:b w:val="1"/>
          <w:bCs w:val="1"/>
          <w:sz w:val="22"/>
          <w:szCs w:val="22"/>
          <w:rtl w:val="0"/>
        </w:rPr>
        <w:t xml:space="preserve">SECTION 1</w:t>
      </w:r>
      <w:r w:rsidDel="00000000" w:rsidR="00000000" w:rsidRPr="00000000">
        <w:rPr>
          <w:rtl w:val="0"/>
        </w:rPr>
      </w:r>
    </w:p>
    <w:p w:rsidR="00000000" w:rsidDel="00000000" w:rsidP="00000000" w:rsidRDefault="00000000" w:rsidRPr="00000000" w14:paraId="000000A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1 – 6</w:t>
      </w:r>
      <w:r w:rsidDel="00000000" w:rsidR="00000000" w:rsidRPr="00000000">
        <w:rPr>
          <w:rtl w:val="0"/>
        </w:rPr>
      </w:r>
    </w:p>
    <w:p w:rsidR="00000000" w:rsidDel="00000000" w:rsidP="00000000" w:rsidRDefault="00000000" w:rsidRPr="00000000" w14:paraId="000000A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Choose the correct letter,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B">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Free activities in the Burnham area</w:t>
      </w:r>
      <w:r w:rsidDel="00000000" w:rsidR="00000000" w:rsidRPr="00000000">
        <w:rPr>
          <w:rtl w:val="0"/>
        </w:rPr>
      </w:r>
    </w:p>
    <w:tbl>
      <w:tblPr>
        <w:tblStyle w:val="Table2"/>
        <w:tblW w:w="9773.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773"/>
        <w:tblGridChange w:id="0">
          <w:tblGrid>
            <w:gridCol w:w="9773"/>
          </w:tblGrid>
        </w:tblGridChange>
      </w:tblGrid>
      <w:tr>
        <w:trPr>
          <w:cantSplit w:val="0"/>
          <w:tblHeader w:val="0"/>
        </w:trPr>
        <w:tc>
          <w:tcPr>
            <w:shd w:fill="ffffff" w:val="clear"/>
            <w:tcMar>
              <w:top w:w="90.0" w:type="dxa"/>
              <w:left w:w="360.0" w:type="dxa"/>
              <w:bottom w:w="90.0" w:type="dxa"/>
              <w:right w:w="360.0" w:type="dxa"/>
            </w:tcMar>
            <w:vAlign w:val="center"/>
          </w:tcPr>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Example</w:t>
            </w:r>
            <w:r w:rsidDel="00000000" w:rsidR="00000000" w:rsidRPr="00000000">
              <w:rPr>
                <w:rtl w:val="0"/>
              </w:rPr>
            </w:r>
          </w:p>
          <w:p w:rsidR="00000000" w:rsidDel="00000000" w:rsidP="00000000" w:rsidRDefault="00000000" w:rsidRPr="00000000" w14:paraId="000000A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caller wants to find out about events on</w:t>
            </w:r>
          </w:p>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27 June.                        </w:t>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28 June.                               </w:t>
            </w:r>
            <w:r w:rsidDel="00000000" w:rsidR="00000000" w:rsidRPr="00000000">
              <w:rPr>
                <w:rFonts w:ascii="Calibri" w:cs="Calibri" w:eastAsia="Calibri" w:hAnsi="Calibri"/>
                <w:b w:val="1"/>
                <w:bCs w:val="1"/>
                <w:sz w:val="20"/>
                <w:szCs w:val="20"/>
                <w:rtl w:val="0"/>
              </w:rPr>
              <w:t xml:space="preserve">C   29 June.</w:t>
            </w:r>
            <w:r w:rsidDel="00000000" w:rsidR="00000000" w:rsidRPr="00000000">
              <w:rPr>
                <w:rtl w:val="0"/>
              </w:rPr>
            </w:r>
          </w:p>
        </w:tc>
      </w:tr>
    </w:tbl>
    <w:p w:rsidR="00000000" w:rsidDel="00000000" w:rsidP="00000000" w:rsidRDefault="00000000" w:rsidRPr="00000000" w14:paraId="000000A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w:t>
      </w:r>
      <w:r w:rsidDel="00000000" w:rsidR="00000000" w:rsidRPr="00000000">
        <w:rPr>
          <w:rFonts w:ascii="Calibri" w:cs="Calibri" w:eastAsia="Calibri" w:hAnsi="Calibri"/>
          <w:sz w:val="20"/>
          <w:szCs w:val="20"/>
          <w:rtl w:val="0"/>
        </w:rPr>
        <w:t xml:space="preserve">   The ‘Family Welcome’ event in the art gallery begins at</w:t>
      </w:r>
    </w:p>
    <w:p w:rsidR="00000000" w:rsidDel="00000000" w:rsidP="00000000" w:rsidRDefault="00000000" w:rsidRPr="00000000" w14:paraId="000000B0">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10 am.</w:t>
      </w:r>
    </w:p>
    <w:p w:rsidR="00000000" w:rsidDel="00000000" w:rsidP="00000000" w:rsidRDefault="00000000" w:rsidRPr="00000000" w14:paraId="000000B1">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10.30 am.</w:t>
      </w:r>
    </w:p>
    <w:p w:rsidR="00000000" w:rsidDel="00000000" w:rsidP="00000000" w:rsidRDefault="00000000" w:rsidRPr="00000000" w14:paraId="000000B2">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2 pm.</w:t>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w:t>
      </w:r>
      <w:r w:rsidDel="00000000" w:rsidR="00000000" w:rsidRPr="00000000">
        <w:rPr>
          <w:rFonts w:ascii="Calibri" w:cs="Calibri" w:eastAsia="Calibri" w:hAnsi="Calibri"/>
          <w:sz w:val="20"/>
          <w:szCs w:val="20"/>
          <w:rtl w:val="0"/>
        </w:rPr>
        <w:t xml:space="preserve">   The film that is now shown in the ‘Family Welcome’ event is about</w:t>
      </w:r>
    </w:p>
    <w:p w:rsidR="00000000" w:rsidDel="00000000" w:rsidP="00000000" w:rsidRDefault="00000000" w:rsidRPr="00000000" w14:paraId="000000B4">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sculpture.</w:t>
      </w:r>
    </w:p>
    <w:p w:rsidR="00000000" w:rsidDel="00000000" w:rsidP="00000000" w:rsidRDefault="00000000" w:rsidRPr="00000000" w14:paraId="000000B5">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painting.</w:t>
      </w:r>
    </w:p>
    <w:p w:rsidR="00000000" w:rsidDel="00000000" w:rsidP="00000000" w:rsidRDefault="00000000" w:rsidRPr="00000000" w14:paraId="000000B6">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ceramics.</w:t>
      </w:r>
    </w:p>
    <w:p w:rsidR="00000000" w:rsidDel="00000000" w:rsidP="00000000" w:rsidRDefault="00000000" w:rsidRPr="00000000" w14:paraId="000000B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w:t>
      </w:r>
      <w:r w:rsidDel="00000000" w:rsidR="00000000" w:rsidRPr="00000000">
        <w:rPr>
          <w:rFonts w:ascii="Calibri" w:cs="Calibri" w:eastAsia="Calibri" w:hAnsi="Calibri"/>
          <w:sz w:val="20"/>
          <w:szCs w:val="20"/>
          <w:rtl w:val="0"/>
        </w:rPr>
        <w:t xml:space="preserve">   When do most of the free concerts take place?</w:t>
      </w:r>
    </w:p>
    <w:p w:rsidR="00000000" w:rsidDel="00000000" w:rsidP="00000000" w:rsidRDefault="00000000" w:rsidRPr="00000000" w14:paraId="000000B8">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in the morning</w:t>
      </w:r>
    </w:p>
    <w:p w:rsidR="00000000" w:rsidDel="00000000" w:rsidP="00000000" w:rsidRDefault="00000000" w:rsidRPr="00000000" w14:paraId="000000B9">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at lunchtime</w:t>
      </w:r>
    </w:p>
    <w:p w:rsidR="00000000" w:rsidDel="00000000" w:rsidP="00000000" w:rsidRDefault="00000000" w:rsidRPr="00000000" w14:paraId="000000BA">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in the evening</w:t>
      </w:r>
    </w:p>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w:t>
      </w:r>
      <w:r w:rsidDel="00000000" w:rsidR="00000000" w:rsidRPr="00000000">
        <w:rPr>
          <w:rFonts w:ascii="Calibri" w:cs="Calibri" w:eastAsia="Calibri" w:hAnsi="Calibri"/>
          <w:sz w:val="20"/>
          <w:szCs w:val="20"/>
          <w:rtl w:val="0"/>
        </w:rPr>
        <w:t xml:space="preserve">   Where will the 4 pm concert of Latin American music take place?</w:t>
      </w:r>
    </w:p>
    <w:p w:rsidR="00000000" w:rsidDel="00000000" w:rsidP="00000000" w:rsidRDefault="00000000" w:rsidRPr="00000000" w14:paraId="000000BC">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in a museum</w:t>
      </w:r>
    </w:p>
    <w:p w:rsidR="00000000" w:rsidDel="00000000" w:rsidP="00000000" w:rsidRDefault="00000000" w:rsidRPr="00000000" w14:paraId="000000BD">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in a theatre</w:t>
      </w:r>
    </w:p>
    <w:p w:rsidR="00000000" w:rsidDel="00000000" w:rsidP="00000000" w:rsidRDefault="00000000" w:rsidRPr="00000000" w14:paraId="000000BE">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in a library</w:t>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w:t>
      </w:r>
      <w:r w:rsidDel="00000000" w:rsidR="00000000" w:rsidRPr="00000000">
        <w:rPr>
          <w:rFonts w:ascii="Calibri" w:cs="Calibri" w:eastAsia="Calibri" w:hAnsi="Calibri"/>
          <w:sz w:val="20"/>
          <w:szCs w:val="20"/>
          <w:rtl w:val="0"/>
        </w:rPr>
        <w:t xml:space="preserve">   The boat race begins at</w:t>
      </w:r>
    </w:p>
    <w:p w:rsidR="00000000" w:rsidDel="00000000" w:rsidP="00000000" w:rsidRDefault="00000000" w:rsidRPr="00000000" w14:paraId="000000C0">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Summer Pool.</w:t>
      </w:r>
    </w:p>
    <w:p w:rsidR="00000000" w:rsidDel="00000000" w:rsidP="00000000" w:rsidRDefault="00000000" w:rsidRPr="00000000" w14:paraId="000000C1">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Charlesworth Bridge.</w:t>
      </w:r>
    </w:p>
    <w:p w:rsidR="00000000" w:rsidDel="00000000" w:rsidP="00000000" w:rsidRDefault="00000000" w:rsidRPr="00000000" w14:paraId="000000C2">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Offord Marina.</w:t>
      </w:r>
    </w:p>
    <w:p w:rsidR="00000000" w:rsidDel="00000000" w:rsidP="00000000" w:rsidRDefault="00000000" w:rsidRPr="00000000" w14:paraId="000000C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w:t>
      </w:r>
      <w:r w:rsidDel="00000000" w:rsidR="00000000" w:rsidRPr="00000000">
        <w:rPr>
          <w:rFonts w:ascii="Calibri" w:cs="Calibri" w:eastAsia="Calibri" w:hAnsi="Calibri"/>
          <w:sz w:val="20"/>
          <w:szCs w:val="20"/>
          <w:rtl w:val="0"/>
        </w:rPr>
        <w:t xml:space="preserve">   One of the boat race teams</w:t>
      </w:r>
    </w:p>
    <w:p w:rsidR="00000000" w:rsidDel="00000000" w:rsidP="00000000" w:rsidRDefault="00000000" w:rsidRPr="00000000" w14:paraId="000000C4">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won a regional competition earlier this year.</w:t>
      </w:r>
    </w:p>
    <w:p w:rsidR="00000000" w:rsidDel="00000000" w:rsidP="00000000" w:rsidRDefault="00000000" w:rsidRPr="00000000" w14:paraId="000000C5">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has represented the region in a national competition.</w:t>
      </w:r>
    </w:p>
    <w:p w:rsidR="00000000" w:rsidDel="00000000" w:rsidP="00000000" w:rsidRDefault="00000000" w:rsidRPr="00000000" w14:paraId="000000C6">
      <w:pPr>
        <w:ind w:firstLine="72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has won several regional competitions.</w:t>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7-10</w:t>
      </w:r>
      <w:r w:rsidDel="00000000" w:rsidR="00000000" w:rsidRPr="00000000">
        <w:rPr>
          <w:rtl w:val="0"/>
        </w:rPr>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the sentences below.</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w:t>
      </w:r>
      <w:r w:rsidDel="00000000" w:rsidR="00000000" w:rsidRPr="00000000">
        <w:rPr>
          <w:rFonts w:ascii="Calibri" w:cs="Calibri" w:eastAsia="Calibri" w:hAnsi="Calibri"/>
          <w:b w:val="1"/>
          <w:bCs w:val="1"/>
          <w:sz w:val="20"/>
          <w:szCs w:val="20"/>
          <w:rtl w:val="0"/>
        </w:rPr>
        <w:t xml:space="preserve">ONE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WORD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ONLY</w:t>
      </w:r>
      <w:r w:rsidDel="00000000" w:rsidR="00000000" w:rsidRPr="00000000">
        <w:rPr>
          <w:rFonts w:ascii="Calibri" w:cs="Calibri" w:eastAsia="Calibri" w:hAnsi="Calibri"/>
          <w:sz w:val="20"/>
          <w:szCs w:val="20"/>
          <w:rtl w:val="0"/>
        </w:rPr>
        <w:t xml:space="preserve"> for each answer.</w:t>
      </w:r>
    </w:p>
    <w:p w:rsidR="00000000" w:rsidDel="00000000" w:rsidP="00000000" w:rsidRDefault="00000000" w:rsidRPr="00000000" w14:paraId="000000CA">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Paxton Nature Reserve</w:t>
      </w:r>
      <w:r w:rsidDel="00000000" w:rsidR="00000000" w:rsidRPr="00000000">
        <w:rPr>
          <w:rtl w:val="0"/>
        </w:rPr>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7</w:t>
      </w:r>
      <w:r w:rsidDel="00000000" w:rsidR="00000000" w:rsidRPr="00000000">
        <w:rPr>
          <w:rFonts w:ascii="Calibri" w:cs="Calibri" w:eastAsia="Calibri" w:hAnsi="Calibri"/>
          <w:sz w:val="20"/>
          <w:szCs w:val="20"/>
          <w:rtl w:val="0"/>
        </w:rPr>
        <w:t xml:space="preserve">   Paxton is a good place for seeing rare ………………. all year round.</w:t>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8</w:t>
      </w:r>
      <w:r w:rsidDel="00000000" w:rsidR="00000000" w:rsidRPr="00000000">
        <w:rPr>
          <w:rFonts w:ascii="Calibri" w:cs="Calibri" w:eastAsia="Calibri" w:hAnsi="Calibri"/>
          <w:sz w:val="20"/>
          <w:szCs w:val="20"/>
          <w:rtl w:val="0"/>
        </w:rPr>
        <w:t xml:space="preserve">   This is a particularly good time for seeing certain unusual ………………….</w:t>
      </w:r>
    </w:p>
    <w:p w:rsidR="00000000" w:rsidDel="00000000" w:rsidP="00000000" w:rsidRDefault="00000000" w:rsidRPr="00000000" w14:paraId="000000CD">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9</w:t>
      </w:r>
      <w:r w:rsidDel="00000000" w:rsidR="00000000" w:rsidRPr="00000000">
        <w:rPr>
          <w:rFonts w:ascii="Calibri" w:cs="Calibri" w:eastAsia="Calibri" w:hAnsi="Calibri"/>
          <w:sz w:val="20"/>
          <w:szCs w:val="20"/>
          <w:rtl w:val="0"/>
        </w:rPr>
        <w:t xml:space="preserve">   Visitors will be able to learn about ………………. and then collect some.</w:t>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Fonts w:ascii="Calibri" w:cs="Calibri" w:eastAsia="Calibri" w:hAnsi="Calibri"/>
          <w:sz w:val="20"/>
          <w:szCs w:val="20"/>
          <w:rtl w:val="0"/>
        </w:rPr>
        <w:t xml:space="preserve">   Part of the ………………. has been made suitable for swimming.</w:t>
      </w:r>
    </w:p>
    <w:p w:rsidR="00000000" w:rsidDel="00000000" w:rsidP="00000000" w:rsidRDefault="00000000" w:rsidRPr="00000000" w14:paraId="000000CF">
      <w:pPr>
        <w:spacing w:after="240" w:before="240" w:lineRule="auto"/>
        <w:rPr>
          <w:rFonts w:ascii="Tahoma" w:cs="Tahoma" w:eastAsia="Tahoma" w:hAnsi="Tahoma"/>
          <w:i w:val="1"/>
          <w:iCs w:val="1"/>
          <w:sz w:val="22"/>
          <w:szCs w:val="22"/>
        </w:rPr>
      </w:pPr>
      <w:r w:rsidDel="00000000" w:rsidR="00000000" w:rsidRPr="00000000">
        <w:rPr>
          <w:rFonts w:ascii="Tahoma" w:cs="Tahoma" w:eastAsia="Tahoma" w:hAnsi="Tahoma"/>
          <w:b w:val="1"/>
          <w:bCs w:val="1"/>
          <w:sz w:val="22"/>
          <w:szCs w:val="22"/>
          <w:rtl w:val="0"/>
        </w:rPr>
        <w:t xml:space="preserve">AUDIOSCRIPT </w:t>
      </w:r>
      <w:r w:rsidDel="00000000" w:rsidR="00000000" w:rsidRPr="00000000">
        <w:rPr>
          <w:rFonts w:ascii="Tahoma" w:cs="Tahoma" w:eastAsia="Tahoma" w:hAnsi="Tahoma"/>
          <w:i w:val="1"/>
          <w:iCs w:val="1"/>
          <w:sz w:val="22"/>
          <w:szCs w:val="22"/>
          <w:rtl w:val="0"/>
        </w:rPr>
        <w:t xml:space="preserve">(Cam 11 - Test 3 – Section 1)</w:t>
      </w:r>
    </w:p>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Good morning. This is Burnham tourist, Martin speaking.</w:t>
      </w:r>
    </w:p>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Oh, hello. I saw a poster about free things to do in the area, and it said people should phone you for information. I’m coming to Burnham with my husband and two children for a few days on June the 27th, or possibly the 28th, and I’d like some ideas for things to do on the 29th. (Example)</w:t>
      </w:r>
    </w:p>
    <w:p w:rsidR="00000000" w:rsidDel="00000000" w:rsidP="00000000" w:rsidRDefault="00000000" w:rsidRPr="00000000" w14:paraId="000000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Yes, of course. OK. Then let’s start with a couple of events especially for children. The art gallery is holding an event called ‘Family Welcome’ that day, when there are activities and (1) …………. to use throughout the gallery.</w:t>
      </w:r>
    </w:p>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That sounds interesting. What time does it start?</w:t>
      </w:r>
    </w:p>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The gallery opens at 10, and the ‘Family Welcome’ event runs from (2) ………………</w:t>
      </w:r>
    </w:p>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o’clock . The gallery stays open until 5. And several times during the day, they’re going to show a short film that the gallery has produced. It demonstrates how (3) ……………….. are made, and there’ll be equipment and materials for children to (4) ……………………. themselves. Last time they ran the event, there was a film about painting, which went down very well with the children, and they’re now working on one about (5) ……………………….</w:t>
      </w:r>
    </w:p>
    <w:p w:rsidR="00000000" w:rsidDel="00000000" w:rsidP="00000000" w:rsidRDefault="00000000" w:rsidRPr="00000000" w14:paraId="000000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I like the sound of that. And what other events happen in Burnham?</w:t>
      </w:r>
    </w:p>
    <w:p w:rsidR="00000000" w:rsidDel="00000000" w:rsidP="00000000" w:rsidRDefault="00000000" w:rsidRPr="00000000" w14:paraId="000000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Well, do you all enjoy listening to music?</w:t>
      </w:r>
    </w:p>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Oh, yes.</w:t>
      </w:r>
    </w:p>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Well there are several free concerts taking place at different times – one or two in the morning, the (6) ………………… at lunchtime , and a couple in the evening. And they range from pop music to Latin American.</w:t>
      </w:r>
    </w:p>
    <w:p w:rsidR="00000000" w:rsidDel="00000000" w:rsidP="00000000" w:rsidRDefault="00000000" w:rsidRPr="00000000" w14:paraId="000000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The Latin American could be fun. What time is that?</w:t>
      </w:r>
    </w:p>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It’s being repeated several times, in different places. They’re (7) …………………….. in the central library at 1 o’clock, then at 4 it’s in the City Museum , and in the evening, at 7.30, there’s a longer concert, in the theatre.</w:t>
      </w:r>
    </w:p>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Right. I’ll suggest that to the (8) ……………………………</w:t>
      </w:r>
    </w:p>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Something else you might be interested in is the boat race along the river.</w:t>
      </w:r>
    </w:p>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Oh, yes, do tell me about that.</w:t>
      </w:r>
    </w:p>
    <w:p w:rsidR="00000000" w:rsidDel="00000000" w:rsidP="00000000" w:rsidRDefault="00000000" w:rsidRPr="00000000" w14:paraId="000000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(9) ………………………….. at Offord Marina, to the north of Burnham, and goes as far as Summer Pool. The best place to watch it from is Charlesworth Bridge, though that does get rather (10) ………………….</w:t>
      </w:r>
    </w:p>
    <w:p w:rsidR="00000000" w:rsidDel="00000000" w:rsidP="00000000" w:rsidRDefault="00000000" w:rsidRPr="00000000" w14:paraId="000000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And who’s taking part?</w:t>
      </w:r>
    </w:p>
    <w:p w:rsidR="00000000" w:rsidDel="00000000" w:rsidP="00000000" w:rsidRDefault="00000000" w:rsidRPr="00000000" w14:paraId="000000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Well, local boat clubs, but the standard is very high. One of them (11) ………………… in the West of England regional championship in May this year – it was the first time a team from Burnham has won. It means that next year they’ll be representing the region in the national (12) …………………………….</w:t>
      </w:r>
    </w:p>
    <w:p w:rsidR="00000000" w:rsidDel="00000000" w:rsidP="00000000" w:rsidRDefault="00000000" w:rsidRPr="00000000" w14:paraId="000000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Now I’ve heard something about Paxton Nature Reserve. It’s a good place for (13) ………………….. unusual birds, isn’t it?</w:t>
      </w:r>
    </w:p>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That’s right – throughout the year. There is a lake there, as well as a river, and they provide a very (14) ………………………….. So it’s a good idea to bring binoculars if you have them. And just at the moment you can see various flowers that are pretty (15) ……………… – the soil at Paxton isn’t very common. They’re looking good right now.</w:t>
      </w:r>
    </w:p>
    <w:p w:rsidR="00000000" w:rsidDel="00000000" w:rsidP="00000000" w:rsidRDefault="00000000" w:rsidRPr="00000000" w14:paraId="000000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Right. My husband will be particularly interested in that.</w:t>
      </w:r>
    </w:p>
    <w:p w:rsidR="00000000" w:rsidDel="00000000" w:rsidP="00000000" w:rsidRDefault="00000000" w:rsidRPr="00000000" w14:paraId="000000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And there’s going to be a talk and slide show about (16) …………………….. – and you’ll be able to go out and pick some afterwards and study the different varieties.</w:t>
      </w:r>
    </w:p>
    <w:p w:rsidR="00000000" w:rsidDel="00000000" w:rsidP="00000000" w:rsidRDefault="00000000" w:rsidRPr="00000000" w14:paraId="000000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Uhuh. And is it possible for children to swim in the river?</w:t>
      </w:r>
    </w:p>
    <w:p w:rsidR="00000000" w:rsidDel="00000000" w:rsidP="00000000" w:rsidRDefault="00000000" w:rsidRPr="00000000" w14:paraId="000000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Yes. Part of it has been (17) …………………….. to make it safe for children to swim in. It’s very shallow, and there’s a lifeguard on duty whenever it’s open. The lake is too deep, so swimming isn’t allowed there.</w:t>
      </w:r>
    </w:p>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OK, we must remember to bring their swimming things, in case we go to Paxton. How long does it take to get there by car from Burnham?</w:t>
      </w:r>
    </w:p>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About 20 minutes, but parking is very (18) …………….., so it’s usually much easier to go by bus – and it takes about the same time.</w:t>
      </w:r>
    </w:p>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Right. Well. I’ll discuss the options with the rest of the family. Thanks very much for all your help.</w:t>
      </w:r>
    </w:p>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You’re welcome.</w:t>
      </w:r>
    </w:p>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SUE:                      Goodbye.</w:t>
      </w:r>
    </w:p>
    <w:p w:rsidR="00000000" w:rsidDel="00000000" w:rsidP="00000000" w:rsidRDefault="00000000" w:rsidRPr="00000000" w14:paraId="000000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MARTIN:              Bye.</w:t>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tl w:val="0"/>
        </w:rPr>
      </w:r>
    </w:p>
    <w:sectPr>
      <w:headerReference r:id="rId7" w:type="default"/>
      <w:footerReference r:id="rId8"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Tahoma">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edited by Mr. 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 11 – Test 3 - Listening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D7361A"/>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D7361A"/>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D7361A"/>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D7361A"/>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D7361A"/>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D7361A"/>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D7361A"/>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D7361A"/>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D7361A"/>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D7361A"/>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D7361A"/>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D7361A"/>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D7361A"/>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D7361A"/>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D7361A"/>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D7361A"/>
    <w:rPr>
      <w:rFonts w:cs="Angsana New"/>
      <w:i w:val="1"/>
      <w:iCs w:val="1"/>
      <w:color w:val="404040" w:themeColor="text1" w:themeTint="0000BF"/>
      <w:szCs w:val="35"/>
    </w:rPr>
  </w:style>
  <w:style w:type="paragraph" w:styleId="oancuaDanhsach">
    <w:name w:val="List Paragraph"/>
    <w:basedOn w:val="Binhthng"/>
    <w:uiPriority w:val="34"/>
    <w:qFormat w:val="1"/>
    <w:rsid w:val="00D7361A"/>
    <w:pPr>
      <w:ind w:left="720"/>
      <w:contextualSpacing w:val="1"/>
    </w:pPr>
    <w:rPr>
      <w:rFonts w:cs="Angsana New"/>
      <w:szCs w:val="35"/>
    </w:rPr>
  </w:style>
  <w:style w:type="character" w:styleId="NhnmnhThm">
    <w:name w:val="Intense Emphasis"/>
    <w:basedOn w:val="Phngmcinhcuaoanvn"/>
    <w:uiPriority w:val="21"/>
    <w:qFormat w:val="1"/>
    <w:rsid w:val="00D7361A"/>
    <w:rPr>
      <w:i w:val="1"/>
      <w:iCs w:val="1"/>
      <w:color w:val="0f4761" w:themeColor="accent1" w:themeShade="0000BF"/>
    </w:rPr>
  </w:style>
  <w:style w:type="paragraph" w:styleId="Nhaykepm">
    <w:name w:val="Intense Quote"/>
    <w:basedOn w:val="Binhthng"/>
    <w:next w:val="Binhthng"/>
    <w:link w:val="NhaykepmChar"/>
    <w:uiPriority w:val="30"/>
    <w:qFormat w:val="1"/>
    <w:rsid w:val="00D7361A"/>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D7361A"/>
    <w:rPr>
      <w:rFonts w:cs="Angsana New"/>
      <w:i w:val="1"/>
      <w:iCs w:val="1"/>
      <w:color w:val="0f4761" w:themeColor="accent1" w:themeShade="0000BF"/>
      <w:szCs w:val="35"/>
    </w:rPr>
  </w:style>
  <w:style w:type="character" w:styleId="ThamchiuNhnmnh">
    <w:name w:val="Intense Reference"/>
    <w:basedOn w:val="Phngmcinhcuaoanvn"/>
    <w:uiPriority w:val="32"/>
    <w:qFormat w:val="1"/>
    <w:rsid w:val="00D7361A"/>
    <w:rPr>
      <w:b w:val="1"/>
      <w:bCs w:val="1"/>
      <w:smallCaps w:val="1"/>
      <w:color w:val="0f4761" w:themeColor="accent1" w:themeShade="0000BF"/>
      <w:spacing w:val="5"/>
    </w:rPr>
  </w:style>
  <w:style w:type="table" w:styleId="LiBang">
    <w:name w:val="Table Grid"/>
    <w:basedOn w:val="BangThngthng"/>
    <w:uiPriority w:val="39"/>
    <w:rsid w:val="00841F2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436149"/>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436149"/>
    <w:rPr>
      <w:rFonts w:cs="Angsana New"/>
      <w:szCs w:val="35"/>
    </w:rPr>
  </w:style>
  <w:style w:type="paragraph" w:styleId="Chntrang">
    <w:name w:val="footer"/>
    <w:basedOn w:val="Binhthng"/>
    <w:link w:val="ChntrangChar"/>
    <w:uiPriority w:val="99"/>
    <w:unhideWhenUsed w:val="1"/>
    <w:rsid w:val="00436149"/>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436149"/>
    <w:rPr>
      <w:rFonts w:cs="Angsana New"/>
      <w:szCs w:val="35"/>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vudhyedw6E4f9sBIBGssxI7nQ==">CgMxLjA4AHIhMVFkVk9xSW9qR1JWYnUzNmJPRWdFWXRCbjhJdDcwS053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2025-08-08T12:14:00Z</dcterms:created>
  <dc:creator>Khắc Hậu Phạm</dc:creator>
</cp:coreProperties>
</file>