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CC2C" w14:textId="77777777" w:rsidR="00431824" w:rsidRDefault="00000000">
      <w:pPr>
        <w:pStyle w:val="a3"/>
        <w:spacing w:before="126" w:line="264" w:lineRule="auto"/>
        <w:ind w:left="3756" w:right="4452" w:firstLine="168"/>
        <w:jc w:val="both"/>
      </w:pPr>
      <w:r>
        <w:rPr>
          <w:b/>
          <w:spacing w:val="9"/>
        </w:rPr>
        <w:t>CUHK</w:t>
      </w:r>
      <w:r>
        <w:rPr>
          <w:b/>
          <w:spacing w:val="-28"/>
        </w:rPr>
        <w:t xml:space="preserve"> </w:t>
      </w:r>
      <w:r>
        <w:rPr>
          <w:b/>
          <w:spacing w:val="6"/>
        </w:rPr>
        <w:t>(SZ)</w:t>
      </w:r>
      <w:r>
        <w:rPr>
          <w:b/>
        </w:rPr>
        <w:t xml:space="preserve"> </w:t>
      </w:r>
      <w:r>
        <w:rPr>
          <w:b/>
          <w:spacing w:val="-1"/>
        </w:rPr>
        <w:t>Course Outline</w:t>
      </w:r>
    </w:p>
    <w:p w14:paraId="35D76F41" w14:textId="77777777" w:rsidR="00431824" w:rsidRDefault="00431824">
      <w:pPr>
        <w:spacing w:line="200" w:lineRule="exact"/>
        <w:jc w:val="both"/>
      </w:pPr>
    </w:p>
    <w:p w14:paraId="24D3DE17" w14:textId="77777777" w:rsidR="00431824" w:rsidRDefault="00431824">
      <w:pPr>
        <w:spacing w:line="296" w:lineRule="exact"/>
        <w:jc w:val="both"/>
      </w:pPr>
    </w:p>
    <w:p w14:paraId="6EFBEB26" w14:textId="77777777" w:rsidR="00431824" w:rsidRDefault="00000000">
      <w:pPr>
        <w:pStyle w:val="a3"/>
        <w:numPr>
          <w:ilvl w:val="0"/>
          <w:numId w:val="1"/>
        </w:numPr>
        <w:tabs>
          <w:tab w:val="left" w:pos="580"/>
        </w:tabs>
        <w:spacing w:line="289" w:lineRule="auto"/>
        <w:jc w:val="both"/>
      </w:pPr>
      <w:r>
        <w:rPr>
          <w:b/>
          <w:spacing w:val="3"/>
          <w:u w:val="single" w:color="000000"/>
        </w:rPr>
        <w:t>Course</w:t>
      </w:r>
      <w:r>
        <w:rPr>
          <w:b/>
          <w:spacing w:val="-10"/>
          <w:u w:val="single" w:color="000000"/>
        </w:rPr>
        <w:t xml:space="preserve"> </w:t>
      </w:r>
      <w:r>
        <w:rPr>
          <w:b/>
          <w:spacing w:val="3"/>
          <w:u w:val="single" w:color="000000"/>
        </w:rPr>
        <w:t>Identity</w:t>
      </w:r>
    </w:p>
    <w:p w14:paraId="517905FE" w14:textId="77777777" w:rsidR="00431824" w:rsidRDefault="00431824">
      <w:pPr>
        <w:spacing w:line="219" w:lineRule="exact"/>
        <w:jc w:val="both"/>
      </w:pPr>
    </w:p>
    <w:p w14:paraId="2AE7BE69" w14:textId="77777777" w:rsidR="00431824" w:rsidRDefault="00000000">
      <w:pPr>
        <w:pStyle w:val="a3"/>
        <w:numPr>
          <w:ilvl w:val="1"/>
          <w:numId w:val="1"/>
        </w:numPr>
        <w:tabs>
          <w:tab w:val="left" w:pos="580"/>
        </w:tabs>
        <w:spacing w:line="289" w:lineRule="auto"/>
        <w:jc w:val="both"/>
      </w:pPr>
      <w:r>
        <w:rPr>
          <w:b/>
          <w:u w:val="single" w:color="000000"/>
        </w:rPr>
        <w:t>Course as listed in CUHK</w:t>
      </w:r>
      <w:r>
        <w:rPr>
          <w:b/>
          <w:spacing w:val="-8"/>
          <w:u w:val="single" w:color="000000"/>
        </w:rPr>
        <w:t xml:space="preserve"> </w:t>
      </w:r>
      <w:r>
        <w:rPr>
          <w:b/>
          <w:u w:val="single" w:color="000000"/>
        </w:rPr>
        <w:t>(SZ)</w:t>
      </w:r>
    </w:p>
    <w:p w14:paraId="17809385" w14:textId="77777777" w:rsidR="00431824" w:rsidRDefault="00431824">
      <w:pPr>
        <w:spacing w:line="217" w:lineRule="exact"/>
        <w:jc w:val="both"/>
      </w:pPr>
    </w:p>
    <w:p w14:paraId="3AA812D5" w14:textId="77777777" w:rsidR="00431824" w:rsidRDefault="00000000">
      <w:pPr>
        <w:pStyle w:val="a3"/>
        <w:spacing w:line="259" w:lineRule="auto"/>
        <w:ind w:left="220" w:right="854"/>
        <w:jc w:val="both"/>
      </w:pPr>
      <w:r>
        <w:rPr>
          <w:spacing w:val="5"/>
        </w:rPr>
        <w:t>The</w:t>
      </w:r>
      <w:r>
        <w:rPr>
          <w:spacing w:val="2"/>
        </w:rPr>
        <w:t xml:space="preserve"> </w:t>
      </w:r>
      <w:r>
        <w:rPr>
          <w:spacing w:val="4"/>
        </w:rPr>
        <w:t>information</w:t>
      </w:r>
      <w:r>
        <w:rPr>
          <w:spacing w:val="2"/>
        </w:rPr>
        <w:t xml:space="preserve"> </w:t>
      </w:r>
      <w:r>
        <w:rPr>
          <w:spacing w:val="4"/>
        </w:rPr>
        <w:t>in</w:t>
      </w:r>
      <w:r>
        <w:rPr>
          <w:spacing w:val="3"/>
        </w:rPr>
        <w:t xml:space="preserve"> this</w:t>
      </w:r>
      <w:r>
        <w:rPr>
          <w:spacing w:val="2"/>
        </w:rPr>
        <w:t xml:space="preserve"> </w:t>
      </w:r>
      <w:r>
        <w:rPr>
          <w:spacing w:val="4"/>
        </w:rPr>
        <w:t>block</w:t>
      </w:r>
      <w:r>
        <w:rPr>
          <w:spacing w:val="3"/>
        </w:rPr>
        <w:t xml:space="preserve"> </w:t>
      </w:r>
      <w:r>
        <w:rPr>
          <w:spacing w:val="5"/>
        </w:rPr>
        <w:t>should</w:t>
      </w:r>
      <w:r>
        <w:rPr>
          <w:spacing w:val="2"/>
        </w:rPr>
        <w:t xml:space="preserve"> </w:t>
      </w:r>
      <w:r>
        <w:rPr>
          <w:spacing w:val="4"/>
        </w:rPr>
        <w:t>be</w:t>
      </w:r>
      <w:r>
        <w:rPr>
          <w:spacing w:val="3"/>
        </w:rPr>
        <w:t xml:space="preserve"> </w:t>
      </w:r>
      <w:r>
        <w:rPr>
          <w:spacing w:val="4"/>
        </w:rPr>
        <w:t>exactly</w:t>
      </w:r>
      <w:r>
        <w:rPr>
          <w:spacing w:val="2"/>
        </w:rPr>
        <w:t xml:space="preserve"> </w:t>
      </w:r>
      <w:r>
        <w:rPr>
          <w:spacing w:val="4"/>
        </w:rPr>
        <w:t>as</w:t>
      </w:r>
      <w:r>
        <w:rPr>
          <w:spacing w:val="3"/>
        </w:rPr>
        <w:t xml:space="preserve"> </w:t>
      </w:r>
      <w:r>
        <w:rPr>
          <w:spacing w:val="4"/>
        </w:rPr>
        <w:t>approved</w:t>
      </w:r>
      <w:r>
        <w:rPr>
          <w:spacing w:val="2"/>
        </w:rPr>
        <w:t xml:space="preserve"> </w:t>
      </w:r>
      <w:r>
        <w:rPr>
          <w:spacing w:val="7"/>
        </w:rPr>
        <w:t>by</w:t>
      </w:r>
      <w:r>
        <w:rPr>
          <w:spacing w:val="3"/>
        </w:rPr>
        <w:t xml:space="preserve"> </w:t>
      </w:r>
      <w:r>
        <w:rPr>
          <w:spacing w:val="7"/>
        </w:rPr>
        <w:t>CUHK</w:t>
      </w:r>
      <w:r>
        <w:rPr>
          <w:spacing w:val="2"/>
        </w:rPr>
        <w:t xml:space="preserve"> </w:t>
      </w:r>
      <w:r>
        <w:rPr>
          <w:spacing w:val="4"/>
        </w:rPr>
        <w:t>Senate.</w:t>
      </w:r>
      <w:r>
        <w:rPr>
          <w:spacing w:val="3"/>
        </w:rPr>
        <w:t xml:space="preserve"> </w:t>
      </w:r>
    </w:p>
    <w:p w14:paraId="5CE75416" w14:textId="77777777" w:rsidR="00431824" w:rsidRDefault="00431824">
      <w:pPr>
        <w:spacing w:line="261" w:lineRule="exact"/>
        <w:jc w:val="both"/>
      </w:pPr>
    </w:p>
    <w:tbl>
      <w:tblPr>
        <w:tblW w:w="0" w:type="auto"/>
        <w:tblInd w:w="118" w:type="dxa"/>
        <w:tblLayout w:type="fixed"/>
        <w:tblCellMar>
          <w:left w:w="0" w:type="dxa"/>
          <w:right w:w="0" w:type="dxa"/>
        </w:tblCellMar>
        <w:tblLook w:val="04A0" w:firstRow="1" w:lastRow="0" w:firstColumn="1" w:lastColumn="0" w:noHBand="0" w:noVBand="1"/>
      </w:tblPr>
      <w:tblGrid>
        <w:gridCol w:w="2534"/>
        <w:gridCol w:w="7056"/>
      </w:tblGrid>
      <w:tr w:rsidR="00431824" w14:paraId="1E1DE4E0" w14:textId="77777777">
        <w:trPr>
          <w:trHeight w:hRule="exact" w:val="285"/>
        </w:trPr>
        <w:tc>
          <w:tcPr>
            <w:tcW w:w="2534" w:type="dxa"/>
            <w:tcBorders>
              <w:top w:val="single" w:sz="4" w:space="0" w:color="000000"/>
              <w:left w:val="single" w:sz="4" w:space="0" w:color="000000"/>
              <w:bottom w:val="single" w:sz="4" w:space="0" w:color="000000"/>
              <w:right w:val="single" w:sz="4" w:space="0" w:color="000000"/>
            </w:tcBorders>
          </w:tcPr>
          <w:p w14:paraId="3191C09C" w14:textId="77777777" w:rsidR="00431824" w:rsidRDefault="00000000">
            <w:pPr>
              <w:spacing w:line="239" w:lineRule="auto"/>
              <w:ind w:left="92"/>
              <w:jc w:val="both"/>
            </w:pPr>
            <w:r>
              <w:rPr>
                <w:spacing w:val="-1"/>
                <w:sz w:val="24"/>
                <w:szCs w:val="24"/>
              </w:rPr>
              <w:t xml:space="preserve">Course </w:t>
            </w:r>
            <w:r>
              <w:rPr>
                <w:spacing w:val="-2"/>
                <w:sz w:val="24"/>
                <w:szCs w:val="24"/>
              </w:rPr>
              <w:t>code</w:t>
            </w:r>
          </w:p>
        </w:tc>
        <w:tc>
          <w:tcPr>
            <w:tcW w:w="7056" w:type="dxa"/>
            <w:tcBorders>
              <w:top w:val="single" w:sz="4" w:space="0" w:color="000000"/>
              <w:left w:val="single" w:sz="4" w:space="0" w:color="000000"/>
              <w:bottom w:val="single" w:sz="4" w:space="0" w:color="000000"/>
              <w:right w:val="single" w:sz="4" w:space="0" w:color="000000"/>
            </w:tcBorders>
          </w:tcPr>
          <w:p w14:paraId="3F96FABC" w14:textId="77777777" w:rsidR="00431824" w:rsidRDefault="00000000">
            <w:pPr>
              <w:spacing w:line="239" w:lineRule="auto"/>
              <w:ind w:left="95"/>
              <w:jc w:val="both"/>
            </w:pPr>
            <w:r>
              <w:rPr>
                <w:spacing w:val="-2"/>
                <w:sz w:val="24"/>
                <w:szCs w:val="24"/>
              </w:rPr>
              <w:t>CSS5120</w:t>
            </w:r>
          </w:p>
        </w:tc>
      </w:tr>
      <w:tr w:rsidR="00431824" w14:paraId="37240ED4" w14:textId="77777777">
        <w:trPr>
          <w:trHeight w:hRule="exact" w:val="286"/>
        </w:trPr>
        <w:tc>
          <w:tcPr>
            <w:tcW w:w="2534" w:type="dxa"/>
            <w:tcBorders>
              <w:top w:val="single" w:sz="4" w:space="0" w:color="000000"/>
              <w:left w:val="single" w:sz="4" w:space="0" w:color="000000"/>
              <w:bottom w:val="single" w:sz="4" w:space="0" w:color="000000"/>
              <w:right w:val="single" w:sz="4" w:space="0" w:color="000000"/>
            </w:tcBorders>
          </w:tcPr>
          <w:p w14:paraId="7BE23266" w14:textId="77777777" w:rsidR="00431824" w:rsidRDefault="00000000">
            <w:pPr>
              <w:ind w:left="92"/>
              <w:jc w:val="both"/>
            </w:pPr>
            <w:r>
              <w:rPr>
                <w:sz w:val="24"/>
                <w:szCs w:val="24"/>
              </w:rPr>
              <w:t>Course title</w:t>
            </w:r>
            <w:r>
              <w:rPr>
                <w:spacing w:val="-14"/>
                <w:sz w:val="24"/>
                <w:szCs w:val="24"/>
              </w:rPr>
              <w:t xml:space="preserve"> </w:t>
            </w:r>
            <w:r>
              <w:rPr>
                <w:sz w:val="24"/>
                <w:szCs w:val="24"/>
              </w:rPr>
              <w:t>(English)</w:t>
            </w:r>
          </w:p>
        </w:tc>
        <w:tc>
          <w:tcPr>
            <w:tcW w:w="7056" w:type="dxa"/>
            <w:tcBorders>
              <w:top w:val="single" w:sz="4" w:space="0" w:color="000000"/>
              <w:left w:val="single" w:sz="4" w:space="0" w:color="000000"/>
              <w:bottom w:val="single" w:sz="4" w:space="0" w:color="000000"/>
              <w:right w:val="single" w:sz="4" w:space="0" w:color="000000"/>
            </w:tcBorders>
          </w:tcPr>
          <w:p w14:paraId="2FB468C5" w14:textId="77777777" w:rsidR="00431824" w:rsidRDefault="00000000">
            <w:pPr>
              <w:ind w:left="95"/>
              <w:jc w:val="both"/>
            </w:pPr>
            <w:r>
              <w:rPr>
                <w:rFonts w:hint="eastAsia"/>
                <w:lang w:eastAsia="zh-CN"/>
              </w:rPr>
              <w:t>Computational Linguistics</w:t>
            </w:r>
            <w:r>
              <w:rPr>
                <w:lang w:eastAsia="zh-CN"/>
              </w:rPr>
              <w:t xml:space="preserve"> </w:t>
            </w:r>
          </w:p>
        </w:tc>
      </w:tr>
      <w:tr w:rsidR="00431824" w14:paraId="499C7E33" w14:textId="77777777">
        <w:trPr>
          <w:trHeight w:hRule="exact" w:val="336"/>
        </w:trPr>
        <w:tc>
          <w:tcPr>
            <w:tcW w:w="2534" w:type="dxa"/>
            <w:tcBorders>
              <w:top w:val="single" w:sz="4" w:space="0" w:color="000000"/>
              <w:left w:val="single" w:sz="4" w:space="0" w:color="000000"/>
              <w:bottom w:val="single" w:sz="4" w:space="0" w:color="000000"/>
              <w:right w:val="single" w:sz="4" w:space="0" w:color="000000"/>
            </w:tcBorders>
          </w:tcPr>
          <w:p w14:paraId="7D59BCDE" w14:textId="77777777" w:rsidR="00431824" w:rsidRDefault="00000000">
            <w:pPr>
              <w:spacing w:line="252" w:lineRule="auto"/>
              <w:ind w:left="92"/>
              <w:jc w:val="both"/>
            </w:pPr>
            <w:r>
              <w:rPr>
                <w:sz w:val="24"/>
                <w:szCs w:val="24"/>
              </w:rPr>
              <w:t>Course title</w:t>
            </w:r>
            <w:r>
              <w:rPr>
                <w:spacing w:val="-15"/>
                <w:sz w:val="24"/>
                <w:szCs w:val="24"/>
              </w:rPr>
              <w:t xml:space="preserve"> </w:t>
            </w:r>
            <w:r>
              <w:rPr>
                <w:sz w:val="24"/>
                <w:szCs w:val="24"/>
              </w:rPr>
              <w:t>(Chinese)</w:t>
            </w:r>
          </w:p>
        </w:tc>
        <w:tc>
          <w:tcPr>
            <w:tcW w:w="7056" w:type="dxa"/>
            <w:tcBorders>
              <w:top w:val="single" w:sz="4" w:space="0" w:color="000000"/>
              <w:left w:val="single" w:sz="4" w:space="0" w:color="000000"/>
              <w:bottom w:val="single" w:sz="4" w:space="0" w:color="000000"/>
              <w:right w:val="single" w:sz="4" w:space="0" w:color="000000"/>
            </w:tcBorders>
          </w:tcPr>
          <w:p w14:paraId="76AF9964" w14:textId="77777777" w:rsidR="00431824" w:rsidRDefault="00000000">
            <w:pPr>
              <w:spacing w:before="20" w:line="235" w:lineRule="auto"/>
              <w:ind w:left="95"/>
              <w:jc w:val="both"/>
              <w:rPr>
                <w:rFonts w:eastAsia="宋体"/>
                <w:lang w:eastAsia="zh-CN"/>
              </w:rPr>
            </w:pPr>
            <w:r>
              <w:rPr>
                <w:rFonts w:eastAsia="宋体" w:hint="eastAsia"/>
                <w:lang w:eastAsia="zh-CN"/>
              </w:rPr>
              <w:t>计算语言学</w:t>
            </w:r>
          </w:p>
        </w:tc>
      </w:tr>
      <w:tr w:rsidR="00431824" w14:paraId="0663E8D6" w14:textId="77777777">
        <w:trPr>
          <w:trHeight w:hRule="exact" w:val="285"/>
        </w:trPr>
        <w:tc>
          <w:tcPr>
            <w:tcW w:w="2534" w:type="dxa"/>
            <w:tcBorders>
              <w:top w:val="single" w:sz="4" w:space="0" w:color="000000"/>
              <w:left w:val="single" w:sz="4" w:space="0" w:color="000000"/>
              <w:bottom w:val="single" w:sz="4" w:space="0" w:color="000000"/>
              <w:right w:val="single" w:sz="4" w:space="0" w:color="000000"/>
            </w:tcBorders>
          </w:tcPr>
          <w:p w14:paraId="13A24186" w14:textId="77777777" w:rsidR="00431824" w:rsidRDefault="00000000">
            <w:pPr>
              <w:spacing w:line="239" w:lineRule="auto"/>
              <w:ind w:left="92"/>
              <w:jc w:val="both"/>
            </w:pPr>
            <w:r>
              <w:rPr>
                <w:spacing w:val="-3"/>
                <w:sz w:val="24"/>
                <w:szCs w:val="24"/>
              </w:rPr>
              <w:t>Un</w:t>
            </w:r>
            <w:r>
              <w:rPr>
                <w:spacing w:val="-2"/>
                <w:sz w:val="24"/>
                <w:szCs w:val="24"/>
              </w:rPr>
              <w:t>its</w:t>
            </w:r>
          </w:p>
        </w:tc>
        <w:tc>
          <w:tcPr>
            <w:tcW w:w="7056" w:type="dxa"/>
            <w:tcBorders>
              <w:top w:val="single" w:sz="4" w:space="0" w:color="000000"/>
              <w:left w:val="single" w:sz="4" w:space="0" w:color="000000"/>
              <w:bottom w:val="single" w:sz="4" w:space="0" w:color="000000"/>
              <w:right w:val="single" w:sz="4" w:space="0" w:color="000000"/>
            </w:tcBorders>
          </w:tcPr>
          <w:p w14:paraId="52B860BC" w14:textId="77777777" w:rsidR="00431824" w:rsidRDefault="00000000">
            <w:pPr>
              <w:spacing w:line="239" w:lineRule="auto"/>
              <w:ind w:left="95"/>
              <w:jc w:val="both"/>
            </w:pPr>
            <w:r>
              <w:rPr>
                <w:spacing w:val="-13"/>
                <w:sz w:val="24"/>
                <w:szCs w:val="24"/>
              </w:rPr>
              <w:t>3</w:t>
            </w:r>
          </w:p>
        </w:tc>
      </w:tr>
      <w:tr w:rsidR="00431824" w14:paraId="4B805995" w14:textId="77777777">
        <w:trPr>
          <w:trHeight w:hRule="exact" w:val="285"/>
        </w:trPr>
        <w:tc>
          <w:tcPr>
            <w:tcW w:w="2534" w:type="dxa"/>
            <w:tcBorders>
              <w:top w:val="single" w:sz="4" w:space="0" w:color="000000"/>
              <w:left w:val="single" w:sz="4" w:space="0" w:color="000000"/>
              <w:bottom w:val="single" w:sz="4" w:space="0" w:color="000000"/>
              <w:right w:val="single" w:sz="4" w:space="0" w:color="000000"/>
            </w:tcBorders>
          </w:tcPr>
          <w:p w14:paraId="41E819BB" w14:textId="77777777" w:rsidR="00431824" w:rsidRDefault="00000000">
            <w:pPr>
              <w:spacing w:line="239" w:lineRule="auto"/>
              <w:ind w:left="92"/>
              <w:jc w:val="both"/>
            </w:pPr>
            <w:r>
              <w:rPr>
                <w:sz w:val="24"/>
                <w:szCs w:val="24"/>
              </w:rPr>
              <w:t>Language of</w:t>
            </w:r>
            <w:r>
              <w:rPr>
                <w:spacing w:val="-16"/>
                <w:sz w:val="24"/>
                <w:szCs w:val="24"/>
              </w:rPr>
              <w:t xml:space="preserve"> </w:t>
            </w:r>
            <w:r>
              <w:rPr>
                <w:sz w:val="24"/>
                <w:szCs w:val="24"/>
              </w:rPr>
              <w:t>Instruction</w:t>
            </w:r>
          </w:p>
        </w:tc>
        <w:tc>
          <w:tcPr>
            <w:tcW w:w="7056" w:type="dxa"/>
            <w:tcBorders>
              <w:top w:val="single" w:sz="4" w:space="0" w:color="000000"/>
              <w:left w:val="single" w:sz="4" w:space="0" w:color="000000"/>
              <w:bottom w:val="single" w:sz="4" w:space="0" w:color="000000"/>
              <w:right w:val="single" w:sz="4" w:space="0" w:color="000000"/>
            </w:tcBorders>
          </w:tcPr>
          <w:p w14:paraId="002FF96C" w14:textId="77777777" w:rsidR="00431824" w:rsidRDefault="00000000">
            <w:pPr>
              <w:spacing w:line="239" w:lineRule="auto"/>
              <w:ind w:left="95"/>
              <w:jc w:val="both"/>
            </w:pPr>
            <w:r>
              <w:rPr>
                <w:spacing w:val="-2"/>
                <w:sz w:val="24"/>
                <w:szCs w:val="24"/>
              </w:rPr>
              <w:t>Engli</w:t>
            </w:r>
            <w:r>
              <w:rPr>
                <w:spacing w:val="-1"/>
                <w:sz w:val="24"/>
                <w:szCs w:val="24"/>
              </w:rPr>
              <w:t>sh</w:t>
            </w:r>
          </w:p>
        </w:tc>
      </w:tr>
      <w:tr w:rsidR="00431824" w14:paraId="23AA9785" w14:textId="77777777">
        <w:trPr>
          <w:trHeight w:hRule="exact" w:val="2688"/>
        </w:trPr>
        <w:tc>
          <w:tcPr>
            <w:tcW w:w="2534" w:type="dxa"/>
            <w:tcBorders>
              <w:top w:val="single" w:sz="4" w:space="0" w:color="000000"/>
              <w:left w:val="single" w:sz="4" w:space="0" w:color="000000"/>
              <w:bottom w:val="single" w:sz="4" w:space="0" w:color="000000"/>
              <w:right w:val="single" w:sz="4" w:space="0" w:color="000000"/>
            </w:tcBorders>
          </w:tcPr>
          <w:p w14:paraId="15F98F8F" w14:textId="77777777" w:rsidR="00431824" w:rsidRDefault="00000000">
            <w:pPr>
              <w:spacing w:line="252" w:lineRule="auto"/>
              <w:ind w:left="92"/>
              <w:jc w:val="both"/>
            </w:pPr>
            <w:r>
              <w:rPr>
                <w:spacing w:val="-1"/>
                <w:sz w:val="24"/>
                <w:szCs w:val="24"/>
              </w:rPr>
              <w:t>Description</w:t>
            </w:r>
            <w:r>
              <w:rPr>
                <w:sz w:val="24"/>
                <w:szCs w:val="24"/>
              </w:rPr>
              <w:t xml:space="preserve"> (English)</w:t>
            </w:r>
          </w:p>
        </w:tc>
        <w:tc>
          <w:tcPr>
            <w:tcW w:w="7056" w:type="dxa"/>
            <w:tcBorders>
              <w:top w:val="single" w:sz="4" w:space="0" w:color="000000"/>
              <w:left w:val="single" w:sz="4" w:space="0" w:color="000000"/>
              <w:bottom w:val="single" w:sz="4" w:space="0" w:color="000000"/>
              <w:right w:val="single" w:sz="4" w:space="0" w:color="000000"/>
            </w:tcBorders>
          </w:tcPr>
          <w:p w14:paraId="22052E6D" w14:textId="77777777" w:rsidR="00431824" w:rsidRDefault="00000000">
            <w:pPr>
              <w:ind w:left="95" w:right="40"/>
              <w:jc w:val="both"/>
              <w:rPr>
                <w:sz w:val="24"/>
                <w:szCs w:val="24"/>
                <w:lang w:eastAsia="zh-CN"/>
              </w:rPr>
            </w:pPr>
            <w:r>
              <w:rPr>
                <w:rFonts w:hint="eastAsia"/>
                <w:sz w:val="24"/>
                <w:szCs w:val="24"/>
                <w:lang w:eastAsia="zh-CN"/>
              </w:rPr>
              <w:t xml:space="preserve">The course examines the fundamental theories and updated research progress in computational linguistics. It will cover the goals and methods of computational linguistics in historical </w:t>
            </w:r>
            <w:proofErr w:type="gramStart"/>
            <w:r>
              <w:rPr>
                <w:rFonts w:hint="eastAsia"/>
                <w:sz w:val="24"/>
                <w:szCs w:val="24"/>
                <w:lang w:eastAsia="zh-CN"/>
              </w:rPr>
              <w:t>perspective, and</w:t>
            </w:r>
            <w:proofErr w:type="gramEnd"/>
            <w:r>
              <w:rPr>
                <w:rFonts w:hint="eastAsia"/>
                <w:sz w:val="24"/>
                <w:szCs w:val="24"/>
                <w:lang w:eastAsia="zh-CN"/>
              </w:rPr>
              <w:t xml:space="preserve"> then delves in some detail into the essential concepts of linguistic structure and analysis, interpretation, and language use, as well as acquisition of knowledge for language, statistical and machine learning techniques in natural language processing, and miscellaneous applications.</w:t>
            </w:r>
          </w:p>
          <w:p w14:paraId="3BD2DE65" w14:textId="77777777" w:rsidR="00431824" w:rsidRDefault="00431824">
            <w:pPr>
              <w:ind w:left="95" w:right="40"/>
              <w:jc w:val="both"/>
            </w:pPr>
          </w:p>
        </w:tc>
      </w:tr>
      <w:tr w:rsidR="00431824" w14:paraId="6CAC0C7C" w14:textId="77777777">
        <w:trPr>
          <w:trHeight w:hRule="exact" w:val="2601"/>
        </w:trPr>
        <w:tc>
          <w:tcPr>
            <w:tcW w:w="2534" w:type="dxa"/>
            <w:tcBorders>
              <w:top w:val="single" w:sz="4" w:space="0" w:color="000000"/>
              <w:left w:val="single" w:sz="4" w:space="0" w:color="000000"/>
              <w:bottom w:val="single" w:sz="4" w:space="0" w:color="000000"/>
              <w:right w:val="single" w:sz="4" w:space="0" w:color="000000"/>
            </w:tcBorders>
          </w:tcPr>
          <w:p w14:paraId="62838016" w14:textId="77777777" w:rsidR="00431824" w:rsidRDefault="00000000">
            <w:pPr>
              <w:spacing w:line="252" w:lineRule="auto"/>
              <w:ind w:left="92"/>
              <w:jc w:val="both"/>
            </w:pPr>
            <w:r>
              <w:rPr>
                <w:spacing w:val="-1"/>
                <w:sz w:val="24"/>
                <w:szCs w:val="24"/>
              </w:rPr>
              <w:t>Description</w:t>
            </w:r>
            <w:r>
              <w:rPr>
                <w:sz w:val="24"/>
                <w:szCs w:val="24"/>
              </w:rPr>
              <w:t xml:space="preserve"> (Chinese)</w:t>
            </w:r>
          </w:p>
        </w:tc>
        <w:tc>
          <w:tcPr>
            <w:tcW w:w="7056" w:type="dxa"/>
            <w:tcBorders>
              <w:top w:val="single" w:sz="4" w:space="0" w:color="000000"/>
              <w:left w:val="single" w:sz="4" w:space="0" w:color="000000"/>
              <w:bottom w:val="single" w:sz="4" w:space="0" w:color="000000"/>
              <w:right w:val="single" w:sz="4" w:space="0" w:color="000000"/>
            </w:tcBorders>
          </w:tcPr>
          <w:p w14:paraId="69D5C3BA" w14:textId="77777777" w:rsidR="00431824" w:rsidRDefault="00000000">
            <w:pPr>
              <w:widowControl/>
              <w:jc w:val="both"/>
              <w:rPr>
                <w:lang w:eastAsia="zh-CN"/>
              </w:rPr>
            </w:pPr>
            <w:r>
              <w:rPr>
                <w:rFonts w:ascii="宋体" w:eastAsia="宋体" w:hAnsi="宋体" w:cs="宋体"/>
                <w:sz w:val="24"/>
                <w:szCs w:val="24"/>
                <w:lang w:eastAsia="zh-CN" w:bidi="ar"/>
              </w:rPr>
              <w:t>本课程将深入研究计算语言学的基本理论及最新研究进展。课程内容首先从历史视角介绍计算语言学的目标与方法，随后重点探讨语言结构分析、语言解释与使用的基本概念。课程还将涵盖语言知识的获取、自然语言处理中的统计与机器学习技术，以及计算语言学的其他重要应用。</w:t>
            </w:r>
          </w:p>
          <w:p w14:paraId="48C29A73" w14:textId="77777777" w:rsidR="00431824" w:rsidRDefault="00431824">
            <w:pPr>
              <w:spacing w:before="35" w:line="245" w:lineRule="auto"/>
              <w:ind w:left="95" w:right="101"/>
              <w:jc w:val="both"/>
              <w:rPr>
                <w:lang w:eastAsia="zh-CN"/>
              </w:rPr>
            </w:pPr>
          </w:p>
        </w:tc>
      </w:tr>
    </w:tbl>
    <w:p w14:paraId="1F67E1AB" w14:textId="77777777" w:rsidR="00431824" w:rsidRDefault="00431824">
      <w:pPr>
        <w:spacing w:line="258" w:lineRule="exact"/>
        <w:jc w:val="both"/>
        <w:rPr>
          <w:lang w:eastAsia="zh-CN"/>
        </w:rPr>
      </w:pPr>
    </w:p>
    <w:p w14:paraId="6F4910E5" w14:textId="77777777" w:rsidR="00431824" w:rsidRDefault="00000000">
      <w:pPr>
        <w:pStyle w:val="a3"/>
        <w:numPr>
          <w:ilvl w:val="1"/>
          <w:numId w:val="1"/>
        </w:numPr>
        <w:tabs>
          <w:tab w:val="left" w:pos="580"/>
        </w:tabs>
        <w:spacing w:line="289" w:lineRule="auto"/>
        <w:jc w:val="both"/>
      </w:pPr>
      <w:r>
        <w:rPr>
          <w:b/>
          <w:u w:val="single" w:color="000000"/>
        </w:rPr>
        <w:t>Corresponding course in</w:t>
      </w:r>
      <w:r>
        <w:rPr>
          <w:b/>
          <w:spacing w:val="-10"/>
          <w:u w:val="single" w:color="000000"/>
        </w:rPr>
        <w:t xml:space="preserve"> </w:t>
      </w:r>
      <w:r>
        <w:rPr>
          <w:b/>
          <w:u w:val="single" w:color="000000"/>
        </w:rPr>
        <w:t>CUHK</w:t>
      </w:r>
    </w:p>
    <w:p w14:paraId="611A0EBC" w14:textId="77777777" w:rsidR="00431824" w:rsidRDefault="00431824">
      <w:pPr>
        <w:spacing w:line="217" w:lineRule="exact"/>
        <w:jc w:val="both"/>
      </w:pPr>
    </w:p>
    <w:p w14:paraId="3FB43191" w14:textId="77777777" w:rsidR="00431824" w:rsidRDefault="00000000">
      <w:pPr>
        <w:pStyle w:val="a3"/>
        <w:spacing w:line="252" w:lineRule="auto"/>
        <w:ind w:left="220" w:right="851"/>
        <w:jc w:val="both"/>
      </w:pPr>
      <w:r>
        <w:rPr>
          <w:spacing w:val="6"/>
        </w:rPr>
        <w:t>Please</w:t>
      </w:r>
      <w:r>
        <w:rPr>
          <w:spacing w:val="3"/>
        </w:rPr>
        <w:t xml:space="preserve"> </w:t>
      </w:r>
      <w:r>
        <w:rPr>
          <w:spacing w:val="6"/>
        </w:rPr>
        <w:t>give</w:t>
      </w:r>
      <w:r>
        <w:rPr>
          <w:spacing w:val="4"/>
        </w:rPr>
        <w:t xml:space="preserve"> </w:t>
      </w:r>
      <w:r>
        <w:rPr>
          <w:spacing w:val="5"/>
        </w:rPr>
        <w:t>details</w:t>
      </w:r>
      <w:r>
        <w:rPr>
          <w:spacing w:val="3"/>
        </w:rPr>
        <w:t xml:space="preserve"> </w:t>
      </w:r>
      <w:r>
        <w:rPr>
          <w:spacing w:val="7"/>
        </w:rPr>
        <w:t>of</w:t>
      </w:r>
      <w:r>
        <w:rPr>
          <w:spacing w:val="4"/>
        </w:rPr>
        <w:t xml:space="preserve"> </w:t>
      </w:r>
      <w:r>
        <w:rPr>
          <w:spacing w:val="6"/>
        </w:rPr>
        <w:t>the</w:t>
      </w:r>
      <w:r>
        <w:rPr>
          <w:spacing w:val="4"/>
        </w:rPr>
        <w:t xml:space="preserve"> </w:t>
      </w:r>
      <w:r>
        <w:rPr>
          <w:i/>
          <w:spacing w:val="5"/>
        </w:rPr>
        <w:t>closest</w:t>
      </w:r>
      <w:r>
        <w:rPr>
          <w:i/>
          <w:spacing w:val="3"/>
        </w:rPr>
        <w:t xml:space="preserve"> </w:t>
      </w:r>
      <w:r>
        <w:rPr>
          <w:spacing w:val="6"/>
        </w:rPr>
        <w:t>corresponding</w:t>
      </w:r>
      <w:r>
        <w:rPr>
          <w:spacing w:val="4"/>
        </w:rPr>
        <w:t xml:space="preserve"> </w:t>
      </w:r>
      <w:r>
        <w:rPr>
          <w:spacing w:val="7"/>
        </w:rPr>
        <w:t>course</w:t>
      </w:r>
      <w:r>
        <w:rPr>
          <w:spacing w:val="4"/>
        </w:rPr>
        <w:t xml:space="preserve"> </w:t>
      </w:r>
      <w:r>
        <w:rPr>
          <w:spacing w:val="6"/>
        </w:rPr>
        <w:t>in</w:t>
      </w:r>
      <w:r>
        <w:rPr>
          <w:spacing w:val="3"/>
        </w:rPr>
        <w:t xml:space="preserve"> </w:t>
      </w:r>
      <w:r>
        <w:rPr>
          <w:spacing w:val="10"/>
        </w:rPr>
        <w:t>CUHK</w:t>
      </w:r>
      <w:r>
        <w:rPr>
          <w:spacing w:val="4"/>
        </w:rPr>
        <w:t xml:space="preserve"> </w:t>
      </w:r>
      <w:r>
        <w:rPr>
          <w:spacing w:val="6"/>
        </w:rPr>
        <w:t>(as</w:t>
      </w:r>
      <w:r>
        <w:rPr>
          <w:spacing w:val="3"/>
        </w:rPr>
        <w:t xml:space="preserve"> </w:t>
      </w:r>
      <w:r>
        <w:rPr>
          <w:spacing w:val="6"/>
        </w:rPr>
        <w:t>approved</w:t>
      </w:r>
      <w:r>
        <w:rPr>
          <w:spacing w:val="4"/>
        </w:rPr>
        <w:t xml:space="preserve"> </w:t>
      </w:r>
      <w:r>
        <w:rPr>
          <w:spacing w:val="9"/>
        </w:rPr>
        <w:t>by</w:t>
      </w:r>
      <w:r>
        <w:rPr>
          <w:spacing w:val="4"/>
        </w:rPr>
        <w:t xml:space="preserve"> </w:t>
      </w:r>
      <w:r>
        <w:rPr>
          <w:spacing w:val="6"/>
        </w:rPr>
        <w:t>the</w:t>
      </w:r>
      <w:r>
        <w:t xml:space="preserve"> </w:t>
      </w:r>
      <w:r>
        <w:rPr>
          <w:spacing w:val="8"/>
        </w:rPr>
        <w:t>CUHK</w:t>
      </w:r>
      <w:r>
        <w:rPr>
          <w:spacing w:val="2"/>
        </w:rPr>
        <w:t xml:space="preserve"> </w:t>
      </w:r>
      <w:r>
        <w:rPr>
          <w:spacing w:val="5"/>
        </w:rPr>
        <w:t>Senate</w:t>
      </w:r>
      <w:r>
        <w:rPr>
          <w:spacing w:val="3"/>
        </w:rPr>
        <w:t xml:space="preserve"> </w:t>
      </w:r>
      <w:r>
        <w:rPr>
          <w:spacing w:val="5"/>
        </w:rPr>
        <w:t>and</w:t>
      </w:r>
      <w:r>
        <w:rPr>
          <w:spacing w:val="3"/>
        </w:rPr>
        <w:t xml:space="preserve"> </w:t>
      </w:r>
      <w:r>
        <w:rPr>
          <w:spacing w:val="4"/>
        </w:rPr>
        <w:t>listed</w:t>
      </w:r>
      <w:r>
        <w:rPr>
          <w:spacing w:val="3"/>
        </w:rPr>
        <w:t xml:space="preserve"> </w:t>
      </w:r>
      <w:r>
        <w:rPr>
          <w:spacing w:val="5"/>
        </w:rPr>
        <w:t>in</w:t>
      </w:r>
      <w:r>
        <w:rPr>
          <w:spacing w:val="3"/>
        </w:rPr>
        <w:t xml:space="preserve"> </w:t>
      </w:r>
      <w:r>
        <w:rPr>
          <w:spacing w:val="5"/>
        </w:rPr>
        <w:t>the</w:t>
      </w:r>
      <w:r>
        <w:rPr>
          <w:spacing w:val="3"/>
        </w:rPr>
        <w:t xml:space="preserve"> </w:t>
      </w:r>
      <w:r>
        <w:rPr>
          <w:spacing w:val="5"/>
        </w:rPr>
        <w:t>course</w:t>
      </w:r>
      <w:r>
        <w:rPr>
          <w:spacing w:val="3"/>
        </w:rPr>
        <w:t xml:space="preserve"> list). </w:t>
      </w:r>
      <w:r>
        <w:rPr>
          <w:spacing w:val="5"/>
        </w:rPr>
        <w:t>If</w:t>
      </w:r>
      <w:r>
        <w:rPr>
          <w:spacing w:val="3"/>
        </w:rPr>
        <w:t xml:space="preserve"> </w:t>
      </w:r>
      <w:r>
        <w:rPr>
          <w:spacing w:val="4"/>
        </w:rPr>
        <w:t>the</w:t>
      </w:r>
      <w:r>
        <w:rPr>
          <w:spacing w:val="3"/>
        </w:rPr>
        <w:t xml:space="preserve"> </w:t>
      </w:r>
      <w:r>
        <w:rPr>
          <w:spacing w:val="5"/>
        </w:rPr>
        <w:t>course</w:t>
      </w:r>
      <w:r>
        <w:rPr>
          <w:spacing w:val="3"/>
        </w:rPr>
        <w:t xml:space="preserve"> </w:t>
      </w:r>
      <w:r>
        <w:rPr>
          <w:spacing w:val="5"/>
        </w:rPr>
        <w:t>in</w:t>
      </w:r>
      <w:r>
        <w:rPr>
          <w:spacing w:val="3"/>
        </w:rPr>
        <w:t xml:space="preserve"> </w:t>
      </w:r>
      <w:r>
        <w:rPr>
          <w:spacing w:val="6"/>
        </w:rPr>
        <w:t>SZ</w:t>
      </w:r>
      <w:r>
        <w:rPr>
          <w:spacing w:val="3"/>
        </w:rPr>
        <w:t xml:space="preserve"> </w:t>
      </w:r>
      <w:r>
        <w:rPr>
          <w:spacing w:val="6"/>
        </w:rPr>
        <w:t>maps</w:t>
      </w:r>
      <w:r>
        <w:rPr>
          <w:spacing w:val="3"/>
        </w:rPr>
        <w:t xml:space="preserve"> </w:t>
      </w:r>
      <w:r>
        <w:rPr>
          <w:spacing w:val="5"/>
        </w:rPr>
        <w:t>to</w:t>
      </w:r>
      <w:r>
        <w:rPr>
          <w:spacing w:val="3"/>
        </w:rPr>
        <w:t xml:space="preserve"> </w:t>
      </w:r>
      <w:r>
        <w:rPr>
          <w:spacing w:val="6"/>
        </w:rPr>
        <w:t>more</w:t>
      </w:r>
      <w:r>
        <w:rPr>
          <w:spacing w:val="3"/>
        </w:rPr>
        <w:t xml:space="preserve"> </w:t>
      </w:r>
      <w:r>
        <w:rPr>
          <w:spacing w:val="4"/>
        </w:rPr>
        <w:t>than</w:t>
      </w:r>
      <w:r>
        <w:rPr>
          <w:spacing w:val="3"/>
        </w:rPr>
        <w:t xml:space="preserve"> </w:t>
      </w:r>
      <w:r>
        <w:rPr>
          <w:spacing w:val="6"/>
        </w:rPr>
        <w:t>one</w:t>
      </w:r>
      <w:r>
        <w:t xml:space="preserve"> course in CUHK, please make multiple copies of the block</w:t>
      </w:r>
      <w:r>
        <w:rPr>
          <w:spacing w:val="-8"/>
        </w:rPr>
        <w:t xml:space="preserve"> </w:t>
      </w:r>
      <w:r>
        <w:t>below.</w:t>
      </w:r>
    </w:p>
    <w:p w14:paraId="7EDE5765" w14:textId="77777777" w:rsidR="00431824" w:rsidRDefault="00431824">
      <w:pPr>
        <w:jc w:val="both"/>
        <w:sectPr w:rsidR="00431824">
          <w:footerReference w:type="default" r:id="rId7"/>
          <w:pgSz w:w="12240" w:h="15840"/>
          <w:pgMar w:top="1286" w:right="883" w:bottom="1287" w:left="1579" w:header="0" w:footer="1287" w:gutter="0"/>
          <w:pgNumType w:start="1"/>
          <w:cols w:space="720"/>
        </w:sectPr>
      </w:pPr>
    </w:p>
    <w:p w14:paraId="32CBC816" w14:textId="77777777" w:rsidR="00431824" w:rsidRDefault="00431824">
      <w:pPr>
        <w:spacing w:line="153" w:lineRule="exact"/>
        <w:jc w:val="both"/>
      </w:pPr>
    </w:p>
    <w:tbl>
      <w:tblPr>
        <w:tblW w:w="0" w:type="auto"/>
        <w:tblInd w:w="118" w:type="dxa"/>
        <w:tblLayout w:type="fixed"/>
        <w:tblCellMar>
          <w:left w:w="0" w:type="dxa"/>
          <w:right w:w="0" w:type="dxa"/>
        </w:tblCellMar>
        <w:tblLook w:val="04A0" w:firstRow="1" w:lastRow="0" w:firstColumn="1" w:lastColumn="0" w:noHBand="0" w:noVBand="1"/>
      </w:tblPr>
      <w:tblGrid>
        <w:gridCol w:w="2395"/>
        <w:gridCol w:w="7195"/>
      </w:tblGrid>
      <w:tr w:rsidR="00431824" w14:paraId="6F12DE8A" w14:textId="77777777">
        <w:trPr>
          <w:trHeight w:hRule="exact" w:val="286"/>
        </w:trPr>
        <w:tc>
          <w:tcPr>
            <w:tcW w:w="2395" w:type="dxa"/>
            <w:tcBorders>
              <w:top w:val="single" w:sz="4" w:space="0" w:color="000000"/>
              <w:left w:val="single" w:sz="4" w:space="0" w:color="000000"/>
              <w:bottom w:val="single" w:sz="4" w:space="0" w:color="000000"/>
              <w:right w:val="single" w:sz="4" w:space="0" w:color="000000"/>
            </w:tcBorders>
          </w:tcPr>
          <w:p w14:paraId="4EC7BA59" w14:textId="77777777" w:rsidR="00431824" w:rsidRDefault="00000000">
            <w:pPr>
              <w:ind w:left="92"/>
              <w:jc w:val="both"/>
            </w:pPr>
            <w:r>
              <w:rPr>
                <w:spacing w:val="-1"/>
                <w:sz w:val="24"/>
                <w:szCs w:val="24"/>
              </w:rPr>
              <w:t xml:space="preserve">Course </w:t>
            </w:r>
            <w:r>
              <w:rPr>
                <w:spacing w:val="-2"/>
                <w:sz w:val="24"/>
                <w:szCs w:val="24"/>
              </w:rPr>
              <w:t>code</w:t>
            </w:r>
          </w:p>
        </w:tc>
        <w:tc>
          <w:tcPr>
            <w:tcW w:w="7195" w:type="dxa"/>
            <w:tcBorders>
              <w:top w:val="single" w:sz="4" w:space="0" w:color="000000"/>
              <w:left w:val="single" w:sz="4" w:space="0" w:color="000000"/>
              <w:bottom w:val="single" w:sz="4" w:space="0" w:color="000000"/>
              <w:right w:val="single" w:sz="4" w:space="0" w:color="000000"/>
            </w:tcBorders>
          </w:tcPr>
          <w:p w14:paraId="5F44D7AD" w14:textId="77777777" w:rsidR="00431824" w:rsidRPr="007B1231" w:rsidRDefault="00431824">
            <w:pPr>
              <w:jc w:val="both"/>
              <w:rPr>
                <w:lang w:val="nl-NL" w:eastAsia="zh-CN"/>
              </w:rPr>
            </w:pPr>
          </w:p>
        </w:tc>
      </w:tr>
      <w:tr w:rsidR="00431824" w14:paraId="7B67FB85" w14:textId="77777777">
        <w:trPr>
          <w:trHeight w:hRule="exact" w:val="285"/>
        </w:trPr>
        <w:tc>
          <w:tcPr>
            <w:tcW w:w="2395" w:type="dxa"/>
            <w:tcBorders>
              <w:top w:val="single" w:sz="4" w:space="0" w:color="000000"/>
              <w:left w:val="single" w:sz="4" w:space="0" w:color="000000"/>
              <w:bottom w:val="single" w:sz="4" w:space="0" w:color="000000"/>
              <w:right w:val="single" w:sz="4" w:space="0" w:color="000000"/>
            </w:tcBorders>
          </w:tcPr>
          <w:p w14:paraId="41F0340B" w14:textId="77777777" w:rsidR="00431824" w:rsidRDefault="00000000">
            <w:pPr>
              <w:spacing w:line="239" w:lineRule="auto"/>
              <w:ind w:left="92"/>
              <w:jc w:val="both"/>
            </w:pPr>
            <w:r>
              <w:rPr>
                <w:sz w:val="24"/>
                <w:szCs w:val="24"/>
              </w:rPr>
              <w:t>Course title</w:t>
            </w:r>
            <w:r>
              <w:rPr>
                <w:spacing w:val="-14"/>
                <w:sz w:val="24"/>
                <w:szCs w:val="24"/>
              </w:rPr>
              <w:t xml:space="preserve"> </w:t>
            </w:r>
            <w:r>
              <w:rPr>
                <w:sz w:val="24"/>
                <w:szCs w:val="24"/>
              </w:rPr>
              <w:t>(English)</w:t>
            </w:r>
          </w:p>
        </w:tc>
        <w:tc>
          <w:tcPr>
            <w:tcW w:w="7195" w:type="dxa"/>
            <w:tcBorders>
              <w:top w:val="single" w:sz="4" w:space="0" w:color="000000"/>
              <w:left w:val="single" w:sz="4" w:space="0" w:color="000000"/>
              <w:bottom w:val="single" w:sz="4" w:space="0" w:color="000000"/>
              <w:right w:val="single" w:sz="4" w:space="0" w:color="000000"/>
            </w:tcBorders>
          </w:tcPr>
          <w:p w14:paraId="370950A8" w14:textId="77777777" w:rsidR="00431824" w:rsidRDefault="00431824">
            <w:pPr>
              <w:jc w:val="both"/>
            </w:pPr>
          </w:p>
        </w:tc>
      </w:tr>
      <w:tr w:rsidR="00431824" w14:paraId="2B156BD1" w14:textId="77777777">
        <w:trPr>
          <w:trHeight w:hRule="exact" w:val="285"/>
        </w:trPr>
        <w:tc>
          <w:tcPr>
            <w:tcW w:w="2395" w:type="dxa"/>
            <w:tcBorders>
              <w:top w:val="single" w:sz="4" w:space="0" w:color="000000"/>
              <w:left w:val="single" w:sz="4" w:space="0" w:color="000000"/>
              <w:bottom w:val="single" w:sz="4" w:space="0" w:color="000000"/>
              <w:right w:val="single" w:sz="4" w:space="0" w:color="000000"/>
            </w:tcBorders>
          </w:tcPr>
          <w:p w14:paraId="5F2909E3" w14:textId="77777777" w:rsidR="00431824" w:rsidRDefault="00000000">
            <w:pPr>
              <w:spacing w:line="239" w:lineRule="auto"/>
              <w:ind w:left="92"/>
              <w:jc w:val="both"/>
            </w:pPr>
            <w:r>
              <w:rPr>
                <w:sz w:val="24"/>
                <w:szCs w:val="24"/>
              </w:rPr>
              <w:t>Course title</w:t>
            </w:r>
            <w:r>
              <w:rPr>
                <w:spacing w:val="-15"/>
                <w:sz w:val="24"/>
                <w:szCs w:val="24"/>
              </w:rPr>
              <w:t xml:space="preserve"> </w:t>
            </w:r>
            <w:r>
              <w:rPr>
                <w:sz w:val="24"/>
                <w:szCs w:val="24"/>
              </w:rPr>
              <w:t>(Chinese)</w:t>
            </w:r>
          </w:p>
        </w:tc>
        <w:tc>
          <w:tcPr>
            <w:tcW w:w="7195" w:type="dxa"/>
            <w:tcBorders>
              <w:top w:val="single" w:sz="4" w:space="0" w:color="000000"/>
              <w:left w:val="single" w:sz="4" w:space="0" w:color="000000"/>
              <w:bottom w:val="single" w:sz="4" w:space="0" w:color="000000"/>
              <w:right w:val="single" w:sz="4" w:space="0" w:color="000000"/>
            </w:tcBorders>
          </w:tcPr>
          <w:p w14:paraId="446D2AF2" w14:textId="77777777" w:rsidR="00431824" w:rsidRDefault="00431824">
            <w:pPr>
              <w:jc w:val="both"/>
            </w:pPr>
          </w:p>
        </w:tc>
      </w:tr>
      <w:tr w:rsidR="00431824" w14:paraId="6B785303" w14:textId="77777777">
        <w:trPr>
          <w:trHeight w:hRule="exact" w:val="288"/>
        </w:trPr>
        <w:tc>
          <w:tcPr>
            <w:tcW w:w="2395" w:type="dxa"/>
            <w:tcBorders>
              <w:top w:val="single" w:sz="4" w:space="0" w:color="000000"/>
              <w:left w:val="single" w:sz="4" w:space="0" w:color="000000"/>
              <w:bottom w:val="single" w:sz="4" w:space="0" w:color="000000"/>
              <w:right w:val="single" w:sz="4" w:space="0" w:color="000000"/>
            </w:tcBorders>
          </w:tcPr>
          <w:p w14:paraId="6FD60BF6" w14:textId="77777777" w:rsidR="00431824" w:rsidRDefault="00000000">
            <w:pPr>
              <w:spacing w:line="241" w:lineRule="auto"/>
              <w:ind w:left="92"/>
              <w:jc w:val="both"/>
            </w:pPr>
            <w:r>
              <w:rPr>
                <w:spacing w:val="-3"/>
                <w:sz w:val="24"/>
                <w:szCs w:val="24"/>
              </w:rPr>
              <w:t>Un</w:t>
            </w:r>
            <w:r>
              <w:rPr>
                <w:spacing w:val="-2"/>
                <w:sz w:val="24"/>
                <w:szCs w:val="24"/>
              </w:rPr>
              <w:t>its</w:t>
            </w:r>
          </w:p>
        </w:tc>
        <w:tc>
          <w:tcPr>
            <w:tcW w:w="7195" w:type="dxa"/>
            <w:tcBorders>
              <w:top w:val="single" w:sz="4" w:space="0" w:color="000000"/>
              <w:left w:val="single" w:sz="4" w:space="0" w:color="000000"/>
              <w:bottom w:val="single" w:sz="4" w:space="0" w:color="000000"/>
              <w:right w:val="single" w:sz="4" w:space="0" w:color="000000"/>
            </w:tcBorders>
          </w:tcPr>
          <w:p w14:paraId="0195D0CF" w14:textId="77777777" w:rsidR="00431824" w:rsidRDefault="00431824">
            <w:pPr>
              <w:jc w:val="both"/>
            </w:pPr>
          </w:p>
        </w:tc>
      </w:tr>
      <w:tr w:rsidR="00431824" w14:paraId="33C2B70C" w14:textId="77777777">
        <w:trPr>
          <w:trHeight w:hRule="exact" w:val="285"/>
        </w:trPr>
        <w:tc>
          <w:tcPr>
            <w:tcW w:w="2395" w:type="dxa"/>
            <w:tcBorders>
              <w:top w:val="single" w:sz="4" w:space="0" w:color="000000"/>
              <w:left w:val="single" w:sz="4" w:space="0" w:color="000000"/>
              <w:bottom w:val="single" w:sz="4" w:space="0" w:color="000000"/>
              <w:right w:val="single" w:sz="4" w:space="0" w:color="000000"/>
            </w:tcBorders>
          </w:tcPr>
          <w:p w14:paraId="021594AE" w14:textId="77777777" w:rsidR="00431824" w:rsidRDefault="00000000">
            <w:pPr>
              <w:spacing w:line="239" w:lineRule="auto"/>
              <w:ind w:left="92"/>
              <w:jc w:val="both"/>
            </w:pPr>
            <w:r>
              <w:rPr>
                <w:spacing w:val="-1"/>
                <w:sz w:val="24"/>
                <w:szCs w:val="24"/>
              </w:rPr>
              <w:t>Description</w:t>
            </w:r>
            <w:r>
              <w:rPr>
                <w:sz w:val="24"/>
                <w:szCs w:val="24"/>
              </w:rPr>
              <w:t xml:space="preserve"> (English)</w:t>
            </w:r>
          </w:p>
        </w:tc>
        <w:tc>
          <w:tcPr>
            <w:tcW w:w="7195" w:type="dxa"/>
            <w:tcBorders>
              <w:top w:val="single" w:sz="4" w:space="0" w:color="000000"/>
              <w:left w:val="single" w:sz="4" w:space="0" w:color="000000"/>
              <w:bottom w:val="single" w:sz="4" w:space="0" w:color="000000"/>
              <w:right w:val="single" w:sz="4" w:space="0" w:color="000000"/>
            </w:tcBorders>
          </w:tcPr>
          <w:p w14:paraId="10F57629" w14:textId="77777777" w:rsidR="00431824" w:rsidRDefault="00431824">
            <w:pPr>
              <w:jc w:val="both"/>
            </w:pPr>
          </w:p>
        </w:tc>
      </w:tr>
      <w:tr w:rsidR="00431824" w14:paraId="17E1D1B8" w14:textId="77777777">
        <w:trPr>
          <w:trHeight w:hRule="exact" w:val="275"/>
        </w:trPr>
        <w:tc>
          <w:tcPr>
            <w:tcW w:w="2395" w:type="dxa"/>
            <w:tcBorders>
              <w:top w:val="single" w:sz="4" w:space="0" w:color="000000"/>
              <w:left w:val="single" w:sz="4" w:space="0" w:color="000000"/>
              <w:bottom w:val="single" w:sz="4" w:space="0" w:color="000000"/>
              <w:right w:val="single" w:sz="4" w:space="0" w:color="000000"/>
            </w:tcBorders>
          </w:tcPr>
          <w:p w14:paraId="4FF52206" w14:textId="77777777" w:rsidR="00431824" w:rsidRDefault="00000000">
            <w:pPr>
              <w:spacing w:line="230" w:lineRule="auto"/>
              <w:ind w:left="92"/>
              <w:jc w:val="both"/>
            </w:pPr>
            <w:r>
              <w:rPr>
                <w:spacing w:val="-1"/>
                <w:sz w:val="24"/>
                <w:szCs w:val="24"/>
              </w:rPr>
              <w:t>Description</w:t>
            </w:r>
            <w:r>
              <w:rPr>
                <w:sz w:val="24"/>
                <w:szCs w:val="24"/>
              </w:rPr>
              <w:t xml:space="preserve"> (Chinese)</w:t>
            </w:r>
          </w:p>
        </w:tc>
        <w:tc>
          <w:tcPr>
            <w:tcW w:w="7195" w:type="dxa"/>
            <w:tcBorders>
              <w:top w:val="single" w:sz="4" w:space="0" w:color="000000"/>
              <w:left w:val="single" w:sz="4" w:space="0" w:color="000000"/>
              <w:bottom w:val="single" w:sz="4" w:space="0" w:color="000000"/>
              <w:right w:val="single" w:sz="4" w:space="0" w:color="000000"/>
            </w:tcBorders>
          </w:tcPr>
          <w:p w14:paraId="0A2711C8" w14:textId="77777777" w:rsidR="00431824" w:rsidRDefault="00431824">
            <w:pPr>
              <w:jc w:val="both"/>
            </w:pPr>
          </w:p>
        </w:tc>
      </w:tr>
    </w:tbl>
    <w:p w14:paraId="4D372BD4" w14:textId="77777777" w:rsidR="00431824" w:rsidRDefault="00431824">
      <w:pPr>
        <w:spacing w:line="258" w:lineRule="exact"/>
        <w:jc w:val="both"/>
      </w:pPr>
    </w:p>
    <w:p w14:paraId="58992F64" w14:textId="77777777" w:rsidR="00431824" w:rsidRDefault="00000000">
      <w:pPr>
        <w:pStyle w:val="a3"/>
        <w:numPr>
          <w:ilvl w:val="0"/>
          <w:numId w:val="1"/>
        </w:numPr>
        <w:tabs>
          <w:tab w:val="left" w:pos="580"/>
        </w:tabs>
        <w:spacing w:line="238" w:lineRule="auto"/>
        <w:jc w:val="both"/>
      </w:pPr>
      <w:r>
        <w:rPr>
          <w:b/>
          <w:u w:val="single" w:color="000000"/>
        </w:rPr>
        <w:t>Prerequisites /</w:t>
      </w:r>
      <w:r>
        <w:rPr>
          <w:b/>
          <w:spacing w:val="-10"/>
          <w:u w:val="single" w:color="000000"/>
        </w:rPr>
        <w:t xml:space="preserve"> </w:t>
      </w:r>
      <w:r>
        <w:rPr>
          <w:b/>
          <w:u w:val="single" w:color="000000"/>
        </w:rPr>
        <w:t>Co-requisites</w:t>
      </w:r>
    </w:p>
    <w:p w14:paraId="07BC0532" w14:textId="77777777" w:rsidR="00431824" w:rsidRDefault="00000000">
      <w:pPr>
        <w:pStyle w:val="a3"/>
        <w:spacing w:line="259" w:lineRule="auto"/>
        <w:ind w:left="220" w:right="855"/>
        <w:jc w:val="both"/>
      </w:pPr>
      <w:r>
        <w:rPr>
          <w:spacing w:val="4"/>
        </w:rPr>
        <w:t>Please</w:t>
      </w:r>
      <w:r>
        <w:rPr>
          <w:spacing w:val="2"/>
        </w:rPr>
        <w:t xml:space="preserve"> </w:t>
      </w:r>
      <w:r>
        <w:rPr>
          <w:spacing w:val="5"/>
        </w:rPr>
        <w:t>state</w:t>
      </w:r>
      <w:r>
        <w:rPr>
          <w:spacing w:val="3"/>
        </w:rPr>
        <w:t xml:space="preserve"> </w:t>
      </w:r>
      <w:r>
        <w:rPr>
          <w:spacing w:val="4"/>
        </w:rPr>
        <w:t>prerequisites</w:t>
      </w:r>
      <w:r>
        <w:rPr>
          <w:spacing w:val="3"/>
        </w:rPr>
        <w:t xml:space="preserve"> </w:t>
      </w:r>
      <w:r>
        <w:rPr>
          <w:spacing w:val="7"/>
        </w:rPr>
        <w:t>and</w:t>
      </w:r>
      <w:r>
        <w:rPr>
          <w:spacing w:val="3"/>
        </w:rPr>
        <w:t xml:space="preserve"> </w:t>
      </w:r>
      <w:r>
        <w:rPr>
          <w:spacing w:val="4"/>
        </w:rPr>
        <w:t>co-requisites</w:t>
      </w:r>
      <w:r>
        <w:rPr>
          <w:spacing w:val="3"/>
        </w:rPr>
        <w:t xml:space="preserve"> </w:t>
      </w:r>
      <w:r>
        <w:rPr>
          <w:spacing w:val="7"/>
        </w:rPr>
        <w:t>in</w:t>
      </w:r>
      <w:r>
        <w:rPr>
          <w:spacing w:val="2"/>
        </w:rPr>
        <w:t xml:space="preserve"> </w:t>
      </w:r>
      <w:r>
        <w:rPr>
          <w:spacing w:val="5"/>
        </w:rPr>
        <w:t>terms</w:t>
      </w:r>
      <w:r>
        <w:rPr>
          <w:spacing w:val="3"/>
        </w:rPr>
        <w:t xml:space="preserve"> </w:t>
      </w:r>
      <w:r>
        <w:rPr>
          <w:spacing w:val="5"/>
        </w:rPr>
        <w:t>of</w:t>
      </w:r>
      <w:r>
        <w:rPr>
          <w:spacing w:val="3"/>
        </w:rPr>
        <w:t xml:space="preserve"> </w:t>
      </w:r>
      <w:r>
        <w:rPr>
          <w:spacing w:val="4"/>
        </w:rPr>
        <w:t>courses</w:t>
      </w:r>
      <w:r>
        <w:rPr>
          <w:spacing w:val="3"/>
        </w:rPr>
        <w:t xml:space="preserve"> </w:t>
      </w:r>
      <w:r>
        <w:rPr>
          <w:spacing w:val="7"/>
        </w:rPr>
        <w:t>in</w:t>
      </w:r>
      <w:r>
        <w:rPr>
          <w:spacing w:val="3"/>
        </w:rPr>
        <w:t xml:space="preserve"> </w:t>
      </w:r>
      <w:r>
        <w:rPr>
          <w:spacing w:val="8"/>
        </w:rPr>
        <w:t>CUHK</w:t>
      </w:r>
      <w:r>
        <w:rPr>
          <w:spacing w:val="3"/>
        </w:rPr>
        <w:t xml:space="preserve"> </w:t>
      </w:r>
      <w:r>
        <w:rPr>
          <w:spacing w:val="5"/>
        </w:rPr>
        <w:t>(SZ)*</w:t>
      </w:r>
      <w:r>
        <w:rPr>
          <w:spacing w:val="2"/>
        </w:rPr>
        <w:t xml:space="preserve"> </w:t>
      </w:r>
      <w:r>
        <w:rPr>
          <w:spacing w:val="5"/>
        </w:rPr>
        <w:t>or</w:t>
      </w:r>
      <w:r>
        <w:rPr>
          <w:spacing w:val="3"/>
        </w:rPr>
        <w:t xml:space="preserve"> </w:t>
      </w:r>
      <w:r>
        <w:rPr>
          <w:spacing w:val="6"/>
        </w:rPr>
        <w:t>any</w:t>
      </w:r>
      <w:r>
        <w:t xml:space="preserve"> other requirements (e.g., having taken certain subjects in high</w:t>
      </w:r>
      <w:r>
        <w:rPr>
          <w:spacing w:val="-5"/>
        </w:rPr>
        <w:t xml:space="preserve"> </w:t>
      </w:r>
      <w:r>
        <w:t>school).</w:t>
      </w:r>
    </w:p>
    <w:p w14:paraId="46367CF8" w14:textId="77777777" w:rsidR="007B1231" w:rsidRDefault="007B1231">
      <w:pPr>
        <w:pStyle w:val="a3"/>
        <w:spacing w:line="259" w:lineRule="auto"/>
        <w:ind w:left="220" w:right="855"/>
        <w:jc w:val="both"/>
      </w:pPr>
    </w:p>
    <w:p w14:paraId="057E828B" w14:textId="77777777" w:rsidR="007B1231" w:rsidRDefault="007B1231" w:rsidP="007B1231">
      <w:pPr>
        <w:pStyle w:val="a3"/>
        <w:spacing w:line="259" w:lineRule="auto"/>
        <w:ind w:left="220" w:right="855"/>
        <w:jc w:val="both"/>
      </w:pPr>
      <w:r>
        <w:t>Linear algebra</w:t>
      </w:r>
    </w:p>
    <w:p w14:paraId="48D321F8" w14:textId="6162B023" w:rsidR="007B1231" w:rsidRDefault="007B1231" w:rsidP="007B1231">
      <w:pPr>
        <w:pStyle w:val="a3"/>
        <w:spacing w:line="259" w:lineRule="auto"/>
        <w:ind w:left="220" w:right="855"/>
        <w:jc w:val="both"/>
      </w:pPr>
      <w:r>
        <w:t>Probability or statistics</w:t>
      </w:r>
    </w:p>
    <w:p w14:paraId="531FF7ED" w14:textId="77777777" w:rsidR="00431824" w:rsidRDefault="00431824">
      <w:pPr>
        <w:spacing w:line="239" w:lineRule="exact"/>
        <w:jc w:val="both"/>
      </w:pPr>
    </w:p>
    <w:p w14:paraId="0C7711BF" w14:textId="77777777" w:rsidR="00431824" w:rsidRDefault="00000000">
      <w:pPr>
        <w:pStyle w:val="a3"/>
        <w:spacing w:line="277" w:lineRule="auto"/>
        <w:ind w:left="220"/>
        <w:jc w:val="both"/>
      </w:pPr>
      <w:r>
        <w:rPr>
          <w:sz w:val="20"/>
          <w:szCs w:val="20"/>
        </w:rPr>
        <w:t>(* Because course codes may not yet be stable, please provide both course code and course</w:t>
      </w:r>
      <w:r>
        <w:rPr>
          <w:spacing w:val="1"/>
          <w:sz w:val="20"/>
          <w:szCs w:val="20"/>
        </w:rPr>
        <w:t xml:space="preserve"> </w:t>
      </w:r>
      <w:r>
        <w:rPr>
          <w:sz w:val="20"/>
          <w:szCs w:val="20"/>
        </w:rPr>
        <w:t>title.)</w:t>
      </w:r>
    </w:p>
    <w:p w14:paraId="4EF08D46" w14:textId="77777777" w:rsidR="00431824" w:rsidRDefault="00431824">
      <w:pPr>
        <w:spacing w:line="236" w:lineRule="exact"/>
        <w:jc w:val="both"/>
      </w:pPr>
    </w:p>
    <w:p w14:paraId="7D689BCE" w14:textId="77777777" w:rsidR="00431824" w:rsidRDefault="00000000">
      <w:pPr>
        <w:pStyle w:val="a3"/>
        <w:numPr>
          <w:ilvl w:val="1"/>
          <w:numId w:val="1"/>
        </w:numPr>
        <w:tabs>
          <w:tab w:val="left" w:pos="580"/>
        </w:tabs>
        <w:spacing w:line="289" w:lineRule="auto"/>
        <w:jc w:val="both"/>
      </w:pPr>
      <w:r>
        <w:rPr>
          <w:b/>
          <w:spacing w:val="-1"/>
          <w:u w:val="single" w:color="000000"/>
        </w:rPr>
        <w:t>Prerequisites</w:t>
      </w:r>
    </w:p>
    <w:p w14:paraId="312E24D3" w14:textId="77777777" w:rsidR="00431824" w:rsidRDefault="00431824">
      <w:pPr>
        <w:spacing w:line="293" w:lineRule="exact"/>
        <w:jc w:val="both"/>
      </w:pPr>
    </w:p>
    <w:p w14:paraId="52477736" w14:textId="77777777" w:rsidR="006E5242" w:rsidRDefault="006E5242" w:rsidP="006E5242">
      <w:pPr>
        <w:pStyle w:val="a3"/>
        <w:spacing w:line="278" w:lineRule="auto"/>
        <w:ind w:left="220"/>
        <w:jc w:val="both"/>
      </w:pPr>
      <w:r>
        <w:t>Linear algebra</w:t>
      </w:r>
    </w:p>
    <w:p w14:paraId="1AB5342D" w14:textId="77777777" w:rsidR="006E5242" w:rsidRDefault="006E5242" w:rsidP="006E5242">
      <w:pPr>
        <w:pStyle w:val="a3"/>
        <w:spacing w:line="278" w:lineRule="auto"/>
        <w:ind w:left="220"/>
        <w:jc w:val="both"/>
      </w:pPr>
      <w:r>
        <w:t>Probability or statistics</w:t>
      </w:r>
    </w:p>
    <w:p w14:paraId="349F68DB" w14:textId="77777777" w:rsidR="00431824" w:rsidRDefault="00431824">
      <w:pPr>
        <w:spacing w:line="234" w:lineRule="exact"/>
        <w:jc w:val="both"/>
      </w:pPr>
    </w:p>
    <w:p w14:paraId="62867079" w14:textId="77777777" w:rsidR="00431824" w:rsidRDefault="00000000">
      <w:pPr>
        <w:pStyle w:val="a3"/>
        <w:numPr>
          <w:ilvl w:val="1"/>
          <w:numId w:val="1"/>
        </w:numPr>
        <w:tabs>
          <w:tab w:val="left" w:pos="580"/>
        </w:tabs>
        <w:spacing w:line="289" w:lineRule="auto"/>
        <w:jc w:val="both"/>
      </w:pPr>
      <w:r>
        <w:rPr>
          <w:b/>
          <w:spacing w:val="-1"/>
          <w:u w:val="single" w:color="000000"/>
        </w:rPr>
        <w:t>Co-requisites</w:t>
      </w:r>
    </w:p>
    <w:p w14:paraId="5A95C6C5" w14:textId="77777777" w:rsidR="00431824" w:rsidRDefault="00431824">
      <w:pPr>
        <w:spacing w:line="217" w:lineRule="exact"/>
        <w:jc w:val="both"/>
      </w:pPr>
    </w:p>
    <w:p w14:paraId="3EF75439" w14:textId="77777777" w:rsidR="00431824" w:rsidRDefault="006E5242">
      <w:pPr>
        <w:pStyle w:val="a3"/>
        <w:spacing w:line="278" w:lineRule="auto"/>
        <w:ind w:left="220"/>
        <w:jc w:val="both"/>
      </w:pPr>
      <w:r w:rsidRPr="006E5242">
        <w:t>Basic machine learning</w:t>
      </w:r>
    </w:p>
    <w:p w14:paraId="3166F4B0" w14:textId="77777777" w:rsidR="00431824" w:rsidRDefault="00431824">
      <w:pPr>
        <w:spacing w:line="200" w:lineRule="exact"/>
        <w:jc w:val="both"/>
      </w:pPr>
    </w:p>
    <w:p w14:paraId="55C5BF94" w14:textId="77777777" w:rsidR="00431824" w:rsidRDefault="00431824">
      <w:pPr>
        <w:spacing w:line="310" w:lineRule="exact"/>
        <w:jc w:val="both"/>
      </w:pPr>
    </w:p>
    <w:p w14:paraId="1E538116" w14:textId="77777777" w:rsidR="00431824" w:rsidRDefault="00000000">
      <w:pPr>
        <w:pStyle w:val="a3"/>
        <w:numPr>
          <w:ilvl w:val="0"/>
          <w:numId w:val="1"/>
        </w:numPr>
        <w:tabs>
          <w:tab w:val="left" w:pos="580"/>
        </w:tabs>
        <w:spacing w:line="289" w:lineRule="auto"/>
        <w:jc w:val="both"/>
      </w:pPr>
      <w:r>
        <w:rPr>
          <w:b/>
          <w:spacing w:val="3"/>
          <w:u w:val="single" w:color="000000"/>
        </w:rPr>
        <w:t>Learning</w:t>
      </w:r>
      <w:r>
        <w:rPr>
          <w:b/>
          <w:spacing w:val="-8"/>
          <w:u w:val="single" w:color="000000"/>
        </w:rPr>
        <w:t xml:space="preserve"> </w:t>
      </w:r>
      <w:r>
        <w:rPr>
          <w:b/>
          <w:spacing w:val="3"/>
          <w:u w:val="single" w:color="000000"/>
        </w:rPr>
        <w:t>Outcomes</w:t>
      </w:r>
    </w:p>
    <w:p w14:paraId="048BE730" w14:textId="77777777" w:rsidR="00431824" w:rsidRDefault="00431824">
      <w:pPr>
        <w:spacing w:line="217" w:lineRule="exact"/>
        <w:jc w:val="both"/>
      </w:pPr>
    </w:p>
    <w:p w14:paraId="0630C6C7" w14:textId="77777777" w:rsidR="003B58A3" w:rsidRDefault="003B58A3" w:rsidP="003B58A3">
      <w:pPr>
        <w:widowControl/>
        <w:spacing w:beforeAutospacing="1" w:afterAutospacing="1" w:line="360" w:lineRule="auto"/>
        <w:jc w:val="both"/>
        <w:rPr>
          <w:sz w:val="24"/>
          <w:szCs w:val="24"/>
        </w:rPr>
      </w:pPr>
      <w:r w:rsidRPr="003B58A3">
        <w:rPr>
          <w:sz w:val="24"/>
          <w:szCs w:val="24"/>
        </w:rPr>
        <w:t>Upon completion of this course, students will be able to:</w:t>
      </w:r>
    </w:p>
    <w:p w14:paraId="18466576" w14:textId="77777777" w:rsidR="003B58A3" w:rsidRPr="003B58A3" w:rsidRDefault="003B58A3" w:rsidP="003B58A3">
      <w:pPr>
        <w:pStyle w:val="aa"/>
        <w:widowControl/>
        <w:numPr>
          <w:ilvl w:val="0"/>
          <w:numId w:val="16"/>
        </w:numPr>
        <w:spacing w:beforeAutospacing="1" w:afterAutospacing="1" w:line="360" w:lineRule="auto"/>
        <w:jc w:val="both"/>
        <w:rPr>
          <w:sz w:val="24"/>
          <w:szCs w:val="24"/>
        </w:rPr>
      </w:pPr>
      <w:r w:rsidRPr="003B58A3">
        <w:rPr>
          <w:sz w:val="24"/>
          <w:szCs w:val="24"/>
        </w:rPr>
        <w:t>Understand key concepts related to computational linguistics and language-based artificial intelligence.</w:t>
      </w:r>
    </w:p>
    <w:p w14:paraId="5FAF16F0" w14:textId="77777777" w:rsidR="003B58A3" w:rsidRPr="003B58A3" w:rsidRDefault="003B58A3" w:rsidP="003B58A3">
      <w:pPr>
        <w:pStyle w:val="aa"/>
        <w:widowControl/>
        <w:numPr>
          <w:ilvl w:val="0"/>
          <w:numId w:val="16"/>
        </w:numPr>
        <w:spacing w:beforeAutospacing="1" w:afterAutospacing="1" w:line="360" w:lineRule="auto"/>
        <w:jc w:val="both"/>
        <w:rPr>
          <w:sz w:val="24"/>
          <w:szCs w:val="24"/>
        </w:rPr>
      </w:pPr>
      <w:r w:rsidRPr="003B58A3">
        <w:rPr>
          <w:sz w:val="24"/>
          <w:szCs w:val="24"/>
        </w:rPr>
        <w:t>Apply computational approaches to text and language in basic analytical and project-based contexts.</w:t>
      </w:r>
    </w:p>
    <w:p w14:paraId="5B0FE26E" w14:textId="77777777" w:rsidR="003B58A3" w:rsidRPr="003B58A3" w:rsidRDefault="003B58A3" w:rsidP="003B58A3">
      <w:pPr>
        <w:pStyle w:val="aa"/>
        <w:widowControl/>
        <w:numPr>
          <w:ilvl w:val="0"/>
          <w:numId w:val="16"/>
        </w:numPr>
        <w:spacing w:beforeAutospacing="1" w:afterAutospacing="1" w:line="360" w:lineRule="auto"/>
        <w:jc w:val="both"/>
        <w:rPr>
          <w:sz w:val="24"/>
          <w:szCs w:val="24"/>
        </w:rPr>
      </w:pPr>
      <w:r w:rsidRPr="003B58A3">
        <w:rPr>
          <w:sz w:val="24"/>
          <w:szCs w:val="24"/>
        </w:rPr>
        <w:t>Reflect on the broader social and societal implications of language technologies.</w:t>
      </w:r>
    </w:p>
    <w:p w14:paraId="0B6E8FB9" w14:textId="77777777" w:rsidR="00431824" w:rsidRDefault="00000000">
      <w:pPr>
        <w:pStyle w:val="a3"/>
        <w:numPr>
          <w:ilvl w:val="0"/>
          <w:numId w:val="1"/>
        </w:numPr>
        <w:spacing w:line="252" w:lineRule="auto"/>
        <w:ind w:right="6356"/>
        <w:jc w:val="both"/>
        <w:rPr>
          <w:b/>
        </w:rPr>
      </w:pPr>
      <w:r>
        <w:rPr>
          <w:b/>
          <w:spacing w:val="4"/>
          <w:u w:val="single" w:color="000000"/>
        </w:rPr>
        <w:t>Course</w:t>
      </w:r>
      <w:r>
        <w:rPr>
          <w:b/>
          <w:spacing w:val="-1"/>
          <w:u w:val="single" w:color="000000"/>
        </w:rPr>
        <w:t xml:space="preserve"> </w:t>
      </w:r>
      <w:r>
        <w:rPr>
          <w:b/>
          <w:spacing w:val="3"/>
          <w:u w:val="single" w:color="000000"/>
        </w:rPr>
        <w:t>Syllabus</w:t>
      </w:r>
      <w:r>
        <w:rPr>
          <w:b/>
        </w:rPr>
        <w:t xml:space="preserve"> </w:t>
      </w:r>
    </w:p>
    <w:p w14:paraId="11852B20" w14:textId="77777777" w:rsidR="00922F21" w:rsidRDefault="00922F21" w:rsidP="00922F21">
      <w:pPr>
        <w:pStyle w:val="a3"/>
        <w:spacing w:line="252" w:lineRule="auto"/>
        <w:ind w:left="501" w:right="6356"/>
        <w:jc w:val="both"/>
        <w:rPr>
          <w:b/>
        </w:rPr>
      </w:pPr>
    </w:p>
    <w:p w14:paraId="2B8C660E" w14:textId="77777777" w:rsidR="00431824" w:rsidRPr="00922F21" w:rsidRDefault="00000000">
      <w:pPr>
        <w:pStyle w:val="a3"/>
        <w:spacing w:line="252" w:lineRule="auto"/>
        <w:ind w:left="220" w:right="851"/>
        <w:jc w:val="both"/>
      </w:pPr>
      <w:r w:rsidRPr="00922F21">
        <w:t xml:space="preserve">Instructor: Prof. Zhanzhan Zhao </w:t>
      </w:r>
      <w:hyperlink r:id="rId8" w:history="1">
        <w:r w:rsidR="00431824" w:rsidRPr="00922F21">
          <w:t>(zhanzhanzhao@cuhk.edu.cn</w:t>
        </w:r>
      </w:hyperlink>
      <w:r w:rsidRPr="00922F21">
        <w:t xml:space="preserve">) </w:t>
      </w:r>
    </w:p>
    <w:p w14:paraId="4433E341" w14:textId="77777777" w:rsidR="00431824" w:rsidRPr="00922F21" w:rsidRDefault="00000000">
      <w:pPr>
        <w:pStyle w:val="a3"/>
        <w:spacing w:line="252" w:lineRule="auto"/>
        <w:ind w:left="220" w:right="851"/>
        <w:jc w:val="both"/>
      </w:pPr>
      <w:r w:rsidRPr="00922F21">
        <w:t xml:space="preserve">Office hours: </w:t>
      </w:r>
      <w:r w:rsidR="00CC0EEF" w:rsidRPr="00922F21">
        <w:t>Tuesday</w:t>
      </w:r>
      <w:r w:rsidRPr="00922F21">
        <w:t xml:space="preserve"> </w:t>
      </w:r>
      <w:r w:rsidR="00CC0EEF" w:rsidRPr="00922F21">
        <w:t>11</w:t>
      </w:r>
      <w:r w:rsidR="00CC34E2" w:rsidRPr="00922F21">
        <w:t xml:space="preserve"> </w:t>
      </w:r>
      <w:r w:rsidR="00CC0EEF" w:rsidRPr="00922F21">
        <w:t>–</w:t>
      </w:r>
      <w:r w:rsidR="00CC34E2" w:rsidRPr="00922F21">
        <w:t xml:space="preserve"> </w:t>
      </w:r>
      <w:r w:rsidR="00CC0EEF" w:rsidRPr="00922F21">
        <w:t xml:space="preserve">12 </w:t>
      </w:r>
      <w:r w:rsidRPr="00922F21">
        <w:t>pm</w:t>
      </w:r>
    </w:p>
    <w:p w14:paraId="15A208FC" w14:textId="08FEFFB9" w:rsidR="00431824" w:rsidRPr="00922F21" w:rsidRDefault="00000000">
      <w:pPr>
        <w:pStyle w:val="a3"/>
        <w:spacing w:line="252" w:lineRule="auto"/>
        <w:ind w:left="220" w:right="851"/>
        <w:jc w:val="both"/>
      </w:pPr>
      <w:r w:rsidRPr="00922F21">
        <w:t xml:space="preserve">Teaching assistant: </w:t>
      </w:r>
      <w:proofErr w:type="spellStart"/>
      <w:r w:rsidR="007B1231" w:rsidRPr="00922F21">
        <w:t>Haochuan</w:t>
      </w:r>
      <w:proofErr w:type="spellEnd"/>
      <w:r w:rsidR="007B1231" w:rsidRPr="00922F21">
        <w:t xml:space="preserve"> Liu</w:t>
      </w:r>
      <w:r w:rsidRPr="00922F21">
        <w:t xml:space="preserve"> </w:t>
      </w:r>
      <w:r w:rsidR="007B1231" w:rsidRPr="00922F21">
        <w:t>(</w:t>
      </w:r>
      <w:hyperlink r:id="rId9" w:history="1">
        <w:r w:rsidR="007B1231" w:rsidRPr="00922F21">
          <w:t>haochuanliu@link.cuhk.edu.cn</w:t>
        </w:r>
      </w:hyperlink>
      <w:r w:rsidR="007B1231" w:rsidRPr="00922F21">
        <w:t>)</w:t>
      </w:r>
    </w:p>
    <w:p w14:paraId="7A8DDF0B" w14:textId="77777777" w:rsidR="007B1231" w:rsidRPr="00922F21" w:rsidRDefault="007B1231" w:rsidP="007B1231">
      <w:pPr>
        <w:pStyle w:val="a3"/>
        <w:spacing w:line="252" w:lineRule="auto"/>
        <w:ind w:left="220" w:right="851"/>
        <w:jc w:val="both"/>
      </w:pPr>
      <w:r w:rsidRPr="00922F21">
        <w:t>Office hours: Tuesday 11 – 12 pm</w:t>
      </w:r>
    </w:p>
    <w:p w14:paraId="6F2A4DDB" w14:textId="77777777" w:rsidR="007B1231" w:rsidRPr="00922F21" w:rsidRDefault="007B1231">
      <w:pPr>
        <w:pStyle w:val="a3"/>
        <w:spacing w:line="252" w:lineRule="auto"/>
        <w:ind w:left="220" w:right="851"/>
        <w:jc w:val="both"/>
      </w:pPr>
    </w:p>
    <w:p w14:paraId="043F7342" w14:textId="49D460EC" w:rsidR="00431824" w:rsidRPr="00922F21" w:rsidRDefault="00000000">
      <w:pPr>
        <w:pStyle w:val="a3"/>
        <w:spacing w:line="252" w:lineRule="auto"/>
        <w:ind w:left="220" w:right="851"/>
        <w:jc w:val="both"/>
      </w:pPr>
      <w:r w:rsidRPr="00922F21">
        <w:t xml:space="preserve">Class </w:t>
      </w:r>
      <w:proofErr w:type="gramStart"/>
      <w:r w:rsidRPr="00922F21">
        <w:t>time:</w:t>
      </w:r>
      <w:r w:rsidR="00F606A1" w:rsidRPr="00922F21">
        <w:t>8:30</w:t>
      </w:r>
      <w:proofErr w:type="gramEnd"/>
      <w:r w:rsidR="00F606A1" w:rsidRPr="00922F21">
        <w:t>AM</w:t>
      </w:r>
      <w:r w:rsidRPr="00922F21">
        <w:t xml:space="preserve"> </w:t>
      </w:r>
      <w:r w:rsidR="00F606A1" w:rsidRPr="00922F21">
        <w:t>–</w:t>
      </w:r>
      <w:r w:rsidRPr="00922F21">
        <w:t xml:space="preserve"> </w:t>
      </w:r>
      <w:r w:rsidR="00F606A1" w:rsidRPr="00922F21">
        <w:t>11:20AM</w:t>
      </w:r>
      <w:r w:rsidRPr="00922F21">
        <w:t xml:space="preserve">, </w:t>
      </w:r>
      <w:r w:rsidR="00F606A1" w:rsidRPr="00922F21">
        <w:t>Wednesday</w:t>
      </w:r>
      <w:r w:rsidRPr="00922F21">
        <w:t xml:space="preserve"> (From </w:t>
      </w:r>
      <w:r w:rsidR="00F606A1" w:rsidRPr="00922F21">
        <w:t>5</w:t>
      </w:r>
      <w:r w:rsidRPr="00922F21">
        <w:t xml:space="preserve"> January 202</w:t>
      </w:r>
      <w:r w:rsidR="00F606A1" w:rsidRPr="00922F21">
        <w:t>6</w:t>
      </w:r>
      <w:r w:rsidRPr="00922F21">
        <w:t xml:space="preserve"> (Mon.) to </w:t>
      </w:r>
      <w:r w:rsidR="00C503FD">
        <w:t>6</w:t>
      </w:r>
      <w:r w:rsidRPr="00922F21">
        <w:t xml:space="preserve"> May 2025 (Fri.)</w:t>
      </w:r>
    </w:p>
    <w:p w14:paraId="113557F0" w14:textId="51CF4BB6" w:rsidR="00431824" w:rsidRDefault="00000000">
      <w:pPr>
        <w:pStyle w:val="a3"/>
        <w:spacing w:line="252" w:lineRule="auto"/>
        <w:ind w:left="220" w:right="851"/>
        <w:jc w:val="both"/>
      </w:pPr>
      <w:r w:rsidRPr="00922F21">
        <w:t xml:space="preserve">Class location: Teaching D Building (TD) </w:t>
      </w:r>
      <w:r w:rsidR="00F606A1" w:rsidRPr="00922F21">
        <w:t>301</w:t>
      </w:r>
    </w:p>
    <w:p w14:paraId="3B0281BA" w14:textId="77777777" w:rsidR="00922F21" w:rsidRPr="00922F21" w:rsidRDefault="00922F21">
      <w:pPr>
        <w:pStyle w:val="a3"/>
        <w:spacing w:line="252" w:lineRule="auto"/>
        <w:ind w:left="220" w:right="851"/>
        <w:jc w:val="both"/>
      </w:pPr>
    </w:p>
    <w:p w14:paraId="467B4510" w14:textId="77777777" w:rsidR="00431824" w:rsidRDefault="00000000">
      <w:pPr>
        <w:pStyle w:val="a3"/>
        <w:spacing w:line="252" w:lineRule="auto"/>
        <w:ind w:left="220" w:right="851"/>
        <w:jc w:val="both"/>
        <w:rPr>
          <w:rFonts w:ascii="Times New Roman Bold" w:hAnsi="Times New Roman Bold" w:cs="Times New Roman Bold"/>
          <w:b/>
          <w:bCs/>
          <w:spacing w:val="6"/>
        </w:rPr>
      </w:pPr>
      <w:r>
        <w:rPr>
          <w:rFonts w:ascii="Times New Roman Bold" w:hAnsi="Times New Roman Bold" w:cs="Times New Roman Bold"/>
          <w:b/>
          <w:bCs/>
          <w:spacing w:val="6"/>
          <w:lang w:eastAsia="zh-CN"/>
        </w:rPr>
        <w:t>Note: Please refer to the detailed teaching schedules in Indicative Teaching Plan. The course syllabus may be subject to further revision</w:t>
      </w:r>
    </w:p>
    <w:p w14:paraId="02155D78" w14:textId="77777777" w:rsidR="00431824" w:rsidRDefault="00431824">
      <w:pPr>
        <w:pStyle w:val="a3"/>
        <w:spacing w:line="252" w:lineRule="auto"/>
        <w:ind w:left="220" w:right="851"/>
        <w:jc w:val="both"/>
        <w:rPr>
          <w:spacing w:val="6"/>
        </w:rPr>
      </w:pPr>
    </w:p>
    <w:p w14:paraId="08AF723B" w14:textId="77777777" w:rsidR="00431824" w:rsidRDefault="00431824">
      <w:pPr>
        <w:spacing w:line="236" w:lineRule="exact"/>
        <w:jc w:val="both"/>
      </w:pPr>
    </w:p>
    <w:tbl>
      <w:tblPr>
        <w:tblpPr w:leftFromText="180" w:rightFromText="180" w:vertAnchor="text" w:horzAnchor="page" w:tblpX="1763" w:tblpY="761"/>
        <w:tblOverlap w:val="never"/>
        <w:tblW w:w="0" w:type="auto"/>
        <w:tblLayout w:type="fixed"/>
        <w:tblCellMar>
          <w:left w:w="0" w:type="dxa"/>
          <w:right w:w="0" w:type="dxa"/>
        </w:tblCellMar>
        <w:tblLook w:val="04A0" w:firstRow="1" w:lastRow="0" w:firstColumn="1" w:lastColumn="0" w:noHBand="0" w:noVBand="1"/>
      </w:tblPr>
      <w:tblGrid>
        <w:gridCol w:w="5812"/>
        <w:gridCol w:w="2936"/>
      </w:tblGrid>
      <w:tr w:rsidR="00431824" w14:paraId="6870506B" w14:textId="77777777">
        <w:trPr>
          <w:trHeight w:hRule="exact" w:val="286"/>
        </w:trPr>
        <w:tc>
          <w:tcPr>
            <w:tcW w:w="5812" w:type="dxa"/>
            <w:tcBorders>
              <w:top w:val="single" w:sz="4" w:space="0" w:color="000000"/>
              <w:left w:val="single" w:sz="4" w:space="0" w:color="000000"/>
              <w:bottom w:val="single" w:sz="4" w:space="0" w:color="000000"/>
              <w:right w:val="single" w:sz="4" w:space="0" w:color="000000"/>
            </w:tcBorders>
          </w:tcPr>
          <w:p w14:paraId="4DBDE64D" w14:textId="77777777" w:rsidR="00431824" w:rsidRDefault="00000000">
            <w:pPr>
              <w:ind w:left="92"/>
              <w:jc w:val="both"/>
              <w:rPr>
                <w:sz w:val="24"/>
                <w:szCs w:val="24"/>
              </w:rPr>
            </w:pPr>
            <w:r>
              <w:rPr>
                <w:b/>
                <w:spacing w:val="-1"/>
                <w:sz w:val="24"/>
                <w:szCs w:val="24"/>
              </w:rPr>
              <w:t>Component/</w:t>
            </w:r>
            <w:r>
              <w:rPr>
                <w:b/>
                <w:spacing w:val="-3"/>
                <w:sz w:val="24"/>
                <w:szCs w:val="24"/>
              </w:rPr>
              <w:t xml:space="preserve"> </w:t>
            </w:r>
            <w:r>
              <w:rPr>
                <w:b/>
                <w:sz w:val="24"/>
                <w:szCs w:val="24"/>
              </w:rPr>
              <w:t>method</w:t>
            </w:r>
          </w:p>
        </w:tc>
        <w:tc>
          <w:tcPr>
            <w:tcW w:w="2936" w:type="dxa"/>
            <w:tcBorders>
              <w:top w:val="single" w:sz="4" w:space="0" w:color="000000"/>
              <w:left w:val="single" w:sz="4" w:space="0" w:color="000000"/>
              <w:bottom w:val="single" w:sz="4" w:space="0" w:color="000000"/>
              <w:right w:val="single" w:sz="4" w:space="0" w:color="000000"/>
            </w:tcBorders>
          </w:tcPr>
          <w:p w14:paraId="0938F088" w14:textId="77777777" w:rsidR="00431824" w:rsidRDefault="00000000">
            <w:pPr>
              <w:ind w:left="98"/>
              <w:jc w:val="both"/>
              <w:rPr>
                <w:sz w:val="24"/>
                <w:szCs w:val="24"/>
              </w:rPr>
            </w:pPr>
            <w:r>
              <w:rPr>
                <w:b/>
                <w:spacing w:val="-3"/>
                <w:sz w:val="24"/>
                <w:szCs w:val="24"/>
              </w:rPr>
              <w:t>%</w:t>
            </w:r>
            <w:r>
              <w:rPr>
                <w:b/>
                <w:sz w:val="24"/>
                <w:szCs w:val="24"/>
              </w:rPr>
              <w:t xml:space="preserve"> </w:t>
            </w:r>
            <w:r>
              <w:rPr>
                <w:b/>
                <w:spacing w:val="-2"/>
                <w:sz w:val="24"/>
                <w:szCs w:val="24"/>
              </w:rPr>
              <w:t>weight</w:t>
            </w:r>
          </w:p>
        </w:tc>
      </w:tr>
      <w:tr w:rsidR="00431824" w14:paraId="705D633D" w14:textId="77777777">
        <w:trPr>
          <w:trHeight w:hRule="exact" w:val="285"/>
        </w:trPr>
        <w:tc>
          <w:tcPr>
            <w:tcW w:w="5812" w:type="dxa"/>
            <w:tcBorders>
              <w:top w:val="single" w:sz="4" w:space="0" w:color="000000"/>
              <w:left w:val="single" w:sz="4" w:space="0" w:color="000000"/>
              <w:bottom w:val="single" w:sz="4" w:space="0" w:color="000000"/>
              <w:right w:val="single" w:sz="4" w:space="0" w:color="000000"/>
            </w:tcBorders>
          </w:tcPr>
          <w:p w14:paraId="37CA0FDC" w14:textId="77777777" w:rsidR="00431824" w:rsidRDefault="00000000">
            <w:pPr>
              <w:spacing w:line="239" w:lineRule="auto"/>
              <w:ind w:left="92"/>
              <w:jc w:val="both"/>
              <w:rPr>
                <w:sz w:val="24"/>
                <w:szCs w:val="24"/>
              </w:rPr>
            </w:pPr>
            <w:r>
              <w:rPr>
                <w:rFonts w:hint="eastAsia"/>
                <w:sz w:val="24"/>
                <w:szCs w:val="24"/>
              </w:rPr>
              <w:t>Class Participation</w:t>
            </w:r>
          </w:p>
        </w:tc>
        <w:tc>
          <w:tcPr>
            <w:tcW w:w="2936" w:type="dxa"/>
            <w:tcBorders>
              <w:top w:val="single" w:sz="4" w:space="0" w:color="000000"/>
              <w:left w:val="single" w:sz="4" w:space="0" w:color="000000"/>
              <w:bottom w:val="single" w:sz="4" w:space="0" w:color="000000"/>
              <w:right w:val="single" w:sz="4" w:space="0" w:color="000000"/>
            </w:tcBorders>
          </w:tcPr>
          <w:p w14:paraId="5DCF2F7B" w14:textId="77777777" w:rsidR="00431824" w:rsidRDefault="006E5BD5">
            <w:pPr>
              <w:spacing w:line="239" w:lineRule="auto"/>
              <w:ind w:left="98"/>
              <w:jc w:val="both"/>
              <w:rPr>
                <w:sz w:val="24"/>
                <w:szCs w:val="24"/>
              </w:rPr>
            </w:pPr>
            <w:r>
              <w:rPr>
                <w:sz w:val="24"/>
                <w:szCs w:val="24"/>
              </w:rPr>
              <w:t>40</w:t>
            </w:r>
          </w:p>
        </w:tc>
      </w:tr>
      <w:tr w:rsidR="00431824" w14:paraId="02A9D9FA" w14:textId="77777777">
        <w:trPr>
          <w:trHeight w:hRule="exact" w:val="285"/>
        </w:trPr>
        <w:tc>
          <w:tcPr>
            <w:tcW w:w="5812" w:type="dxa"/>
            <w:tcBorders>
              <w:top w:val="single" w:sz="4" w:space="0" w:color="000000"/>
              <w:left w:val="single" w:sz="4" w:space="0" w:color="000000"/>
              <w:bottom w:val="single" w:sz="4" w:space="0" w:color="000000"/>
              <w:right w:val="single" w:sz="4" w:space="0" w:color="000000"/>
            </w:tcBorders>
          </w:tcPr>
          <w:p w14:paraId="49B50808" w14:textId="77777777" w:rsidR="00431824" w:rsidRDefault="006E5BD5">
            <w:pPr>
              <w:spacing w:line="239" w:lineRule="auto"/>
              <w:ind w:left="92"/>
              <w:jc w:val="both"/>
              <w:rPr>
                <w:sz w:val="24"/>
                <w:szCs w:val="24"/>
              </w:rPr>
            </w:pPr>
            <w:r>
              <w:rPr>
                <w:sz w:val="24"/>
                <w:szCs w:val="24"/>
              </w:rPr>
              <w:t>Midterm Project</w:t>
            </w:r>
          </w:p>
        </w:tc>
        <w:tc>
          <w:tcPr>
            <w:tcW w:w="2936" w:type="dxa"/>
            <w:tcBorders>
              <w:top w:val="single" w:sz="4" w:space="0" w:color="000000"/>
              <w:left w:val="single" w:sz="4" w:space="0" w:color="000000"/>
              <w:bottom w:val="single" w:sz="4" w:space="0" w:color="000000"/>
              <w:right w:val="single" w:sz="4" w:space="0" w:color="000000"/>
            </w:tcBorders>
          </w:tcPr>
          <w:p w14:paraId="4101F1E6" w14:textId="77777777" w:rsidR="00431824" w:rsidRDefault="006E5BD5">
            <w:pPr>
              <w:spacing w:line="239" w:lineRule="auto"/>
              <w:ind w:left="98"/>
              <w:jc w:val="both"/>
              <w:rPr>
                <w:sz w:val="24"/>
                <w:szCs w:val="24"/>
              </w:rPr>
            </w:pPr>
            <w:r>
              <w:rPr>
                <w:sz w:val="24"/>
                <w:szCs w:val="24"/>
              </w:rPr>
              <w:t>30</w:t>
            </w:r>
          </w:p>
        </w:tc>
      </w:tr>
      <w:tr w:rsidR="00431824" w14:paraId="5FE6169C" w14:textId="77777777">
        <w:trPr>
          <w:trHeight w:hRule="exact" w:val="277"/>
        </w:trPr>
        <w:tc>
          <w:tcPr>
            <w:tcW w:w="5812" w:type="dxa"/>
            <w:tcBorders>
              <w:top w:val="single" w:sz="4" w:space="0" w:color="000000"/>
              <w:left w:val="single" w:sz="4" w:space="0" w:color="000000"/>
              <w:bottom w:val="single" w:sz="4" w:space="0" w:color="000000"/>
              <w:right w:val="single" w:sz="4" w:space="0" w:color="000000"/>
            </w:tcBorders>
          </w:tcPr>
          <w:p w14:paraId="491C01FE" w14:textId="77777777" w:rsidR="00431824" w:rsidRDefault="006E5BD5">
            <w:pPr>
              <w:spacing w:line="232" w:lineRule="auto"/>
              <w:ind w:left="92"/>
              <w:jc w:val="both"/>
              <w:rPr>
                <w:sz w:val="24"/>
                <w:szCs w:val="24"/>
              </w:rPr>
            </w:pPr>
            <w:r>
              <w:rPr>
                <w:sz w:val="24"/>
                <w:szCs w:val="24"/>
              </w:rPr>
              <w:t>Final Project</w:t>
            </w:r>
          </w:p>
        </w:tc>
        <w:tc>
          <w:tcPr>
            <w:tcW w:w="2936" w:type="dxa"/>
            <w:tcBorders>
              <w:top w:val="single" w:sz="4" w:space="0" w:color="000000"/>
              <w:left w:val="single" w:sz="4" w:space="0" w:color="000000"/>
              <w:bottom w:val="single" w:sz="4" w:space="0" w:color="000000"/>
              <w:right w:val="single" w:sz="4" w:space="0" w:color="000000"/>
            </w:tcBorders>
          </w:tcPr>
          <w:p w14:paraId="528553A1" w14:textId="77777777" w:rsidR="00431824" w:rsidRDefault="006E5BD5">
            <w:pPr>
              <w:spacing w:line="232" w:lineRule="auto"/>
              <w:ind w:left="98"/>
              <w:jc w:val="both"/>
              <w:rPr>
                <w:sz w:val="24"/>
                <w:szCs w:val="24"/>
              </w:rPr>
            </w:pPr>
            <w:r>
              <w:rPr>
                <w:sz w:val="24"/>
                <w:szCs w:val="24"/>
              </w:rPr>
              <w:t>30</w:t>
            </w:r>
          </w:p>
        </w:tc>
      </w:tr>
    </w:tbl>
    <w:p w14:paraId="18FE57AF" w14:textId="77777777" w:rsidR="00431824" w:rsidRPr="00646F80" w:rsidRDefault="00000000">
      <w:pPr>
        <w:pStyle w:val="a3"/>
        <w:numPr>
          <w:ilvl w:val="0"/>
          <w:numId w:val="1"/>
        </w:numPr>
        <w:tabs>
          <w:tab w:val="left" w:pos="580"/>
        </w:tabs>
        <w:spacing w:line="289" w:lineRule="auto"/>
        <w:jc w:val="both"/>
      </w:pPr>
      <w:r w:rsidRPr="00646F80">
        <w:rPr>
          <w:b/>
          <w:spacing w:val="3"/>
          <w:u w:val="single" w:color="000000"/>
        </w:rPr>
        <w:t>Assessment</w:t>
      </w:r>
      <w:r w:rsidRPr="00646F80">
        <w:rPr>
          <w:b/>
          <w:spacing w:val="-7"/>
          <w:u w:val="single" w:color="000000"/>
        </w:rPr>
        <w:t xml:space="preserve"> </w:t>
      </w:r>
      <w:r w:rsidRPr="00646F80">
        <w:rPr>
          <w:b/>
          <w:spacing w:val="3"/>
          <w:u w:val="single" w:color="000000"/>
        </w:rPr>
        <w:t>Scheme</w:t>
      </w:r>
    </w:p>
    <w:p w14:paraId="70769576" w14:textId="77777777" w:rsidR="00431824" w:rsidRDefault="00431824">
      <w:pPr>
        <w:jc w:val="both"/>
      </w:pPr>
    </w:p>
    <w:p w14:paraId="1050B540" w14:textId="77777777" w:rsidR="00431824" w:rsidRDefault="00431824">
      <w:pPr>
        <w:jc w:val="both"/>
      </w:pPr>
    </w:p>
    <w:p w14:paraId="03460297" w14:textId="77777777" w:rsidR="00431824" w:rsidRDefault="00431824">
      <w:pPr>
        <w:spacing w:line="153" w:lineRule="exact"/>
        <w:jc w:val="both"/>
      </w:pPr>
    </w:p>
    <w:p w14:paraId="2FDE0005" w14:textId="77777777" w:rsidR="00431824" w:rsidRDefault="00431824">
      <w:pPr>
        <w:spacing w:line="153" w:lineRule="exact"/>
        <w:jc w:val="both"/>
      </w:pPr>
    </w:p>
    <w:p w14:paraId="72B39D40" w14:textId="77777777" w:rsidR="00431824" w:rsidRDefault="00431824">
      <w:pPr>
        <w:spacing w:line="153" w:lineRule="exact"/>
        <w:jc w:val="both"/>
      </w:pPr>
    </w:p>
    <w:p w14:paraId="6FA4A47F" w14:textId="77777777" w:rsidR="00431824" w:rsidRDefault="00431824">
      <w:pPr>
        <w:spacing w:line="153" w:lineRule="exact"/>
        <w:jc w:val="both"/>
      </w:pPr>
    </w:p>
    <w:p w14:paraId="1A478CE8" w14:textId="77777777" w:rsidR="00431824" w:rsidRDefault="00431824">
      <w:pPr>
        <w:spacing w:line="153" w:lineRule="exact"/>
        <w:jc w:val="both"/>
      </w:pPr>
    </w:p>
    <w:p w14:paraId="45F561FE" w14:textId="77777777" w:rsidR="00431824" w:rsidRDefault="00431824">
      <w:pPr>
        <w:spacing w:line="153" w:lineRule="exact"/>
        <w:jc w:val="both"/>
      </w:pPr>
    </w:p>
    <w:p w14:paraId="71BD3293" w14:textId="77777777" w:rsidR="00431824" w:rsidRDefault="00431824">
      <w:pPr>
        <w:spacing w:line="153" w:lineRule="exact"/>
        <w:jc w:val="both"/>
      </w:pPr>
    </w:p>
    <w:p w14:paraId="024A216D" w14:textId="77777777" w:rsidR="00431824" w:rsidRDefault="00431824">
      <w:pPr>
        <w:spacing w:line="153" w:lineRule="exact"/>
        <w:jc w:val="both"/>
      </w:pPr>
    </w:p>
    <w:p w14:paraId="70F0F4FD" w14:textId="77777777" w:rsidR="00431824" w:rsidRDefault="00431824">
      <w:pPr>
        <w:spacing w:line="153" w:lineRule="exact"/>
        <w:jc w:val="both"/>
      </w:pPr>
    </w:p>
    <w:p w14:paraId="66F37610" w14:textId="77777777" w:rsidR="00431824" w:rsidRDefault="00431824">
      <w:pPr>
        <w:pStyle w:val="a3"/>
        <w:spacing w:line="252" w:lineRule="auto"/>
        <w:ind w:right="851"/>
        <w:jc w:val="both"/>
        <w:rPr>
          <w:spacing w:val="6"/>
          <w:lang w:eastAsia="zh-CN"/>
        </w:rPr>
      </w:pPr>
    </w:p>
    <w:p w14:paraId="250520A7" w14:textId="77777777" w:rsidR="00431824" w:rsidRDefault="00000000">
      <w:pPr>
        <w:pStyle w:val="a5"/>
        <w:widowControl/>
        <w:jc w:val="both"/>
      </w:pPr>
      <w:r>
        <w:rPr>
          <w:rStyle w:val="a7"/>
        </w:rPr>
        <w:t>1. Class Participation (</w:t>
      </w:r>
      <w:r w:rsidR="00E81287">
        <w:rPr>
          <w:rStyle w:val="a7"/>
        </w:rPr>
        <w:t>4</w:t>
      </w:r>
      <w:r>
        <w:rPr>
          <w:rStyle w:val="a7"/>
        </w:rPr>
        <w:t>0%)</w:t>
      </w:r>
    </w:p>
    <w:p w14:paraId="50C25C2B" w14:textId="77777777" w:rsidR="00795B28" w:rsidRDefault="00000000" w:rsidP="0003688F">
      <w:pPr>
        <w:pStyle w:val="a5"/>
        <w:widowControl/>
        <w:jc w:val="both"/>
      </w:pPr>
      <w:r>
        <w:t>Class participation is essential to foster engagement and enhance the collaborative learning environment. This component is divided into several segments:</w:t>
      </w:r>
    </w:p>
    <w:p w14:paraId="5702CFF9" w14:textId="4E91735C" w:rsidR="003A67E8" w:rsidRDefault="00000000" w:rsidP="007B1231">
      <w:pPr>
        <w:widowControl/>
        <w:numPr>
          <w:ilvl w:val="0"/>
          <w:numId w:val="3"/>
        </w:numPr>
        <w:spacing w:beforeAutospacing="1" w:afterAutospacing="1"/>
        <w:jc w:val="both"/>
      </w:pPr>
      <w:r>
        <w:rPr>
          <w:rStyle w:val="a7"/>
        </w:rPr>
        <w:t>Paper Sharing (</w:t>
      </w:r>
      <w:r w:rsidR="003A67E8">
        <w:rPr>
          <w:rStyle w:val="a7"/>
        </w:rPr>
        <w:t>20</w:t>
      </w:r>
      <w:r>
        <w:rPr>
          <w:rStyle w:val="a7"/>
        </w:rPr>
        <w:t>%)</w:t>
      </w:r>
      <w:r>
        <w:t xml:space="preserve">: You will be required to summarize </w:t>
      </w:r>
      <w:r w:rsidR="0003688F">
        <w:t xml:space="preserve">and make a presentation about </w:t>
      </w:r>
      <w:r>
        <w:t xml:space="preserve">a relevant research paper during the course. </w:t>
      </w:r>
      <w:r w:rsidR="003A67E8">
        <w:t xml:space="preserve">You will select the paper that interests you from my recommendations during the semester. </w:t>
      </w:r>
      <w:r>
        <w:t>This will help you develop critical thinking and presentation skills</w:t>
      </w:r>
      <w:r w:rsidR="00E20B9D">
        <w:t>.</w:t>
      </w:r>
    </w:p>
    <w:p w14:paraId="21F15BCD" w14:textId="77777777" w:rsidR="003A67E8" w:rsidRPr="009D2D84" w:rsidRDefault="003A67E8" w:rsidP="009D2D84">
      <w:pPr>
        <w:widowControl/>
        <w:numPr>
          <w:ilvl w:val="0"/>
          <w:numId w:val="3"/>
        </w:numPr>
        <w:spacing w:beforeAutospacing="1" w:afterAutospacing="1"/>
        <w:jc w:val="both"/>
        <w:rPr>
          <w:rStyle w:val="a7"/>
          <w:b w:val="0"/>
        </w:rPr>
      </w:pPr>
      <w:r>
        <w:rPr>
          <w:rStyle w:val="a7"/>
        </w:rPr>
        <w:t>Lab</w:t>
      </w:r>
      <w:r w:rsidR="00E81287">
        <w:rPr>
          <w:rStyle w:val="a7"/>
        </w:rPr>
        <w:t xml:space="preserve"> Engagement</w:t>
      </w:r>
      <w:r w:rsidR="0003688F">
        <w:rPr>
          <w:rStyle w:val="a7"/>
        </w:rPr>
        <w:t xml:space="preserve"> (</w:t>
      </w:r>
      <w:r w:rsidR="00E81287">
        <w:rPr>
          <w:rStyle w:val="a7"/>
        </w:rPr>
        <w:t>20</w:t>
      </w:r>
      <w:r w:rsidR="0003688F">
        <w:rPr>
          <w:rStyle w:val="a7"/>
        </w:rPr>
        <w:t>%)</w:t>
      </w:r>
      <w:r w:rsidR="0003688F">
        <w:t xml:space="preserve">: Active engagement </w:t>
      </w:r>
      <w:r w:rsidR="00E81287">
        <w:t>in class</w:t>
      </w:r>
      <w:r w:rsidR="0003688F">
        <w:t xml:space="preserve"> during the course is crucial. You should demonstrat</w:t>
      </w:r>
      <w:r w:rsidR="00E81287">
        <w:t>e</w:t>
      </w:r>
      <w:r w:rsidR="0003688F">
        <w:t xml:space="preserve"> your involvement and progress in the course. </w:t>
      </w:r>
      <w:r>
        <w:t>You are expected to actively participate in-class lab activities and tasks where you will gain hands-on experience about computational linguistics.</w:t>
      </w:r>
    </w:p>
    <w:p w14:paraId="435B80DE" w14:textId="77777777" w:rsidR="003A67E8" w:rsidRDefault="009D2D84" w:rsidP="003A67E8">
      <w:pPr>
        <w:pStyle w:val="a5"/>
        <w:widowControl/>
        <w:jc w:val="both"/>
      </w:pPr>
      <w:r>
        <w:rPr>
          <w:rStyle w:val="a7"/>
        </w:rPr>
        <w:t>2</w:t>
      </w:r>
      <w:r w:rsidR="003A67E8">
        <w:rPr>
          <w:rStyle w:val="a7"/>
        </w:rPr>
        <w:t>. Midterm Project (30%)</w:t>
      </w:r>
    </w:p>
    <w:p w14:paraId="286BA3BC" w14:textId="77777777" w:rsidR="003A67E8" w:rsidRPr="00924BE3" w:rsidRDefault="003A67E8" w:rsidP="003A67E8">
      <w:pPr>
        <w:pStyle w:val="a5"/>
        <w:widowControl/>
        <w:jc w:val="both"/>
      </w:pPr>
      <w:r>
        <w:t>You will be required to explore a research stream that interests you. You will select a paper from my class</w:t>
      </w:r>
      <w:r w:rsidR="00393946">
        <w:t xml:space="preserve"> recommendations</w:t>
      </w:r>
      <w:r>
        <w:t xml:space="preserve"> and thoroughly read the paper and explore the papers that cite this paper and find a research stream to write a literature review about. This literature review serves both as a foundation for your own research and an opportunity to critically analyze existing literature. </w:t>
      </w:r>
      <w:r>
        <w:rPr>
          <w:rFonts w:hint="eastAsia"/>
        </w:rPr>
        <w:t xml:space="preserve">Submit a written report summarizing the literature review, including critiques and your proposed research questions. Additionally, you will need to </w:t>
      </w:r>
      <w:r>
        <w:t>give a</w:t>
      </w:r>
      <w:r>
        <w:rPr>
          <w:rFonts w:hint="eastAsia"/>
        </w:rPr>
        <w:t xml:space="preserve"> presentation (</w:t>
      </w:r>
      <w:r>
        <w:t>15</w:t>
      </w:r>
      <w:r>
        <w:rPr>
          <w:rFonts w:hint="eastAsia"/>
        </w:rPr>
        <w:t xml:space="preserve"> minutes</w:t>
      </w:r>
      <w:r>
        <w:t xml:space="preserve"> and 5 mins Q&amp;As</w:t>
      </w:r>
      <w:r>
        <w:rPr>
          <w:rFonts w:hint="eastAsia"/>
        </w:rPr>
        <w:t>) summarizing the key points of your review</w:t>
      </w:r>
      <w:r>
        <w:t>, your expected contributions, and your plans of actions</w:t>
      </w:r>
      <w:r>
        <w:rPr>
          <w:rFonts w:hint="eastAsia"/>
        </w:rPr>
        <w:t>.</w:t>
      </w:r>
      <w:r>
        <w:t xml:space="preserve"> Students </w:t>
      </w:r>
      <w:r>
        <w:rPr>
          <w:rFonts w:hint="eastAsia"/>
        </w:rPr>
        <w:t>can</w:t>
      </w:r>
      <w:r>
        <w:t xml:space="preserve"> </w:t>
      </w:r>
      <w:r>
        <w:rPr>
          <w:rFonts w:hint="eastAsia"/>
        </w:rPr>
        <w:t xml:space="preserve">do the project by themselves, or </w:t>
      </w:r>
      <w:r>
        <w:t>form teams to finish this task.</w:t>
      </w:r>
    </w:p>
    <w:p w14:paraId="44752A07" w14:textId="77777777" w:rsidR="003A67E8" w:rsidRDefault="009D2D84" w:rsidP="003A67E8">
      <w:pPr>
        <w:pStyle w:val="a5"/>
        <w:widowControl/>
        <w:jc w:val="both"/>
      </w:pPr>
      <w:r>
        <w:rPr>
          <w:rStyle w:val="a7"/>
        </w:rPr>
        <w:t>3</w:t>
      </w:r>
      <w:r w:rsidR="003A67E8">
        <w:rPr>
          <w:rStyle w:val="a7"/>
        </w:rPr>
        <w:t>. Final Project (30%)</w:t>
      </w:r>
    </w:p>
    <w:p w14:paraId="5DDA3A5D" w14:textId="77777777" w:rsidR="00431824" w:rsidRDefault="003A67E8" w:rsidP="009D2D84">
      <w:pPr>
        <w:pStyle w:val="a5"/>
        <w:widowControl/>
        <w:jc w:val="both"/>
      </w:pPr>
      <w:r>
        <w:t xml:space="preserve">For the final project, you should pick up your proposal from midterm </w:t>
      </w:r>
      <w:proofErr w:type="gramStart"/>
      <w:r>
        <w:t>project, and</w:t>
      </w:r>
      <w:proofErr w:type="gramEnd"/>
      <w:r>
        <w:t xml:space="preserve"> make progress following your previous plan of actions. At the end of the course, you will submit a final report documenting your research process, findings, and conclusions. Additionally, you will give a final in-class presentation of your project. This presentation should clearly explain your research question, </w:t>
      </w:r>
      <w:r>
        <w:lastRenderedPageBreak/>
        <w:t xml:space="preserve">methods, results, and the contributions your work makes to the field. The novelty and significance of your project will be assessed in this part. </w:t>
      </w:r>
      <w:r>
        <w:rPr>
          <w:rFonts w:hint="eastAsia"/>
        </w:rPr>
        <w:t>If a team is formed, e</w:t>
      </w:r>
      <w:r>
        <w:t xml:space="preserve">ach team is required to summarize </w:t>
      </w:r>
      <w:r>
        <w:rPr>
          <w:rFonts w:hint="eastAsia"/>
        </w:rPr>
        <w:t xml:space="preserve">each </w:t>
      </w:r>
      <w:r>
        <w:t xml:space="preserve">team members’ contribution to the group </w:t>
      </w:r>
      <w:r w:rsidR="00C35BAB">
        <w:t>project,</w:t>
      </w:r>
      <w:r>
        <w:t xml:space="preserve"> and it will also be used for grade evaluations.</w:t>
      </w:r>
    </w:p>
    <w:p w14:paraId="17FDEA3D" w14:textId="77777777" w:rsidR="00431824" w:rsidRDefault="00000000">
      <w:pPr>
        <w:spacing w:line="153" w:lineRule="exact"/>
        <w:jc w:val="both"/>
      </w:pPr>
      <w:r>
        <w:tab/>
      </w:r>
    </w:p>
    <w:p w14:paraId="030FE195" w14:textId="77777777" w:rsidR="00431824" w:rsidRDefault="00000000" w:rsidP="009D2D84">
      <w:pPr>
        <w:pStyle w:val="a3"/>
        <w:numPr>
          <w:ilvl w:val="0"/>
          <w:numId w:val="17"/>
        </w:numPr>
        <w:tabs>
          <w:tab w:val="left" w:pos="580"/>
        </w:tabs>
        <w:spacing w:line="289" w:lineRule="auto"/>
        <w:jc w:val="both"/>
        <w:rPr>
          <w:b/>
          <w:spacing w:val="3"/>
          <w:u w:val="single" w:color="000000"/>
        </w:rPr>
      </w:pPr>
      <w:r>
        <w:rPr>
          <w:b/>
          <w:spacing w:val="3"/>
          <w:u w:val="single" w:color="000000"/>
        </w:rPr>
        <w:t>Grade</w:t>
      </w:r>
      <w:r>
        <w:rPr>
          <w:b/>
          <w:spacing w:val="-9"/>
          <w:u w:val="single" w:color="000000"/>
        </w:rPr>
        <w:t xml:space="preserve"> </w:t>
      </w:r>
      <w:r>
        <w:rPr>
          <w:b/>
          <w:spacing w:val="3"/>
          <w:u w:val="single" w:color="000000"/>
        </w:rPr>
        <w:t>descriptor</w:t>
      </w:r>
    </w:p>
    <w:tbl>
      <w:tblPr>
        <w:tblpPr w:leftFromText="180" w:rightFromText="180" w:vertAnchor="text" w:horzAnchor="page" w:tblpX="1686" w:tblpY="873"/>
        <w:tblOverlap w:val="never"/>
        <w:tblW w:w="0" w:type="auto"/>
        <w:tblLayout w:type="fixed"/>
        <w:tblCellMar>
          <w:left w:w="0" w:type="dxa"/>
          <w:right w:w="0" w:type="dxa"/>
        </w:tblCellMar>
        <w:tblLook w:val="04A0" w:firstRow="1" w:lastRow="0" w:firstColumn="1" w:lastColumn="0" w:noHBand="0" w:noVBand="1"/>
      </w:tblPr>
      <w:tblGrid>
        <w:gridCol w:w="1633"/>
        <w:gridCol w:w="1800"/>
        <w:gridCol w:w="5412"/>
      </w:tblGrid>
      <w:tr w:rsidR="00431824" w14:paraId="10C13730" w14:textId="77777777">
        <w:trPr>
          <w:trHeight w:hRule="exact" w:val="561"/>
        </w:trPr>
        <w:tc>
          <w:tcPr>
            <w:tcW w:w="1633" w:type="dxa"/>
            <w:tcBorders>
              <w:top w:val="single" w:sz="4" w:space="0" w:color="000000"/>
              <w:left w:val="single" w:sz="4" w:space="0" w:color="000000"/>
              <w:bottom w:val="single" w:sz="4" w:space="0" w:color="000000"/>
              <w:right w:val="single" w:sz="4" w:space="0" w:color="000000"/>
            </w:tcBorders>
          </w:tcPr>
          <w:p w14:paraId="134DC62E" w14:textId="77777777" w:rsidR="00431824" w:rsidRDefault="00000000">
            <w:pPr>
              <w:spacing w:line="264" w:lineRule="auto"/>
              <w:ind w:left="92"/>
              <w:jc w:val="both"/>
            </w:pPr>
            <w:r>
              <w:rPr>
                <w:b/>
                <w:spacing w:val="-1"/>
                <w:sz w:val="24"/>
                <w:szCs w:val="24"/>
              </w:rPr>
              <w:t>Letter</w:t>
            </w:r>
            <w:r>
              <w:rPr>
                <w:b/>
                <w:spacing w:val="-3"/>
                <w:sz w:val="24"/>
                <w:szCs w:val="24"/>
              </w:rPr>
              <w:t xml:space="preserve"> </w:t>
            </w:r>
            <w:r>
              <w:rPr>
                <w:b/>
                <w:spacing w:val="-1"/>
                <w:sz w:val="24"/>
                <w:szCs w:val="24"/>
              </w:rPr>
              <w:t>Grade</w:t>
            </w:r>
          </w:p>
        </w:tc>
        <w:tc>
          <w:tcPr>
            <w:tcW w:w="1800" w:type="dxa"/>
            <w:tcBorders>
              <w:top w:val="single" w:sz="4" w:space="0" w:color="000000"/>
              <w:left w:val="single" w:sz="4" w:space="0" w:color="000000"/>
              <w:bottom w:val="single" w:sz="4" w:space="0" w:color="000000"/>
              <w:right w:val="single" w:sz="4" w:space="0" w:color="000000"/>
            </w:tcBorders>
          </w:tcPr>
          <w:p w14:paraId="29B89D45" w14:textId="77777777" w:rsidR="00431824" w:rsidRPr="00922F21" w:rsidRDefault="009D2D84">
            <w:pPr>
              <w:spacing w:line="264" w:lineRule="auto"/>
              <w:ind w:left="95"/>
              <w:jc w:val="both"/>
              <w:rPr>
                <w:b/>
                <w:bCs/>
                <w:sz w:val="24"/>
                <w:lang w:eastAsia="zh-CN"/>
              </w:rPr>
            </w:pPr>
            <w:r w:rsidRPr="00922F21">
              <w:rPr>
                <w:b/>
                <w:bCs/>
                <w:sz w:val="24"/>
                <w:lang w:eastAsia="zh-CN"/>
              </w:rPr>
              <w:t>Score</w:t>
            </w:r>
          </w:p>
        </w:tc>
        <w:tc>
          <w:tcPr>
            <w:tcW w:w="5412" w:type="dxa"/>
            <w:tcBorders>
              <w:top w:val="single" w:sz="4" w:space="0" w:color="000000"/>
              <w:left w:val="single" w:sz="4" w:space="0" w:color="000000"/>
              <w:bottom w:val="single" w:sz="4" w:space="0" w:color="000000"/>
              <w:right w:val="single" w:sz="4" w:space="0" w:color="000000"/>
            </w:tcBorders>
          </w:tcPr>
          <w:p w14:paraId="2A762048" w14:textId="77777777" w:rsidR="00431824" w:rsidRDefault="00000000">
            <w:pPr>
              <w:spacing w:line="264" w:lineRule="auto"/>
              <w:ind w:left="95"/>
              <w:jc w:val="both"/>
            </w:pPr>
            <w:r>
              <w:rPr>
                <w:b/>
                <w:spacing w:val="-2"/>
                <w:sz w:val="24"/>
                <w:szCs w:val="24"/>
              </w:rPr>
              <w:t>Ex</w:t>
            </w:r>
            <w:r>
              <w:rPr>
                <w:b/>
                <w:spacing w:val="-1"/>
                <w:sz w:val="24"/>
                <w:szCs w:val="24"/>
              </w:rPr>
              <w:t>planation</w:t>
            </w:r>
          </w:p>
        </w:tc>
      </w:tr>
      <w:tr w:rsidR="00431824" w14:paraId="683A7B13" w14:textId="77777777">
        <w:trPr>
          <w:trHeight w:hRule="exact" w:val="1113"/>
        </w:trPr>
        <w:tc>
          <w:tcPr>
            <w:tcW w:w="1633" w:type="dxa"/>
            <w:tcBorders>
              <w:top w:val="single" w:sz="4" w:space="0" w:color="000000"/>
              <w:left w:val="single" w:sz="4" w:space="0" w:color="000000"/>
              <w:bottom w:val="single" w:sz="4" w:space="0" w:color="000000"/>
              <w:right w:val="single" w:sz="4" w:space="0" w:color="000000"/>
            </w:tcBorders>
          </w:tcPr>
          <w:p w14:paraId="5F6ED56C" w14:textId="77777777" w:rsidR="00431824" w:rsidRDefault="00000000">
            <w:pPr>
              <w:spacing w:line="252" w:lineRule="auto"/>
              <w:ind w:left="92"/>
              <w:jc w:val="both"/>
            </w:pPr>
            <w:r>
              <w:rPr>
                <w:spacing w:val="-13"/>
                <w:sz w:val="24"/>
                <w:szCs w:val="24"/>
              </w:rPr>
              <w:t>A</w:t>
            </w:r>
          </w:p>
        </w:tc>
        <w:tc>
          <w:tcPr>
            <w:tcW w:w="1800" w:type="dxa"/>
            <w:tcBorders>
              <w:top w:val="single" w:sz="4" w:space="0" w:color="000000"/>
              <w:left w:val="single" w:sz="4" w:space="0" w:color="000000"/>
              <w:bottom w:val="single" w:sz="4" w:space="0" w:color="000000"/>
              <w:right w:val="single" w:sz="4" w:space="0" w:color="000000"/>
            </w:tcBorders>
          </w:tcPr>
          <w:p w14:paraId="39FE77C9" w14:textId="3B9FD0C9" w:rsidR="00431824" w:rsidRPr="00922F21" w:rsidRDefault="007B1231">
            <w:pPr>
              <w:spacing w:line="252" w:lineRule="auto"/>
              <w:ind w:left="95"/>
              <w:jc w:val="both"/>
              <w:rPr>
                <w:sz w:val="24"/>
                <w:lang w:eastAsia="zh-CN"/>
              </w:rPr>
            </w:pPr>
            <w:r w:rsidRPr="00922F21">
              <w:rPr>
                <w:sz w:val="24"/>
                <w:lang w:eastAsia="zh-CN"/>
              </w:rPr>
              <w:t xml:space="preserve">95 or </w:t>
            </w:r>
            <w:proofErr w:type="gramStart"/>
            <w:r w:rsidRPr="00922F21">
              <w:rPr>
                <w:sz w:val="24"/>
                <w:lang w:eastAsia="zh-CN"/>
              </w:rPr>
              <w:t>Above</w:t>
            </w:r>
            <w:proofErr w:type="gramEnd"/>
          </w:p>
        </w:tc>
        <w:tc>
          <w:tcPr>
            <w:tcW w:w="5412" w:type="dxa"/>
            <w:tcBorders>
              <w:top w:val="single" w:sz="4" w:space="0" w:color="000000"/>
              <w:left w:val="single" w:sz="4" w:space="0" w:color="000000"/>
              <w:bottom w:val="single" w:sz="4" w:space="0" w:color="000000"/>
              <w:right w:val="single" w:sz="4" w:space="0" w:color="000000"/>
            </w:tcBorders>
          </w:tcPr>
          <w:p w14:paraId="724634E8" w14:textId="77777777" w:rsidR="00431824" w:rsidRDefault="00000000">
            <w:pPr>
              <w:ind w:left="95" w:right="45"/>
              <w:jc w:val="both"/>
              <w:rPr>
                <w:sz w:val="24"/>
                <w:szCs w:val="24"/>
              </w:rPr>
            </w:pPr>
            <w:r>
              <w:rPr>
                <w:rFonts w:hint="eastAsia"/>
                <w:sz w:val="24"/>
                <w:szCs w:val="24"/>
              </w:rPr>
              <w:t>Outstanding: Exceptionally good performance on all learning outcomes.</w:t>
            </w:r>
          </w:p>
          <w:p w14:paraId="0A688EC9" w14:textId="77777777" w:rsidR="00431824" w:rsidRDefault="00000000">
            <w:pPr>
              <w:ind w:left="95" w:right="45"/>
              <w:jc w:val="both"/>
              <w:rPr>
                <w:sz w:val="24"/>
                <w:szCs w:val="24"/>
              </w:rPr>
            </w:pPr>
            <w:r>
              <w:rPr>
                <w:rFonts w:hint="eastAsia"/>
                <w:sz w:val="24"/>
                <w:szCs w:val="24"/>
              </w:rPr>
              <w:t>Exceptionally good performance on all learning outcomes.</w:t>
            </w:r>
          </w:p>
        </w:tc>
      </w:tr>
      <w:tr w:rsidR="00431824" w14:paraId="5B3F5AE4" w14:textId="77777777">
        <w:trPr>
          <w:trHeight w:hRule="exact" w:val="788"/>
        </w:trPr>
        <w:tc>
          <w:tcPr>
            <w:tcW w:w="1633" w:type="dxa"/>
            <w:tcBorders>
              <w:top w:val="single" w:sz="4" w:space="0" w:color="000000"/>
              <w:left w:val="single" w:sz="4" w:space="0" w:color="000000"/>
              <w:bottom w:val="single" w:sz="4" w:space="0" w:color="000000"/>
              <w:right w:val="single" w:sz="4" w:space="0" w:color="000000"/>
            </w:tcBorders>
          </w:tcPr>
          <w:p w14:paraId="269081BD" w14:textId="77777777" w:rsidR="00431824" w:rsidRDefault="00000000">
            <w:pPr>
              <w:spacing w:line="252" w:lineRule="auto"/>
              <w:ind w:left="92"/>
              <w:jc w:val="both"/>
            </w:pPr>
            <w:r>
              <w:rPr>
                <w:spacing w:val="-7"/>
                <w:sz w:val="24"/>
                <w:szCs w:val="24"/>
              </w:rPr>
              <w:t>A-</w:t>
            </w:r>
          </w:p>
        </w:tc>
        <w:tc>
          <w:tcPr>
            <w:tcW w:w="1800" w:type="dxa"/>
            <w:tcBorders>
              <w:top w:val="single" w:sz="4" w:space="0" w:color="000000"/>
              <w:left w:val="single" w:sz="4" w:space="0" w:color="000000"/>
              <w:bottom w:val="single" w:sz="4" w:space="0" w:color="000000"/>
              <w:right w:val="single" w:sz="4" w:space="0" w:color="000000"/>
            </w:tcBorders>
          </w:tcPr>
          <w:p w14:paraId="10CDF07A" w14:textId="24E1A1F6" w:rsidR="00431824" w:rsidRPr="00922F21" w:rsidRDefault="007B1231" w:rsidP="007B1231">
            <w:pPr>
              <w:spacing w:line="252" w:lineRule="auto"/>
              <w:jc w:val="both"/>
              <w:rPr>
                <w:sz w:val="24"/>
                <w:lang w:eastAsia="zh-CN"/>
              </w:rPr>
            </w:pPr>
            <w:r w:rsidRPr="00922F21">
              <w:rPr>
                <w:sz w:val="24"/>
                <w:lang w:eastAsia="zh-CN"/>
              </w:rPr>
              <w:t xml:space="preserve">  90 - 94</w:t>
            </w:r>
          </w:p>
        </w:tc>
        <w:tc>
          <w:tcPr>
            <w:tcW w:w="5412" w:type="dxa"/>
            <w:tcBorders>
              <w:top w:val="single" w:sz="4" w:space="0" w:color="000000"/>
              <w:left w:val="single" w:sz="4" w:space="0" w:color="000000"/>
              <w:bottom w:val="single" w:sz="4" w:space="0" w:color="000000"/>
              <w:right w:val="single" w:sz="4" w:space="0" w:color="000000"/>
            </w:tcBorders>
          </w:tcPr>
          <w:p w14:paraId="478F305E" w14:textId="77777777" w:rsidR="00431824" w:rsidRDefault="00000000">
            <w:pPr>
              <w:ind w:left="95" w:right="45"/>
              <w:jc w:val="both"/>
              <w:rPr>
                <w:sz w:val="24"/>
                <w:szCs w:val="24"/>
              </w:rPr>
            </w:pPr>
            <w:r>
              <w:rPr>
                <w:sz w:val="24"/>
                <w:szCs w:val="24"/>
              </w:rPr>
              <w:t xml:space="preserve">Very good: Outstanding performance on </w:t>
            </w:r>
            <w:proofErr w:type="gramStart"/>
            <w:r>
              <w:rPr>
                <w:sz w:val="24"/>
                <w:szCs w:val="24"/>
              </w:rPr>
              <w:t>the majority of</w:t>
            </w:r>
            <w:proofErr w:type="gramEnd"/>
            <w:r>
              <w:rPr>
                <w:sz w:val="24"/>
                <w:szCs w:val="24"/>
              </w:rPr>
              <w:t xml:space="preserve"> learning outcomes.</w:t>
            </w:r>
          </w:p>
        </w:tc>
      </w:tr>
      <w:tr w:rsidR="00431824" w14:paraId="2151D897" w14:textId="77777777">
        <w:trPr>
          <w:trHeight w:hRule="exact" w:val="922"/>
        </w:trPr>
        <w:tc>
          <w:tcPr>
            <w:tcW w:w="1633" w:type="dxa"/>
            <w:tcBorders>
              <w:top w:val="single" w:sz="4" w:space="0" w:color="000000"/>
              <w:left w:val="single" w:sz="4" w:space="0" w:color="000000"/>
              <w:bottom w:val="single" w:sz="4" w:space="0" w:color="000000"/>
              <w:right w:val="single" w:sz="4" w:space="0" w:color="000000"/>
            </w:tcBorders>
          </w:tcPr>
          <w:p w14:paraId="288EC761" w14:textId="77777777" w:rsidR="00431824" w:rsidRDefault="00000000">
            <w:pPr>
              <w:spacing w:line="252" w:lineRule="auto"/>
              <w:ind w:left="92"/>
              <w:jc w:val="both"/>
            </w:pPr>
            <w:r>
              <w:rPr>
                <w:spacing w:val="-6"/>
                <w:sz w:val="24"/>
                <w:szCs w:val="24"/>
              </w:rPr>
              <w:t>B+</w:t>
            </w:r>
          </w:p>
        </w:tc>
        <w:tc>
          <w:tcPr>
            <w:tcW w:w="1800" w:type="dxa"/>
            <w:tcBorders>
              <w:top w:val="single" w:sz="4" w:space="0" w:color="000000"/>
              <w:left w:val="single" w:sz="4" w:space="0" w:color="000000"/>
              <w:bottom w:val="single" w:sz="4" w:space="0" w:color="000000"/>
              <w:right w:val="single" w:sz="4" w:space="0" w:color="000000"/>
            </w:tcBorders>
          </w:tcPr>
          <w:p w14:paraId="088392F5" w14:textId="4D4D5D17" w:rsidR="00431824" w:rsidRPr="00922F21" w:rsidRDefault="007B1231">
            <w:pPr>
              <w:spacing w:line="252" w:lineRule="auto"/>
              <w:ind w:left="95"/>
              <w:jc w:val="both"/>
              <w:rPr>
                <w:sz w:val="24"/>
                <w:lang w:eastAsia="zh-CN"/>
              </w:rPr>
            </w:pPr>
            <w:r w:rsidRPr="00922F21">
              <w:rPr>
                <w:sz w:val="24"/>
                <w:lang w:eastAsia="zh-CN"/>
              </w:rPr>
              <w:t>85 - 90</w:t>
            </w:r>
          </w:p>
        </w:tc>
        <w:tc>
          <w:tcPr>
            <w:tcW w:w="5412" w:type="dxa"/>
            <w:tcBorders>
              <w:top w:val="single" w:sz="4" w:space="0" w:color="000000"/>
              <w:left w:val="single" w:sz="4" w:space="0" w:color="000000"/>
              <w:bottom w:val="single" w:sz="4" w:space="0" w:color="000000"/>
              <w:right w:val="single" w:sz="4" w:space="0" w:color="000000"/>
            </w:tcBorders>
          </w:tcPr>
          <w:p w14:paraId="3AA975C1" w14:textId="77777777" w:rsidR="00431824" w:rsidRDefault="00000000">
            <w:pPr>
              <w:ind w:left="95" w:right="45"/>
              <w:jc w:val="both"/>
              <w:rPr>
                <w:sz w:val="24"/>
                <w:szCs w:val="24"/>
              </w:rPr>
            </w:pPr>
            <w:r>
              <w:rPr>
                <w:sz w:val="24"/>
                <w:szCs w:val="24"/>
                <w:lang w:eastAsia="zh-CN"/>
              </w:rPr>
              <w:t>Slightly above expectation: Generally, meet expectations on all learning outcomes with one or two slightly exceeding expectations.</w:t>
            </w:r>
          </w:p>
          <w:p w14:paraId="12174229" w14:textId="77777777" w:rsidR="00431824" w:rsidRDefault="00431824">
            <w:pPr>
              <w:ind w:left="95" w:right="45"/>
              <w:jc w:val="both"/>
              <w:rPr>
                <w:sz w:val="24"/>
                <w:szCs w:val="24"/>
              </w:rPr>
            </w:pPr>
          </w:p>
        </w:tc>
      </w:tr>
      <w:tr w:rsidR="00431824" w14:paraId="494B1AF5" w14:textId="77777777">
        <w:trPr>
          <w:trHeight w:hRule="exact" w:val="734"/>
        </w:trPr>
        <w:tc>
          <w:tcPr>
            <w:tcW w:w="1633" w:type="dxa"/>
            <w:tcBorders>
              <w:top w:val="single" w:sz="4" w:space="0" w:color="000000"/>
              <w:left w:val="single" w:sz="4" w:space="0" w:color="000000"/>
              <w:bottom w:val="single" w:sz="4" w:space="0" w:color="000000"/>
              <w:right w:val="single" w:sz="4" w:space="0" w:color="000000"/>
            </w:tcBorders>
          </w:tcPr>
          <w:p w14:paraId="5BEEED73" w14:textId="77777777" w:rsidR="00431824" w:rsidRDefault="00000000">
            <w:pPr>
              <w:spacing w:line="254" w:lineRule="auto"/>
              <w:ind w:left="92"/>
              <w:jc w:val="both"/>
            </w:pPr>
            <w:r>
              <w:rPr>
                <w:spacing w:val="-12"/>
                <w:sz w:val="24"/>
                <w:szCs w:val="24"/>
              </w:rPr>
              <w:t>B</w:t>
            </w:r>
          </w:p>
        </w:tc>
        <w:tc>
          <w:tcPr>
            <w:tcW w:w="1800" w:type="dxa"/>
            <w:tcBorders>
              <w:top w:val="single" w:sz="4" w:space="0" w:color="000000"/>
              <w:left w:val="single" w:sz="4" w:space="0" w:color="000000"/>
              <w:bottom w:val="single" w:sz="4" w:space="0" w:color="000000"/>
              <w:right w:val="single" w:sz="4" w:space="0" w:color="000000"/>
            </w:tcBorders>
          </w:tcPr>
          <w:p w14:paraId="78183163" w14:textId="7427BC7F" w:rsidR="00431824" w:rsidRPr="00922F21" w:rsidRDefault="007B1231">
            <w:pPr>
              <w:spacing w:line="254" w:lineRule="auto"/>
              <w:ind w:left="95"/>
              <w:jc w:val="both"/>
              <w:rPr>
                <w:sz w:val="24"/>
                <w:lang w:eastAsia="zh-CN"/>
              </w:rPr>
            </w:pPr>
            <w:r w:rsidRPr="00922F21">
              <w:rPr>
                <w:sz w:val="24"/>
                <w:lang w:eastAsia="zh-CN"/>
              </w:rPr>
              <w:t>80 - 84</w:t>
            </w:r>
          </w:p>
        </w:tc>
        <w:tc>
          <w:tcPr>
            <w:tcW w:w="5412" w:type="dxa"/>
            <w:tcBorders>
              <w:top w:val="single" w:sz="4" w:space="0" w:color="000000"/>
              <w:left w:val="single" w:sz="4" w:space="0" w:color="000000"/>
              <w:bottom w:val="single" w:sz="4" w:space="0" w:color="000000"/>
              <w:right w:val="single" w:sz="4" w:space="0" w:color="000000"/>
            </w:tcBorders>
          </w:tcPr>
          <w:p w14:paraId="532B9049" w14:textId="77777777" w:rsidR="00431824" w:rsidRDefault="00000000">
            <w:pPr>
              <w:ind w:left="95" w:right="45"/>
              <w:jc w:val="both"/>
              <w:rPr>
                <w:sz w:val="24"/>
                <w:szCs w:val="24"/>
              </w:rPr>
            </w:pPr>
            <w:r>
              <w:rPr>
                <w:sz w:val="24"/>
                <w:szCs w:val="24"/>
              </w:rPr>
              <w:t>Good: Solid performance on some learning outcomes, while others are adequate.</w:t>
            </w:r>
          </w:p>
        </w:tc>
      </w:tr>
      <w:tr w:rsidR="00431824" w14:paraId="68F9036D" w14:textId="77777777">
        <w:trPr>
          <w:trHeight w:hRule="exact" w:val="851"/>
        </w:trPr>
        <w:tc>
          <w:tcPr>
            <w:tcW w:w="1633" w:type="dxa"/>
            <w:tcBorders>
              <w:top w:val="single" w:sz="4" w:space="0" w:color="000000"/>
              <w:left w:val="single" w:sz="4" w:space="0" w:color="000000"/>
              <w:bottom w:val="single" w:sz="4" w:space="0" w:color="000000"/>
              <w:right w:val="single" w:sz="4" w:space="0" w:color="000000"/>
            </w:tcBorders>
          </w:tcPr>
          <w:p w14:paraId="61560C0F" w14:textId="77777777" w:rsidR="00431824" w:rsidRDefault="00000000">
            <w:pPr>
              <w:spacing w:line="252" w:lineRule="auto"/>
              <w:ind w:left="92"/>
              <w:jc w:val="both"/>
            </w:pPr>
            <w:r>
              <w:rPr>
                <w:spacing w:val="-6"/>
                <w:sz w:val="24"/>
                <w:szCs w:val="24"/>
              </w:rPr>
              <w:t>B-</w:t>
            </w:r>
          </w:p>
        </w:tc>
        <w:tc>
          <w:tcPr>
            <w:tcW w:w="1800" w:type="dxa"/>
            <w:tcBorders>
              <w:top w:val="single" w:sz="4" w:space="0" w:color="000000"/>
              <w:left w:val="single" w:sz="4" w:space="0" w:color="000000"/>
              <w:bottom w:val="single" w:sz="4" w:space="0" w:color="000000"/>
              <w:right w:val="single" w:sz="4" w:space="0" w:color="000000"/>
            </w:tcBorders>
          </w:tcPr>
          <w:p w14:paraId="3D197A3C" w14:textId="0F02E4DF" w:rsidR="00431824" w:rsidRPr="00922F21" w:rsidRDefault="007B1231">
            <w:pPr>
              <w:spacing w:line="252" w:lineRule="auto"/>
              <w:ind w:left="95"/>
              <w:jc w:val="both"/>
              <w:rPr>
                <w:sz w:val="24"/>
                <w:lang w:eastAsia="zh-CN"/>
              </w:rPr>
            </w:pPr>
            <w:r w:rsidRPr="00922F21">
              <w:rPr>
                <w:sz w:val="24"/>
                <w:lang w:eastAsia="zh-CN"/>
              </w:rPr>
              <w:t>75 - 79</w:t>
            </w:r>
          </w:p>
        </w:tc>
        <w:tc>
          <w:tcPr>
            <w:tcW w:w="5412" w:type="dxa"/>
            <w:tcBorders>
              <w:top w:val="single" w:sz="4" w:space="0" w:color="000000"/>
              <w:left w:val="single" w:sz="4" w:space="0" w:color="000000"/>
              <w:bottom w:val="single" w:sz="4" w:space="0" w:color="000000"/>
              <w:right w:val="single" w:sz="4" w:space="0" w:color="000000"/>
            </w:tcBorders>
          </w:tcPr>
          <w:p w14:paraId="15732106" w14:textId="77777777" w:rsidR="00431824" w:rsidRDefault="00000000">
            <w:pPr>
              <w:ind w:left="95" w:right="45"/>
              <w:jc w:val="both"/>
              <w:rPr>
                <w:sz w:val="24"/>
                <w:szCs w:val="24"/>
              </w:rPr>
            </w:pPr>
            <w:r>
              <w:rPr>
                <w:sz w:val="24"/>
                <w:szCs w:val="24"/>
                <w:lang w:eastAsia="zh-CN"/>
              </w:rPr>
              <w:t>Meet expectation: Acceptable performance on almost all learning outcomes.</w:t>
            </w:r>
          </w:p>
          <w:p w14:paraId="7CC692C1" w14:textId="77777777" w:rsidR="00431824" w:rsidRDefault="00431824">
            <w:pPr>
              <w:ind w:left="95" w:right="45"/>
              <w:jc w:val="both"/>
              <w:rPr>
                <w:sz w:val="24"/>
                <w:szCs w:val="24"/>
              </w:rPr>
            </w:pPr>
          </w:p>
        </w:tc>
      </w:tr>
      <w:tr w:rsidR="00431824" w14:paraId="11433767" w14:textId="77777777">
        <w:trPr>
          <w:trHeight w:hRule="exact" w:val="837"/>
        </w:trPr>
        <w:tc>
          <w:tcPr>
            <w:tcW w:w="1633" w:type="dxa"/>
            <w:tcBorders>
              <w:top w:val="single" w:sz="4" w:space="0" w:color="000000"/>
              <w:left w:val="single" w:sz="4" w:space="0" w:color="000000"/>
              <w:bottom w:val="single" w:sz="4" w:space="0" w:color="000000"/>
              <w:right w:val="single" w:sz="4" w:space="0" w:color="000000"/>
            </w:tcBorders>
          </w:tcPr>
          <w:p w14:paraId="34055C77" w14:textId="77777777" w:rsidR="00431824" w:rsidRDefault="00000000">
            <w:pPr>
              <w:spacing w:line="252" w:lineRule="auto"/>
              <w:ind w:left="92"/>
              <w:jc w:val="both"/>
            </w:pPr>
            <w:r>
              <w:rPr>
                <w:spacing w:val="-12"/>
                <w:sz w:val="24"/>
                <w:szCs w:val="24"/>
              </w:rPr>
              <w:t>C</w:t>
            </w:r>
          </w:p>
        </w:tc>
        <w:tc>
          <w:tcPr>
            <w:tcW w:w="1800" w:type="dxa"/>
            <w:tcBorders>
              <w:top w:val="single" w:sz="4" w:space="0" w:color="000000"/>
              <w:left w:val="single" w:sz="4" w:space="0" w:color="000000"/>
              <w:bottom w:val="single" w:sz="4" w:space="0" w:color="000000"/>
              <w:right w:val="single" w:sz="4" w:space="0" w:color="000000"/>
            </w:tcBorders>
          </w:tcPr>
          <w:p w14:paraId="4CB92256" w14:textId="25D4C9E5" w:rsidR="00431824" w:rsidRPr="00922F21" w:rsidRDefault="007B1231">
            <w:pPr>
              <w:spacing w:line="252" w:lineRule="auto"/>
              <w:ind w:left="95"/>
              <w:jc w:val="both"/>
              <w:rPr>
                <w:sz w:val="24"/>
                <w:lang w:eastAsia="zh-CN"/>
              </w:rPr>
            </w:pPr>
            <w:r w:rsidRPr="00922F21">
              <w:rPr>
                <w:sz w:val="24"/>
                <w:lang w:eastAsia="zh-CN"/>
              </w:rPr>
              <w:t>65 - 74</w:t>
            </w:r>
          </w:p>
        </w:tc>
        <w:tc>
          <w:tcPr>
            <w:tcW w:w="5412" w:type="dxa"/>
            <w:tcBorders>
              <w:top w:val="single" w:sz="4" w:space="0" w:color="000000"/>
              <w:left w:val="single" w:sz="4" w:space="0" w:color="000000"/>
              <w:bottom w:val="single" w:sz="4" w:space="0" w:color="000000"/>
              <w:right w:val="single" w:sz="4" w:space="0" w:color="000000"/>
            </w:tcBorders>
          </w:tcPr>
          <w:p w14:paraId="756726AA" w14:textId="77777777" w:rsidR="00431824" w:rsidRDefault="00000000">
            <w:pPr>
              <w:ind w:left="95" w:right="45"/>
              <w:jc w:val="both"/>
              <w:rPr>
                <w:sz w:val="24"/>
                <w:szCs w:val="24"/>
              </w:rPr>
            </w:pPr>
            <w:r>
              <w:rPr>
                <w:rFonts w:hint="eastAsia"/>
                <w:sz w:val="24"/>
                <w:szCs w:val="24"/>
              </w:rPr>
              <w:t>Below expectation: Barely meet requirements for a few learning outcomes.</w:t>
            </w:r>
          </w:p>
        </w:tc>
      </w:tr>
      <w:tr w:rsidR="00431824" w14:paraId="1B1C1BFD" w14:textId="77777777">
        <w:trPr>
          <w:trHeight w:hRule="exact" w:val="644"/>
        </w:trPr>
        <w:tc>
          <w:tcPr>
            <w:tcW w:w="1633" w:type="dxa"/>
            <w:tcBorders>
              <w:top w:val="single" w:sz="4" w:space="0" w:color="000000"/>
              <w:left w:val="single" w:sz="4" w:space="0" w:color="000000"/>
              <w:bottom w:val="single" w:sz="4" w:space="0" w:color="000000"/>
              <w:right w:val="single" w:sz="4" w:space="0" w:color="000000"/>
            </w:tcBorders>
          </w:tcPr>
          <w:p w14:paraId="5AB1369E" w14:textId="77777777" w:rsidR="00431824" w:rsidRDefault="00000000">
            <w:pPr>
              <w:spacing w:line="252" w:lineRule="auto"/>
              <w:ind w:left="92"/>
              <w:jc w:val="both"/>
            </w:pPr>
            <w:r>
              <w:rPr>
                <w:spacing w:val="-13"/>
                <w:sz w:val="24"/>
                <w:szCs w:val="24"/>
              </w:rPr>
              <w:t>D</w:t>
            </w:r>
          </w:p>
        </w:tc>
        <w:tc>
          <w:tcPr>
            <w:tcW w:w="1800" w:type="dxa"/>
            <w:tcBorders>
              <w:top w:val="single" w:sz="4" w:space="0" w:color="000000"/>
              <w:left w:val="single" w:sz="4" w:space="0" w:color="000000"/>
              <w:bottom w:val="single" w:sz="4" w:space="0" w:color="000000"/>
              <w:right w:val="single" w:sz="4" w:space="0" w:color="000000"/>
            </w:tcBorders>
          </w:tcPr>
          <w:p w14:paraId="5B89412F" w14:textId="1EB8637F" w:rsidR="00431824" w:rsidRPr="00922F21" w:rsidRDefault="007B1231">
            <w:pPr>
              <w:spacing w:line="252" w:lineRule="auto"/>
              <w:ind w:left="95"/>
              <w:jc w:val="both"/>
              <w:rPr>
                <w:sz w:val="24"/>
                <w:lang w:eastAsia="zh-CN"/>
              </w:rPr>
            </w:pPr>
            <w:r w:rsidRPr="00922F21">
              <w:rPr>
                <w:sz w:val="24"/>
                <w:lang w:eastAsia="zh-CN"/>
              </w:rPr>
              <w:t>60 - 64</w:t>
            </w:r>
          </w:p>
        </w:tc>
        <w:tc>
          <w:tcPr>
            <w:tcW w:w="5412" w:type="dxa"/>
            <w:tcBorders>
              <w:top w:val="single" w:sz="4" w:space="0" w:color="000000"/>
              <w:left w:val="single" w:sz="4" w:space="0" w:color="000000"/>
              <w:bottom w:val="single" w:sz="4" w:space="0" w:color="000000"/>
              <w:right w:val="single" w:sz="4" w:space="0" w:color="000000"/>
            </w:tcBorders>
          </w:tcPr>
          <w:p w14:paraId="3B969698" w14:textId="77777777" w:rsidR="00431824" w:rsidRDefault="00000000">
            <w:pPr>
              <w:ind w:left="95" w:right="45"/>
              <w:jc w:val="both"/>
              <w:rPr>
                <w:sz w:val="24"/>
                <w:szCs w:val="24"/>
              </w:rPr>
            </w:pPr>
            <w:r>
              <w:rPr>
                <w:rFonts w:hint="eastAsia"/>
                <w:sz w:val="24"/>
                <w:szCs w:val="24"/>
              </w:rPr>
              <w:t>Meet minimum requirement: Only a small portion of learning outcomes are fulfilled.</w:t>
            </w:r>
          </w:p>
        </w:tc>
      </w:tr>
      <w:tr w:rsidR="00431824" w14:paraId="546634D0" w14:textId="77777777">
        <w:trPr>
          <w:trHeight w:hRule="exact" w:val="755"/>
        </w:trPr>
        <w:tc>
          <w:tcPr>
            <w:tcW w:w="1633" w:type="dxa"/>
            <w:tcBorders>
              <w:top w:val="single" w:sz="4" w:space="0" w:color="000000"/>
              <w:left w:val="single" w:sz="4" w:space="0" w:color="000000"/>
              <w:bottom w:val="single" w:sz="4" w:space="0" w:color="000000"/>
              <w:right w:val="single" w:sz="4" w:space="0" w:color="000000"/>
            </w:tcBorders>
          </w:tcPr>
          <w:p w14:paraId="206A796D" w14:textId="77777777" w:rsidR="00431824" w:rsidRDefault="00000000">
            <w:pPr>
              <w:spacing w:line="252" w:lineRule="auto"/>
              <w:ind w:left="92"/>
              <w:jc w:val="both"/>
            </w:pPr>
            <w:r>
              <w:rPr>
                <w:spacing w:val="-13"/>
                <w:sz w:val="24"/>
                <w:szCs w:val="24"/>
              </w:rPr>
              <w:t>F</w:t>
            </w:r>
          </w:p>
        </w:tc>
        <w:tc>
          <w:tcPr>
            <w:tcW w:w="1800" w:type="dxa"/>
            <w:tcBorders>
              <w:top w:val="single" w:sz="4" w:space="0" w:color="000000"/>
              <w:left w:val="single" w:sz="4" w:space="0" w:color="000000"/>
              <w:bottom w:val="single" w:sz="4" w:space="0" w:color="000000"/>
              <w:right w:val="single" w:sz="4" w:space="0" w:color="000000"/>
            </w:tcBorders>
          </w:tcPr>
          <w:p w14:paraId="2FC10D23" w14:textId="68641F54" w:rsidR="00431824" w:rsidRPr="00922F21" w:rsidRDefault="007B1231">
            <w:pPr>
              <w:spacing w:line="252" w:lineRule="auto"/>
              <w:ind w:left="95"/>
              <w:jc w:val="both"/>
              <w:rPr>
                <w:sz w:val="24"/>
                <w:lang w:eastAsia="zh-CN"/>
              </w:rPr>
            </w:pPr>
            <w:r w:rsidRPr="00922F21">
              <w:rPr>
                <w:sz w:val="24"/>
                <w:lang w:eastAsia="zh-CN"/>
              </w:rPr>
              <w:t>Below 60</w:t>
            </w:r>
          </w:p>
        </w:tc>
        <w:tc>
          <w:tcPr>
            <w:tcW w:w="5412" w:type="dxa"/>
            <w:tcBorders>
              <w:top w:val="single" w:sz="4" w:space="0" w:color="000000"/>
              <w:left w:val="single" w:sz="4" w:space="0" w:color="000000"/>
              <w:bottom w:val="single" w:sz="4" w:space="0" w:color="000000"/>
              <w:right w:val="single" w:sz="4" w:space="0" w:color="000000"/>
            </w:tcBorders>
          </w:tcPr>
          <w:p w14:paraId="1C21B695" w14:textId="77777777" w:rsidR="00431824" w:rsidRDefault="00000000">
            <w:pPr>
              <w:ind w:left="95" w:right="45"/>
              <w:jc w:val="both"/>
              <w:rPr>
                <w:sz w:val="24"/>
                <w:szCs w:val="24"/>
              </w:rPr>
            </w:pPr>
            <w:r>
              <w:rPr>
                <w:sz w:val="24"/>
                <w:szCs w:val="24"/>
              </w:rPr>
              <w:t xml:space="preserve">Fail:  </w:t>
            </w:r>
            <w:proofErr w:type="gramStart"/>
            <w:r>
              <w:rPr>
                <w:sz w:val="24"/>
                <w:szCs w:val="24"/>
              </w:rPr>
              <w:t>Unsatisfactory  performance</w:t>
            </w:r>
            <w:proofErr w:type="gramEnd"/>
            <w:r>
              <w:rPr>
                <w:sz w:val="24"/>
                <w:szCs w:val="24"/>
              </w:rPr>
              <w:t xml:space="preserve">  overall.  </w:t>
            </w:r>
            <w:proofErr w:type="gramStart"/>
            <w:r>
              <w:rPr>
                <w:sz w:val="24"/>
                <w:szCs w:val="24"/>
              </w:rPr>
              <w:t>Or  total</w:t>
            </w:r>
            <w:proofErr w:type="gramEnd"/>
            <w:r>
              <w:rPr>
                <w:sz w:val="24"/>
                <w:szCs w:val="24"/>
              </w:rPr>
              <w:t xml:space="preserve"> failure to meet major assessment requirements.</w:t>
            </w:r>
          </w:p>
        </w:tc>
      </w:tr>
    </w:tbl>
    <w:p w14:paraId="700502BA" w14:textId="77777777" w:rsidR="004119A2" w:rsidRDefault="004119A2">
      <w:pPr>
        <w:pStyle w:val="a3"/>
        <w:spacing w:line="252" w:lineRule="auto"/>
        <w:ind w:left="220" w:right="862"/>
        <w:jc w:val="both"/>
        <w:rPr>
          <w:lang w:eastAsia="zh-CN"/>
        </w:rPr>
      </w:pPr>
    </w:p>
    <w:p w14:paraId="0B467A62" w14:textId="77777777" w:rsidR="004119A2" w:rsidRDefault="004119A2" w:rsidP="004D58A8">
      <w:pPr>
        <w:pStyle w:val="a3"/>
        <w:spacing w:line="252" w:lineRule="auto"/>
        <w:ind w:right="862"/>
        <w:jc w:val="both"/>
        <w:rPr>
          <w:lang w:eastAsia="zh-CN"/>
        </w:rPr>
      </w:pPr>
    </w:p>
    <w:p w14:paraId="29D1A8CA" w14:textId="77777777" w:rsidR="004119A2" w:rsidRDefault="004119A2" w:rsidP="004119A2">
      <w:pPr>
        <w:pStyle w:val="a3"/>
        <w:spacing w:line="252" w:lineRule="auto"/>
        <w:ind w:right="862"/>
        <w:jc w:val="both"/>
        <w:rPr>
          <w:lang w:eastAsia="zh-CN"/>
        </w:rPr>
      </w:pPr>
    </w:p>
    <w:p w14:paraId="3DEA4B0C" w14:textId="77777777" w:rsidR="007B1231" w:rsidRDefault="007B1231" w:rsidP="004D58A8">
      <w:pPr>
        <w:pStyle w:val="a3"/>
        <w:spacing w:line="252" w:lineRule="auto"/>
        <w:ind w:right="862"/>
        <w:jc w:val="both"/>
        <w:rPr>
          <w:lang w:eastAsia="zh-CN"/>
        </w:rPr>
      </w:pPr>
    </w:p>
    <w:p w14:paraId="0417820A" w14:textId="6412BD05" w:rsidR="004D58A8" w:rsidRPr="004D58A8" w:rsidRDefault="004D58A8" w:rsidP="004D58A8">
      <w:pPr>
        <w:pStyle w:val="a3"/>
        <w:spacing w:line="252" w:lineRule="auto"/>
        <w:ind w:right="862"/>
        <w:jc w:val="both"/>
        <w:rPr>
          <w:lang w:eastAsia="zh-CN"/>
        </w:rPr>
      </w:pPr>
      <w:r>
        <w:t>Under normal circumstances, coursework assignments will be marked within two</w:t>
      </w:r>
      <w:r>
        <w:rPr>
          <w:spacing w:val="-2"/>
        </w:rPr>
        <w:t xml:space="preserve"> </w:t>
      </w:r>
      <w:r>
        <w:t>weeks. If</w:t>
      </w:r>
      <w:r>
        <w:rPr>
          <w:spacing w:val="17"/>
        </w:rPr>
        <w:t xml:space="preserve"> </w:t>
      </w:r>
      <w:r>
        <w:t>an</w:t>
      </w:r>
      <w:r>
        <w:rPr>
          <w:spacing w:val="18"/>
        </w:rPr>
        <w:t xml:space="preserve"> </w:t>
      </w:r>
      <w:r>
        <w:t>assignment</w:t>
      </w:r>
      <w:r>
        <w:rPr>
          <w:spacing w:val="18"/>
        </w:rPr>
        <w:t xml:space="preserve"> </w:t>
      </w:r>
      <w:r>
        <w:t>is</w:t>
      </w:r>
      <w:r>
        <w:rPr>
          <w:spacing w:val="18"/>
        </w:rPr>
        <w:t xml:space="preserve"> </w:t>
      </w:r>
      <w:r>
        <w:t>submitted</w:t>
      </w:r>
      <w:r>
        <w:rPr>
          <w:spacing w:val="18"/>
        </w:rPr>
        <w:t xml:space="preserve"> </w:t>
      </w:r>
      <w:r>
        <w:t>after</w:t>
      </w:r>
      <w:r>
        <w:rPr>
          <w:spacing w:val="18"/>
        </w:rPr>
        <w:t xml:space="preserve"> </w:t>
      </w:r>
      <w:r>
        <w:t>the</w:t>
      </w:r>
      <w:r>
        <w:rPr>
          <w:spacing w:val="18"/>
        </w:rPr>
        <w:t xml:space="preserve"> </w:t>
      </w:r>
      <w:r>
        <w:t>due</w:t>
      </w:r>
      <w:r>
        <w:rPr>
          <w:spacing w:val="18"/>
        </w:rPr>
        <w:t xml:space="preserve"> </w:t>
      </w:r>
      <w:r>
        <w:t>date</w:t>
      </w:r>
      <w:r>
        <w:rPr>
          <w:spacing w:val="18"/>
        </w:rPr>
        <w:t xml:space="preserve"> </w:t>
      </w:r>
      <w:r>
        <w:t>without</w:t>
      </w:r>
      <w:r>
        <w:rPr>
          <w:spacing w:val="18"/>
        </w:rPr>
        <w:t xml:space="preserve"> </w:t>
      </w:r>
      <w:r>
        <w:t>prior</w:t>
      </w:r>
      <w:r>
        <w:rPr>
          <w:spacing w:val="18"/>
        </w:rPr>
        <w:t xml:space="preserve"> </w:t>
      </w:r>
      <w:r>
        <w:t>permission</w:t>
      </w:r>
      <w:r>
        <w:rPr>
          <w:spacing w:val="18"/>
        </w:rPr>
        <w:t xml:space="preserve"> </w:t>
      </w:r>
      <w:r>
        <w:t>from</w:t>
      </w:r>
      <w:r>
        <w:rPr>
          <w:spacing w:val="18"/>
        </w:rPr>
        <w:t xml:space="preserve"> </w:t>
      </w:r>
      <w:r>
        <w:t>the instructor, it will receive a grade of</w:t>
      </w:r>
      <w:r>
        <w:rPr>
          <w:spacing w:val="-6"/>
        </w:rPr>
        <w:t xml:space="preserve"> </w:t>
      </w:r>
      <w:r>
        <w:t>zero.</w:t>
      </w:r>
      <w:r w:rsidR="00FE439F">
        <w:rPr>
          <w:rFonts w:hint="eastAsia"/>
          <w:lang w:eastAsia="zh-CN"/>
        </w:rPr>
        <w:t xml:space="preserve"> The above grade descriptor is subject to change. </w:t>
      </w:r>
    </w:p>
    <w:p w14:paraId="14E47A00" w14:textId="77777777" w:rsidR="004D58A8" w:rsidRDefault="004D58A8">
      <w:pPr>
        <w:spacing w:line="236" w:lineRule="exact"/>
        <w:jc w:val="both"/>
        <w:rPr>
          <w:lang w:eastAsia="zh-CN"/>
        </w:rPr>
      </w:pPr>
    </w:p>
    <w:p w14:paraId="1C29069A" w14:textId="77777777" w:rsidR="00431824" w:rsidRDefault="00000000" w:rsidP="009D2D84">
      <w:pPr>
        <w:pStyle w:val="a3"/>
        <w:numPr>
          <w:ilvl w:val="0"/>
          <w:numId w:val="17"/>
        </w:numPr>
        <w:tabs>
          <w:tab w:val="left" w:pos="580"/>
        </w:tabs>
        <w:spacing w:line="289" w:lineRule="auto"/>
        <w:jc w:val="both"/>
      </w:pPr>
      <w:r>
        <w:rPr>
          <w:b/>
          <w:u w:val="single" w:color="000000"/>
        </w:rPr>
        <w:t>Feedback</w:t>
      </w:r>
      <w:r>
        <w:rPr>
          <w:b/>
          <w:spacing w:val="15"/>
          <w:u w:val="single" w:color="000000"/>
        </w:rPr>
        <w:t xml:space="preserve"> </w:t>
      </w:r>
      <w:r>
        <w:rPr>
          <w:b/>
          <w:u w:val="single" w:color="000000"/>
        </w:rPr>
        <w:t>for</w:t>
      </w:r>
      <w:r>
        <w:rPr>
          <w:b/>
          <w:spacing w:val="-9"/>
          <w:u w:val="single" w:color="000000"/>
        </w:rPr>
        <w:t xml:space="preserve"> </w:t>
      </w:r>
      <w:r>
        <w:rPr>
          <w:b/>
          <w:u w:val="single" w:color="000000"/>
        </w:rPr>
        <w:t>evaluation</w:t>
      </w:r>
    </w:p>
    <w:p w14:paraId="6CEF090D" w14:textId="77777777" w:rsidR="00431824" w:rsidRDefault="00431824">
      <w:pPr>
        <w:spacing w:line="217" w:lineRule="exact"/>
        <w:jc w:val="both"/>
      </w:pPr>
    </w:p>
    <w:p w14:paraId="293B2006" w14:textId="77777777" w:rsidR="00431824" w:rsidRDefault="00000000">
      <w:pPr>
        <w:pStyle w:val="a3"/>
        <w:spacing w:line="278" w:lineRule="auto"/>
        <w:ind w:left="220"/>
        <w:jc w:val="both"/>
      </w:pPr>
      <w:r>
        <w:t>The University operates a Courses and Teaching Evaluation (CTE) for this</w:t>
      </w:r>
      <w:r>
        <w:rPr>
          <w:spacing w:val="-4"/>
        </w:rPr>
        <w:t xml:space="preserve"> </w:t>
      </w:r>
      <w:r>
        <w:t>module.</w:t>
      </w:r>
    </w:p>
    <w:p w14:paraId="5C485A06" w14:textId="77777777" w:rsidR="00431824" w:rsidRDefault="00431824">
      <w:pPr>
        <w:spacing w:line="235" w:lineRule="exact"/>
        <w:jc w:val="both"/>
      </w:pPr>
    </w:p>
    <w:p w14:paraId="5EB27BD5" w14:textId="77777777" w:rsidR="00431824" w:rsidRDefault="00000000" w:rsidP="009D2D84">
      <w:pPr>
        <w:pStyle w:val="a3"/>
        <w:numPr>
          <w:ilvl w:val="0"/>
          <w:numId w:val="17"/>
        </w:numPr>
        <w:tabs>
          <w:tab w:val="left" w:pos="580"/>
        </w:tabs>
        <w:spacing w:line="289" w:lineRule="auto"/>
        <w:jc w:val="both"/>
      </w:pPr>
      <w:r>
        <w:rPr>
          <w:b/>
          <w:spacing w:val="-2"/>
          <w:u w:val="single" w:color="000000"/>
        </w:rPr>
        <w:t>Reading</w:t>
      </w:r>
    </w:p>
    <w:p w14:paraId="00458A8D" w14:textId="77777777" w:rsidR="00431824" w:rsidRDefault="00431824">
      <w:pPr>
        <w:spacing w:line="219" w:lineRule="exact"/>
        <w:jc w:val="both"/>
      </w:pPr>
    </w:p>
    <w:p w14:paraId="06E0F37B" w14:textId="77777777" w:rsidR="00431824" w:rsidRDefault="00000000" w:rsidP="009D2D84">
      <w:pPr>
        <w:pStyle w:val="a3"/>
        <w:numPr>
          <w:ilvl w:val="1"/>
          <w:numId w:val="17"/>
        </w:numPr>
        <w:tabs>
          <w:tab w:val="left" w:pos="580"/>
        </w:tabs>
        <w:spacing w:line="289" w:lineRule="auto"/>
        <w:jc w:val="both"/>
      </w:pPr>
      <w:r>
        <w:rPr>
          <w:b/>
          <w:spacing w:val="-2"/>
          <w:u w:val="single" w:color="000000"/>
        </w:rPr>
        <w:t>Required</w:t>
      </w:r>
    </w:p>
    <w:p w14:paraId="7EE96842" w14:textId="77777777" w:rsidR="00431824" w:rsidRDefault="00000000">
      <w:pPr>
        <w:pStyle w:val="a3"/>
        <w:spacing w:line="278" w:lineRule="auto"/>
        <w:ind w:left="220"/>
        <w:jc w:val="both"/>
        <w:rPr>
          <w:lang w:eastAsia="zh-CN"/>
        </w:rPr>
      </w:pPr>
      <w:proofErr w:type="spellStart"/>
      <w:r>
        <w:rPr>
          <w:lang w:eastAsia="zh-CN"/>
        </w:rPr>
        <w:lastRenderedPageBreak/>
        <w:t>Jurafsky</w:t>
      </w:r>
      <w:proofErr w:type="spellEnd"/>
      <w:r>
        <w:rPr>
          <w:lang w:eastAsia="zh-CN"/>
        </w:rPr>
        <w:t>, D., &amp; Martin, J. H. (2023). Speech and language processing: An introduction to natural language processing, computational linguistics, and speech recognition (3rd ed.). Pearson.</w:t>
      </w:r>
    </w:p>
    <w:p w14:paraId="5B51AB7E" w14:textId="77777777" w:rsidR="00431824" w:rsidRDefault="00431824">
      <w:pPr>
        <w:pStyle w:val="a3"/>
        <w:spacing w:line="278" w:lineRule="auto"/>
        <w:ind w:left="220"/>
        <w:jc w:val="both"/>
      </w:pPr>
    </w:p>
    <w:p w14:paraId="672CF788" w14:textId="77777777" w:rsidR="00431824" w:rsidRDefault="00000000" w:rsidP="009D2D84">
      <w:pPr>
        <w:pStyle w:val="a3"/>
        <w:numPr>
          <w:ilvl w:val="1"/>
          <w:numId w:val="17"/>
        </w:numPr>
        <w:tabs>
          <w:tab w:val="left" w:pos="580"/>
        </w:tabs>
        <w:spacing w:line="289" w:lineRule="auto"/>
        <w:jc w:val="both"/>
      </w:pPr>
      <w:r>
        <w:rPr>
          <w:b/>
          <w:spacing w:val="-1"/>
          <w:u w:val="single" w:color="000000"/>
        </w:rPr>
        <w:t>Recommended</w:t>
      </w:r>
    </w:p>
    <w:p w14:paraId="432118CA" w14:textId="77777777" w:rsidR="00431824" w:rsidRDefault="00431824">
      <w:pPr>
        <w:spacing w:line="217" w:lineRule="exact"/>
        <w:jc w:val="both"/>
      </w:pPr>
    </w:p>
    <w:p w14:paraId="67C0C4F0" w14:textId="77777777" w:rsidR="00431824" w:rsidRDefault="00000000">
      <w:pPr>
        <w:pStyle w:val="a3"/>
        <w:spacing w:line="278" w:lineRule="auto"/>
        <w:ind w:left="220"/>
        <w:jc w:val="both"/>
        <w:rPr>
          <w:lang w:eastAsia="zh-CN"/>
        </w:rPr>
      </w:pPr>
      <w:r>
        <w:rPr>
          <w:lang w:eastAsia="zh-CN"/>
        </w:rPr>
        <w:t>The reading list for the following week will be shared at the end of each week’s lecture.</w:t>
      </w:r>
    </w:p>
    <w:p w14:paraId="695016EF" w14:textId="77777777" w:rsidR="00431824" w:rsidRDefault="00431824">
      <w:pPr>
        <w:pStyle w:val="a3"/>
        <w:spacing w:line="278" w:lineRule="auto"/>
        <w:jc w:val="both"/>
        <w:rPr>
          <w:lang w:eastAsia="zh-CN"/>
        </w:rPr>
      </w:pPr>
    </w:p>
    <w:p w14:paraId="408CB04E" w14:textId="77777777" w:rsidR="00431824" w:rsidRDefault="00000000" w:rsidP="009D2D84">
      <w:pPr>
        <w:pStyle w:val="a3"/>
        <w:numPr>
          <w:ilvl w:val="0"/>
          <w:numId w:val="17"/>
        </w:numPr>
        <w:tabs>
          <w:tab w:val="left" w:pos="580"/>
        </w:tabs>
        <w:spacing w:before="126" w:line="289" w:lineRule="auto"/>
        <w:jc w:val="both"/>
      </w:pPr>
      <w:r>
        <w:rPr>
          <w:b/>
          <w:spacing w:val="3"/>
          <w:u w:val="single" w:color="000000"/>
        </w:rPr>
        <w:t>Course</w:t>
      </w:r>
      <w:r>
        <w:rPr>
          <w:b/>
          <w:spacing w:val="-8"/>
          <w:u w:val="single" w:color="000000"/>
        </w:rPr>
        <w:t xml:space="preserve"> </w:t>
      </w:r>
      <w:r>
        <w:rPr>
          <w:b/>
          <w:spacing w:val="3"/>
          <w:u w:val="single" w:color="000000"/>
        </w:rPr>
        <w:t>components</w:t>
      </w:r>
    </w:p>
    <w:p w14:paraId="7054863C" w14:textId="77777777" w:rsidR="00431824" w:rsidRDefault="00431824">
      <w:pPr>
        <w:spacing w:line="247" w:lineRule="exact"/>
        <w:jc w:val="both"/>
      </w:pPr>
    </w:p>
    <w:tbl>
      <w:tblPr>
        <w:tblW w:w="0" w:type="auto"/>
        <w:tblInd w:w="118" w:type="dxa"/>
        <w:tblLayout w:type="fixed"/>
        <w:tblCellMar>
          <w:left w:w="0" w:type="dxa"/>
          <w:right w:w="0" w:type="dxa"/>
        </w:tblCellMar>
        <w:tblLook w:val="04A0" w:firstRow="1" w:lastRow="0" w:firstColumn="1" w:lastColumn="0" w:noHBand="0" w:noVBand="1"/>
      </w:tblPr>
      <w:tblGrid>
        <w:gridCol w:w="4714"/>
        <w:gridCol w:w="4876"/>
      </w:tblGrid>
      <w:tr w:rsidR="00431824" w14:paraId="695F1711" w14:textId="77777777">
        <w:trPr>
          <w:trHeight w:hRule="exact" w:val="285"/>
        </w:trPr>
        <w:tc>
          <w:tcPr>
            <w:tcW w:w="4714" w:type="dxa"/>
            <w:tcBorders>
              <w:top w:val="single" w:sz="4" w:space="0" w:color="000000"/>
              <w:left w:val="single" w:sz="4" w:space="0" w:color="000000"/>
              <w:bottom w:val="single" w:sz="4" w:space="0" w:color="000000"/>
              <w:right w:val="single" w:sz="4" w:space="0" w:color="000000"/>
            </w:tcBorders>
          </w:tcPr>
          <w:p w14:paraId="75AEAD32" w14:textId="77777777" w:rsidR="00431824" w:rsidRDefault="00000000">
            <w:pPr>
              <w:spacing w:line="239" w:lineRule="auto"/>
              <w:ind w:left="92"/>
              <w:jc w:val="both"/>
              <w:rPr>
                <w:sz w:val="24"/>
                <w:szCs w:val="24"/>
              </w:rPr>
            </w:pPr>
            <w:r>
              <w:rPr>
                <w:b/>
                <w:spacing w:val="-2"/>
                <w:sz w:val="24"/>
                <w:szCs w:val="24"/>
              </w:rPr>
              <w:t>Activi</w:t>
            </w:r>
            <w:r>
              <w:rPr>
                <w:b/>
                <w:spacing w:val="-1"/>
                <w:sz w:val="24"/>
                <w:szCs w:val="24"/>
              </w:rPr>
              <w:t>ty</w:t>
            </w:r>
          </w:p>
        </w:tc>
        <w:tc>
          <w:tcPr>
            <w:tcW w:w="4876" w:type="dxa"/>
            <w:tcBorders>
              <w:top w:val="single" w:sz="4" w:space="0" w:color="000000"/>
              <w:left w:val="single" w:sz="4" w:space="0" w:color="000000"/>
              <w:bottom w:val="single" w:sz="4" w:space="0" w:color="000000"/>
              <w:right w:val="single" w:sz="4" w:space="0" w:color="000000"/>
            </w:tcBorders>
          </w:tcPr>
          <w:p w14:paraId="49374BAD" w14:textId="77777777" w:rsidR="00431824" w:rsidRDefault="00000000">
            <w:pPr>
              <w:spacing w:line="239" w:lineRule="auto"/>
              <w:ind w:left="98"/>
              <w:jc w:val="both"/>
              <w:rPr>
                <w:sz w:val="24"/>
                <w:szCs w:val="24"/>
              </w:rPr>
            </w:pPr>
            <w:r>
              <w:rPr>
                <w:b/>
                <w:spacing w:val="-2"/>
                <w:sz w:val="24"/>
                <w:szCs w:val="24"/>
              </w:rPr>
              <w:t>Hour</w:t>
            </w:r>
            <w:r>
              <w:rPr>
                <w:b/>
                <w:spacing w:val="-1"/>
                <w:sz w:val="24"/>
                <w:szCs w:val="24"/>
              </w:rPr>
              <w:t>s/week</w:t>
            </w:r>
          </w:p>
        </w:tc>
      </w:tr>
      <w:tr w:rsidR="00431824" w14:paraId="71F4FEDA" w14:textId="77777777">
        <w:trPr>
          <w:trHeight w:hRule="exact" w:val="285"/>
        </w:trPr>
        <w:tc>
          <w:tcPr>
            <w:tcW w:w="4714" w:type="dxa"/>
            <w:tcBorders>
              <w:top w:val="single" w:sz="4" w:space="0" w:color="000000"/>
              <w:left w:val="single" w:sz="4" w:space="0" w:color="000000"/>
              <w:bottom w:val="single" w:sz="4" w:space="0" w:color="000000"/>
              <w:right w:val="single" w:sz="4" w:space="0" w:color="000000"/>
            </w:tcBorders>
          </w:tcPr>
          <w:p w14:paraId="0004E49C" w14:textId="77777777" w:rsidR="00431824" w:rsidRDefault="00000000">
            <w:pPr>
              <w:spacing w:line="239" w:lineRule="auto"/>
              <w:ind w:left="92"/>
              <w:jc w:val="both"/>
              <w:rPr>
                <w:spacing w:val="-1"/>
                <w:sz w:val="24"/>
                <w:szCs w:val="24"/>
              </w:rPr>
            </w:pPr>
            <w:r>
              <w:rPr>
                <w:spacing w:val="-1"/>
                <w:sz w:val="24"/>
                <w:szCs w:val="24"/>
                <w:lang w:eastAsia="zh-CN"/>
              </w:rPr>
              <w:t>Class participation</w:t>
            </w:r>
          </w:p>
          <w:p w14:paraId="56C2EAB2" w14:textId="77777777" w:rsidR="00431824" w:rsidRDefault="00431824">
            <w:pPr>
              <w:spacing w:line="239" w:lineRule="auto"/>
              <w:ind w:left="92"/>
              <w:jc w:val="both"/>
              <w:rPr>
                <w:sz w:val="24"/>
                <w:szCs w:val="24"/>
              </w:rPr>
            </w:pPr>
          </w:p>
        </w:tc>
        <w:tc>
          <w:tcPr>
            <w:tcW w:w="4876" w:type="dxa"/>
            <w:tcBorders>
              <w:top w:val="single" w:sz="4" w:space="0" w:color="000000"/>
              <w:left w:val="single" w:sz="4" w:space="0" w:color="000000"/>
              <w:bottom w:val="single" w:sz="4" w:space="0" w:color="000000"/>
              <w:right w:val="single" w:sz="4" w:space="0" w:color="000000"/>
            </w:tcBorders>
          </w:tcPr>
          <w:p w14:paraId="0EB28716" w14:textId="77777777" w:rsidR="00431824" w:rsidRDefault="00000000">
            <w:pPr>
              <w:spacing w:line="239" w:lineRule="auto"/>
              <w:ind w:left="98"/>
              <w:jc w:val="both"/>
              <w:rPr>
                <w:sz w:val="24"/>
                <w:szCs w:val="24"/>
              </w:rPr>
            </w:pPr>
            <w:r>
              <w:rPr>
                <w:rFonts w:eastAsia="宋体" w:hint="eastAsia"/>
                <w:spacing w:val="-5"/>
                <w:sz w:val="24"/>
                <w:szCs w:val="24"/>
                <w:lang w:eastAsia="zh-CN"/>
              </w:rPr>
              <w:t>0</w:t>
            </w:r>
            <w:r>
              <w:rPr>
                <w:spacing w:val="-5"/>
                <w:sz w:val="24"/>
                <w:szCs w:val="24"/>
              </w:rPr>
              <w:t>.5</w:t>
            </w:r>
          </w:p>
        </w:tc>
      </w:tr>
      <w:tr w:rsidR="00431824" w14:paraId="41DA8063" w14:textId="77777777">
        <w:trPr>
          <w:trHeight w:hRule="exact" w:val="277"/>
        </w:trPr>
        <w:tc>
          <w:tcPr>
            <w:tcW w:w="4714" w:type="dxa"/>
            <w:tcBorders>
              <w:top w:val="single" w:sz="4" w:space="0" w:color="000000"/>
              <w:left w:val="single" w:sz="4" w:space="0" w:color="000000"/>
              <w:bottom w:val="single" w:sz="4" w:space="0" w:color="000000"/>
              <w:right w:val="single" w:sz="4" w:space="0" w:color="000000"/>
            </w:tcBorders>
          </w:tcPr>
          <w:p w14:paraId="5EE1E34F" w14:textId="77777777" w:rsidR="00431824" w:rsidRDefault="00000000">
            <w:pPr>
              <w:spacing w:line="232" w:lineRule="auto"/>
              <w:ind w:left="92"/>
              <w:jc w:val="both"/>
              <w:rPr>
                <w:rFonts w:eastAsia="宋体"/>
                <w:sz w:val="24"/>
                <w:szCs w:val="24"/>
                <w:lang w:eastAsia="zh-CN"/>
              </w:rPr>
            </w:pPr>
            <w:r>
              <w:rPr>
                <w:sz w:val="24"/>
                <w:szCs w:val="24"/>
              </w:rPr>
              <w:t>L</w:t>
            </w:r>
            <w:r>
              <w:rPr>
                <w:rFonts w:eastAsia="宋体" w:hint="eastAsia"/>
                <w:sz w:val="24"/>
                <w:szCs w:val="24"/>
                <w:lang w:eastAsia="zh-CN"/>
              </w:rPr>
              <w:t>ecture</w:t>
            </w:r>
          </w:p>
        </w:tc>
        <w:tc>
          <w:tcPr>
            <w:tcW w:w="4876" w:type="dxa"/>
            <w:tcBorders>
              <w:top w:val="single" w:sz="4" w:space="0" w:color="000000"/>
              <w:left w:val="single" w:sz="4" w:space="0" w:color="000000"/>
              <w:bottom w:val="single" w:sz="4" w:space="0" w:color="000000"/>
              <w:right w:val="single" w:sz="4" w:space="0" w:color="000000"/>
            </w:tcBorders>
          </w:tcPr>
          <w:p w14:paraId="1ADA401E" w14:textId="77777777" w:rsidR="00431824" w:rsidRDefault="00000000">
            <w:pPr>
              <w:spacing w:line="232" w:lineRule="auto"/>
              <w:ind w:left="98"/>
              <w:jc w:val="both"/>
              <w:rPr>
                <w:sz w:val="24"/>
                <w:szCs w:val="24"/>
              </w:rPr>
            </w:pPr>
            <w:r>
              <w:rPr>
                <w:rFonts w:eastAsia="宋体" w:hint="eastAsia"/>
                <w:spacing w:val="-5"/>
                <w:sz w:val="24"/>
                <w:szCs w:val="24"/>
                <w:lang w:eastAsia="zh-CN"/>
              </w:rPr>
              <w:t>2</w:t>
            </w:r>
            <w:r>
              <w:rPr>
                <w:spacing w:val="-5"/>
                <w:sz w:val="24"/>
                <w:szCs w:val="24"/>
              </w:rPr>
              <w:t>.5</w:t>
            </w:r>
          </w:p>
        </w:tc>
      </w:tr>
    </w:tbl>
    <w:p w14:paraId="767C265C" w14:textId="77777777" w:rsidR="00431824" w:rsidRDefault="00431824">
      <w:pPr>
        <w:pStyle w:val="a3"/>
        <w:spacing w:line="278" w:lineRule="auto"/>
        <w:jc w:val="both"/>
        <w:rPr>
          <w:lang w:eastAsia="zh-CN"/>
        </w:rPr>
      </w:pPr>
    </w:p>
    <w:p w14:paraId="13D893CE" w14:textId="77777777" w:rsidR="00431824" w:rsidRDefault="00000000">
      <w:pPr>
        <w:pStyle w:val="a3"/>
        <w:spacing w:line="278" w:lineRule="auto"/>
        <w:ind w:left="220"/>
        <w:jc w:val="both"/>
        <w:rPr>
          <w:lang w:eastAsia="zh-CN"/>
        </w:rPr>
      </w:pPr>
      <w:r>
        <w:rPr>
          <w:lang w:eastAsia="zh-CN"/>
        </w:rPr>
        <w:t xml:space="preserve">The course employs a mix of teaching strategies and activities to encourage active learning, critical </w:t>
      </w:r>
    </w:p>
    <w:p w14:paraId="76AB0D64" w14:textId="77777777" w:rsidR="00431824" w:rsidRDefault="00000000">
      <w:pPr>
        <w:pStyle w:val="a3"/>
        <w:spacing w:line="278" w:lineRule="auto"/>
        <w:ind w:left="220"/>
        <w:jc w:val="both"/>
        <w:rPr>
          <w:lang w:eastAsia="zh-CN"/>
        </w:rPr>
      </w:pPr>
      <w:r>
        <w:rPr>
          <w:lang w:eastAsia="zh-CN"/>
        </w:rPr>
        <w:t xml:space="preserve">thinking, and hands-on experience. These activities are designed to foster collaboration, creativity, </w:t>
      </w:r>
    </w:p>
    <w:p w14:paraId="1B2DA114" w14:textId="77777777" w:rsidR="00431824" w:rsidRDefault="00000000">
      <w:pPr>
        <w:pStyle w:val="a3"/>
        <w:spacing w:line="278" w:lineRule="auto"/>
        <w:ind w:left="220"/>
        <w:jc w:val="both"/>
        <w:rPr>
          <w:lang w:eastAsia="zh-CN"/>
        </w:rPr>
      </w:pPr>
      <w:r>
        <w:rPr>
          <w:lang w:eastAsia="zh-CN"/>
        </w:rPr>
        <w:t>and a deep understanding of the key concepts in computation linguistics.</w:t>
      </w:r>
      <w:r>
        <w:rPr>
          <w:lang w:eastAsia="zh-CN"/>
        </w:rPr>
        <w:tab/>
      </w:r>
    </w:p>
    <w:p w14:paraId="40893762" w14:textId="77777777" w:rsidR="00431824" w:rsidRDefault="00431824">
      <w:pPr>
        <w:pStyle w:val="a3"/>
        <w:spacing w:line="278" w:lineRule="auto"/>
        <w:ind w:left="220"/>
        <w:jc w:val="both"/>
        <w:rPr>
          <w:lang w:eastAsia="zh-CN"/>
        </w:rPr>
      </w:pPr>
    </w:p>
    <w:p w14:paraId="6B1E9080" w14:textId="77777777" w:rsidR="00431824" w:rsidRDefault="00000000">
      <w:pPr>
        <w:pStyle w:val="a3"/>
        <w:numPr>
          <w:ilvl w:val="0"/>
          <w:numId w:val="6"/>
        </w:numPr>
        <w:spacing w:line="278" w:lineRule="auto"/>
        <w:jc w:val="both"/>
        <w:rPr>
          <w:lang w:eastAsia="zh-CN"/>
        </w:rPr>
      </w:pPr>
      <w:r>
        <w:rPr>
          <w:lang w:eastAsia="zh-CN"/>
        </w:rPr>
        <w:t>Lectures</w:t>
      </w:r>
    </w:p>
    <w:p w14:paraId="0E9A7FE8" w14:textId="77777777" w:rsidR="00431824" w:rsidRDefault="00000000">
      <w:pPr>
        <w:pStyle w:val="a3"/>
        <w:spacing w:line="278" w:lineRule="auto"/>
        <w:ind w:leftChars="200" w:left="440" w:firstLineChars="16" w:firstLine="38"/>
        <w:jc w:val="both"/>
        <w:rPr>
          <w:lang w:eastAsia="zh-CN"/>
        </w:rPr>
      </w:pPr>
      <w:r>
        <w:rPr>
          <w:lang w:eastAsia="zh-CN"/>
        </w:rPr>
        <w:t>Lectures introduce the foundational concepts, theories, and methods of computation linguistics.</w:t>
      </w:r>
      <w:r>
        <w:rPr>
          <w:rFonts w:hint="eastAsia"/>
          <w:lang w:eastAsia="zh-CN"/>
        </w:rPr>
        <w:t xml:space="preserve"> </w:t>
      </w:r>
      <w:r>
        <w:rPr>
          <w:lang w:eastAsia="zh-CN"/>
        </w:rPr>
        <w:t>They are designed to be interactive, with opportunities for questions and discussions.</w:t>
      </w:r>
    </w:p>
    <w:p w14:paraId="58298F11" w14:textId="77777777" w:rsidR="00431824" w:rsidRDefault="00431824">
      <w:pPr>
        <w:pStyle w:val="a3"/>
        <w:spacing w:line="278" w:lineRule="auto"/>
        <w:ind w:left="220"/>
        <w:jc w:val="both"/>
        <w:rPr>
          <w:lang w:eastAsia="zh-CN"/>
        </w:rPr>
      </w:pPr>
    </w:p>
    <w:p w14:paraId="4D626A53" w14:textId="77777777" w:rsidR="00431824" w:rsidRDefault="00000000">
      <w:pPr>
        <w:pStyle w:val="a3"/>
        <w:numPr>
          <w:ilvl w:val="0"/>
          <w:numId w:val="6"/>
        </w:numPr>
        <w:spacing w:line="278" w:lineRule="auto"/>
        <w:jc w:val="both"/>
        <w:rPr>
          <w:lang w:eastAsia="zh-CN"/>
        </w:rPr>
      </w:pPr>
      <w:r>
        <w:rPr>
          <w:lang w:eastAsia="zh-CN"/>
        </w:rPr>
        <w:t>Class p</w:t>
      </w:r>
      <w:r>
        <w:rPr>
          <w:rFonts w:hint="eastAsia"/>
          <w:lang w:eastAsia="zh-CN"/>
        </w:rPr>
        <w:t>ar</w:t>
      </w:r>
      <w:r>
        <w:rPr>
          <w:lang w:eastAsia="zh-CN"/>
        </w:rPr>
        <w:t>ticipation</w:t>
      </w:r>
    </w:p>
    <w:p w14:paraId="5395C240" w14:textId="77777777" w:rsidR="00431824" w:rsidRDefault="00000000">
      <w:pPr>
        <w:pStyle w:val="a3"/>
        <w:spacing w:line="278" w:lineRule="auto"/>
        <w:ind w:leftChars="218" w:left="480" w:firstLineChars="17" w:firstLine="41"/>
        <w:jc w:val="both"/>
        <w:rPr>
          <w:lang w:eastAsia="zh-CN"/>
        </w:rPr>
        <w:sectPr w:rsidR="00431824">
          <w:pgSz w:w="12240" w:h="15840"/>
          <w:pgMar w:top="1286" w:right="883" w:bottom="1287" w:left="1579" w:header="0" w:footer="1287" w:gutter="0"/>
          <w:cols w:space="720"/>
        </w:sectPr>
      </w:pPr>
      <w:r>
        <w:rPr>
          <w:lang w:eastAsia="zh-CN"/>
        </w:rPr>
        <w:t xml:space="preserve">Class participation includes student paper presentations, </w:t>
      </w:r>
      <w:r w:rsidR="00DF3C5B">
        <w:rPr>
          <w:lang w:eastAsia="zh-CN"/>
        </w:rPr>
        <w:t xml:space="preserve">lab engagements, </w:t>
      </w:r>
      <w:r>
        <w:rPr>
          <w:lang w:eastAsia="zh-CN"/>
        </w:rPr>
        <w:t xml:space="preserve">and project discussions. Students will </w:t>
      </w:r>
      <w:r w:rsidR="00DF3C5B">
        <w:rPr>
          <w:lang w:eastAsia="zh-CN"/>
        </w:rPr>
        <w:t>s</w:t>
      </w:r>
      <w:r>
        <w:rPr>
          <w:lang w:eastAsia="zh-CN"/>
        </w:rPr>
        <w:t xml:space="preserve">hare key insights from research papers, </w:t>
      </w:r>
      <w:r w:rsidR="00DF3C5B">
        <w:rPr>
          <w:lang w:eastAsia="zh-CN"/>
        </w:rPr>
        <w:t xml:space="preserve">get hands-on experience in class, </w:t>
      </w:r>
      <w:r>
        <w:rPr>
          <w:lang w:eastAsia="zh-CN"/>
        </w:rPr>
        <w:t>and engage in discussions to receive feedback and refine their projects. These activities foster peer learning and collaborative problem-solving.</w:t>
      </w:r>
    </w:p>
    <w:p w14:paraId="3349F1C2" w14:textId="77777777" w:rsidR="00431824" w:rsidRDefault="00431824">
      <w:pPr>
        <w:spacing w:line="258" w:lineRule="exact"/>
        <w:jc w:val="both"/>
        <w:rPr>
          <w:rFonts w:eastAsia="宋体"/>
          <w:color w:val="000000"/>
          <w:sz w:val="24"/>
          <w:szCs w:val="24"/>
          <w:lang w:eastAsia="zh-CN" w:bidi="ar"/>
        </w:rPr>
      </w:pPr>
    </w:p>
    <w:p w14:paraId="36CC7785" w14:textId="77777777" w:rsidR="003A1B9C" w:rsidRDefault="00000000" w:rsidP="009D2D84">
      <w:pPr>
        <w:pStyle w:val="a3"/>
        <w:numPr>
          <w:ilvl w:val="0"/>
          <w:numId w:val="17"/>
        </w:numPr>
        <w:tabs>
          <w:tab w:val="left" w:pos="580"/>
        </w:tabs>
        <w:spacing w:line="289" w:lineRule="auto"/>
        <w:jc w:val="both"/>
      </w:pPr>
      <w:r>
        <w:rPr>
          <w:b/>
          <w:u w:val="single" w:color="000000"/>
        </w:rPr>
        <w:t>Indicative teaching</w:t>
      </w:r>
      <w:r>
        <w:rPr>
          <w:b/>
          <w:spacing w:val="-10"/>
          <w:u w:val="single" w:color="000000"/>
        </w:rPr>
        <w:t xml:space="preserve"> </w:t>
      </w:r>
      <w:r>
        <w:rPr>
          <w:b/>
          <w:u w:val="single" w:color="000000"/>
        </w:rPr>
        <w:t>plan</w:t>
      </w:r>
    </w:p>
    <w:p w14:paraId="5D11ED33" w14:textId="77777777" w:rsidR="00431824" w:rsidRDefault="00431824">
      <w:pPr>
        <w:spacing w:line="247" w:lineRule="exact"/>
        <w:jc w:val="both"/>
      </w:pPr>
    </w:p>
    <w:tbl>
      <w:tblPr>
        <w:tblStyle w:val="a6"/>
        <w:tblW w:w="0" w:type="auto"/>
        <w:tblInd w:w="113" w:type="dxa"/>
        <w:tblLook w:val="04A0" w:firstRow="1" w:lastRow="0" w:firstColumn="1" w:lastColumn="0" w:noHBand="0" w:noVBand="1"/>
      </w:tblPr>
      <w:tblGrid>
        <w:gridCol w:w="805"/>
        <w:gridCol w:w="1604"/>
        <w:gridCol w:w="7246"/>
      </w:tblGrid>
      <w:tr w:rsidR="003A1B9C" w14:paraId="7E377B3C" w14:textId="77777777" w:rsidTr="00922F21">
        <w:tc>
          <w:tcPr>
            <w:tcW w:w="805" w:type="dxa"/>
          </w:tcPr>
          <w:p w14:paraId="13C5AD19" w14:textId="77777777" w:rsidR="003A1B9C" w:rsidRPr="00922F21" w:rsidRDefault="003A1B9C" w:rsidP="00B77883">
            <w:pPr>
              <w:rPr>
                <w:sz w:val="24"/>
                <w:szCs w:val="24"/>
                <w:lang w:eastAsia="zh-CN"/>
              </w:rPr>
            </w:pPr>
            <w:r w:rsidRPr="00922F21">
              <w:rPr>
                <w:sz w:val="24"/>
                <w:szCs w:val="24"/>
                <w:lang w:eastAsia="zh-CN"/>
              </w:rPr>
              <w:t>Week</w:t>
            </w:r>
          </w:p>
        </w:tc>
        <w:tc>
          <w:tcPr>
            <w:tcW w:w="1604" w:type="dxa"/>
          </w:tcPr>
          <w:p w14:paraId="218E5D51" w14:textId="77777777" w:rsidR="003A1B9C" w:rsidRPr="00922F21" w:rsidRDefault="003A1B9C" w:rsidP="00B77883">
            <w:pPr>
              <w:rPr>
                <w:sz w:val="24"/>
                <w:szCs w:val="24"/>
                <w:lang w:eastAsia="zh-CN"/>
              </w:rPr>
            </w:pPr>
            <w:r w:rsidRPr="00922F21">
              <w:rPr>
                <w:sz w:val="24"/>
                <w:szCs w:val="24"/>
                <w:lang w:eastAsia="zh-CN"/>
              </w:rPr>
              <w:t>Date</w:t>
            </w:r>
          </w:p>
        </w:tc>
        <w:tc>
          <w:tcPr>
            <w:tcW w:w="7246" w:type="dxa"/>
          </w:tcPr>
          <w:p w14:paraId="6D9EBFF8" w14:textId="77777777" w:rsidR="003A1B9C" w:rsidRPr="00922F21" w:rsidRDefault="003A1B9C" w:rsidP="00B77883">
            <w:pPr>
              <w:rPr>
                <w:sz w:val="24"/>
                <w:szCs w:val="24"/>
                <w:lang w:eastAsia="zh-CN"/>
              </w:rPr>
            </w:pPr>
            <w:r w:rsidRPr="00922F21">
              <w:rPr>
                <w:sz w:val="24"/>
                <w:szCs w:val="24"/>
                <w:lang w:eastAsia="zh-CN"/>
              </w:rPr>
              <w:t>Topic</w:t>
            </w:r>
          </w:p>
        </w:tc>
      </w:tr>
      <w:tr w:rsidR="003A1B9C" w14:paraId="333CE81E" w14:textId="77777777" w:rsidTr="00922F21">
        <w:tc>
          <w:tcPr>
            <w:tcW w:w="805" w:type="dxa"/>
          </w:tcPr>
          <w:p w14:paraId="317FAD73" w14:textId="77777777" w:rsidR="003A1B9C" w:rsidRPr="00922F21" w:rsidRDefault="003A1B9C" w:rsidP="00B77883">
            <w:pPr>
              <w:rPr>
                <w:sz w:val="24"/>
                <w:szCs w:val="24"/>
                <w:lang w:eastAsia="zh-CN"/>
              </w:rPr>
            </w:pPr>
            <w:r w:rsidRPr="00922F21">
              <w:rPr>
                <w:sz w:val="24"/>
                <w:szCs w:val="24"/>
                <w:lang w:eastAsia="zh-CN"/>
              </w:rPr>
              <w:t>1</w:t>
            </w:r>
          </w:p>
        </w:tc>
        <w:tc>
          <w:tcPr>
            <w:tcW w:w="1604" w:type="dxa"/>
          </w:tcPr>
          <w:p w14:paraId="0A2DE9F9" w14:textId="55A9098C" w:rsidR="003A1B9C" w:rsidRPr="00922F21" w:rsidRDefault="003A1B9C" w:rsidP="00B77883">
            <w:pPr>
              <w:widowControl/>
              <w:rPr>
                <w:sz w:val="24"/>
                <w:szCs w:val="24"/>
                <w:lang w:eastAsia="zh-CN"/>
              </w:rPr>
            </w:pPr>
            <w:r w:rsidRPr="00922F21">
              <w:rPr>
                <w:sz w:val="24"/>
                <w:szCs w:val="24"/>
                <w:lang w:eastAsia="zh-CN"/>
              </w:rPr>
              <w:t>Jan</w:t>
            </w:r>
            <w:r w:rsidR="00F606A1" w:rsidRPr="00922F21">
              <w:rPr>
                <w:sz w:val="24"/>
                <w:szCs w:val="24"/>
                <w:lang w:eastAsia="zh-CN"/>
              </w:rPr>
              <w:t xml:space="preserve"> 7</w:t>
            </w:r>
            <w:r w:rsidRPr="00922F21">
              <w:rPr>
                <w:sz w:val="24"/>
                <w:szCs w:val="24"/>
                <w:lang w:eastAsia="zh-CN"/>
              </w:rPr>
              <w:t>, 202</w:t>
            </w:r>
            <w:r w:rsidR="00F606A1" w:rsidRPr="00922F21">
              <w:rPr>
                <w:sz w:val="24"/>
                <w:szCs w:val="24"/>
                <w:lang w:eastAsia="zh-CN"/>
              </w:rPr>
              <w:t>6</w:t>
            </w:r>
          </w:p>
          <w:p w14:paraId="1E75BD17" w14:textId="77777777" w:rsidR="003A1B9C" w:rsidRPr="00922F21" w:rsidRDefault="003A1B9C" w:rsidP="00B77883">
            <w:pPr>
              <w:rPr>
                <w:sz w:val="24"/>
                <w:szCs w:val="24"/>
                <w:lang w:eastAsia="zh-CN"/>
              </w:rPr>
            </w:pPr>
          </w:p>
        </w:tc>
        <w:tc>
          <w:tcPr>
            <w:tcW w:w="7246" w:type="dxa"/>
          </w:tcPr>
          <w:p w14:paraId="25E3E7B6" w14:textId="07D4CD60" w:rsidR="003A1B9C" w:rsidRPr="00922F21" w:rsidRDefault="00F606A1" w:rsidP="00B77883">
            <w:pPr>
              <w:rPr>
                <w:sz w:val="24"/>
                <w:szCs w:val="24"/>
                <w:lang w:eastAsia="zh-CN"/>
              </w:rPr>
            </w:pPr>
            <w:r w:rsidRPr="00922F21">
              <w:rPr>
                <w:sz w:val="24"/>
                <w:szCs w:val="24"/>
                <w:lang w:eastAsia="zh-CN"/>
              </w:rPr>
              <w:t>Introduction to Computational Linguistics for Social Science</w:t>
            </w:r>
          </w:p>
        </w:tc>
      </w:tr>
      <w:tr w:rsidR="003A1B9C" w14:paraId="46B17E53" w14:textId="77777777" w:rsidTr="00922F21">
        <w:tc>
          <w:tcPr>
            <w:tcW w:w="805" w:type="dxa"/>
          </w:tcPr>
          <w:p w14:paraId="42A186D0" w14:textId="77777777" w:rsidR="003A1B9C" w:rsidRPr="00922F21" w:rsidRDefault="003A1B9C" w:rsidP="00B77883">
            <w:pPr>
              <w:rPr>
                <w:sz w:val="24"/>
                <w:szCs w:val="24"/>
                <w:lang w:eastAsia="zh-CN"/>
              </w:rPr>
            </w:pPr>
            <w:r w:rsidRPr="00922F21">
              <w:rPr>
                <w:sz w:val="24"/>
                <w:szCs w:val="24"/>
                <w:lang w:eastAsia="zh-CN"/>
              </w:rPr>
              <w:t>2</w:t>
            </w:r>
          </w:p>
        </w:tc>
        <w:tc>
          <w:tcPr>
            <w:tcW w:w="1604" w:type="dxa"/>
          </w:tcPr>
          <w:p w14:paraId="49BDB114" w14:textId="4E1A591D" w:rsidR="003A1B9C" w:rsidRPr="00922F21" w:rsidRDefault="003A1B9C" w:rsidP="00B77883">
            <w:pPr>
              <w:widowControl/>
              <w:rPr>
                <w:sz w:val="24"/>
                <w:szCs w:val="24"/>
                <w:lang w:eastAsia="zh-CN"/>
              </w:rPr>
            </w:pPr>
            <w:r w:rsidRPr="00922F21">
              <w:rPr>
                <w:sz w:val="24"/>
                <w:szCs w:val="24"/>
                <w:lang w:eastAsia="zh-CN"/>
              </w:rPr>
              <w:t>Jan 1</w:t>
            </w:r>
            <w:r w:rsidR="00F606A1" w:rsidRPr="00922F21">
              <w:rPr>
                <w:sz w:val="24"/>
                <w:szCs w:val="24"/>
                <w:lang w:eastAsia="zh-CN"/>
              </w:rPr>
              <w:t>4</w:t>
            </w:r>
            <w:r w:rsidRPr="00922F21">
              <w:rPr>
                <w:sz w:val="24"/>
                <w:szCs w:val="24"/>
                <w:lang w:eastAsia="zh-CN"/>
              </w:rPr>
              <w:t>, 202</w:t>
            </w:r>
            <w:r w:rsidR="00F606A1" w:rsidRPr="00922F21">
              <w:rPr>
                <w:sz w:val="24"/>
                <w:szCs w:val="24"/>
                <w:lang w:eastAsia="zh-CN"/>
              </w:rPr>
              <w:t>6</w:t>
            </w:r>
          </w:p>
          <w:p w14:paraId="0D3F2C1A" w14:textId="77777777" w:rsidR="003A1B9C" w:rsidRPr="00922F21" w:rsidRDefault="003A1B9C" w:rsidP="00B77883">
            <w:pPr>
              <w:rPr>
                <w:sz w:val="24"/>
                <w:szCs w:val="24"/>
                <w:lang w:eastAsia="zh-CN"/>
              </w:rPr>
            </w:pPr>
          </w:p>
        </w:tc>
        <w:tc>
          <w:tcPr>
            <w:tcW w:w="7246" w:type="dxa"/>
          </w:tcPr>
          <w:p w14:paraId="4B8BA122" w14:textId="0223A9DD" w:rsidR="003A1B9C" w:rsidRPr="00922F21" w:rsidRDefault="00F606A1" w:rsidP="00B77883">
            <w:pPr>
              <w:rPr>
                <w:sz w:val="24"/>
                <w:szCs w:val="24"/>
                <w:lang w:eastAsia="zh-CN"/>
              </w:rPr>
            </w:pPr>
            <w:r w:rsidRPr="00922F21">
              <w:rPr>
                <w:sz w:val="24"/>
                <w:szCs w:val="24"/>
                <w:lang w:eastAsia="zh-CN"/>
              </w:rPr>
              <w:t xml:space="preserve">Text Representation &amp; Pre-LLM NLP </w:t>
            </w:r>
          </w:p>
        </w:tc>
      </w:tr>
      <w:tr w:rsidR="003A1B9C" w14:paraId="4246AC78" w14:textId="77777777" w:rsidTr="00922F21">
        <w:tc>
          <w:tcPr>
            <w:tcW w:w="805" w:type="dxa"/>
          </w:tcPr>
          <w:p w14:paraId="2248225A" w14:textId="77777777" w:rsidR="003A1B9C" w:rsidRPr="00922F21" w:rsidRDefault="003A1B9C" w:rsidP="00B77883">
            <w:pPr>
              <w:rPr>
                <w:sz w:val="24"/>
                <w:szCs w:val="24"/>
                <w:lang w:eastAsia="zh-CN"/>
              </w:rPr>
            </w:pPr>
            <w:r w:rsidRPr="00922F21">
              <w:rPr>
                <w:sz w:val="24"/>
                <w:szCs w:val="24"/>
                <w:lang w:eastAsia="zh-CN"/>
              </w:rPr>
              <w:t>3</w:t>
            </w:r>
          </w:p>
        </w:tc>
        <w:tc>
          <w:tcPr>
            <w:tcW w:w="1604" w:type="dxa"/>
          </w:tcPr>
          <w:p w14:paraId="445A9543" w14:textId="358DD9A2" w:rsidR="003A1B9C" w:rsidRPr="00922F21" w:rsidRDefault="00F606A1" w:rsidP="00B77883">
            <w:pPr>
              <w:widowControl/>
              <w:rPr>
                <w:sz w:val="24"/>
                <w:szCs w:val="24"/>
                <w:lang w:eastAsia="zh-CN"/>
              </w:rPr>
            </w:pPr>
            <w:r w:rsidRPr="00922F21">
              <w:rPr>
                <w:sz w:val="24"/>
                <w:szCs w:val="24"/>
                <w:lang w:eastAsia="zh-CN"/>
              </w:rPr>
              <w:t>Jan</w:t>
            </w:r>
            <w:r w:rsidR="003A1B9C" w:rsidRPr="00922F21">
              <w:rPr>
                <w:sz w:val="24"/>
                <w:szCs w:val="24"/>
                <w:lang w:eastAsia="zh-CN"/>
              </w:rPr>
              <w:t xml:space="preserve"> </w:t>
            </w:r>
            <w:r w:rsidRPr="00922F21">
              <w:rPr>
                <w:sz w:val="24"/>
                <w:szCs w:val="24"/>
                <w:lang w:eastAsia="zh-CN"/>
              </w:rPr>
              <w:t>21</w:t>
            </w:r>
            <w:r w:rsidR="003A1B9C" w:rsidRPr="00922F21">
              <w:rPr>
                <w:sz w:val="24"/>
                <w:szCs w:val="24"/>
                <w:lang w:eastAsia="zh-CN"/>
              </w:rPr>
              <w:t>, 20</w:t>
            </w:r>
            <w:r w:rsidRPr="00922F21">
              <w:rPr>
                <w:sz w:val="24"/>
                <w:szCs w:val="24"/>
                <w:lang w:eastAsia="zh-CN"/>
              </w:rPr>
              <w:t>26</w:t>
            </w:r>
          </w:p>
          <w:p w14:paraId="621CF884" w14:textId="77777777" w:rsidR="003A1B9C" w:rsidRPr="00922F21" w:rsidRDefault="003A1B9C" w:rsidP="00B77883">
            <w:pPr>
              <w:ind w:firstLine="518"/>
              <w:rPr>
                <w:sz w:val="24"/>
                <w:szCs w:val="24"/>
                <w:lang w:eastAsia="zh-CN"/>
              </w:rPr>
            </w:pPr>
          </w:p>
        </w:tc>
        <w:tc>
          <w:tcPr>
            <w:tcW w:w="7246" w:type="dxa"/>
          </w:tcPr>
          <w:p w14:paraId="0C76BD3E" w14:textId="6EF71A8E" w:rsidR="003A1B9C" w:rsidRPr="00922F21" w:rsidRDefault="00F606A1" w:rsidP="00B77883">
            <w:pPr>
              <w:rPr>
                <w:sz w:val="24"/>
                <w:szCs w:val="24"/>
                <w:lang w:eastAsia="zh-CN"/>
              </w:rPr>
            </w:pPr>
            <w:r w:rsidRPr="00922F21">
              <w:rPr>
                <w:sz w:val="24"/>
                <w:szCs w:val="24"/>
                <w:lang w:eastAsia="zh-CN"/>
              </w:rPr>
              <w:t>Large Language Models</w:t>
            </w:r>
          </w:p>
        </w:tc>
      </w:tr>
      <w:tr w:rsidR="003A1B9C" w14:paraId="68542298" w14:textId="77777777" w:rsidTr="00922F21">
        <w:tc>
          <w:tcPr>
            <w:tcW w:w="805" w:type="dxa"/>
          </w:tcPr>
          <w:p w14:paraId="2C53533C" w14:textId="77777777" w:rsidR="003A1B9C" w:rsidRPr="00922F21" w:rsidRDefault="003A1B9C" w:rsidP="00B77883">
            <w:pPr>
              <w:rPr>
                <w:sz w:val="24"/>
                <w:szCs w:val="24"/>
                <w:lang w:eastAsia="zh-CN"/>
              </w:rPr>
            </w:pPr>
            <w:r w:rsidRPr="00922F21">
              <w:rPr>
                <w:sz w:val="24"/>
                <w:szCs w:val="24"/>
                <w:lang w:eastAsia="zh-CN"/>
              </w:rPr>
              <w:t>4</w:t>
            </w:r>
          </w:p>
        </w:tc>
        <w:tc>
          <w:tcPr>
            <w:tcW w:w="1604" w:type="dxa"/>
          </w:tcPr>
          <w:p w14:paraId="13ACDDE5" w14:textId="2295AFF2" w:rsidR="003A1B9C" w:rsidRPr="00922F21" w:rsidRDefault="00F606A1" w:rsidP="00B77883">
            <w:pPr>
              <w:widowControl/>
              <w:rPr>
                <w:sz w:val="24"/>
                <w:szCs w:val="24"/>
                <w:lang w:eastAsia="zh-CN"/>
              </w:rPr>
            </w:pPr>
            <w:r w:rsidRPr="00922F21">
              <w:rPr>
                <w:sz w:val="24"/>
                <w:szCs w:val="24"/>
                <w:lang w:eastAsia="zh-CN"/>
              </w:rPr>
              <w:t>Jan</w:t>
            </w:r>
            <w:r w:rsidR="003A1B9C" w:rsidRPr="00922F21">
              <w:rPr>
                <w:sz w:val="24"/>
                <w:szCs w:val="24"/>
                <w:lang w:eastAsia="zh-CN"/>
              </w:rPr>
              <w:t xml:space="preserve"> 2</w:t>
            </w:r>
            <w:r w:rsidRPr="00922F21">
              <w:rPr>
                <w:sz w:val="24"/>
                <w:szCs w:val="24"/>
                <w:lang w:eastAsia="zh-CN"/>
              </w:rPr>
              <w:t>8</w:t>
            </w:r>
            <w:r w:rsidR="003A1B9C" w:rsidRPr="00922F21">
              <w:rPr>
                <w:sz w:val="24"/>
                <w:szCs w:val="24"/>
                <w:lang w:eastAsia="zh-CN"/>
              </w:rPr>
              <w:t>, 202</w:t>
            </w:r>
            <w:r w:rsidRPr="00922F21">
              <w:rPr>
                <w:sz w:val="24"/>
                <w:szCs w:val="24"/>
                <w:lang w:eastAsia="zh-CN"/>
              </w:rPr>
              <w:t>6</w:t>
            </w:r>
          </w:p>
          <w:p w14:paraId="69C95D66" w14:textId="77777777" w:rsidR="003A1B9C" w:rsidRPr="00922F21" w:rsidRDefault="003A1B9C" w:rsidP="00B77883">
            <w:pPr>
              <w:rPr>
                <w:sz w:val="24"/>
                <w:szCs w:val="24"/>
                <w:lang w:eastAsia="zh-CN"/>
              </w:rPr>
            </w:pPr>
          </w:p>
        </w:tc>
        <w:tc>
          <w:tcPr>
            <w:tcW w:w="7246" w:type="dxa"/>
          </w:tcPr>
          <w:p w14:paraId="3157E409" w14:textId="77777777" w:rsidR="00F606A1" w:rsidRPr="00922F21" w:rsidRDefault="00F606A1" w:rsidP="00F606A1">
            <w:pPr>
              <w:rPr>
                <w:sz w:val="24"/>
                <w:szCs w:val="24"/>
                <w:lang w:eastAsia="zh-CN"/>
              </w:rPr>
            </w:pPr>
            <w:r w:rsidRPr="00922F21">
              <w:rPr>
                <w:sz w:val="24"/>
                <w:szCs w:val="24"/>
                <w:lang w:eastAsia="zh-CN"/>
              </w:rPr>
              <w:t>Fine-Tuning Large Language Models I</w:t>
            </w:r>
          </w:p>
          <w:p w14:paraId="4291A42D" w14:textId="77777777" w:rsidR="003A1B9C" w:rsidRPr="00922F21" w:rsidRDefault="003A1B9C" w:rsidP="00F606A1">
            <w:pPr>
              <w:rPr>
                <w:sz w:val="24"/>
                <w:szCs w:val="24"/>
                <w:lang w:eastAsia="zh-CN"/>
              </w:rPr>
            </w:pPr>
          </w:p>
        </w:tc>
      </w:tr>
      <w:tr w:rsidR="003A1B9C" w14:paraId="3781134F" w14:textId="77777777" w:rsidTr="00922F21">
        <w:tc>
          <w:tcPr>
            <w:tcW w:w="805" w:type="dxa"/>
          </w:tcPr>
          <w:p w14:paraId="7EC00FA9" w14:textId="77777777" w:rsidR="003A1B9C" w:rsidRPr="00922F21" w:rsidRDefault="003A1B9C" w:rsidP="00B77883">
            <w:pPr>
              <w:rPr>
                <w:sz w:val="24"/>
                <w:szCs w:val="24"/>
                <w:lang w:eastAsia="zh-CN"/>
              </w:rPr>
            </w:pPr>
            <w:r w:rsidRPr="00922F21">
              <w:rPr>
                <w:sz w:val="24"/>
                <w:szCs w:val="24"/>
                <w:lang w:eastAsia="zh-CN"/>
              </w:rPr>
              <w:t>5</w:t>
            </w:r>
          </w:p>
        </w:tc>
        <w:tc>
          <w:tcPr>
            <w:tcW w:w="1604" w:type="dxa"/>
          </w:tcPr>
          <w:p w14:paraId="2925BC8F" w14:textId="01F3B194" w:rsidR="003A1B9C" w:rsidRPr="00922F21" w:rsidRDefault="003A1B9C" w:rsidP="00B77883">
            <w:pPr>
              <w:widowControl/>
              <w:rPr>
                <w:sz w:val="24"/>
                <w:szCs w:val="24"/>
                <w:lang w:eastAsia="zh-CN"/>
              </w:rPr>
            </w:pPr>
            <w:r w:rsidRPr="00922F21">
              <w:rPr>
                <w:sz w:val="24"/>
                <w:szCs w:val="24"/>
                <w:lang w:eastAsia="zh-CN"/>
              </w:rPr>
              <w:t xml:space="preserve">Feb </w:t>
            </w:r>
            <w:r w:rsidR="00F606A1" w:rsidRPr="00922F21">
              <w:rPr>
                <w:sz w:val="24"/>
                <w:szCs w:val="24"/>
                <w:lang w:eastAsia="zh-CN"/>
              </w:rPr>
              <w:t>4</w:t>
            </w:r>
            <w:r w:rsidRPr="00922F21">
              <w:rPr>
                <w:sz w:val="24"/>
                <w:szCs w:val="24"/>
                <w:lang w:eastAsia="zh-CN"/>
              </w:rPr>
              <w:t>, 202</w:t>
            </w:r>
            <w:r w:rsidR="00F606A1" w:rsidRPr="00922F21">
              <w:rPr>
                <w:sz w:val="24"/>
                <w:szCs w:val="24"/>
                <w:lang w:eastAsia="zh-CN"/>
              </w:rPr>
              <w:t>6</w:t>
            </w:r>
          </w:p>
          <w:p w14:paraId="27BF7EA9" w14:textId="77777777" w:rsidR="003A1B9C" w:rsidRPr="00922F21" w:rsidRDefault="003A1B9C" w:rsidP="00B77883">
            <w:pPr>
              <w:rPr>
                <w:sz w:val="24"/>
                <w:szCs w:val="24"/>
                <w:lang w:eastAsia="zh-CN"/>
              </w:rPr>
            </w:pPr>
          </w:p>
        </w:tc>
        <w:tc>
          <w:tcPr>
            <w:tcW w:w="7246" w:type="dxa"/>
          </w:tcPr>
          <w:p w14:paraId="786AE285" w14:textId="556E14FD" w:rsidR="003A1B9C" w:rsidRPr="00922F21" w:rsidRDefault="00F606A1" w:rsidP="00B77883">
            <w:pPr>
              <w:rPr>
                <w:sz w:val="24"/>
                <w:szCs w:val="24"/>
                <w:lang w:eastAsia="zh-CN"/>
              </w:rPr>
            </w:pPr>
            <w:r w:rsidRPr="00922F21">
              <w:rPr>
                <w:sz w:val="24"/>
                <w:szCs w:val="24"/>
                <w:lang w:eastAsia="zh-CN"/>
              </w:rPr>
              <w:t>Fine-Tuning Large Language Models II</w:t>
            </w:r>
            <w:r w:rsidR="003A1B9C" w:rsidRPr="00922F21">
              <w:rPr>
                <w:sz w:val="24"/>
                <w:szCs w:val="24"/>
                <w:lang w:eastAsia="zh-CN"/>
              </w:rPr>
              <w:br/>
            </w:r>
          </w:p>
        </w:tc>
      </w:tr>
      <w:tr w:rsidR="003A1B9C" w14:paraId="5B844661" w14:textId="77777777" w:rsidTr="00922F21">
        <w:tc>
          <w:tcPr>
            <w:tcW w:w="805" w:type="dxa"/>
          </w:tcPr>
          <w:p w14:paraId="6DCE9570" w14:textId="77777777" w:rsidR="003A1B9C" w:rsidRPr="00922F21" w:rsidRDefault="003A1B9C" w:rsidP="00B77883">
            <w:pPr>
              <w:rPr>
                <w:sz w:val="24"/>
                <w:szCs w:val="24"/>
                <w:lang w:eastAsia="zh-CN"/>
              </w:rPr>
            </w:pPr>
            <w:r w:rsidRPr="00922F21">
              <w:rPr>
                <w:sz w:val="24"/>
                <w:szCs w:val="24"/>
                <w:lang w:eastAsia="zh-CN"/>
              </w:rPr>
              <w:t>6</w:t>
            </w:r>
          </w:p>
        </w:tc>
        <w:tc>
          <w:tcPr>
            <w:tcW w:w="1604" w:type="dxa"/>
          </w:tcPr>
          <w:p w14:paraId="2947DE6D" w14:textId="7C4DB361" w:rsidR="003A1B9C" w:rsidRPr="00922F21" w:rsidRDefault="003A1B9C" w:rsidP="00B77883">
            <w:pPr>
              <w:widowControl/>
              <w:rPr>
                <w:sz w:val="24"/>
                <w:szCs w:val="24"/>
                <w:lang w:eastAsia="zh-CN"/>
              </w:rPr>
            </w:pPr>
            <w:r w:rsidRPr="00922F21">
              <w:rPr>
                <w:sz w:val="24"/>
                <w:szCs w:val="24"/>
                <w:lang w:eastAsia="zh-CN"/>
              </w:rPr>
              <w:t xml:space="preserve">Mar </w:t>
            </w:r>
            <w:r w:rsidR="00F606A1" w:rsidRPr="00922F21">
              <w:rPr>
                <w:sz w:val="24"/>
                <w:szCs w:val="24"/>
                <w:lang w:eastAsia="zh-CN"/>
              </w:rPr>
              <w:t>4</w:t>
            </w:r>
            <w:r w:rsidRPr="00922F21">
              <w:rPr>
                <w:sz w:val="24"/>
                <w:szCs w:val="24"/>
                <w:lang w:eastAsia="zh-CN"/>
              </w:rPr>
              <w:t>, 202</w:t>
            </w:r>
            <w:r w:rsidR="00F606A1" w:rsidRPr="00922F21">
              <w:rPr>
                <w:sz w:val="24"/>
                <w:szCs w:val="24"/>
                <w:lang w:eastAsia="zh-CN"/>
              </w:rPr>
              <w:t>6</w:t>
            </w:r>
          </w:p>
          <w:p w14:paraId="452CD549" w14:textId="77777777" w:rsidR="003A1B9C" w:rsidRPr="00922F21" w:rsidRDefault="003A1B9C" w:rsidP="00B77883">
            <w:pPr>
              <w:rPr>
                <w:sz w:val="24"/>
                <w:szCs w:val="24"/>
                <w:lang w:eastAsia="zh-CN"/>
              </w:rPr>
            </w:pPr>
          </w:p>
        </w:tc>
        <w:tc>
          <w:tcPr>
            <w:tcW w:w="7246" w:type="dxa"/>
          </w:tcPr>
          <w:p w14:paraId="2299B6D8" w14:textId="77777777" w:rsidR="00F606A1" w:rsidRPr="00922F21" w:rsidRDefault="00F606A1" w:rsidP="00F606A1">
            <w:pPr>
              <w:rPr>
                <w:sz w:val="24"/>
                <w:szCs w:val="24"/>
                <w:lang w:eastAsia="zh-CN"/>
              </w:rPr>
            </w:pPr>
            <w:r w:rsidRPr="00922F21">
              <w:rPr>
                <w:sz w:val="24"/>
                <w:szCs w:val="24"/>
                <w:lang w:eastAsia="zh-CN"/>
              </w:rPr>
              <w:t>LLM API and Coding</w:t>
            </w:r>
          </w:p>
          <w:p w14:paraId="519EFE07" w14:textId="77777777" w:rsidR="003A1B9C" w:rsidRPr="00922F21" w:rsidRDefault="003A1B9C" w:rsidP="00F606A1">
            <w:pPr>
              <w:rPr>
                <w:sz w:val="24"/>
                <w:szCs w:val="24"/>
                <w:lang w:eastAsia="zh-CN"/>
              </w:rPr>
            </w:pPr>
          </w:p>
        </w:tc>
      </w:tr>
      <w:tr w:rsidR="003A1B9C" w14:paraId="5689B444" w14:textId="77777777" w:rsidTr="00922F21">
        <w:tc>
          <w:tcPr>
            <w:tcW w:w="805" w:type="dxa"/>
          </w:tcPr>
          <w:p w14:paraId="7C8CF065" w14:textId="77777777" w:rsidR="003A1B9C" w:rsidRPr="00922F21" w:rsidRDefault="003A1B9C" w:rsidP="00B77883">
            <w:pPr>
              <w:rPr>
                <w:sz w:val="24"/>
                <w:szCs w:val="24"/>
                <w:lang w:eastAsia="zh-CN"/>
              </w:rPr>
            </w:pPr>
            <w:r w:rsidRPr="00922F21">
              <w:rPr>
                <w:sz w:val="24"/>
                <w:szCs w:val="24"/>
                <w:lang w:eastAsia="zh-CN"/>
              </w:rPr>
              <w:t>7</w:t>
            </w:r>
          </w:p>
        </w:tc>
        <w:tc>
          <w:tcPr>
            <w:tcW w:w="1604" w:type="dxa"/>
          </w:tcPr>
          <w:p w14:paraId="45EF47E1" w14:textId="5EA93002" w:rsidR="003A1B9C" w:rsidRPr="00922F21" w:rsidRDefault="003A1B9C" w:rsidP="00B77883">
            <w:pPr>
              <w:widowControl/>
              <w:rPr>
                <w:sz w:val="24"/>
                <w:szCs w:val="24"/>
                <w:lang w:eastAsia="zh-CN"/>
              </w:rPr>
            </w:pPr>
            <w:r w:rsidRPr="00922F21">
              <w:rPr>
                <w:sz w:val="24"/>
                <w:szCs w:val="24"/>
                <w:lang w:eastAsia="zh-CN"/>
              </w:rPr>
              <w:t>Mar 1</w:t>
            </w:r>
            <w:r w:rsidR="00F606A1" w:rsidRPr="00922F21">
              <w:rPr>
                <w:sz w:val="24"/>
                <w:szCs w:val="24"/>
                <w:lang w:eastAsia="zh-CN"/>
              </w:rPr>
              <w:t>1</w:t>
            </w:r>
            <w:r w:rsidRPr="00922F21">
              <w:rPr>
                <w:sz w:val="24"/>
                <w:szCs w:val="24"/>
                <w:lang w:eastAsia="zh-CN"/>
              </w:rPr>
              <w:t>, 202</w:t>
            </w:r>
            <w:r w:rsidR="00F606A1" w:rsidRPr="00922F21">
              <w:rPr>
                <w:sz w:val="24"/>
                <w:szCs w:val="24"/>
                <w:lang w:eastAsia="zh-CN"/>
              </w:rPr>
              <w:t>6</w:t>
            </w:r>
          </w:p>
          <w:p w14:paraId="07A55FE1" w14:textId="77777777" w:rsidR="003A1B9C" w:rsidRPr="00922F21" w:rsidRDefault="003A1B9C" w:rsidP="00B77883">
            <w:pPr>
              <w:rPr>
                <w:sz w:val="24"/>
                <w:szCs w:val="24"/>
                <w:lang w:eastAsia="zh-CN"/>
              </w:rPr>
            </w:pPr>
          </w:p>
        </w:tc>
        <w:tc>
          <w:tcPr>
            <w:tcW w:w="7246" w:type="dxa"/>
          </w:tcPr>
          <w:p w14:paraId="6C92E6A1" w14:textId="77777777" w:rsidR="00F606A1" w:rsidRPr="00922F21" w:rsidRDefault="00F606A1" w:rsidP="00F606A1">
            <w:pPr>
              <w:rPr>
                <w:sz w:val="24"/>
                <w:szCs w:val="24"/>
                <w:lang w:eastAsia="zh-CN"/>
              </w:rPr>
            </w:pPr>
            <w:r w:rsidRPr="00922F21">
              <w:rPr>
                <w:sz w:val="24"/>
                <w:szCs w:val="24"/>
                <w:lang w:eastAsia="zh-CN"/>
              </w:rPr>
              <w:t>LLM Agents</w:t>
            </w:r>
          </w:p>
          <w:p w14:paraId="6E5BE5BF" w14:textId="6F60B880" w:rsidR="003A1B9C" w:rsidRPr="00922F21" w:rsidRDefault="003A1B9C" w:rsidP="00B77883">
            <w:pPr>
              <w:rPr>
                <w:sz w:val="24"/>
                <w:szCs w:val="24"/>
                <w:lang w:eastAsia="zh-CN"/>
              </w:rPr>
            </w:pPr>
          </w:p>
        </w:tc>
      </w:tr>
      <w:tr w:rsidR="003A1B9C" w14:paraId="6D650188" w14:textId="77777777" w:rsidTr="00922F21">
        <w:tc>
          <w:tcPr>
            <w:tcW w:w="805" w:type="dxa"/>
          </w:tcPr>
          <w:p w14:paraId="7BD5737C" w14:textId="77777777" w:rsidR="003A1B9C" w:rsidRPr="00922F21" w:rsidRDefault="003A1B9C" w:rsidP="00B77883">
            <w:pPr>
              <w:rPr>
                <w:sz w:val="24"/>
                <w:szCs w:val="24"/>
                <w:lang w:eastAsia="zh-CN"/>
              </w:rPr>
            </w:pPr>
            <w:r w:rsidRPr="00922F21">
              <w:rPr>
                <w:sz w:val="24"/>
                <w:szCs w:val="24"/>
                <w:lang w:eastAsia="zh-CN"/>
              </w:rPr>
              <w:t>8</w:t>
            </w:r>
          </w:p>
        </w:tc>
        <w:tc>
          <w:tcPr>
            <w:tcW w:w="1604" w:type="dxa"/>
          </w:tcPr>
          <w:p w14:paraId="46BC53A2" w14:textId="2F7AC7FE" w:rsidR="003A1B9C" w:rsidRPr="00922F21" w:rsidRDefault="003A1B9C" w:rsidP="00B77883">
            <w:pPr>
              <w:widowControl/>
              <w:rPr>
                <w:sz w:val="24"/>
                <w:szCs w:val="24"/>
                <w:lang w:eastAsia="zh-CN"/>
              </w:rPr>
            </w:pPr>
            <w:r w:rsidRPr="00922F21">
              <w:rPr>
                <w:sz w:val="24"/>
                <w:szCs w:val="24"/>
                <w:lang w:eastAsia="zh-CN"/>
              </w:rPr>
              <w:t xml:space="preserve">Mar </w:t>
            </w:r>
            <w:r w:rsidR="00F606A1" w:rsidRPr="00922F21">
              <w:rPr>
                <w:sz w:val="24"/>
                <w:szCs w:val="24"/>
                <w:lang w:eastAsia="zh-CN"/>
              </w:rPr>
              <w:t>18</w:t>
            </w:r>
            <w:r w:rsidRPr="00922F21">
              <w:rPr>
                <w:sz w:val="24"/>
                <w:szCs w:val="24"/>
                <w:lang w:eastAsia="zh-CN"/>
              </w:rPr>
              <w:t>, 202</w:t>
            </w:r>
            <w:r w:rsidR="00F606A1" w:rsidRPr="00922F21">
              <w:rPr>
                <w:sz w:val="24"/>
                <w:szCs w:val="24"/>
                <w:lang w:eastAsia="zh-CN"/>
              </w:rPr>
              <w:t>6</w:t>
            </w:r>
          </w:p>
          <w:p w14:paraId="41E143CB" w14:textId="77777777" w:rsidR="003A1B9C" w:rsidRPr="00922F21" w:rsidRDefault="003A1B9C" w:rsidP="00B77883">
            <w:pPr>
              <w:rPr>
                <w:sz w:val="24"/>
                <w:szCs w:val="24"/>
                <w:lang w:eastAsia="zh-CN"/>
              </w:rPr>
            </w:pPr>
          </w:p>
        </w:tc>
        <w:tc>
          <w:tcPr>
            <w:tcW w:w="7246" w:type="dxa"/>
          </w:tcPr>
          <w:p w14:paraId="4D8DCA4F" w14:textId="77777777" w:rsidR="00F606A1" w:rsidRPr="00922F21" w:rsidRDefault="00F606A1" w:rsidP="00F606A1">
            <w:pPr>
              <w:rPr>
                <w:sz w:val="24"/>
                <w:szCs w:val="24"/>
                <w:lang w:eastAsia="zh-CN"/>
              </w:rPr>
            </w:pPr>
            <w:r w:rsidRPr="00922F21">
              <w:rPr>
                <w:sz w:val="24"/>
                <w:szCs w:val="24"/>
                <w:lang w:eastAsia="zh-CN"/>
              </w:rPr>
              <w:t>Midterm Project Presentation and Instructor Feedback</w:t>
            </w:r>
          </w:p>
          <w:p w14:paraId="79F2A9B2" w14:textId="529231D0" w:rsidR="003A1B9C" w:rsidRPr="00922F21" w:rsidRDefault="003A1B9C" w:rsidP="00B77883">
            <w:pPr>
              <w:rPr>
                <w:sz w:val="24"/>
                <w:szCs w:val="24"/>
                <w:lang w:eastAsia="zh-CN"/>
              </w:rPr>
            </w:pPr>
            <w:r w:rsidRPr="00922F21">
              <w:rPr>
                <w:rFonts w:hint="eastAsia"/>
                <w:sz w:val="24"/>
                <w:szCs w:val="24"/>
                <w:lang w:eastAsia="zh-CN"/>
              </w:rPr>
              <w:t xml:space="preserve"> </w:t>
            </w:r>
          </w:p>
        </w:tc>
      </w:tr>
      <w:tr w:rsidR="003A1B9C" w14:paraId="42C8B57F" w14:textId="77777777" w:rsidTr="00922F21">
        <w:tc>
          <w:tcPr>
            <w:tcW w:w="805" w:type="dxa"/>
          </w:tcPr>
          <w:p w14:paraId="56F89F96" w14:textId="77777777" w:rsidR="003A1B9C" w:rsidRPr="00922F21" w:rsidRDefault="003A1B9C" w:rsidP="00B77883">
            <w:pPr>
              <w:rPr>
                <w:sz w:val="24"/>
                <w:szCs w:val="24"/>
                <w:lang w:eastAsia="zh-CN"/>
              </w:rPr>
            </w:pPr>
            <w:r w:rsidRPr="00922F21">
              <w:rPr>
                <w:sz w:val="24"/>
                <w:szCs w:val="24"/>
                <w:lang w:eastAsia="zh-CN"/>
              </w:rPr>
              <w:t>9</w:t>
            </w:r>
          </w:p>
        </w:tc>
        <w:tc>
          <w:tcPr>
            <w:tcW w:w="1604" w:type="dxa"/>
          </w:tcPr>
          <w:p w14:paraId="1B0F2DF6" w14:textId="5D49A9EF" w:rsidR="003A1B9C" w:rsidRPr="00922F21" w:rsidRDefault="003A1B9C" w:rsidP="00B77883">
            <w:pPr>
              <w:widowControl/>
              <w:rPr>
                <w:sz w:val="24"/>
                <w:szCs w:val="24"/>
                <w:lang w:eastAsia="zh-CN"/>
              </w:rPr>
            </w:pPr>
            <w:r w:rsidRPr="00922F21">
              <w:rPr>
                <w:sz w:val="24"/>
                <w:szCs w:val="24"/>
                <w:lang w:eastAsia="zh-CN"/>
              </w:rPr>
              <w:t>Mar 2</w:t>
            </w:r>
            <w:r w:rsidR="00F606A1" w:rsidRPr="00922F21">
              <w:rPr>
                <w:sz w:val="24"/>
                <w:szCs w:val="24"/>
                <w:lang w:eastAsia="zh-CN"/>
              </w:rPr>
              <w:t>5</w:t>
            </w:r>
            <w:r w:rsidRPr="00922F21">
              <w:rPr>
                <w:sz w:val="24"/>
                <w:szCs w:val="24"/>
                <w:lang w:eastAsia="zh-CN"/>
              </w:rPr>
              <w:t>, 202</w:t>
            </w:r>
            <w:r w:rsidR="00F606A1" w:rsidRPr="00922F21">
              <w:rPr>
                <w:sz w:val="24"/>
                <w:szCs w:val="24"/>
                <w:lang w:eastAsia="zh-CN"/>
              </w:rPr>
              <w:t>6</w:t>
            </w:r>
          </w:p>
          <w:p w14:paraId="3063027F" w14:textId="77777777" w:rsidR="003A1B9C" w:rsidRPr="00922F21" w:rsidRDefault="003A1B9C" w:rsidP="00B77883">
            <w:pPr>
              <w:rPr>
                <w:sz w:val="24"/>
                <w:szCs w:val="24"/>
                <w:lang w:eastAsia="zh-CN"/>
              </w:rPr>
            </w:pPr>
          </w:p>
        </w:tc>
        <w:tc>
          <w:tcPr>
            <w:tcW w:w="7246" w:type="dxa"/>
          </w:tcPr>
          <w:p w14:paraId="61638A97" w14:textId="1D765663" w:rsidR="003A1B9C" w:rsidRPr="00922F21" w:rsidRDefault="00F606A1" w:rsidP="00B77883">
            <w:pPr>
              <w:rPr>
                <w:sz w:val="24"/>
                <w:szCs w:val="24"/>
                <w:lang w:eastAsia="zh-CN"/>
              </w:rPr>
            </w:pPr>
            <w:r w:rsidRPr="00922F21">
              <w:rPr>
                <w:sz w:val="24"/>
                <w:szCs w:val="24"/>
                <w:lang w:eastAsia="zh-CN"/>
              </w:rPr>
              <w:t>LLM-Based Multi-Agent Systems</w:t>
            </w:r>
            <w:r w:rsidR="003A1B9C" w:rsidRPr="00922F21">
              <w:rPr>
                <w:rFonts w:hint="eastAsia"/>
                <w:sz w:val="24"/>
                <w:szCs w:val="24"/>
                <w:lang w:eastAsia="zh-CN"/>
              </w:rPr>
              <w:br/>
            </w:r>
          </w:p>
        </w:tc>
      </w:tr>
      <w:tr w:rsidR="003A1B9C" w14:paraId="535C3FD3" w14:textId="77777777" w:rsidTr="00922F21">
        <w:tc>
          <w:tcPr>
            <w:tcW w:w="805" w:type="dxa"/>
          </w:tcPr>
          <w:p w14:paraId="28E79F88" w14:textId="77777777" w:rsidR="003A1B9C" w:rsidRPr="00922F21" w:rsidRDefault="003A1B9C" w:rsidP="00B77883">
            <w:pPr>
              <w:rPr>
                <w:sz w:val="24"/>
                <w:szCs w:val="24"/>
                <w:lang w:eastAsia="zh-CN"/>
              </w:rPr>
            </w:pPr>
            <w:r w:rsidRPr="00922F21">
              <w:rPr>
                <w:sz w:val="24"/>
                <w:szCs w:val="24"/>
                <w:lang w:eastAsia="zh-CN"/>
              </w:rPr>
              <w:t>10</w:t>
            </w:r>
          </w:p>
        </w:tc>
        <w:tc>
          <w:tcPr>
            <w:tcW w:w="1604" w:type="dxa"/>
          </w:tcPr>
          <w:p w14:paraId="58DFE871" w14:textId="283CD0D4" w:rsidR="003A1B9C" w:rsidRPr="00922F21" w:rsidRDefault="003A1B9C" w:rsidP="00B77883">
            <w:pPr>
              <w:widowControl/>
              <w:rPr>
                <w:sz w:val="24"/>
                <w:szCs w:val="24"/>
                <w:lang w:eastAsia="zh-CN"/>
              </w:rPr>
            </w:pPr>
            <w:r w:rsidRPr="00922F21">
              <w:rPr>
                <w:sz w:val="24"/>
                <w:szCs w:val="24"/>
                <w:lang w:eastAsia="zh-CN"/>
              </w:rPr>
              <w:t xml:space="preserve">Apr </w:t>
            </w:r>
            <w:r w:rsidR="00E76A2D" w:rsidRPr="00922F21">
              <w:rPr>
                <w:sz w:val="24"/>
                <w:szCs w:val="24"/>
                <w:lang w:eastAsia="zh-CN"/>
              </w:rPr>
              <w:t>1</w:t>
            </w:r>
            <w:r w:rsidRPr="00922F21">
              <w:rPr>
                <w:sz w:val="24"/>
                <w:szCs w:val="24"/>
                <w:lang w:eastAsia="zh-CN"/>
              </w:rPr>
              <w:t>, 202</w:t>
            </w:r>
            <w:r w:rsidR="00E76A2D" w:rsidRPr="00922F21">
              <w:rPr>
                <w:sz w:val="24"/>
                <w:szCs w:val="24"/>
                <w:lang w:eastAsia="zh-CN"/>
              </w:rPr>
              <w:t>6</w:t>
            </w:r>
          </w:p>
          <w:p w14:paraId="20E50E32" w14:textId="77777777" w:rsidR="003A1B9C" w:rsidRPr="00922F21" w:rsidRDefault="003A1B9C" w:rsidP="00B77883">
            <w:pPr>
              <w:rPr>
                <w:sz w:val="24"/>
                <w:szCs w:val="24"/>
                <w:lang w:eastAsia="zh-CN"/>
              </w:rPr>
            </w:pPr>
          </w:p>
        </w:tc>
        <w:tc>
          <w:tcPr>
            <w:tcW w:w="7246" w:type="dxa"/>
          </w:tcPr>
          <w:p w14:paraId="3937D751" w14:textId="77777777" w:rsidR="00E76A2D" w:rsidRPr="00922F21" w:rsidRDefault="00E76A2D" w:rsidP="00E76A2D">
            <w:pPr>
              <w:rPr>
                <w:sz w:val="24"/>
                <w:szCs w:val="24"/>
                <w:lang w:eastAsia="zh-CN"/>
              </w:rPr>
            </w:pPr>
            <w:r w:rsidRPr="00922F21">
              <w:rPr>
                <w:sz w:val="24"/>
                <w:szCs w:val="24"/>
                <w:lang w:eastAsia="zh-CN"/>
              </w:rPr>
              <w:t>LLM as Social Mind</w:t>
            </w:r>
          </w:p>
          <w:p w14:paraId="0E5E5129" w14:textId="455A6DEC" w:rsidR="003A1B9C" w:rsidRPr="00922F21" w:rsidRDefault="003A1B9C" w:rsidP="002B3663">
            <w:pPr>
              <w:rPr>
                <w:sz w:val="24"/>
                <w:szCs w:val="24"/>
                <w:lang w:eastAsia="zh-CN"/>
              </w:rPr>
            </w:pPr>
          </w:p>
        </w:tc>
      </w:tr>
      <w:tr w:rsidR="003A1B9C" w14:paraId="728E7317" w14:textId="77777777" w:rsidTr="00922F21">
        <w:tc>
          <w:tcPr>
            <w:tcW w:w="805" w:type="dxa"/>
          </w:tcPr>
          <w:p w14:paraId="150968C2" w14:textId="77777777" w:rsidR="003A1B9C" w:rsidRPr="00922F21" w:rsidRDefault="003A1B9C" w:rsidP="00B77883">
            <w:pPr>
              <w:rPr>
                <w:sz w:val="24"/>
                <w:szCs w:val="24"/>
                <w:lang w:eastAsia="zh-CN"/>
              </w:rPr>
            </w:pPr>
            <w:r w:rsidRPr="00922F21">
              <w:rPr>
                <w:sz w:val="24"/>
                <w:szCs w:val="24"/>
                <w:lang w:eastAsia="zh-CN"/>
              </w:rPr>
              <w:t>11</w:t>
            </w:r>
          </w:p>
        </w:tc>
        <w:tc>
          <w:tcPr>
            <w:tcW w:w="1604" w:type="dxa"/>
          </w:tcPr>
          <w:p w14:paraId="25048B8E" w14:textId="5E1186AC" w:rsidR="003A1B9C" w:rsidRPr="00922F21" w:rsidRDefault="003A1B9C" w:rsidP="00B77883">
            <w:pPr>
              <w:widowControl/>
              <w:rPr>
                <w:sz w:val="24"/>
                <w:szCs w:val="24"/>
                <w:lang w:eastAsia="zh-CN"/>
              </w:rPr>
            </w:pPr>
            <w:r w:rsidRPr="00922F21">
              <w:rPr>
                <w:sz w:val="24"/>
                <w:szCs w:val="24"/>
                <w:lang w:eastAsia="zh-CN"/>
              </w:rPr>
              <w:t xml:space="preserve">Apr </w:t>
            </w:r>
            <w:r w:rsidR="00E76A2D" w:rsidRPr="00922F21">
              <w:rPr>
                <w:sz w:val="24"/>
                <w:szCs w:val="24"/>
                <w:lang w:eastAsia="zh-CN"/>
              </w:rPr>
              <w:t>8</w:t>
            </w:r>
            <w:r w:rsidRPr="00922F21">
              <w:rPr>
                <w:sz w:val="24"/>
                <w:szCs w:val="24"/>
                <w:lang w:eastAsia="zh-CN"/>
              </w:rPr>
              <w:t>, 202</w:t>
            </w:r>
            <w:r w:rsidR="00E76A2D" w:rsidRPr="00922F21">
              <w:rPr>
                <w:sz w:val="24"/>
                <w:szCs w:val="24"/>
                <w:lang w:eastAsia="zh-CN"/>
              </w:rPr>
              <w:t>6</w:t>
            </w:r>
          </w:p>
          <w:p w14:paraId="3A6A9F74" w14:textId="77777777" w:rsidR="003A1B9C" w:rsidRPr="00922F21" w:rsidRDefault="003A1B9C" w:rsidP="00B77883">
            <w:pPr>
              <w:rPr>
                <w:sz w:val="24"/>
                <w:szCs w:val="24"/>
                <w:lang w:eastAsia="zh-CN"/>
              </w:rPr>
            </w:pPr>
          </w:p>
        </w:tc>
        <w:tc>
          <w:tcPr>
            <w:tcW w:w="7246" w:type="dxa"/>
          </w:tcPr>
          <w:p w14:paraId="7CE4718A" w14:textId="77777777" w:rsidR="00E76A2D" w:rsidRPr="00922F21" w:rsidRDefault="00E76A2D" w:rsidP="00E76A2D">
            <w:pPr>
              <w:rPr>
                <w:sz w:val="24"/>
                <w:szCs w:val="24"/>
                <w:lang w:eastAsia="zh-CN"/>
              </w:rPr>
            </w:pPr>
            <w:r w:rsidRPr="00922F21">
              <w:rPr>
                <w:sz w:val="24"/>
                <w:szCs w:val="24"/>
                <w:lang w:eastAsia="zh-CN"/>
              </w:rPr>
              <w:t>LLM Societies</w:t>
            </w:r>
          </w:p>
          <w:p w14:paraId="24BC9AE1" w14:textId="77777777" w:rsidR="003A1B9C" w:rsidRPr="00922F21" w:rsidRDefault="003A1B9C" w:rsidP="00E76A2D">
            <w:pPr>
              <w:rPr>
                <w:sz w:val="24"/>
                <w:szCs w:val="24"/>
                <w:lang w:eastAsia="zh-CN"/>
              </w:rPr>
            </w:pPr>
          </w:p>
        </w:tc>
      </w:tr>
      <w:tr w:rsidR="003A1B9C" w14:paraId="2CB7DF97" w14:textId="77777777" w:rsidTr="00922F21">
        <w:tc>
          <w:tcPr>
            <w:tcW w:w="805" w:type="dxa"/>
          </w:tcPr>
          <w:p w14:paraId="5DE232E3" w14:textId="77777777" w:rsidR="003A1B9C" w:rsidRPr="00922F21" w:rsidRDefault="003A1B9C" w:rsidP="00B77883">
            <w:pPr>
              <w:rPr>
                <w:sz w:val="24"/>
                <w:szCs w:val="24"/>
                <w:lang w:eastAsia="zh-CN"/>
              </w:rPr>
            </w:pPr>
            <w:r w:rsidRPr="00922F21">
              <w:rPr>
                <w:sz w:val="24"/>
                <w:szCs w:val="24"/>
                <w:lang w:eastAsia="zh-CN"/>
              </w:rPr>
              <w:t>12</w:t>
            </w:r>
          </w:p>
        </w:tc>
        <w:tc>
          <w:tcPr>
            <w:tcW w:w="1604" w:type="dxa"/>
          </w:tcPr>
          <w:p w14:paraId="49C72021" w14:textId="185F320B" w:rsidR="003A1B9C" w:rsidRPr="00922F21" w:rsidRDefault="003A1B9C" w:rsidP="00B77883">
            <w:pPr>
              <w:widowControl/>
              <w:rPr>
                <w:sz w:val="24"/>
                <w:szCs w:val="24"/>
                <w:lang w:eastAsia="zh-CN"/>
              </w:rPr>
            </w:pPr>
            <w:r w:rsidRPr="00922F21">
              <w:rPr>
                <w:sz w:val="24"/>
                <w:szCs w:val="24"/>
                <w:lang w:eastAsia="zh-CN"/>
              </w:rPr>
              <w:t>Apr 1</w:t>
            </w:r>
            <w:r w:rsidR="00E76A2D" w:rsidRPr="00922F21">
              <w:rPr>
                <w:sz w:val="24"/>
                <w:szCs w:val="24"/>
                <w:lang w:eastAsia="zh-CN"/>
              </w:rPr>
              <w:t>5</w:t>
            </w:r>
            <w:r w:rsidRPr="00922F21">
              <w:rPr>
                <w:sz w:val="24"/>
                <w:szCs w:val="24"/>
                <w:lang w:eastAsia="zh-CN"/>
              </w:rPr>
              <w:t>, 202</w:t>
            </w:r>
            <w:r w:rsidR="00E76A2D" w:rsidRPr="00922F21">
              <w:rPr>
                <w:sz w:val="24"/>
                <w:szCs w:val="24"/>
                <w:lang w:eastAsia="zh-CN"/>
              </w:rPr>
              <w:t>6</w:t>
            </w:r>
          </w:p>
          <w:p w14:paraId="772880E1" w14:textId="77777777" w:rsidR="003A1B9C" w:rsidRPr="00922F21" w:rsidRDefault="003A1B9C" w:rsidP="00B77883">
            <w:pPr>
              <w:rPr>
                <w:sz w:val="24"/>
                <w:szCs w:val="24"/>
                <w:lang w:eastAsia="zh-CN"/>
              </w:rPr>
            </w:pPr>
          </w:p>
        </w:tc>
        <w:tc>
          <w:tcPr>
            <w:tcW w:w="7246" w:type="dxa"/>
          </w:tcPr>
          <w:p w14:paraId="6E6505AF" w14:textId="77777777" w:rsidR="00E76A2D" w:rsidRPr="00922F21" w:rsidRDefault="00E76A2D" w:rsidP="00E76A2D">
            <w:pPr>
              <w:rPr>
                <w:sz w:val="24"/>
                <w:szCs w:val="24"/>
                <w:lang w:eastAsia="zh-CN"/>
              </w:rPr>
            </w:pPr>
            <w:r w:rsidRPr="00922F21">
              <w:rPr>
                <w:sz w:val="24"/>
                <w:szCs w:val="24"/>
                <w:lang w:eastAsia="zh-CN"/>
              </w:rPr>
              <w:t>LLM–Human Interactions</w:t>
            </w:r>
          </w:p>
          <w:p w14:paraId="5EA2F5AD" w14:textId="4CEAFFD2" w:rsidR="003A1B9C" w:rsidRPr="00922F21" w:rsidRDefault="003A1B9C" w:rsidP="00B77883">
            <w:pPr>
              <w:rPr>
                <w:sz w:val="24"/>
                <w:szCs w:val="24"/>
                <w:lang w:eastAsia="zh-CN"/>
              </w:rPr>
            </w:pPr>
          </w:p>
        </w:tc>
      </w:tr>
      <w:tr w:rsidR="003A1B9C" w14:paraId="27966399" w14:textId="77777777" w:rsidTr="00922F21">
        <w:tc>
          <w:tcPr>
            <w:tcW w:w="805" w:type="dxa"/>
          </w:tcPr>
          <w:p w14:paraId="2509735B" w14:textId="77777777" w:rsidR="003A1B9C" w:rsidRPr="00922F21" w:rsidRDefault="003A1B9C" w:rsidP="00B77883">
            <w:pPr>
              <w:rPr>
                <w:sz w:val="24"/>
                <w:szCs w:val="24"/>
                <w:lang w:eastAsia="zh-CN"/>
              </w:rPr>
            </w:pPr>
            <w:r w:rsidRPr="00922F21">
              <w:rPr>
                <w:sz w:val="24"/>
                <w:szCs w:val="24"/>
                <w:lang w:eastAsia="zh-CN"/>
              </w:rPr>
              <w:t>13</w:t>
            </w:r>
          </w:p>
        </w:tc>
        <w:tc>
          <w:tcPr>
            <w:tcW w:w="1604" w:type="dxa"/>
          </w:tcPr>
          <w:p w14:paraId="769B392E" w14:textId="688981F8" w:rsidR="003A1B9C" w:rsidRPr="00922F21" w:rsidRDefault="003A1B9C" w:rsidP="00B77883">
            <w:pPr>
              <w:widowControl/>
              <w:rPr>
                <w:sz w:val="24"/>
                <w:szCs w:val="24"/>
                <w:lang w:eastAsia="zh-CN"/>
              </w:rPr>
            </w:pPr>
            <w:r w:rsidRPr="00922F21">
              <w:rPr>
                <w:sz w:val="24"/>
                <w:szCs w:val="24"/>
                <w:lang w:eastAsia="zh-CN"/>
              </w:rPr>
              <w:t xml:space="preserve">Apr </w:t>
            </w:r>
            <w:r w:rsidR="00E76A2D" w:rsidRPr="00922F21">
              <w:rPr>
                <w:sz w:val="24"/>
                <w:szCs w:val="24"/>
                <w:lang w:eastAsia="zh-CN"/>
              </w:rPr>
              <w:t>22</w:t>
            </w:r>
            <w:r w:rsidRPr="00922F21">
              <w:rPr>
                <w:sz w:val="24"/>
                <w:szCs w:val="24"/>
                <w:lang w:eastAsia="zh-CN"/>
              </w:rPr>
              <w:t>, 202</w:t>
            </w:r>
            <w:r w:rsidR="00E76A2D" w:rsidRPr="00922F21">
              <w:rPr>
                <w:sz w:val="24"/>
                <w:szCs w:val="24"/>
                <w:lang w:eastAsia="zh-CN"/>
              </w:rPr>
              <w:t>6</w:t>
            </w:r>
          </w:p>
          <w:p w14:paraId="3BED92B9" w14:textId="77777777" w:rsidR="003A1B9C" w:rsidRPr="00922F21" w:rsidRDefault="003A1B9C" w:rsidP="00B77883">
            <w:pPr>
              <w:rPr>
                <w:sz w:val="24"/>
                <w:szCs w:val="24"/>
                <w:lang w:eastAsia="zh-CN"/>
              </w:rPr>
            </w:pPr>
          </w:p>
        </w:tc>
        <w:tc>
          <w:tcPr>
            <w:tcW w:w="7246" w:type="dxa"/>
          </w:tcPr>
          <w:p w14:paraId="451CE7A7" w14:textId="77777777" w:rsidR="00E76A2D" w:rsidRPr="00922F21" w:rsidRDefault="00E76A2D" w:rsidP="00E76A2D">
            <w:pPr>
              <w:rPr>
                <w:sz w:val="24"/>
                <w:szCs w:val="24"/>
                <w:lang w:eastAsia="zh-CN"/>
              </w:rPr>
            </w:pPr>
            <w:r w:rsidRPr="00922F21">
              <w:rPr>
                <w:sz w:val="24"/>
                <w:szCs w:val="24"/>
                <w:lang w:eastAsia="zh-CN"/>
              </w:rPr>
              <w:t>LLM Alignment &amp; AI Governance</w:t>
            </w:r>
          </w:p>
          <w:p w14:paraId="5B3551F7" w14:textId="77777777" w:rsidR="003A1B9C" w:rsidRPr="00922F21" w:rsidRDefault="003A1B9C" w:rsidP="00E76A2D">
            <w:pPr>
              <w:rPr>
                <w:sz w:val="24"/>
                <w:szCs w:val="24"/>
                <w:lang w:eastAsia="zh-CN"/>
              </w:rPr>
            </w:pPr>
          </w:p>
        </w:tc>
      </w:tr>
      <w:tr w:rsidR="003A1B9C" w14:paraId="18E980EC" w14:textId="77777777" w:rsidTr="00922F21">
        <w:tc>
          <w:tcPr>
            <w:tcW w:w="805" w:type="dxa"/>
          </w:tcPr>
          <w:p w14:paraId="4F77A984" w14:textId="77777777" w:rsidR="003A1B9C" w:rsidRPr="00922F21" w:rsidRDefault="003A1B9C" w:rsidP="00B77883">
            <w:pPr>
              <w:rPr>
                <w:sz w:val="24"/>
                <w:szCs w:val="24"/>
                <w:lang w:eastAsia="zh-CN"/>
              </w:rPr>
            </w:pPr>
            <w:r w:rsidRPr="00922F21">
              <w:rPr>
                <w:sz w:val="24"/>
                <w:szCs w:val="24"/>
                <w:lang w:eastAsia="zh-CN"/>
              </w:rPr>
              <w:t>14</w:t>
            </w:r>
          </w:p>
        </w:tc>
        <w:tc>
          <w:tcPr>
            <w:tcW w:w="1604" w:type="dxa"/>
          </w:tcPr>
          <w:p w14:paraId="3CAF0AFD" w14:textId="64B0EC7A" w:rsidR="003A1B9C" w:rsidRPr="00922F21" w:rsidRDefault="00E76A2D" w:rsidP="00B77883">
            <w:pPr>
              <w:widowControl/>
              <w:rPr>
                <w:sz w:val="24"/>
                <w:szCs w:val="24"/>
                <w:lang w:eastAsia="zh-CN"/>
              </w:rPr>
            </w:pPr>
            <w:r w:rsidRPr="00922F21">
              <w:rPr>
                <w:sz w:val="24"/>
                <w:szCs w:val="24"/>
                <w:lang w:eastAsia="zh-CN"/>
              </w:rPr>
              <w:t>Apr 29</w:t>
            </w:r>
            <w:r w:rsidR="003A1B9C" w:rsidRPr="00922F21">
              <w:rPr>
                <w:sz w:val="24"/>
                <w:szCs w:val="24"/>
                <w:lang w:eastAsia="zh-CN"/>
              </w:rPr>
              <w:t>, 202</w:t>
            </w:r>
            <w:r w:rsidRPr="00922F21">
              <w:rPr>
                <w:sz w:val="24"/>
                <w:szCs w:val="24"/>
                <w:lang w:eastAsia="zh-CN"/>
              </w:rPr>
              <w:t>6</w:t>
            </w:r>
          </w:p>
          <w:p w14:paraId="2245642E" w14:textId="77777777" w:rsidR="003A1B9C" w:rsidRPr="00922F21" w:rsidRDefault="003A1B9C" w:rsidP="00B77883">
            <w:pPr>
              <w:rPr>
                <w:sz w:val="24"/>
                <w:szCs w:val="24"/>
                <w:lang w:eastAsia="zh-CN"/>
              </w:rPr>
            </w:pPr>
          </w:p>
        </w:tc>
        <w:tc>
          <w:tcPr>
            <w:tcW w:w="7246" w:type="dxa"/>
          </w:tcPr>
          <w:p w14:paraId="5B20EB23" w14:textId="17729260" w:rsidR="003A1B9C" w:rsidRPr="00922F21" w:rsidRDefault="00922F21" w:rsidP="00922F21">
            <w:pPr>
              <w:rPr>
                <w:sz w:val="24"/>
                <w:szCs w:val="24"/>
                <w:lang w:eastAsia="zh-CN"/>
              </w:rPr>
            </w:pPr>
            <w:r>
              <w:rPr>
                <w:sz w:val="24"/>
                <w:szCs w:val="24"/>
                <w:lang w:eastAsia="zh-CN"/>
              </w:rPr>
              <w:t>Final Project Workshop</w:t>
            </w:r>
          </w:p>
        </w:tc>
      </w:tr>
      <w:tr w:rsidR="00922F21" w14:paraId="0AD94AA9" w14:textId="77777777" w:rsidTr="00922F21">
        <w:tc>
          <w:tcPr>
            <w:tcW w:w="805" w:type="dxa"/>
          </w:tcPr>
          <w:p w14:paraId="38874F20" w14:textId="4328244C" w:rsidR="00922F21" w:rsidRPr="00922F21" w:rsidRDefault="00922F21" w:rsidP="00B77883">
            <w:pPr>
              <w:rPr>
                <w:sz w:val="24"/>
                <w:szCs w:val="24"/>
                <w:lang w:val="nl-NL" w:eastAsia="zh-CN"/>
              </w:rPr>
            </w:pPr>
            <w:r>
              <w:rPr>
                <w:sz w:val="24"/>
                <w:szCs w:val="24"/>
                <w:lang w:val="nl-NL" w:eastAsia="zh-CN"/>
              </w:rPr>
              <w:t>15</w:t>
            </w:r>
          </w:p>
        </w:tc>
        <w:tc>
          <w:tcPr>
            <w:tcW w:w="1604" w:type="dxa"/>
          </w:tcPr>
          <w:p w14:paraId="39F36281" w14:textId="4B7D2D9F" w:rsidR="00922F21" w:rsidRPr="00922F21" w:rsidRDefault="00922F21" w:rsidP="00B77883">
            <w:pPr>
              <w:widowControl/>
              <w:rPr>
                <w:sz w:val="24"/>
                <w:szCs w:val="24"/>
                <w:lang w:val="nl-NL" w:eastAsia="zh-CN"/>
              </w:rPr>
            </w:pPr>
            <w:r>
              <w:rPr>
                <w:sz w:val="24"/>
                <w:szCs w:val="24"/>
                <w:lang w:val="nl-NL" w:eastAsia="zh-CN"/>
              </w:rPr>
              <w:t>May 6, 2026</w:t>
            </w:r>
          </w:p>
        </w:tc>
        <w:tc>
          <w:tcPr>
            <w:tcW w:w="7246" w:type="dxa"/>
          </w:tcPr>
          <w:p w14:paraId="47549937" w14:textId="77777777" w:rsidR="00922F21" w:rsidRPr="00922F21" w:rsidRDefault="00922F21" w:rsidP="00922F21">
            <w:pPr>
              <w:rPr>
                <w:sz w:val="24"/>
                <w:szCs w:val="24"/>
                <w:lang w:eastAsia="zh-CN"/>
              </w:rPr>
            </w:pPr>
            <w:r w:rsidRPr="00922F21">
              <w:rPr>
                <w:sz w:val="24"/>
                <w:szCs w:val="24"/>
                <w:lang w:eastAsia="zh-CN"/>
              </w:rPr>
              <w:t>Final Project Presentation and Instructor Feedback</w:t>
            </w:r>
          </w:p>
          <w:p w14:paraId="4916CD93" w14:textId="77777777" w:rsidR="00922F21" w:rsidRPr="00922F21" w:rsidRDefault="00922F21" w:rsidP="00E76A2D">
            <w:pPr>
              <w:rPr>
                <w:sz w:val="24"/>
                <w:szCs w:val="24"/>
                <w:lang w:eastAsia="zh-CN"/>
              </w:rPr>
            </w:pPr>
          </w:p>
        </w:tc>
      </w:tr>
    </w:tbl>
    <w:p w14:paraId="5103A417" w14:textId="77777777" w:rsidR="00431824" w:rsidRDefault="00431824">
      <w:pPr>
        <w:jc w:val="both"/>
        <w:sectPr w:rsidR="00431824">
          <w:pgSz w:w="12240" w:h="15840"/>
          <w:pgMar w:top="1286" w:right="883" w:bottom="1287" w:left="1579" w:header="0" w:footer="1287" w:gutter="0"/>
          <w:cols w:space="720"/>
        </w:sectPr>
      </w:pPr>
    </w:p>
    <w:p w14:paraId="13BAF5B4" w14:textId="77777777" w:rsidR="00D56F99" w:rsidRPr="005137AF" w:rsidRDefault="00D56F99" w:rsidP="009D2D84">
      <w:pPr>
        <w:pStyle w:val="aa"/>
        <w:widowControl/>
        <w:numPr>
          <w:ilvl w:val="0"/>
          <w:numId w:val="17"/>
        </w:numPr>
        <w:autoSpaceDE/>
        <w:autoSpaceDN/>
        <w:jc w:val="both"/>
        <w:rPr>
          <w:b/>
        </w:rPr>
      </w:pPr>
      <w:r w:rsidRPr="005137AF">
        <w:rPr>
          <w:b/>
          <w:u w:val="single"/>
        </w:rPr>
        <w:lastRenderedPageBreak/>
        <w:t>Implementation plan (A</w:t>
      </w:r>
      <w:r w:rsidRPr="005137AF">
        <w:rPr>
          <w:rFonts w:eastAsia="DengXian"/>
          <w:b/>
          <w:u w:val="single"/>
          <w:lang w:eastAsia="zh-CN"/>
        </w:rPr>
        <w:t>cade</w:t>
      </w:r>
      <w:r w:rsidRPr="005137AF">
        <w:rPr>
          <w:b/>
          <w:u w:val="single"/>
        </w:rPr>
        <w:t xml:space="preserve">mic </w:t>
      </w:r>
      <w:proofErr w:type="spellStart"/>
      <w:r w:rsidRPr="005137AF">
        <w:rPr>
          <w:b/>
          <w:u w:val="single"/>
        </w:rPr>
        <w:t>Year&amp;Term</w:t>
      </w:r>
      <w:proofErr w:type="spellEnd"/>
      <w:r w:rsidRPr="005137AF">
        <w:rPr>
          <w:b/>
          <w:u w:val="single"/>
        </w:rPr>
        <w:t>)</w:t>
      </w:r>
    </w:p>
    <w:p w14:paraId="0670AAB9" w14:textId="77777777" w:rsidR="00D56F99" w:rsidRDefault="00D56F99" w:rsidP="00D56F99">
      <w:pPr>
        <w:jc w:val="both"/>
      </w:pPr>
    </w:p>
    <w:p w14:paraId="2B5234C1" w14:textId="77777777" w:rsidR="00D56F99" w:rsidRDefault="007E372E" w:rsidP="00D56F99">
      <w:pPr>
        <w:jc w:val="both"/>
        <w:rPr>
          <w:lang w:eastAsia="zh-CN"/>
        </w:rPr>
      </w:pPr>
      <w:r>
        <w:rPr>
          <w:lang w:eastAsia="zh-CN"/>
        </w:rPr>
        <w:t>30</w:t>
      </w:r>
      <w:r w:rsidR="00D56F99">
        <w:t xml:space="preserve"> students for lecture (x 2)</w:t>
      </w:r>
      <w:r w:rsidR="00D56F99">
        <w:rPr>
          <w:rFonts w:hint="eastAsia"/>
          <w:lang w:eastAsia="zh-CN"/>
        </w:rPr>
        <w:t>.</w:t>
      </w:r>
    </w:p>
    <w:p w14:paraId="0BBE96C6" w14:textId="77777777" w:rsidR="00D56F99" w:rsidRDefault="00D56F99" w:rsidP="00D56F99">
      <w:pPr>
        <w:jc w:val="both"/>
      </w:pPr>
    </w:p>
    <w:p w14:paraId="29AAE86C" w14:textId="77777777" w:rsidR="00D56F99" w:rsidRDefault="00D56F99" w:rsidP="00D56F99">
      <w:pPr>
        <w:jc w:val="both"/>
      </w:pPr>
    </w:p>
    <w:p w14:paraId="1CA33D72" w14:textId="77777777" w:rsidR="00D56F99" w:rsidRDefault="00D56F99" w:rsidP="00D56F99">
      <w:pPr>
        <w:jc w:val="both"/>
      </w:pPr>
    </w:p>
    <w:p w14:paraId="3D78F975" w14:textId="77777777" w:rsidR="00D56F99" w:rsidRPr="00C35DD6" w:rsidRDefault="00D56F99" w:rsidP="009D2D84">
      <w:pPr>
        <w:widowControl/>
        <w:numPr>
          <w:ilvl w:val="0"/>
          <w:numId w:val="17"/>
        </w:numPr>
        <w:autoSpaceDE/>
        <w:autoSpaceDN/>
        <w:jc w:val="both"/>
        <w:rPr>
          <w:b/>
        </w:rPr>
      </w:pPr>
      <w:r w:rsidRPr="00DE2672">
        <w:rPr>
          <w:b/>
          <w:u w:val="single"/>
        </w:rPr>
        <w:t>Approval</w:t>
      </w:r>
    </w:p>
    <w:p w14:paraId="6506DC70" w14:textId="77777777" w:rsidR="00D56F99" w:rsidRDefault="00D56F99" w:rsidP="00D56F99">
      <w:pPr>
        <w:jc w:val="both"/>
      </w:pPr>
    </w:p>
    <w:p w14:paraId="534393D8" w14:textId="77777777" w:rsidR="00D56F99" w:rsidRDefault="00D56F99" w:rsidP="00D56F99">
      <w:pPr>
        <w:jc w:val="both"/>
      </w:pPr>
      <w:r>
        <w:t xml:space="preserve">Has the course title been included in the </w:t>
      </w:r>
      <w:proofErr w:type="spellStart"/>
      <w:r>
        <w:t>programme</w:t>
      </w:r>
      <w:proofErr w:type="spellEnd"/>
      <w:r>
        <w:t xml:space="preserve"> submission approved by CUHK Senate?  Are there any differences?</w:t>
      </w:r>
    </w:p>
    <w:p w14:paraId="628BB988" w14:textId="77777777" w:rsidR="00D56F99" w:rsidRDefault="00D56F99" w:rsidP="00D56F99">
      <w:pPr>
        <w:jc w:val="both"/>
      </w:pPr>
    </w:p>
    <w:p w14:paraId="25597E1C" w14:textId="77777777" w:rsidR="00D56F99" w:rsidRDefault="00A97CEE" w:rsidP="00D56F99">
      <w:pPr>
        <w:jc w:val="both"/>
        <w:rPr>
          <w:lang w:eastAsia="zh-CN"/>
        </w:rPr>
      </w:pPr>
      <w:r>
        <w:rPr>
          <w:rFonts w:hint="eastAsia"/>
          <w:lang w:eastAsia="zh-CN"/>
        </w:rPr>
        <w:t>Yes.</w:t>
      </w:r>
    </w:p>
    <w:p w14:paraId="7547BAA1" w14:textId="77777777" w:rsidR="00D56F99" w:rsidRDefault="00D56F99" w:rsidP="00D56F99">
      <w:pPr>
        <w:jc w:val="both"/>
      </w:pPr>
    </w:p>
    <w:p w14:paraId="5BCFB71C" w14:textId="77777777" w:rsidR="00D56F99" w:rsidRDefault="00D56F99" w:rsidP="00D56F99">
      <w:pPr>
        <w:jc w:val="both"/>
      </w:pPr>
      <w:r>
        <w:t>Have the details (as in this document) been approved at School or other level in CUHK (SZ)?</w:t>
      </w:r>
    </w:p>
    <w:p w14:paraId="4AB09A58" w14:textId="77777777" w:rsidR="00D56F99" w:rsidRDefault="00D56F99" w:rsidP="00D56F99">
      <w:pPr>
        <w:jc w:val="both"/>
        <w:rPr>
          <w:lang w:eastAsia="zh-CN"/>
        </w:rPr>
      </w:pPr>
    </w:p>
    <w:p w14:paraId="741DEE65" w14:textId="77777777" w:rsidR="00A97CEE" w:rsidRDefault="00A97CEE" w:rsidP="00D56F99">
      <w:pPr>
        <w:jc w:val="both"/>
        <w:rPr>
          <w:lang w:eastAsia="zh-CN"/>
        </w:rPr>
      </w:pPr>
      <w:r>
        <w:rPr>
          <w:rFonts w:hint="eastAsia"/>
          <w:lang w:eastAsia="zh-CN"/>
        </w:rPr>
        <w:t>Yes.</w:t>
      </w:r>
      <w:r w:rsidR="000F2839">
        <w:rPr>
          <w:rFonts w:hint="eastAsia"/>
          <w:lang w:eastAsia="zh-CN"/>
        </w:rPr>
        <w:t xml:space="preserve"> </w:t>
      </w:r>
      <w:r w:rsidR="000F2839">
        <w:rPr>
          <w:lang w:eastAsia="zh-CN"/>
        </w:rPr>
        <w:t>Latest</w:t>
      </w:r>
      <w:r w:rsidR="000F2839">
        <w:rPr>
          <w:rFonts w:hint="eastAsia"/>
          <w:lang w:eastAsia="zh-CN"/>
        </w:rPr>
        <w:t xml:space="preserve"> </w:t>
      </w:r>
      <w:r w:rsidR="000F2839">
        <w:rPr>
          <w:lang w:eastAsia="zh-CN"/>
        </w:rPr>
        <w:t>materials</w:t>
      </w:r>
      <w:r w:rsidR="000F2839">
        <w:rPr>
          <w:rFonts w:hint="eastAsia"/>
          <w:lang w:eastAsia="zh-CN"/>
        </w:rPr>
        <w:t xml:space="preserve"> on large language models are extensively discussed in class since it </w:t>
      </w:r>
      <w:r w:rsidR="000F2839">
        <w:rPr>
          <w:lang w:eastAsia="zh-CN"/>
        </w:rPr>
        <w:t>revolutionizes</w:t>
      </w:r>
      <w:r w:rsidR="000F2839">
        <w:rPr>
          <w:rFonts w:hint="eastAsia"/>
          <w:lang w:eastAsia="zh-CN"/>
        </w:rPr>
        <w:t xml:space="preserve"> traditional methods in computational linguistics.</w:t>
      </w:r>
    </w:p>
    <w:p w14:paraId="3B4F7D05" w14:textId="77777777" w:rsidR="00D56F99" w:rsidRDefault="00D56F99" w:rsidP="00D56F99">
      <w:pPr>
        <w:jc w:val="both"/>
      </w:pPr>
    </w:p>
    <w:p w14:paraId="737C0B0B" w14:textId="77777777" w:rsidR="00D56F99" w:rsidRPr="001D59D4" w:rsidRDefault="00D56F99" w:rsidP="009D2D84">
      <w:pPr>
        <w:widowControl/>
        <w:numPr>
          <w:ilvl w:val="0"/>
          <w:numId w:val="17"/>
        </w:numPr>
        <w:autoSpaceDE/>
        <w:autoSpaceDN/>
        <w:jc w:val="both"/>
        <w:rPr>
          <w:b/>
          <w:u w:val="single"/>
        </w:rPr>
      </w:pPr>
      <w:proofErr w:type="gramStart"/>
      <w:r w:rsidRPr="001D59D4">
        <w:rPr>
          <w:b/>
          <w:u w:val="single"/>
        </w:rPr>
        <w:t>Academic  Honesty</w:t>
      </w:r>
      <w:proofErr w:type="gramEnd"/>
    </w:p>
    <w:p w14:paraId="78C0AA37" w14:textId="77777777" w:rsidR="00D56F99" w:rsidRDefault="006E5242" w:rsidP="00D56F99">
      <w:pPr>
        <w:jc w:val="both"/>
      </w:pPr>
      <w:r>
        <w:rPr>
          <w:noProof/>
        </w:rPr>
        <mc:AlternateContent>
          <mc:Choice Requires="wps">
            <w:drawing>
              <wp:anchor distT="0" distB="0" distL="0" distR="0" simplePos="0" relativeHeight="251659264" behindDoc="0" locked="0" layoutInCell="1" allowOverlap="1" wp14:anchorId="66B8FC57" wp14:editId="61B5961B">
                <wp:simplePos x="0" y="0"/>
                <wp:positionH relativeFrom="page">
                  <wp:posOffset>1152525</wp:posOffset>
                </wp:positionH>
                <wp:positionV relativeFrom="paragraph">
                  <wp:posOffset>153670</wp:posOffset>
                </wp:positionV>
                <wp:extent cx="5671820" cy="1765300"/>
                <wp:effectExtent l="0" t="0" r="5080" b="0"/>
                <wp:wrapTopAndBottom/>
                <wp:docPr id="118157253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71820" cy="1765300"/>
                        </a:xfrm>
                        <a:prstGeom prst="rect">
                          <a:avLst/>
                        </a:prstGeom>
                        <a:noFill/>
                        <a:ln w="12192">
                          <a:solidFill>
                            <a:srgbClr val="000000"/>
                          </a:solidFill>
                          <a:prstDash val="solid"/>
                          <a:miter lim="800000"/>
                          <a:headEnd/>
                          <a:tailEnd/>
                        </a:ln>
                      </wps:spPr>
                      <wps:txbx>
                        <w:txbxContent>
                          <w:p w14:paraId="3B25CFE4" w14:textId="77777777" w:rsidR="00D56F99" w:rsidRDefault="00D56F99" w:rsidP="00D56F99">
                            <w:pPr>
                              <w:pStyle w:val="a3"/>
                              <w:ind w:left="98" w:right="303"/>
                            </w:pPr>
                            <w:r>
                              <w:t xml:space="preserve">Attention is drawn to University policy and regulations on honesty in academic work, and to the disciplinary guidelines and procedures applicable to breaches of such policy and regulations. Details may be found at </w:t>
                            </w:r>
                          </w:p>
                          <w:p w14:paraId="34A5339F" w14:textId="77777777" w:rsidR="00D56F99" w:rsidRDefault="00D56F99" w:rsidP="00D56F99">
                            <w:pPr>
                              <w:pStyle w:val="a3"/>
                              <w:ind w:left="98" w:right="303"/>
                            </w:pPr>
                            <w:hyperlink r:id="rId10" w:history="1">
                              <w:r w:rsidRPr="00A958BF">
                                <w:rPr>
                                  <w:rStyle w:val="a9"/>
                                </w:rPr>
                                <w:t>https://registry.cuhk.edu.cn/en/page/30</w:t>
                              </w:r>
                            </w:hyperlink>
                            <w:r>
                              <w:t xml:space="preserve"> </w:t>
                            </w:r>
                          </w:p>
                          <w:p w14:paraId="40BA33C7" w14:textId="77777777" w:rsidR="00D56F99" w:rsidRDefault="00D56F99" w:rsidP="00D56F99">
                            <w:pPr>
                              <w:pStyle w:val="a3"/>
                              <w:spacing w:before="5"/>
                              <w:rPr>
                                <w:b/>
                              </w:rPr>
                            </w:pPr>
                          </w:p>
                          <w:p w14:paraId="42612B0A" w14:textId="77777777" w:rsidR="00D56F99" w:rsidRDefault="00D56F99" w:rsidP="00D56F99">
                            <w:pPr>
                              <w:pStyle w:val="a3"/>
                              <w:ind w:left="98" w:right="303"/>
                            </w:pPr>
                            <w:r>
                              <w:t>With each assignment, students will be required to submit a signed declaration that they are aware of these policies, regulations, guidelines and procedures. For group projects, all students of the same group should be asked to sign on the declaration.</w:t>
                            </w:r>
                          </w:p>
                          <w:p w14:paraId="24BCFEFE" w14:textId="77777777" w:rsidR="00D56F99" w:rsidRDefault="00D56F99" w:rsidP="00D56F99">
                            <w:pPr>
                              <w:pStyle w:val="a3"/>
                              <w:spacing w:before="10"/>
                              <w:rPr>
                                <w:b/>
                                <w:sz w:val="23"/>
                              </w:rPr>
                            </w:pPr>
                          </w:p>
                          <w:p w14:paraId="018F2062" w14:textId="77777777" w:rsidR="00D56F99" w:rsidRDefault="00D56F99" w:rsidP="00D56F99">
                            <w:pPr>
                              <w:pStyle w:val="a3"/>
                              <w:spacing w:before="1"/>
                              <w:ind w:left="98"/>
                            </w:pPr>
                            <w:r>
                              <w:t>Only the final version of the assignment should be submitted via VeriGuide.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B8FC57" id="_x0000_t202" coordsize="21600,21600" o:spt="202" path="m,l,21600r21600,l21600,xe">
                <v:stroke joinstyle="miter"/>
                <v:path gradientshapeok="t" o:connecttype="rect"/>
              </v:shapetype>
              <v:shape id="文本框 1" o:spid="_x0000_s1026" type="#_x0000_t202" style="position:absolute;left:0;text-align:left;margin-left:90.75pt;margin-top:12.1pt;width:446.6pt;height:139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" filled="f" strokeweight=".96pt">
                <v:path arrowok="t"/>
                <v:textbox inset="0,0,0,0">
                  <w:txbxContent>
                    <w:p w14:paraId="3B25CFE4" w14:textId="77777777" w:rsidR="00D56F99" w:rsidRDefault="00D56F99" w:rsidP="00D56F99">
                      <w:pPr>
                        <w:pStyle w:val="a3"/>
                        <w:ind w:left="98" w:right="303"/>
                      </w:pPr>
                      <w:r>
                        <w:t xml:space="preserve">Attention is drawn to University policy and regulations on honesty in academic work, and to the disciplinary guidelines and procedures applicable to breaches of such policy and regulations. Details may be found at </w:t>
                      </w:r>
                    </w:p>
                    <w:p w14:paraId="34A5339F" w14:textId="77777777" w:rsidR="00D56F99" w:rsidRDefault="00D56F99" w:rsidP="00D56F99">
                      <w:pPr>
                        <w:pStyle w:val="a3"/>
                        <w:ind w:left="98" w:right="303"/>
                      </w:pPr>
                      <w:hyperlink r:id="rId11" w:history="1">
                        <w:r w:rsidRPr="00A958BF">
                          <w:rPr>
                            <w:rStyle w:val="a9"/>
                          </w:rPr>
                          <w:t>https://registry.cuhk.edu.cn/en/page/30</w:t>
                        </w:r>
                      </w:hyperlink>
                      <w:r>
                        <w:t xml:space="preserve"> </w:t>
                      </w:r>
                    </w:p>
                    <w:p w14:paraId="40BA33C7" w14:textId="77777777" w:rsidR="00D56F99" w:rsidRDefault="00D56F99" w:rsidP="00D56F99">
                      <w:pPr>
                        <w:pStyle w:val="a3"/>
                        <w:spacing w:before="5"/>
                        <w:rPr>
                          <w:b/>
                        </w:rPr>
                      </w:pPr>
                    </w:p>
                    <w:p w14:paraId="42612B0A" w14:textId="77777777" w:rsidR="00D56F99" w:rsidRDefault="00D56F99" w:rsidP="00D56F99">
                      <w:pPr>
                        <w:pStyle w:val="a3"/>
                        <w:ind w:left="98" w:right="303"/>
                      </w:pPr>
                      <w:r>
                        <w:t>With each assignment, students will be required to submit a signed declaration that they are aware of these policies, regulations, guidelines and procedures. For group projects, all students of the same group should be asked to sign on the declaration.</w:t>
                      </w:r>
                    </w:p>
                    <w:p w14:paraId="24BCFEFE" w14:textId="77777777" w:rsidR="00D56F99" w:rsidRDefault="00D56F99" w:rsidP="00D56F99">
                      <w:pPr>
                        <w:pStyle w:val="a3"/>
                        <w:spacing w:before="10"/>
                        <w:rPr>
                          <w:b/>
                          <w:sz w:val="23"/>
                        </w:rPr>
                      </w:pPr>
                    </w:p>
                    <w:p w14:paraId="018F2062" w14:textId="77777777" w:rsidR="00D56F99" w:rsidRDefault="00D56F99" w:rsidP="00D56F99">
                      <w:pPr>
                        <w:pStyle w:val="a3"/>
                        <w:spacing w:before="1"/>
                        <w:ind w:left="98"/>
                      </w:pPr>
                      <w:r>
                        <w:t>Only the final version of the assignment should be submitted via VeriGuide.</w:t>
                      </w:r>
                    </w:p>
                  </w:txbxContent>
                </v:textbox>
                <w10:wrap type="topAndBottom" anchorx="page"/>
              </v:shape>
            </w:pict>
          </mc:Fallback>
        </mc:AlternateContent>
      </w:r>
    </w:p>
    <w:p w14:paraId="124EFE8A" w14:textId="77777777" w:rsidR="00D56F99" w:rsidRPr="00A876B0" w:rsidRDefault="00D56F99" w:rsidP="00D56F99">
      <w:pPr>
        <w:jc w:val="both"/>
      </w:pPr>
    </w:p>
    <w:p w14:paraId="7B879FAA" w14:textId="77777777" w:rsidR="00D56F99" w:rsidRPr="00DE2672" w:rsidRDefault="00D56F99" w:rsidP="009D2D84">
      <w:pPr>
        <w:widowControl/>
        <w:numPr>
          <w:ilvl w:val="0"/>
          <w:numId w:val="17"/>
        </w:numPr>
        <w:autoSpaceDE/>
        <w:autoSpaceDN/>
        <w:jc w:val="both"/>
        <w:rPr>
          <w:b/>
          <w:u w:val="single"/>
        </w:rPr>
      </w:pPr>
      <w:r>
        <w:rPr>
          <w:b/>
          <w:u w:val="single"/>
        </w:rPr>
        <w:t>Any other information</w:t>
      </w:r>
    </w:p>
    <w:p w14:paraId="1D052B0E" w14:textId="77777777" w:rsidR="00D56F99" w:rsidRDefault="00D56F99" w:rsidP="00D56F99">
      <w:pPr>
        <w:jc w:val="both"/>
      </w:pPr>
    </w:p>
    <w:p w14:paraId="6A5179F2" w14:textId="77777777" w:rsidR="00D56F99" w:rsidRDefault="00D56F99" w:rsidP="00D56F99">
      <w:pPr>
        <w:jc w:val="both"/>
      </w:pPr>
    </w:p>
    <w:p w14:paraId="316ABBF2" w14:textId="18278857" w:rsidR="00431824" w:rsidRDefault="00431824" w:rsidP="00F606A1">
      <w:pPr>
        <w:jc w:val="both"/>
        <w:rPr>
          <w:lang w:eastAsia="zh-CN"/>
        </w:rPr>
      </w:pPr>
    </w:p>
    <w:sectPr w:rsidR="00431824">
      <w:pgSz w:w="12240" w:h="15840"/>
      <w:pgMar w:top="1286" w:right="883" w:bottom="1287" w:left="1579" w:header="0" w:footer="12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D1698" w14:textId="77777777" w:rsidR="00336946" w:rsidRDefault="00336946">
      <w:r>
        <w:separator/>
      </w:r>
    </w:p>
  </w:endnote>
  <w:endnote w:type="continuationSeparator" w:id="0">
    <w:p w14:paraId="40E6790A" w14:textId="77777777" w:rsidR="00336946" w:rsidRDefault="0033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default"/>
    <w:sig w:usb0="E0000AFF" w:usb1="00007843" w:usb2="00000001" w:usb3="00000000" w:csb0="400001BF" w:csb1="DFF7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9DC3" w14:textId="77777777" w:rsidR="00431824" w:rsidRDefault="00431824">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4454F" w14:textId="77777777" w:rsidR="00336946" w:rsidRDefault="00336946">
      <w:r>
        <w:separator/>
      </w:r>
    </w:p>
  </w:footnote>
  <w:footnote w:type="continuationSeparator" w:id="0">
    <w:p w14:paraId="4C0BDC16" w14:textId="77777777" w:rsidR="00336946" w:rsidRDefault="003369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EB8C1B"/>
    <w:multiLevelType w:val="multilevel"/>
    <w:tmpl w:val="BEEB8C1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27A0935"/>
    <w:multiLevelType w:val="multilevel"/>
    <w:tmpl w:val="D27A093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FFE9D1B"/>
    <w:multiLevelType w:val="multilevel"/>
    <w:tmpl w:val="EFFE9D1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99D1A5D"/>
    <w:multiLevelType w:val="multilevel"/>
    <w:tmpl w:val="3D46082E"/>
    <w:lvl w:ilvl="0">
      <w:start w:val="1"/>
      <w:numFmt w:val="decimal"/>
      <w:lvlText w:val="%1."/>
      <w:lvlJc w:val="left"/>
      <w:pPr>
        <w:ind w:left="501" w:hanging="359"/>
      </w:pPr>
      <w:rPr>
        <w:b w:val="0"/>
        <w:bCs/>
      </w:rPr>
    </w:lvl>
    <w:lvl w:ilvl="1">
      <w:start w:val="1"/>
      <w:numFmt w:val="upperLetter"/>
      <w:lvlText w:val="%2."/>
      <w:lvlJc w:val="left"/>
      <w:pPr>
        <w:ind w:left="580" w:hanging="359"/>
      </w:pPr>
    </w:lvl>
    <w:lvl w:ilvl="2">
      <w:numFmt w:val="bullet"/>
      <w:lvlText w:val="•"/>
      <w:lvlJc w:val="left"/>
      <w:pPr>
        <w:ind w:left="580" w:hanging="359"/>
      </w:pPr>
    </w:lvl>
    <w:lvl w:ilvl="3">
      <w:numFmt w:val="bullet"/>
      <w:lvlText w:val="•"/>
      <w:lvlJc w:val="left"/>
      <w:pPr>
        <w:ind w:left="580" w:hanging="359"/>
      </w:pPr>
    </w:lvl>
    <w:lvl w:ilvl="4">
      <w:numFmt w:val="bullet"/>
      <w:lvlText w:val="•"/>
      <w:lvlJc w:val="left"/>
      <w:pPr>
        <w:ind w:left="580" w:hanging="359"/>
      </w:pPr>
    </w:lvl>
    <w:lvl w:ilvl="5">
      <w:numFmt w:val="bullet"/>
      <w:lvlText w:val="•"/>
      <w:lvlJc w:val="left"/>
      <w:pPr>
        <w:ind w:left="580" w:hanging="359"/>
      </w:pPr>
    </w:lvl>
    <w:lvl w:ilvl="6">
      <w:numFmt w:val="bullet"/>
      <w:lvlText w:val="•"/>
      <w:lvlJc w:val="left"/>
      <w:pPr>
        <w:ind w:left="580" w:hanging="359"/>
      </w:pPr>
    </w:lvl>
    <w:lvl w:ilvl="7">
      <w:numFmt w:val="bullet"/>
      <w:lvlText w:val="•"/>
      <w:lvlJc w:val="left"/>
      <w:pPr>
        <w:ind w:left="580" w:hanging="359"/>
      </w:pPr>
    </w:lvl>
    <w:lvl w:ilvl="8">
      <w:numFmt w:val="bullet"/>
      <w:lvlText w:val="•"/>
      <w:lvlJc w:val="left"/>
      <w:pPr>
        <w:ind w:left="580" w:hanging="359"/>
      </w:pPr>
    </w:lvl>
  </w:abstractNum>
  <w:abstractNum w:abstractNumId="4" w15:restartNumberingAfterBreak="0">
    <w:nsid w:val="FC7D0778"/>
    <w:multiLevelType w:val="multilevel"/>
    <w:tmpl w:val="FC7D077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FF68FB9F"/>
    <w:multiLevelType w:val="singleLevel"/>
    <w:tmpl w:val="FF68FB9F"/>
    <w:lvl w:ilvl="0">
      <w:start w:val="1"/>
      <w:numFmt w:val="bullet"/>
      <w:lvlText w:val=""/>
      <w:lvlJc w:val="left"/>
      <w:pPr>
        <w:ind w:left="420" w:hanging="420"/>
      </w:pPr>
      <w:rPr>
        <w:rFonts w:ascii="Wingdings" w:hAnsi="Wingdings" w:hint="default"/>
      </w:rPr>
    </w:lvl>
  </w:abstractNum>
  <w:abstractNum w:abstractNumId="6" w15:restartNumberingAfterBreak="0">
    <w:nsid w:val="FFBC1AF4"/>
    <w:multiLevelType w:val="singleLevel"/>
    <w:tmpl w:val="FFBC1AF4"/>
    <w:lvl w:ilvl="0">
      <w:start w:val="1"/>
      <w:numFmt w:val="bullet"/>
      <w:lvlText w:val=""/>
      <w:lvlJc w:val="left"/>
      <w:pPr>
        <w:ind w:left="420" w:hanging="420"/>
      </w:pPr>
      <w:rPr>
        <w:rFonts w:ascii="Wingdings" w:hAnsi="Wingdings" w:hint="default"/>
      </w:rPr>
    </w:lvl>
  </w:abstractNum>
  <w:abstractNum w:abstractNumId="7" w15:restartNumberingAfterBreak="0">
    <w:nsid w:val="089B5EA7"/>
    <w:multiLevelType w:val="hybridMultilevel"/>
    <w:tmpl w:val="0C7C6196"/>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0194EFB"/>
    <w:multiLevelType w:val="hybridMultilevel"/>
    <w:tmpl w:val="6198A3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17F07D5"/>
    <w:multiLevelType w:val="hybridMultilevel"/>
    <w:tmpl w:val="6108E0A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0" w15:restartNumberingAfterBreak="0">
    <w:nsid w:val="351350A1"/>
    <w:multiLevelType w:val="hybridMultilevel"/>
    <w:tmpl w:val="FBD0072E"/>
    <w:lvl w:ilvl="0" w:tplc="EFB213E2">
      <w:start w:val="1"/>
      <w:numFmt w:val="bullet"/>
      <w:lvlText w:val="•"/>
      <w:lvlJc w:val="left"/>
      <w:pPr>
        <w:tabs>
          <w:tab w:val="num" w:pos="720"/>
        </w:tabs>
        <w:ind w:left="720" w:hanging="360"/>
      </w:pPr>
      <w:rPr>
        <w:rFonts w:ascii="Arial" w:hAnsi="Arial" w:hint="default"/>
      </w:rPr>
    </w:lvl>
    <w:lvl w:ilvl="1" w:tplc="222A2B96" w:tentative="1">
      <w:start w:val="1"/>
      <w:numFmt w:val="bullet"/>
      <w:lvlText w:val="•"/>
      <w:lvlJc w:val="left"/>
      <w:pPr>
        <w:tabs>
          <w:tab w:val="num" w:pos="1440"/>
        </w:tabs>
        <w:ind w:left="1440" w:hanging="360"/>
      </w:pPr>
      <w:rPr>
        <w:rFonts w:ascii="Arial" w:hAnsi="Arial" w:hint="default"/>
      </w:rPr>
    </w:lvl>
    <w:lvl w:ilvl="2" w:tplc="8A9E5ECE" w:tentative="1">
      <w:start w:val="1"/>
      <w:numFmt w:val="bullet"/>
      <w:lvlText w:val="•"/>
      <w:lvlJc w:val="left"/>
      <w:pPr>
        <w:tabs>
          <w:tab w:val="num" w:pos="2160"/>
        </w:tabs>
        <w:ind w:left="2160" w:hanging="360"/>
      </w:pPr>
      <w:rPr>
        <w:rFonts w:ascii="Arial" w:hAnsi="Arial" w:hint="default"/>
      </w:rPr>
    </w:lvl>
    <w:lvl w:ilvl="3" w:tplc="848689F6" w:tentative="1">
      <w:start w:val="1"/>
      <w:numFmt w:val="bullet"/>
      <w:lvlText w:val="•"/>
      <w:lvlJc w:val="left"/>
      <w:pPr>
        <w:tabs>
          <w:tab w:val="num" w:pos="2880"/>
        </w:tabs>
        <w:ind w:left="2880" w:hanging="360"/>
      </w:pPr>
      <w:rPr>
        <w:rFonts w:ascii="Arial" w:hAnsi="Arial" w:hint="default"/>
      </w:rPr>
    </w:lvl>
    <w:lvl w:ilvl="4" w:tplc="13AC15B0" w:tentative="1">
      <w:start w:val="1"/>
      <w:numFmt w:val="bullet"/>
      <w:lvlText w:val="•"/>
      <w:lvlJc w:val="left"/>
      <w:pPr>
        <w:tabs>
          <w:tab w:val="num" w:pos="3600"/>
        </w:tabs>
        <w:ind w:left="3600" w:hanging="360"/>
      </w:pPr>
      <w:rPr>
        <w:rFonts w:ascii="Arial" w:hAnsi="Arial" w:hint="default"/>
      </w:rPr>
    </w:lvl>
    <w:lvl w:ilvl="5" w:tplc="6862FFC4" w:tentative="1">
      <w:start w:val="1"/>
      <w:numFmt w:val="bullet"/>
      <w:lvlText w:val="•"/>
      <w:lvlJc w:val="left"/>
      <w:pPr>
        <w:tabs>
          <w:tab w:val="num" w:pos="4320"/>
        </w:tabs>
        <w:ind w:left="4320" w:hanging="360"/>
      </w:pPr>
      <w:rPr>
        <w:rFonts w:ascii="Arial" w:hAnsi="Arial" w:hint="default"/>
      </w:rPr>
    </w:lvl>
    <w:lvl w:ilvl="6" w:tplc="C88C56A2" w:tentative="1">
      <w:start w:val="1"/>
      <w:numFmt w:val="bullet"/>
      <w:lvlText w:val="•"/>
      <w:lvlJc w:val="left"/>
      <w:pPr>
        <w:tabs>
          <w:tab w:val="num" w:pos="5040"/>
        </w:tabs>
        <w:ind w:left="5040" w:hanging="360"/>
      </w:pPr>
      <w:rPr>
        <w:rFonts w:ascii="Arial" w:hAnsi="Arial" w:hint="default"/>
      </w:rPr>
    </w:lvl>
    <w:lvl w:ilvl="7" w:tplc="067C1066" w:tentative="1">
      <w:start w:val="1"/>
      <w:numFmt w:val="bullet"/>
      <w:lvlText w:val="•"/>
      <w:lvlJc w:val="left"/>
      <w:pPr>
        <w:tabs>
          <w:tab w:val="num" w:pos="5760"/>
        </w:tabs>
        <w:ind w:left="5760" w:hanging="360"/>
      </w:pPr>
      <w:rPr>
        <w:rFonts w:ascii="Arial" w:hAnsi="Arial" w:hint="default"/>
      </w:rPr>
    </w:lvl>
    <w:lvl w:ilvl="8" w:tplc="78BE765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D360E24"/>
    <w:multiLevelType w:val="hybridMultilevel"/>
    <w:tmpl w:val="D77643A0"/>
    <w:lvl w:ilvl="0" w:tplc="0F628D36">
      <w:start w:val="3"/>
      <w:numFmt w:val="decimal"/>
      <w:lvlText w:val="%1."/>
      <w:lvlJc w:val="left"/>
      <w:pPr>
        <w:ind w:left="502" w:hanging="360"/>
      </w:pPr>
      <w:rPr>
        <w:rFonts w:hint="default"/>
      </w:rPr>
    </w:lvl>
    <w:lvl w:ilvl="1" w:tplc="04090019">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12" w15:restartNumberingAfterBreak="0">
    <w:nsid w:val="466300DF"/>
    <w:multiLevelType w:val="hybridMultilevel"/>
    <w:tmpl w:val="27960C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EC23337"/>
    <w:multiLevelType w:val="hybridMultilevel"/>
    <w:tmpl w:val="6ECCF37E"/>
    <w:lvl w:ilvl="0" w:tplc="C436DEFC">
      <w:start w:val="1"/>
      <w:numFmt w:val="bullet"/>
      <w:lvlText w:val="•"/>
      <w:lvlJc w:val="left"/>
      <w:pPr>
        <w:ind w:left="1520" w:hanging="440"/>
      </w:pPr>
      <w:rPr>
        <w:rFonts w:ascii="Arial" w:hAnsi="Arial"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14" w15:restartNumberingAfterBreak="0">
    <w:nsid w:val="559214B8"/>
    <w:multiLevelType w:val="hybridMultilevel"/>
    <w:tmpl w:val="046AD7C0"/>
    <w:lvl w:ilvl="0" w:tplc="A0401F24">
      <w:start w:val="1"/>
      <w:numFmt w:val="bullet"/>
      <w:lvlText w:val="•"/>
      <w:lvlJc w:val="left"/>
      <w:pPr>
        <w:tabs>
          <w:tab w:val="num" w:pos="720"/>
        </w:tabs>
        <w:ind w:left="720" w:hanging="360"/>
      </w:pPr>
      <w:rPr>
        <w:rFonts w:ascii="Arial" w:hAnsi="Arial" w:hint="default"/>
      </w:rPr>
    </w:lvl>
    <w:lvl w:ilvl="1" w:tplc="2184278A" w:tentative="1">
      <w:start w:val="1"/>
      <w:numFmt w:val="bullet"/>
      <w:lvlText w:val="•"/>
      <w:lvlJc w:val="left"/>
      <w:pPr>
        <w:tabs>
          <w:tab w:val="num" w:pos="1440"/>
        </w:tabs>
        <w:ind w:left="1440" w:hanging="360"/>
      </w:pPr>
      <w:rPr>
        <w:rFonts w:ascii="Arial" w:hAnsi="Arial" w:hint="default"/>
      </w:rPr>
    </w:lvl>
    <w:lvl w:ilvl="2" w:tplc="6630B5EE" w:tentative="1">
      <w:start w:val="1"/>
      <w:numFmt w:val="bullet"/>
      <w:lvlText w:val="•"/>
      <w:lvlJc w:val="left"/>
      <w:pPr>
        <w:tabs>
          <w:tab w:val="num" w:pos="2160"/>
        </w:tabs>
        <w:ind w:left="2160" w:hanging="360"/>
      </w:pPr>
      <w:rPr>
        <w:rFonts w:ascii="Arial" w:hAnsi="Arial" w:hint="default"/>
      </w:rPr>
    </w:lvl>
    <w:lvl w:ilvl="3" w:tplc="11AE84AE" w:tentative="1">
      <w:start w:val="1"/>
      <w:numFmt w:val="bullet"/>
      <w:lvlText w:val="•"/>
      <w:lvlJc w:val="left"/>
      <w:pPr>
        <w:tabs>
          <w:tab w:val="num" w:pos="2880"/>
        </w:tabs>
        <w:ind w:left="2880" w:hanging="360"/>
      </w:pPr>
      <w:rPr>
        <w:rFonts w:ascii="Arial" w:hAnsi="Arial" w:hint="default"/>
      </w:rPr>
    </w:lvl>
    <w:lvl w:ilvl="4" w:tplc="82CC7102" w:tentative="1">
      <w:start w:val="1"/>
      <w:numFmt w:val="bullet"/>
      <w:lvlText w:val="•"/>
      <w:lvlJc w:val="left"/>
      <w:pPr>
        <w:tabs>
          <w:tab w:val="num" w:pos="3600"/>
        </w:tabs>
        <w:ind w:left="3600" w:hanging="360"/>
      </w:pPr>
      <w:rPr>
        <w:rFonts w:ascii="Arial" w:hAnsi="Arial" w:hint="default"/>
      </w:rPr>
    </w:lvl>
    <w:lvl w:ilvl="5" w:tplc="EF2E6C90" w:tentative="1">
      <w:start w:val="1"/>
      <w:numFmt w:val="bullet"/>
      <w:lvlText w:val="•"/>
      <w:lvlJc w:val="left"/>
      <w:pPr>
        <w:tabs>
          <w:tab w:val="num" w:pos="4320"/>
        </w:tabs>
        <w:ind w:left="4320" w:hanging="360"/>
      </w:pPr>
      <w:rPr>
        <w:rFonts w:ascii="Arial" w:hAnsi="Arial" w:hint="default"/>
      </w:rPr>
    </w:lvl>
    <w:lvl w:ilvl="6" w:tplc="48AC50AA" w:tentative="1">
      <w:start w:val="1"/>
      <w:numFmt w:val="bullet"/>
      <w:lvlText w:val="•"/>
      <w:lvlJc w:val="left"/>
      <w:pPr>
        <w:tabs>
          <w:tab w:val="num" w:pos="5040"/>
        </w:tabs>
        <w:ind w:left="5040" w:hanging="360"/>
      </w:pPr>
      <w:rPr>
        <w:rFonts w:ascii="Arial" w:hAnsi="Arial" w:hint="default"/>
      </w:rPr>
    </w:lvl>
    <w:lvl w:ilvl="7" w:tplc="091E4894" w:tentative="1">
      <w:start w:val="1"/>
      <w:numFmt w:val="bullet"/>
      <w:lvlText w:val="•"/>
      <w:lvlJc w:val="left"/>
      <w:pPr>
        <w:tabs>
          <w:tab w:val="num" w:pos="5760"/>
        </w:tabs>
        <w:ind w:left="5760" w:hanging="360"/>
      </w:pPr>
      <w:rPr>
        <w:rFonts w:ascii="Arial" w:hAnsi="Arial" w:hint="default"/>
      </w:rPr>
    </w:lvl>
    <w:lvl w:ilvl="8" w:tplc="AD648BC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9310FD"/>
    <w:multiLevelType w:val="hybridMultilevel"/>
    <w:tmpl w:val="F64E9F56"/>
    <w:lvl w:ilvl="0" w:tplc="C436DEFC">
      <w:start w:val="1"/>
      <w:numFmt w:val="bullet"/>
      <w:lvlText w:val="•"/>
      <w:lvlJc w:val="left"/>
      <w:pPr>
        <w:ind w:left="800" w:hanging="440"/>
      </w:pPr>
      <w:rPr>
        <w:rFonts w:ascii="Arial" w:hAnsi="Arial" w:hint="default"/>
      </w:rPr>
    </w:lvl>
    <w:lvl w:ilvl="1" w:tplc="1408E1C2">
      <w:start w:val="1"/>
      <w:numFmt w:val="bullet"/>
      <w:lvlText w:val="•"/>
      <w:lvlJc w:val="left"/>
      <w:pPr>
        <w:tabs>
          <w:tab w:val="num" w:pos="1440"/>
        </w:tabs>
        <w:ind w:left="1440" w:hanging="360"/>
      </w:pPr>
      <w:rPr>
        <w:rFonts w:ascii="Arial" w:hAnsi="Arial" w:hint="default"/>
      </w:rPr>
    </w:lvl>
    <w:lvl w:ilvl="2" w:tplc="5426C60A" w:tentative="1">
      <w:start w:val="1"/>
      <w:numFmt w:val="bullet"/>
      <w:lvlText w:val="•"/>
      <w:lvlJc w:val="left"/>
      <w:pPr>
        <w:tabs>
          <w:tab w:val="num" w:pos="2160"/>
        </w:tabs>
        <w:ind w:left="2160" w:hanging="360"/>
      </w:pPr>
      <w:rPr>
        <w:rFonts w:ascii="Arial" w:hAnsi="Arial" w:hint="default"/>
      </w:rPr>
    </w:lvl>
    <w:lvl w:ilvl="3" w:tplc="FA0EB01A" w:tentative="1">
      <w:start w:val="1"/>
      <w:numFmt w:val="bullet"/>
      <w:lvlText w:val="•"/>
      <w:lvlJc w:val="left"/>
      <w:pPr>
        <w:tabs>
          <w:tab w:val="num" w:pos="2880"/>
        </w:tabs>
        <w:ind w:left="2880" w:hanging="360"/>
      </w:pPr>
      <w:rPr>
        <w:rFonts w:ascii="Arial" w:hAnsi="Arial" w:hint="default"/>
      </w:rPr>
    </w:lvl>
    <w:lvl w:ilvl="4" w:tplc="7EAACD66" w:tentative="1">
      <w:start w:val="1"/>
      <w:numFmt w:val="bullet"/>
      <w:lvlText w:val="•"/>
      <w:lvlJc w:val="left"/>
      <w:pPr>
        <w:tabs>
          <w:tab w:val="num" w:pos="3600"/>
        </w:tabs>
        <w:ind w:left="3600" w:hanging="360"/>
      </w:pPr>
      <w:rPr>
        <w:rFonts w:ascii="Arial" w:hAnsi="Arial" w:hint="default"/>
      </w:rPr>
    </w:lvl>
    <w:lvl w:ilvl="5" w:tplc="5FEC33B0" w:tentative="1">
      <w:start w:val="1"/>
      <w:numFmt w:val="bullet"/>
      <w:lvlText w:val="•"/>
      <w:lvlJc w:val="left"/>
      <w:pPr>
        <w:tabs>
          <w:tab w:val="num" w:pos="4320"/>
        </w:tabs>
        <w:ind w:left="4320" w:hanging="360"/>
      </w:pPr>
      <w:rPr>
        <w:rFonts w:ascii="Arial" w:hAnsi="Arial" w:hint="default"/>
      </w:rPr>
    </w:lvl>
    <w:lvl w:ilvl="6" w:tplc="3398B4A0" w:tentative="1">
      <w:start w:val="1"/>
      <w:numFmt w:val="bullet"/>
      <w:lvlText w:val="•"/>
      <w:lvlJc w:val="left"/>
      <w:pPr>
        <w:tabs>
          <w:tab w:val="num" w:pos="5040"/>
        </w:tabs>
        <w:ind w:left="5040" w:hanging="360"/>
      </w:pPr>
      <w:rPr>
        <w:rFonts w:ascii="Arial" w:hAnsi="Arial" w:hint="default"/>
      </w:rPr>
    </w:lvl>
    <w:lvl w:ilvl="7" w:tplc="FA1249EC" w:tentative="1">
      <w:start w:val="1"/>
      <w:numFmt w:val="bullet"/>
      <w:lvlText w:val="•"/>
      <w:lvlJc w:val="left"/>
      <w:pPr>
        <w:tabs>
          <w:tab w:val="num" w:pos="5760"/>
        </w:tabs>
        <w:ind w:left="5760" w:hanging="360"/>
      </w:pPr>
      <w:rPr>
        <w:rFonts w:ascii="Arial" w:hAnsi="Arial" w:hint="default"/>
      </w:rPr>
    </w:lvl>
    <w:lvl w:ilvl="8" w:tplc="5756E0A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C52302B"/>
    <w:multiLevelType w:val="hybridMultilevel"/>
    <w:tmpl w:val="1BACFBE0"/>
    <w:lvl w:ilvl="0" w:tplc="569CF728">
      <w:start w:val="1"/>
      <w:numFmt w:val="bullet"/>
      <w:lvlText w:val="•"/>
      <w:lvlJc w:val="left"/>
      <w:pPr>
        <w:tabs>
          <w:tab w:val="num" w:pos="720"/>
        </w:tabs>
        <w:ind w:left="720" w:hanging="360"/>
      </w:pPr>
      <w:rPr>
        <w:rFonts w:ascii="Arial" w:hAnsi="Arial" w:hint="default"/>
      </w:rPr>
    </w:lvl>
    <w:lvl w:ilvl="1" w:tplc="39D63D26" w:tentative="1">
      <w:start w:val="1"/>
      <w:numFmt w:val="bullet"/>
      <w:lvlText w:val="•"/>
      <w:lvlJc w:val="left"/>
      <w:pPr>
        <w:tabs>
          <w:tab w:val="num" w:pos="1440"/>
        </w:tabs>
        <w:ind w:left="1440" w:hanging="360"/>
      </w:pPr>
      <w:rPr>
        <w:rFonts w:ascii="Arial" w:hAnsi="Arial" w:hint="default"/>
      </w:rPr>
    </w:lvl>
    <w:lvl w:ilvl="2" w:tplc="26FCD6E4" w:tentative="1">
      <w:start w:val="1"/>
      <w:numFmt w:val="bullet"/>
      <w:lvlText w:val="•"/>
      <w:lvlJc w:val="left"/>
      <w:pPr>
        <w:tabs>
          <w:tab w:val="num" w:pos="2160"/>
        </w:tabs>
        <w:ind w:left="2160" w:hanging="360"/>
      </w:pPr>
      <w:rPr>
        <w:rFonts w:ascii="Arial" w:hAnsi="Arial" w:hint="default"/>
      </w:rPr>
    </w:lvl>
    <w:lvl w:ilvl="3" w:tplc="6A468254" w:tentative="1">
      <w:start w:val="1"/>
      <w:numFmt w:val="bullet"/>
      <w:lvlText w:val="•"/>
      <w:lvlJc w:val="left"/>
      <w:pPr>
        <w:tabs>
          <w:tab w:val="num" w:pos="2880"/>
        </w:tabs>
        <w:ind w:left="2880" w:hanging="360"/>
      </w:pPr>
      <w:rPr>
        <w:rFonts w:ascii="Arial" w:hAnsi="Arial" w:hint="default"/>
      </w:rPr>
    </w:lvl>
    <w:lvl w:ilvl="4" w:tplc="2DDA5C88" w:tentative="1">
      <w:start w:val="1"/>
      <w:numFmt w:val="bullet"/>
      <w:lvlText w:val="•"/>
      <w:lvlJc w:val="left"/>
      <w:pPr>
        <w:tabs>
          <w:tab w:val="num" w:pos="3600"/>
        </w:tabs>
        <w:ind w:left="3600" w:hanging="360"/>
      </w:pPr>
      <w:rPr>
        <w:rFonts w:ascii="Arial" w:hAnsi="Arial" w:hint="default"/>
      </w:rPr>
    </w:lvl>
    <w:lvl w:ilvl="5" w:tplc="3E84CEC4" w:tentative="1">
      <w:start w:val="1"/>
      <w:numFmt w:val="bullet"/>
      <w:lvlText w:val="•"/>
      <w:lvlJc w:val="left"/>
      <w:pPr>
        <w:tabs>
          <w:tab w:val="num" w:pos="4320"/>
        </w:tabs>
        <w:ind w:left="4320" w:hanging="360"/>
      </w:pPr>
      <w:rPr>
        <w:rFonts w:ascii="Arial" w:hAnsi="Arial" w:hint="default"/>
      </w:rPr>
    </w:lvl>
    <w:lvl w:ilvl="6" w:tplc="C0CC0E30" w:tentative="1">
      <w:start w:val="1"/>
      <w:numFmt w:val="bullet"/>
      <w:lvlText w:val="•"/>
      <w:lvlJc w:val="left"/>
      <w:pPr>
        <w:tabs>
          <w:tab w:val="num" w:pos="5040"/>
        </w:tabs>
        <w:ind w:left="5040" w:hanging="360"/>
      </w:pPr>
      <w:rPr>
        <w:rFonts w:ascii="Arial" w:hAnsi="Arial" w:hint="default"/>
      </w:rPr>
    </w:lvl>
    <w:lvl w:ilvl="7" w:tplc="9CC6F304" w:tentative="1">
      <w:start w:val="1"/>
      <w:numFmt w:val="bullet"/>
      <w:lvlText w:val="•"/>
      <w:lvlJc w:val="left"/>
      <w:pPr>
        <w:tabs>
          <w:tab w:val="num" w:pos="5760"/>
        </w:tabs>
        <w:ind w:left="5760" w:hanging="360"/>
      </w:pPr>
      <w:rPr>
        <w:rFonts w:ascii="Arial" w:hAnsi="Arial" w:hint="default"/>
      </w:rPr>
    </w:lvl>
    <w:lvl w:ilvl="8" w:tplc="AB22D190" w:tentative="1">
      <w:start w:val="1"/>
      <w:numFmt w:val="bullet"/>
      <w:lvlText w:val="•"/>
      <w:lvlJc w:val="left"/>
      <w:pPr>
        <w:tabs>
          <w:tab w:val="num" w:pos="6480"/>
        </w:tabs>
        <w:ind w:left="6480" w:hanging="360"/>
      </w:pPr>
      <w:rPr>
        <w:rFonts w:ascii="Arial" w:hAnsi="Arial" w:hint="default"/>
      </w:rPr>
    </w:lvl>
  </w:abstractNum>
  <w:num w:numId="1" w16cid:durableId="1288780833">
    <w:abstractNumId w:val="3"/>
  </w:num>
  <w:num w:numId="2" w16cid:durableId="937719083">
    <w:abstractNumId w:val="4"/>
  </w:num>
  <w:num w:numId="3" w16cid:durableId="984237376">
    <w:abstractNumId w:val="1"/>
  </w:num>
  <w:num w:numId="4" w16cid:durableId="491334343">
    <w:abstractNumId w:val="0"/>
  </w:num>
  <w:num w:numId="5" w16cid:durableId="1593778548">
    <w:abstractNumId w:val="2"/>
  </w:num>
  <w:num w:numId="6" w16cid:durableId="1742101132">
    <w:abstractNumId w:val="6"/>
  </w:num>
  <w:num w:numId="7" w16cid:durableId="926620433">
    <w:abstractNumId w:val="5"/>
  </w:num>
  <w:num w:numId="8" w16cid:durableId="714348680">
    <w:abstractNumId w:val="15"/>
  </w:num>
  <w:num w:numId="9" w16cid:durableId="199976480">
    <w:abstractNumId w:val="16"/>
  </w:num>
  <w:num w:numId="10" w16cid:durableId="1983148637">
    <w:abstractNumId w:val="14"/>
  </w:num>
  <w:num w:numId="11" w16cid:durableId="1619603276">
    <w:abstractNumId w:val="10"/>
  </w:num>
  <w:num w:numId="12" w16cid:durableId="706292488">
    <w:abstractNumId w:val="8"/>
  </w:num>
  <w:num w:numId="13" w16cid:durableId="1964145646">
    <w:abstractNumId w:val="9"/>
  </w:num>
  <w:num w:numId="14" w16cid:durableId="219563941">
    <w:abstractNumId w:val="13"/>
  </w:num>
  <w:num w:numId="15" w16cid:durableId="1033261454">
    <w:abstractNumId w:val="12"/>
  </w:num>
  <w:num w:numId="16" w16cid:durableId="1365209479">
    <w:abstractNumId w:val="7"/>
  </w:num>
  <w:num w:numId="17" w16cid:durableId="7893267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824"/>
    <w:rsid w:val="000149FD"/>
    <w:rsid w:val="0003688F"/>
    <w:rsid w:val="00093F31"/>
    <w:rsid w:val="00093F79"/>
    <w:rsid w:val="000C3F43"/>
    <w:rsid w:val="000D26DD"/>
    <w:rsid w:val="000F2839"/>
    <w:rsid w:val="001014D3"/>
    <w:rsid w:val="001174F9"/>
    <w:rsid w:val="001335A5"/>
    <w:rsid w:val="00150DD9"/>
    <w:rsid w:val="00167AE9"/>
    <w:rsid w:val="00183B7C"/>
    <w:rsid w:val="0019490B"/>
    <w:rsid w:val="00212F0C"/>
    <w:rsid w:val="002A5301"/>
    <w:rsid w:val="002B3663"/>
    <w:rsid w:val="002E2A2A"/>
    <w:rsid w:val="00300EA2"/>
    <w:rsid w:val="00306CC3"/>
    <w:rsid w:val="00330FED"/>
    <w:rsid w:val="00336946"/>
    <w:rsid w:val="00342F2A"/>
    <w:rsid w:val="00352CCA"/>
    <w:rsid w:val="00356D8B"/>
    <w:rsid w:val="00362376"/>
    <w:rsid w:val="00367FCE"/>
    <w:rsid w:val="00381CB7"/>
    <w:rsid w:val="00393946"/>
    <w:rsid w:val="003A1B9C"/>
    <w:rsid w:val="003A4C33"/>
    <w:rsid w:val="003A67E8"/>
    <w:rsid w:val="003B1615"/>
    <w:rsid w:val="003B58A3"/>
    <w:rsid w:val="003D0DD1"/>
    <w:rsid w:val="003D6A13"/>
    <w:rsid w:val="003E5348"/>
    <w:rsid w:val="004119A2"/>
    <w:rsid w:val="00416D96"/>
    <w:rsid w:val="00431824"/>
    <w:rsid w:val="00433A07"/>
    <w:rsid w:val="00434BEE"/>
    <w:rsid w:val="00442CF1"/>
    <w:rsid w:val="00450C99"/>
    <w:rsid w:val="00455B8E"/>
    <w:rsid w:val="00455E4B"/>
    <w:rsid w:val="00462130"/>
    <w:rsid w:val="004837A5"/>
    <w:rsid w:val="004A7905"/>
    <w:rsid w:val="004C31FA"/>
    <w:rsid w:val="004D58A8"/>
    <w:rsid w:val="004F31DA"/>
    <w:rsid w:val="00503E4A"/>
    <w:rsid w:val="005137AF"/>
    <w:rsid w:val="00515C5E"/>
    <w:rsid w:val="00572B76"/>
    <w:rsid w:val="00592241"/>
    <w:rsid w:val="005B3AC9"/>
    <w:rsid w:val="005C5FFD"/>
    <w:rsid w:val="00646F80"/>
    <w:rsid w:val="00680F11"/>
    <w:rsid w:val="00694517"/>
    <w:rsid w:val="0069566F"/>
    <w:rsid w:val="00695E08"/>
    <w:rsid w:val="006B22A9"/>
    <w:rsid w:val="006B55A1"/>
    <w:rsid w:val="006D5ADF"/>
    <w:rsid w:val="006E5242"/>
    <w:rsid w:val="006E5BD5"/>
    <w:rsid w:val="007116F2"/>
    <w:rsid w:val="0072225F"/>
    <w:rsid w:val="00795B28"/>
    <w:rsid w:val="007B1231"/>
    <w:rsid w:val="007B5456"/>
    <w:rsid w:val="007E372E"/>
    <w:rsid w:val="00807630"/>
    <w:rsid w:val="00815469"/>
    <w:rsid w:val="0084376A"/>
    <w:rsid w:val="008659EC"/>
    <w:rsid w:val="00887548"/>
    <w:rsid w:val="008A5277"/>
    <w:rsid w:val="009136FD"/>
    <w:rsid w:val="00915BDD"/>
    <w:rsid w:val="00922F21"/>
    <w:rsid w:val="00926081"/>
    <w:rsid w:val="00942B70"/>
    <w:rsid w:val="009749E1"/>
    <w:rsid w:val="009C4AFF"/>
    <w:rsid w:val="009C581B"/>
    <w:rsid w:val="009D2D84"/>
    <w:rsid w:val="009D30B2"/>
    <w:rsid w:val="009D6671"/>
    <w:rsid w:val="009F01A2"/>
    <w:rsid w:val="00A15E89"/>
    <w:rsid w:val="00A51DB6"/>
    <w:rsid w:val="00A72A90"/>
    <w:rsid w:val="00A91BA2"/>
    <w:rsid w:val="00A97CEE"/>
    <w:rsid w:val="00AA2F91"/>
    <w:rsid w:val="00AA5402"/>
    <w:rsid w:val="00AB6439"/>
    <w:rsid w:val="00AF2298"/>
    <w:rsid w:val="00B716A1"/>
    <w:rsid w:val="00B953AA"/>
    <w:rsid w:val="00C35BAB"/>
    <w:rsid w:val="00C503FD"/>
    <w:rsid w:val="00C63668"/>
    <w:rsid w:val="00C76F1C"/>
    <w:rsid w:val="00C855D6"/>
    <w:rsid w:val="00C91CE3"/>
    <w:rsid w:val="00CB4E53"/>
    <w:rsid w:val="00CC0EEF"/>
    <w:rsid w:val="00CC34E2"/>
    <w:rsid w:val="00CF35A0"/>
    <w:rsid w:val="00D25079"/>
    <w:rsid w:val="00D269F0"/>
    <w:rsid w:val="00D43751"/>
    <w:rsid w:val="00D551F0"/>
    <w:rsid w:val="00D56F99"/>
    <w:rsid w:val="00DC3920"/>
    <w:rsid w:val="00DF3C5B"/>
    <w:rsid w:val="00E20B9D"/>
    <w:rsid w:val="00E5041D"/>
    <w:rsid w:val="00E76A2D"/>
    <w:rsid w:val="00E77BFB"/>
    <w:rsid w:val="00E81287"/>
    <w:rsid w:val="00EA7E57"/>
    <w:rsid w:val="00ED75E0"/>
    <w:rsid w:val="00EE0473"/>
    <w:rsid w:val="00F15460"/>
    <w:rsid w:val="00F158A8"/>
    <w:rsid w:val="00F6037C"/>
    <w:rsid w:val="00F606A1"/>
    <w:rsid w:val="00F6220A"/>
    <w:rsid w:val="00F85F40"/>
    <w:rsid w:val="00F90E6F"/>
    <w:rsid w:val="00FB7D71"/>
    <w:rsid w:val="00FE439F"/>
    <w:rsid w:val="1FEF90D3"/>
    <w:rsid w:val="273DB8DA"/>
    <w:rsid w:val="27FB113A"/>
    <w:rsid w:val="31BCE2E4"/>
    <w:rsid w:val="33B26CA2"/>
    <w:rsid w:val="3EAA4CC9"/>
    <w:rsid w:val="3F379A02"/>
    <w:rsid w:val="3F8B41BA"/>
    <w:rsid w:val="3FFD4D9B"/>
    <w:rsid w:val="4BEFB90A"/>
    <w:rsid w:val="5CFD8D30"/>
    <w:rsid w:val="5DFD0E0C"/>
    <w:rsid w:val="6EFE3136"/>
    <w:rsid w:val="749EF694"/>
    <w:rsid w:val="76F6BB2B"/>
    <w:rsid w:val="77FEE711"/>
    <w:rsid w:val="79BDC3BE"/>
    <w:rsid w:val="7AEFF43B"/>
    <w:rsid w:val="7D1DFCAF"/>
    <w:rsid w:val="7E4F66BA"/>
    <w:rsid w:val="7EAF381B"/>
    <w:rsid w:val="7FCB9957"/>
    <w:rsid w:val="7FEFC255"/>
    <w:rsid w:val="9ACF1B61"/>
    <w:rsid w:val="9FF7015D"/>
    <w:rsid w:val="AFBF3122"/>
    <w:rsid w:val="B1BD995D"/>
    <w:rsid w:val="C775145C"/>
    <w:rsid w:val="CDFFAC7F"/>
    <w:rsid w:val="CFDFF447"/>
    <w:rsid w:val="D7DCAB8C"/>
    <w:rsid w:val="E7BF4C4B"/>
    <w:rsid w:val="E7FF0B05"/>
    <w:rsid w:val="E9FD2D11"/>
    <w:rsid w:val="EBEF9211"/>
    <w:rsid w:val="EFF7326A"/>
    <w:rsid w:val="F4FF8862"/>
    <w:rsid w:val="F7F72390"/>
    <w:rsid w:val="F91F274E"/>
    <w:rsid w:val="F9B944EF"/>
    <w:rsid w:val="F9FDEA6E"/>
    <w:rsid w:val="FE3B60E5"/>
    <w:rsid w:val="FFB39122"/>
    <w:rsid w:val="FFBDB424"/>
    <w:rsid w:val="FFE7BEA7"/>
    <w:rsid w:val="FFEE2BDC"/>
    <w:rsid w:val="FFF7D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6219"/>
  <w15:docId w15:val="{E48E0B66-1A61-144F-A09A-172293B7E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rsid w:val="002E2A2A"/>
    <w:pPr>
      <w:widowControl w:val="0"/>
      <w:autoSpaceDE w:val="0"/>
      <w:autoSpaceDN w:val="0"/>
    </w:pPr>
    <w:rPr>
      <w:rFonts w:eastAsia="Times New Roman"/>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4"/>
      <w:szCs w:val="24"/>
    </w:rPr>
  </w:style>
  <w:style w:type="paragraph" w:styleId="a5">
    <w:name w:val="Normal (Web)"/>
    <w:basedOn w:val="a"/>
    <w:pPr>
      <w:spacing w:beforeAutospacing="1" w:afterAutospacing="1"/>
    </w:pPr>
    <w:rPr>
      <w:sz w:val="24"/>
      <w:lang w:eastAsia="zh-CN"/>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character" w:styleId="a9">
    <w:name w:val="Hyperlink"/>
    <w:basedOn w:val="a0"/>
    <w:rPr>
      <w:color w:val="0000FF"/>
      <w:u w:val="single"/>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aa">
    <w:name w:val="List Paragraph"/>
    <w:basedOn w:val="a"/>
    <w:uiPriority w:val="1"/>
    <w:qFormat/>
    <w:pPr>
      <w:ind w:left="838" w:firstLine="838"/>
    </w:pPr>
  </w:style>
  <w:style w:type="paragraph" w:customStyle="1" w:styleId="TableParagraph">
    <w:name w:val="Table Paragraph"/>
    <w:basedOn w:val="a"/>
    <w:uiPriority w:val="1"/>
    <w:qFormat/>
  </w:style>
  <w:style w:type="character" w:styleId="ab">
    <w:name w:val="Unresolved Mention"/>
    <w:basedOn w:val="a0"/>
    <w:uiPriority w:val="99"/>
    <w:semiHidden/>
    <w:unhideWhenUsed/>
    <w:rsid w:val="00C91CE3"/>
    <w:rPr>
      <w:color w:val="605E5C"/>
      <w:shd w:val="clear" w:color="auto" w:fill="E1DFDD"/>
    </w:rPr>
  </w:style>
  <w:style w:type="character" w:styleId="ac">
    <w:name w:val="FollowedHyperlink"/>
    <w:basedOn w:val="a0"/>
    <w:rsid w:val="004119A2"/>
    <w:rPr>
      <w:color w:val="800080" w:themeColor="followedHyperlink"/>
      <w:u w:val="single"/>
    </w:rPr>
  </w:style>
  <w:style w:type="character" w:customStyle="1" w:styleId="a4">
    <w:name w:val="正文文本 字符"/>
    <w:link w:val="a3"/>
    <w:uiPriority w:val="1"/>
    <w:rsid w:val="00D56F99"/>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868551">
      <w:bodyDiv w:val="1"/>
      <w:marLeft w:val="0"/>
      <w:marRight w:val="0"/>
      <w:marTop w:val="0"/>
      <w:marBottom w:val="0"/>
      <w:divBdr>
        <w:top w:val="none" w:sz="0" w:space="0" w:color="auto"/>
        <w:left w:val="none" w:sz="0" w:space="0" w:color="auto"/>
        <w:bottom w:val="none" w:sz="0" w:space="0" w:color="auto"/>
        <w:right w:val="none" w:sz="0" w:space="0" w:color="auto"/>
      </w:divBdr>
      <w:divsChild>
        <w:div w:id="1426924268">
          <w:marLeft w:val="0"/>
          <w:marRight w:val="0"/>
          <w:marTop w:val="0"/>
          <w:marBottom w:val="0"/>
          <w:divBdr>
            <w:top w:val="none" w:sz="0" w:space="0" w:color="auto"/>
            <w:left w:val="none" w:sz="0" w:space="0" w:color="auto"/>
            <w:bottom w:val="none" w:sz="0" w:space="0" w:color="auto"/>
            <w:right w:val="none" w:sz="0" w:space="0" w:color="auto"/>
          </w:divBdr>
        </w:div>
      </w:divsChild>
    </w:div>
    <w:div w:id="1556889731">
      <w:bodyDiv w:val="1"/>
      <w:marLeft w:val="0"/>
      <w:marRight w:val="0"/>
      <w:marTop w:val="0"/>
      <w:marBottom w:val="0"/>
      <w:divBdr>
        <w:top w:val="none" w:sz="0" w:space="0" w:color="auto"/>
        <w:left w:val="none" w:sz="0" w:space="0" w:color="auto"/>
        <w:bottom w:val="none" w:sz="0" w:space="0" w:color="auto"/>
        <w:right w:val="none" w:sz="0" w:space="0" w:color="auto"/>
      </w:divBdr>
    </w:div>
    <w:div w:id="1883443707">
      <w:bodyDiv w:val="1"/>
      <w:marLeft w:val="0"/>
      <w:marRight w:val="0"/>
      <w:marTop w:val="0"/>
      <w:marBottom w:val="0"/>
      <w:divBdr>
        <w:top w:val="none" w:sz="0" w:space="0" w:color="auto"/>
        <w:left w:val="none" w:sz="0" w:space="0" w:color="auto"/>
        <w:bottom w:val="none" w:sz="0" w:space="0" w:color="auto"/>
        <w:right w:val="none" w:sz="0" w:space="0" w:color="auto"/>
      </w:divBdr>
      <w:divsChild>
        <w:div w:id="145787502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zhanzhanzhao@cuhk.edu.c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gistry.cuhk.edu.cn/en/page/30" TargetMode="External"/><Relationship Id="rId5" Type="http://schemas.openxmlformats.org/officeDocument/2006/relationships/footnotes" Target="footnotes.xml"/><Relationship Id="rId10" Type="http://schemas.openxmlformats.org/officeDocument/2006/relationships/hyperlink" Target="https://registry.cuhk.edu.cn/en/page/30" TargetMode="External"/><Relationship Id="rId4" Type="http://schemas.openxmlformats.org/officeDocument/2006/relationships/webSettings" Target="webSettings.xml"/><Relationship Id="rId9" Type="http://schemas.openxmlformats.org/officeDocument/2006/relationships/hyperlink" Target="mailto:haochuanliu@link.cuhk.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WPS_1482119699</dc:creator>
  <cp:lastModifiedBy>Xiaoyu Zheng (SDS,125091004)</cp:lastModifiedBy>
  <cp:revision>2</cp:revision>
  <cp:lastPrinted>2025-05-21T14:31:00Z</cp:lastPrinted>
  <dcterms:created xsi:type="dcterms:W3CDTF">2026-06-04T05:47:00Z</dcterms:created>
  <dcterms:modified xsi:type="dcterms:W3CDTF">2026-06-04T05:47:00Z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2025-01-19T00:00:00Z</vt:filetime>
  </property>
  <property fmtid="{D5CDD505-2E9C-101B-9397-08002B2CF9AE}" pid="3" name="LastSaved">
    <vt:filetime>2025-01-19T00:00:00Z</vt:filetime>
  </property>
  <property fmtid="{D5CDD505-2E9C-101B-9397-08002B2CF9AE}" pid="4" name="KSOProductBuildVer">
    <vt:lpwstr>2052-6.14.0.8924</vt:lpwstr>
  </property>
  <property fmtid="{D5CDD505-2E9C-101B-9397-08002B2CF9AE}" pid="5" name="ICV">
    <vt:lpwstr>E9BC6A77AE1F6E0724D68C67866C44D2_42</vt:lpwstr>
  </property>
</Properties>
</file>