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9460" w14:textId="47A79B37" w:rsidR="007F7608" w:rsidRDefault="00720719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IT Project Supervisor</w:t>
      </w:r>
    </w:p>
    <w:p w14:paraId="78E3D713" w14:textId="77777777" w:rsidR="00720719" w:rsidRDefault="00720719" w:rsidP="00720719"/>
    <w:p w14:paraId="57BEFBD2" w14:textId="77777777" w:rsidR="00720719" w:rsidRDefault="00720719" w:rsidP="00720719">
      <w:r>
        <w:t>KEY RESULTS ACCOUNTABILITIES</w:t>
      </w:r>
    </w:p>
    <w:p w14:paraId="54CF944F" w14:textId="77777777" w:rsidR="00720719" w:rsidRDefault="00720719" w:rsidP="00720719">
      <w:r>
        <w:t># Share success of the project and its achievements to all stakeholders with lessons learnt.</w:t>
      </w:r>
    </w:p>
    <w:p w14:paraId="3A797F8E" w14:textId="77777777" w:rsidR="00720719" w:rsidRDefault="00720719" w:rsidP="00720719">
      <w:r>
        <w:t># Responsible of the project results and report the project progress, related risks and issues to the TRA IT-Team</w:t>
      </w:r>
    </w:p>
    <w:p w14:paraId="621F30CB" w14:textId="77777777" w:rsidR="00720719" w:rsidRDefault="00720719" w:rsidP="00720719">
      <w:r>
        <w:t>Manager, PMO, project stakeholders and other RTA executives in co-ordination with the project resources.</w:t>
      </w:r>
    </w:p>
    <w:p w14:paraId="619FBD27" w14:textId="77777777" w:rsidR="00720719" w:rsidRDefault="00720719" w:rsidP="00720719">
      <w:r>
        <w:t># Plan effectively to avoid Change Requests impacting budget, scope or time.</w:t>
      </w:r>
    </w:p>
    <w:p w14:paraId="4828601A" w14:textId="77777777" w:rsidR="00720719" w:rsidRDefault="00720719" w:rsidP="00720719">
      <w:r>
        <w:t># Determine and assess need for staff and/or consultants and recommend appropriate recruitments during</w:t>
      </w:r>
    </w:p>
    <w:p w14:paraId="4FFBA49B" w14:textId="77777777" w:rsidR="00720719" w:rsidRDefault="00720719" w:rsidP="00720719">
      <w:r>
        <w:t>project initiation.</w:t>
      </w:r>
    </w:p>
    <w:p w14:paraId="03E69C03" w14:textId="77777777" w:rsidR="00720719" w:rsidRDefault="00720719" w:rsidP="00720719">
      <w:r>
        <w:t># Perform other responsibilities associated with the position as appropriate.</w:t>
      </w:r>
    </w:p>
    <w:p w14:paraId="40FBE06D" w14:textId="77777777" w:rsidR="00720719" w:rsidRDefault="00720719" w:rsidP="00720719">
      <w:r>
        <w:t># Ensure project deliverables are handed over, measure the quality and timelines of delivery, monitor &amp; control</w:t>
      </w:r>
    </w:p>
    <w:p w14:paraId="19DD9E6D" w14:textId="77777777" w:rsidR="00720719" w:rsidRDefault="00720719" w:rsidP="00720719">
      <w:r>
        <w:t>vendor performance, build excellent relationships through proper Vendor Management.</w:t>
      </w:r>
    </w:p>
    <w:p w14:paraId="6613737E" w14:textId="77777777" w:rsidR="00720719" w:rsidRDefault="00720719" w:rsidP="00720719">
      <w:r>
        <w:t># Ensure SLAs are included in the scope of all TRA IT projects.</w:t>
      </w:r>
    </w:p>
    <w:p w14:paraId="134295F2" w14:textId="77777777" w:rsidR="00720719" w:rsidRDefault="00720719" w:rsidP="00720719">
      <w:r>
        <w:t># Foresee potential risks associated with project scope, time and cost, ensure risk response and mitigation plan</w:t>
      </w:r>
    </w:p>
    <w:p w14:paraId="7C7F3156" w14:textId="77777777" w:rsidR="00720719" w:rsidRDefault="00720719" w:rsidP="00720719">
      <w:r>
        <w:t>are in place, executed and reported.</w:t>
      </w:r>
    </w:p>
    <w:p w14:paraId="3694BAEF" w14:textId="77777777" w:rsidR="00720719" w:rsidRDefault="00720719" w:rsidP="00720719">
      <w:r>
        <w:t># Develop and document full-scale project plans, work break down structures, stakeholder matrix, risk and issue</w:t>
      </w:r>
    </w:p>
    <w:p w14:paraId="02D4450F" w14:textId="77777777" w:rsidR="00720719" w:rsidRDefault="00720719" w:rsidP="00720719">
      <w:r>
        <w:t>logs, communication plan and associated documents as per PMO methodology.</w:t>
      </w:r>
    </w:p>
    <w:p w14:paraId="246A08F2" w14:textId="77777777" w:rsidR="00720719" w:rsidRDefault="00720719" w:rsidP="00720719">
      <w:r>
        <w:t># Ensure smooth transition/handover of projects to IT Operations and Service Management at the project</w:t>
      </w:r>
    </w:p>
    <w:p w14:paraId="12E6041C" w14:textId="77777777" w:rsidR="00720719" w:rsidRDefault="00720719" w:rsidP="00720719">
      <w:r>
        <w:t>closure stage through a formal handover document duly signed-off and ensures a clean project exit within 30</w:t>
      </w:r>
    </w:p>
    <w:p w14:paraId="1D3868A3" w14:textId="77777777" w:rsidR="00720719" w:rsidRDefault="00720719" w:rsidP="00720719">
      <w:r>
        <w:t>days of project closure.</w:t>
      </w:r>
    </w:p>
    <w:p w14:paraId="1812ED1D" w14:textId="77777777" w:rsidR="00720719" w:rsidRDefault="00720719" w:rsidP="00720719">
      <w:r>
        <w:t># Identify issues associated with project and ensure actions are taken to resolve them.</w:t>
      </w:r>
    </w:p>
    <w:p w14:paraId="291F3858" w14:textId="77777777" w:rsidR="00720719" w:rsidRDefault="00720719" w:rsidP="00720719">
      <w:r>
        <w:t># Ensure the execution of projects is done in line with the RTA IT Enterprise Architecture and all applicable</w:t>
      </w:r>
    </w:p>
    <w:p w14:paraId="2DC15466" w14:textId="77777777" w:rsidR="00720719" w:rsidRDefault="00720719" w:rsidP="00720719">
      <w:r>
        <w:t>policies.</w:t>
      </w:r>
    </w:p>
    <w:p w14:paraId="6CCF8B05" w14:textId="77777777" w:rsidR="00720719" w:rsidRDefault="00720719" w:rsidP="00720719">
      <w:r>
        <w:t># Ensure that RTA ITD PMO methodology is followed throughout the life cycle of a project from Business Case</w:t>
      </w:r>
    </w:p>
    <w:p w14:paraId="711520F8" w14:textId="77777777" w:rsidR="00720719" w:rsidRDefault="00720719" w:rsidP="00720719">
      <w:r>
        <w:t>to Sustenance.</w:t>
      </w:r>
    </w:p>
    <w:p w14:paraId="529EC87F" w14:textId="77777777" w:rsidR="00720719" w:rsidRDefault="00720719" w:rsidP="00720719">
      <w:r>
        <w:t># Prepare technical RFP based on the business case and project requirements in collaboration with business</w:t>
      </w:r>
    </w:p>
    <w:p w14:paraId="307E9A76" w14:textId="77777777" w:rsidR="00720719" w:rsidRDefault="00720719" w:rsidP="00720719">
      <w:r>
        <w:t>analyst and procurement department.</w:t>
      </w:r>
    </w:p>
    <w:p w14:paraId="03F8710B" w14:textId="77777777" w:rsidR="00720719" w:rsidRDefault="00720719" w:rsidP="00720719">
      <w:r>
        <w:t># Ensure that business benefits are realized for projects via a formal sign-off from key stakeholders and project</w:t>
      </w:r>
    </w:p>
    <w:p w14:paraId="6D15741B" w14:textId="77777777" w:rsidR="00720719" w:rsidRDefault="00720719" w:rsidP="00720719">
      <w:r>
        <w:t>sponsor.</w:t>
      </w:r>
    </w:p>
    <w:p w14:paraId="6B142A17" w14:textId="77777777" w:rsidR="00720719" w:rsidRDefault="00720719" w:rsidP="00720719">
      <w:r>
        <w:t># Conduct project post implementation review to create a recommendations report in order to identify</w:t>
      </w:r>
    </w:p>
    <w:p w14:paraId="7F9F9EFA" w14:textId="77777777" w:rsidR="00720719" w:rsidRDefault="00720719" w:rsidP="00720719">
      <w:r>
        <w:lastRenderedPageBreak/>
        <w:t>successful and unsuccessful project elements.</w:t>
      </w:r>
    </w:p>
    <w:p w14:paraId="29A2C8F2" w14:textId="77777777" w:rsidR="00720719" w:rsidRDefault="00720719" w:rsidP="00720719">
      <w:r>
        <w:t># Define project scope, goals and deliverables that support business goals in collaboration with senior</w:t>
      </w:r>
    </w:p>
    <w:p w14:paraId="6503A395" w14:textId="77777777" w:rsidR="00720719" w:rsidRDefault="00720719" w:rsidP="00720719">
      <w:r>
        <w:t>management and stakeholders.</w:t>
      </w:r>
    </w:p>
    <w:p w14:paraId="57A789C2" w14:textId="77777777" w:rsidR="00720719" w:rsidRDefault="00720719" w:rsidP="00720719"/>
    <w:p w14:paraId="515CB044" w14:textId="77777777" w:rsidR="00720719" w:rsidRDefault="00720719" w:rsidP="00720719">
      <w:r>
        <w:t xml:space="preserve"> </w:t>
      </w:r>
    </w:p>
    <w:p w14:paraId="6BE303E8" w14:textId="77777777" w:rsidR="00720719" w:rsidRDefault="00720719" w:rsidP="00720719">
      <w:r>
        <w:t>Qualifications</w:t>
      </w:r>
    </w:p>
    <w:p w14:paraId="7F19C800" w14:textId="77777777" w:rsidR="00720719" w:rsidRDefault="00720719" w:rsidP="00720719">
      <w:r>
        <w:t xml:space="preserve"> </w:t>
      </w:r>
    </w:p>
    <w:p w14:paraId="1B1A976C" w14:textId="77777777" w:rsidR="00720719" w:rsidRDefault="00720719" w:rsidP="00720719">
      <w:r>
        <w:t>Education</w:t>
      </w:r>
    </w:p>
    <w:p w14:paraId="662FC19B" w14:textId="77777777" w:rsidR="00720719" w:rsidRDefault="00720719" w:rsidP="00720719">
      <w:r>
        <w:t># Bachelor Degree in Computer Science, Information Systems from a recognized university.</w:t>
      </w:r>
    </w:p>
    <w:p w14:paraId="51233A10" w14:textId="77777777" w:rsidR="00720719" w:rsidRDefault="00720719" w:rsidP="00720719">
      <w:r>
        <w:t>Skills</w:t>
      </w:r>
    </w:p>
    <w:p w14:paraId="4F776116" w14:textId="77777777" w:rsidR="00720719" w:rsidRDefault="00720719" w:rsidP="00720719">
      <w:r>
        <w:t># Goal-driven leader who maintains a productive climate and confidently motivates, mobilizes, and coaches</w:t>
      </w:r>
    </w:p>
    <w:p w14:paraId="31D46AB3" w14:textId="77777777" w:rsidR="00720719" w:rsidRDefault="00720719" w:rsidP="00720719">
      <w:r>
        <w:t>employees to meet high performance standards.</w:t>
      </w:r>
    </w:p>
    <w:p w14:paraId="3D0E2979" w14:textId="77777777" w:rsidR="00720719" w:rsidRDefault="00720719" w:rsidP="00720719">
      <w:r>
        <w:t># Results-driven achiever with exemplary planning and organizational skills, along with a high degree of detail</w:t>
      </w:r>
    </w:p>
    <w:p w14:paraId="6359D5A1" w14:textId="77777777" w:rsidR="00720719" w:rsidRDefault="00720719" w:rsidP="00720719">
      <w:r>
        <w:t>orientation.</w:t>
      </w:r>
    </w:p>
    <w:p w14:paraId="0865770E" w14:textId="77777777" w:rsidR="00720719" w:rsidRDefault="00720719" w:rsidP="00720719">
      <w:r>
        <w:t># Flexible team player who thrives in environments requiring ability to effectively prioritize and juggle multiple</w:t>
      </w:r>
    </w:p>
    <w:p w14:paraId="37950756" w14:textId="77777777" w:rsidR="00720719" w:rsidRDefault="00720719" w:rsidP="00720719">
      <w:r>
        <w:t>concurrent projects.</w:t>
      </w:r>
    </w:p>
    <w:p w14:paraId="6B47515F" w14:textId="77777777" w:rsidR="00720719" w:rsidRDefault="00720719" w:rsidP="00720719">
      <w:r>
        <w:t># Innovative problem-solver who can generate workable solutions and resolve complaints.</w:t>
      </w:r>
    </w:p>
    <w:p w14:paraId="2A098F44" w14:textId="77777777" w:rsidR="00720719" w:rsidRDefault="00720719" w:rsidP="00720719">
      <w:r>
        <w:t># 8 years of experience, out of which, minimum of 4 years of experience in parking systems/applications</w:t>
      </w:r>
    </w:p>
    <w:p w14:paraId="4BC9F0F4" w14:textId="77777777" w:rsidR="00720719" w:rsidRDefault="00720719" w:rsidP="00720719">
      <w:r>
        <w:t>implementation, maintenance and support.</w:t>
      </w:r>
    </w:p>
    <w:p w14:paraId="1D2DA4E6" w14:textId="77777777" w:rsidR="00720719" w:rsidRDefault="00720719" w:rsidP="00720719">
      <w:r>
        <w:t># Knowledge and understanding of parking up to date technology available to determine and develop solutions.</w:t>
      </w:r>
    </w:p>
    <w:p w14:paraId="7B1BC060" w14:textId="77777777" w:rsidR="00720719" w:rsidRDefault="00720719" w:rsidP="00720719">
      <w:r>
        <w:t># Exceptional listener and communicator who effectively conveys information verbally and in writing.</w:t>
      </w:r>
    </w:p>
    <w:p w14:paraId="72B0253F" w14:textId="77777777" w:rsidR="00720719" w:rsidRDefault="00720719" w:rsidP="00720719">
      <w:r>
        <w:t># Knowledge of systems management software, remote control, patch management, software distribution, and</w:t>
      </w:r>
    </w:p>
    <w:p w14:paraId="6A91E42F" w14:textId="77777777" w:rsidR="00720719" w:rsidRDefault="00720719" w:rsidP="00720719">
      <w:r>
        <w:t>computer operating systems.</w:t>
      </w:r>
    </w:p>
    <w:p w14:paraId="79EBDA7A" w14:textId="77777777" w:rsidR="00720719" w:rsidRDefault="00720719" w:rsidP="00720719">
      <w:r>
        <w:t># Knowledge of network environments and concepts such as TCP/IP, DHCP, DNS, wireless and mobile</w:t>
      </w:r>
    </w:p>
    <w:p w14:paraId="682980BD" w14:textId="77777777" w:rsidR="00720719" w:rsidRDefault="00720719" w:rsidP="00720719">
      <w:r>
        <w:t>computing.</w:t>
      </w:r>
    </w:p>
    <w:p w14:paraId="1B3CCDC5" w14:textId="77777777" w:rsidR="00720719" w:rsidRDefault="00720719" w:rsidP="00720719">
      <w:r>
        <w:t># Performing research activities to gather information on latest developments in parking technology for business</w:t>
      </w:r>
    </w:p>
    <w:p w14:paraId="06AEC2C1" w14:textId="77777777" w:rsidR="00720719" w:rsidRDefault="00720719" w:rsidP="00720719">
      <w:r>
        <w:t>improvements.</w:t>
      </w:r>
    </w:p>
    <w:p w14:paraId="797224D3" w14:textId="77777777" w:rsidR="00720719" w:rsidRDefault="00720719" w:rsidP="00720719">
      <w:r>
        <w:t># Developing business cases for various parking business needs.</w:t>
      </w:r>
    </w:p>
    <w:p w14:paraId="2AFBB421" w14:textId="77777777" w:rsidR="00720719" w:rsidRDefault="00720719" w:rsidP="00720719">
      <w:r>
        <w:t># Knowledge of technical analysis, implementation, configuration, and upgrading of computer hardware,</w:t>
      </w:r>
    </w:p>
    <w:p w14:paraId="153A2B09" w14:textId="77777777" w:rsidR="00720719" w:rsidRDefault="00720719" w:rsidP="00720719">
      <w:r>
        <w:t>software, and peripherals.</w:t>
      </w:r>
    </w:p>
    <w:p w14:paraId="7391B1F6" w14:textId="77777777" w:rsidR="00720719" w:rsidRDefault="00720719" w:rsidP="00720719">
      <w:r>
        <w:t># Experience working as a liaison between parking business units and IT.</w:t>
      </w:r>
    </w:p>
    <w:p w14:paraId="37652553" w14:textId="77777777" w:rsidR="00720719" w:rsidRDefault="00720719" w:rsidP="00720719">
      <w:r>
        <w:t># Knowledge of computer servers, server operating systems, server tools and utilities, and server data backup</w:t>
      </w:r>
    </w:p>
    <w:p w14:paraId="3E55BDD7" w14:textId="77777777" w:rsidR="00720719" w:rsidRDefault="00720719" w:rsidP="00720719">
      <w:r>
        <w:lastRenderedPageBreak/>
        <w:t>and restore.</w:t>
      </w:r>
    </w:p>
    <w:p w14:paraId="7A60AF07" w14:textId="77777777" w:rsidR="00720719" w:rsidRDefault="00720719" w:rsidP="00720719">
      <w:r>
        <w:t># Examining and re-engineering parking operations and procedures, formulating policy, and developing and</w:t>
      </w:r>
    </w:p>
    <w:p w14:paraId="6A279C25" w14:textId="77777777" w:rsidR="00720719" w:rsidRDefault="00720719" w:rsidP="00720719">
      <w:r>
        <w:t>implementing new parking strategies and procedures.</w:t>
      </w:r>
    </w:p>
    <w:p w14:paraId="0C9E3A58" w14:textId="77777777" w:rsidR="00720719" w:rsidRDefault="00720719" w:rsidP="00720719">
      <w:r>
        <w:t># Computer-literate performer with extensive software proficiency covering wide variety of applications.</w:t>
      </w:r>
    </w:p>
    <w:p w14:paraId="2D3101F6" w14:textId="77777777" w:rsidR="00720719" w:rsidRDefault="00720719" w:rsidP="00720719">
      <w:r>
        <w:t># Resourceful team player who excels at building trusting relationships with customers and colleagues.</w:t>
      </w:r>
    </w:p>
    <w:p w14:paraId="4C24F27D" w14:textId="77777777" w:rsidR="00720719" w:rsidRDefault="00720719" w:rsidP="00720719">
      <w:r>
        <w:t># Highly analytical thinking with demonstrated talent for identifying, scrutinizing, improving, and streamlining</w:t>
      </w:r>
    </w:p>
    <w:p w14:paraId="03FA6879" w14:textId="4077811F" w:rsidR="00720719" w:rsidRDefault="00720719" w:rsidP="00720719">
      <w:r>
        <w:t>complex work processes</w:t>
      </w:r>
    </w:p>
    <w:sectPr w:rsidR="00720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9"/>
    <w:rsid w:val="00720719"/>
    <w:rsid w:val="007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9A75"/>
  <w15:chartTrackingRefBased/>
  <w15:docId w15:val="{AB795CEB-CC8C-CB4D-AEF4-B0BFA0FC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2023-03-02T05:46:00Z</dcterms:created>
  <dcterms:modified xsi:type="dcterms:W3CDTF">2023-03-02T05:46:00Z</dcterms:modified>
</cp:coreProperties>
</file>