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>System Test Case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F74ED7" w:rsidRDefault="00F74ED7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F74ED7">
        <w:rPr>
          <w:rFonts w:ascii="Times New Roman" w:hAnsi="Times New Roman"/>
          <w:sz w:val="24"/>
          <w:szCs w:val="24"/>
        </w:rPr>
        <w:t>TCS-0</w:t>
      </w:r>
      <w:r w:rsidR="00947570">
        <w:rPr>
          <w:rFonts w:ascii="Times New Roman" w:hAnsi="Times New Roman"/>
          <w:sz w:val="24"/>
          <w:szCs w:val="24"/>
        </w:rPr>
        <w:t>1</w:t>
      </w:r>
      <w:r w:rsidRPr="00F74ED7">
        <w:rPr>
          <w:rFonts w:ascii="Times New Roman" w:hAnsi="Times New Roman"/>
          <w:sz w:val="24"/>
          <w:szCs w:val="24"/>
        </w:rPr>
        <w:t>-0</w:t>
      </w:r>
      <w:r w:rsidR="00431FA9">
        <w:rPr>
          <w:rFonts w:ascii="Times New Roman" w:hAnsi="Times New Roman"/>
          <w:sz w:val="24"/>
          <w:szCs w:val="24"/>
        </w:rPr>
        <w:t>3</w:t>
      </w:r>
      <w:r w:rsidR="00DC7B85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 Items</w:t>
      </w:r>
    </w:p>
    <w:p w:rsidR="00F74ED7" w:rsidRDefault="004B38CA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</w:t>
      </w:r>
      <w:r w:rsidR="00947570" w:rsidRPr="00947570">
        <w:rPr>
          <w:rFonts w:ascii="Times New Roman" w:hAnsi="Times New Roman"/>
          <w:sz w:val="24"/>
          <w:szCs w:val="24"/>
        </w:rPr>
        <w:t>Choose Graph Options</w:t>
      </w:r>
      <w:r>
        <w:rPr>
          <w:rFonts w:ascii="Times New Roman" w:hAnsi="Times New Roman"/>
          <w:sz w:val="24"/>
          <w:szCs w:val="24"/>
        </w:rPr>
        <w:t xml:space="preserve">”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 w:rsidR="00E65464">
        <w:rPr>
          <w:rFonts w:ascii="Times New Roman" w:hAnsi="Times New Roman"/>
          <w:b/>
          <w:i/>
          <w:sz w:val="24"/>
          <w:szCs w:val="24"/>
        </w:rPr>
        <w:t>SRS-3-2014-05-15 section 2.2.1.</w:t>
      </w:r>
      <w:r w:rsidR="00947570">
        <w:rPr>
          <w:rFonts w:ascii="Times New Roman" w:hAnsi="Times New Roman"/>
          <w:b/>
          <w:i/>
          <w:sz w:val="24"/>
          <w:szCs w:val="24"/>
        </w:rPr>
        <w:t>3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  <w:r w:rsidR="00947570">
        <w:rPr>
          <w:rFonts w:ascii="Times New Roman" w:hAnsi="Times New Roman"/>
          <w:sz w:val="24"/>
          <w:szCs w:val="24"/>
        </w:rPr>
        <w:t>The focus of this test will be on making sure that the graph title, X axis and Y axis label can be renamed by the user.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Input Specifications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data file </w:t>
      </w:r>
      <w:r w:rsidRPr="003A2E68">
        <w:rPr>
          <w:rFonts w:ascii="Times New Roman" w:hAnsi="Times New Roman"/>
          <w:szCs w:val="24"/>
        </w:rPr>
        <w:t xml:space="preserve">formatted as a binary </w:t>
      </w:r>
      <w:r>
        <w:rPr>
          <w:rFonts w:ascii="Times New Roman" w:hAnsi="Times New Roman"/>
          <w:szCs w:val="24"/>
        </w:rPr>
        <w:t xml:space="preserve">MATLAB Level 5 MAT-File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SRS-3-2014-05-15 section 2.2.1.1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having the following information: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59"/>
      </w:tblGrid>
      <w:tr w:rsidR="004C7299" w:rsidTr="004C7299">
        <w:tc>
          <w:tcPr>
            <w:tcW w:w="4788" w:type="dxa"/>
          </w:tcPr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ExperimentNumber</w:t>
            </w:r>
            <w:proofErr w:type="spellEnd"/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  <w:r w:rsidRPr="004C7299">
              <w:rPr>
                <w:rFonts w:ascii="Times New Roman" w:hAnsi="Times New Roman"/>
                <w:sz w:val="24"/>
                <w:szCs w:val="24"/>
              </w:rPr>
              <w:t>, 1.0, 1.0, 1.0, 2.0]</w:t>
            </w:r>
          </w:p>
        </w:tc>
        <w:tc>
          <w:tcPr>
            <w:tcW w:w="4788" w:type="dxa"/>
          </w:tcPr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CurrentLevelA</w:t>
            </w:r>
            <w:proofErr w:type="spellEnd"/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[50.0, 100.0, 150.0, 200.0, 250.0]</w:t>
            </w:r>
          </w:p>
        </w:tc>
      </w:tr>
      <w:tr w:rsidR="004C7299" w:rsidTr="004C7299">
        <w:tc>
          <w:tcPr>
            <w:tcW w:w="4788" w:type="dxa"/>
          </w:tcPr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Name: Temperature2eV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[27.673172, 7.944175, 9.140306, 9.354156, 8.108458]</w:t>
            </w:r>
          </w:p>
        </w:tc>
        <w:tc>
          <w:tcPr>
            <w:tcW w:w="4788" w:type="dxa"/>
          </w:tcPr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Name: PlasmaPotential2V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Values: [44.4, 11.6, 12.8, 13.2, 12.0]</w:t>
            </w:r>
          </w:p>
        </w:tc>
      </w:tr>
    </w:tbl>
    <w:p w:rsidR="004C7299" w:rsidRDefault="004C7299" w:rsidP="004C7299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X axis. The variable selected must be </w:t>
      </w:r>
      <w:r w:rsidR="00961869" w:rsidRPr="004C7299">
        <w:rPr>
          <w:rFonts w:ascii="Times New Roman" w:hAnsi="Times New Roman"/>
          <w:sz w:val="24"/>
          <w:szCs w:val="24"/>
        </w:rPr>
        <w:t>Temperature2eV</w:t>
      </w:r>
      <w:r>
        <w:rPr>
          <w:rFonts w:ascii="Times New Roman" w:hAnsi="Times New Roman"/>
          <w:sz w:val="24"/>
          <w:szCs w:val="24"/>
        </w:rPr>
        <w:t>.</w:t>
      </w:r>
    </w:p>
    <w:p w:rsidR="00947570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Y axis. The variable selected must be </w:t>
      </w:r>
      <w:r w:rsidR="00961869" w:rsidRPr="002F31B8">
        <w:rPr>
          <w:rFonts w:ascii="Times New Roman" w:hAnsi="Times New Roman"/>
          <w:sz w:val="24"/>
          <w:szCs w:val="24"/>
        </w:rPr>
        <w:t>PlasmaPotential2V</w:t>
      </w:r>
      <w:r>
        <w:rPr>
          <w:rFonts w:ascii="Times New Roman" w:hAnsi="Times New Roman"/>
          <w:sz w:val="24"/>
          <w:szCs w:val="24"/>
        </w:rPr>
        <w:t>.</w:t>
      </w:r>
    </w:p>
    <w:p w:rsidR="00947570" w:rsidRDefault="00947570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the graph’s title to “Temperature Vs Plasma Potential (2V)”</w:t>
      </w:r>
    </w:p>
    <w:p w:rsidR="00E65464" w:rsidRDefault="00947570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 X axis label to </w:t>
      </w:r>
      <w:r w:rsidR="00E654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“Temperature”</w:t>
      </w:r>
    </w:p>
    <w:p w:rsidR="004C7299" w:rsidRPr="00947570" w:rsidRDefault="00947570" w:rsidP="0094757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947570">
        <w:rPr>
          <w:rFonts w:ascii="Times New Roman" w:hAnsi="Times New Roman"/>
          <w:sz w:val="24"/>
          <w:szCs w:val="24"/>
        </w:rPr>
        <w:t>Set Y axis label to “Plasma Potential”</w:t>
      </w:r>
      <w:r w:rsidR="004C7299" w:rsidRPr="00947570"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Output Specifications</w:t>
      </w:r>
    </w:p>
    <w:p w:rsidR="00E65464" w:rsidRDefault="00E65464" w:rsidP="00601F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produce a</w:t>
      </w:r>
      <w:r w:rsidR="004366A0">
        <w:rPr>
          <w:rFonts w:ascii="Times New Roman" w:hAnsi="Times New Roman"/>
          <w:sz w:val="24"/>
          <w:szCs w:val="24"/>
        </w:rPr>
        <w:t xml:space="preserve"> graph with the following points plotted: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1F1D" w:rsidTr="00601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Axis X</w:t>
            </w:r>
          </w:p>
        </w:tc>
        <w:tc>
          <w:tcPr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Axis Y</w:t>
            </w:r>
          </w:p>
        </w:tc>
      </w:tr>
      <w:tr w:rsidR="00601F1D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7.944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11.6</w:t>
            </w:r>
          </w:p>
        </w:tc>
      </w:tr>
      <w:tr w:rsidR="00601F1D" w:rsidTr="00601F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8.108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601F1D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9.14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12.8</w:t>
            </w:r>
          </w:p>
        </w:tc>
      </w:tr>
      <w:tr w:rsidR="00601F1D" w:rsidTr="00601F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9.654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</w:t>
            </w:r>
          </w:p>
        </w:tc>
      </w:tr>
      <w:tr w:rsidR="00961869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961869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27.673</w:t>
            </w:r>
          </w:p>
        </w:tc>
        <w:tc>
          <w:tcPr>
            <w:tcW w:w="4788" w:type="dxa"/>
            <w:vAlign w:val="bottom"/>
          </w:tcPr>
          <w:p w:rsidR="00961869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44.4</w:t>
            </w:r>
          </w:p>
        </w:tc>
      </w:tr>
    </w:tbl>
    <w:p w:rsidR="00601F1D" w:rsidRDefault="00601F1D" w:rsidP="00334CBF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graph </w:t>
      </w:r>
      <w:r w:rsidR="00947570">
        <w:rPr>
          <w:rFonts w:ascii="Times New Roman" w:hAnsi="Times New Roman"/>
          <w:sz w:val="24"/>
          <w:szCs w:val="24"/>
        </w:rPr>
        <w:t xml:space="preserve">chart </w:t>
      </w:r>
      <w:r>
        <w:rPr>
          <w:rFonts w:ascii="Times New Roman" w:hAnsi="Times New Roman"/>
          <w:sz w:val="24"/>
          <w:szCs w:val="24"/>
        </w:rPr>
        <w:t>must look like this:</w:t>
      </w:r>
    </w:p>
    <w:p w:rsidR="00601F1D" w:rsidRDefault="00601F1D" w:rsidP="00961869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4366A0" w:rsidRPr="00E65464" w:rsidRDefault="004366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42683E" w:rsidRDefault="0042683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Environmental Needs</w:t>
      </w: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</w:t>
      </w:r>
    </w:p>
    <w:p w:rsidR="004366A0" w:rsidRDefault="004366A0" w:rsidP="00273D43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personal computer with the following </w:t>
      </w:r>
      <w:r w:rsidR="00334CBF">
        <w:rPr>
          <w:rFonts w:ascii="Times New Roman" w:hAnsi="Times New Roman"/>
          <w:sz w:val="24"/>
          <w:szCs w:val="24"/>
        </w:rPr>
        <w:t xml:space="preserve">minimal </w:t>
      </w:r>
      <w:r>
        <w:rPr>
          <w:rFonts w:ascii="Times New Roman" w:hAnsi="Times New Roman"/>
          <w:sz w:val="24"/>
          <w:szCs w:val="24"/>
        </w:rPr>
        <w:t>specifications is required to execute this case: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15’’ Monitor with a resolution of 1200x700 and refresh rate of 30Hz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A standard alphanumeric American (QWERTY) keyboard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Two 3.20Ghz microprocessors</w:t>
      </w:r>
    </w:p>
    <w:p w:rsidR="004366A0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500Mb of available HD</w:t>
      </w:r>
      <w:r>
        <w:rPr>
          <w:rFonts w:ascii="Times New Roman" w:hAnsi="Times New Roman"/>
          <w:i w:val="0"/>
          <w:sz w:val="24"/>
          <w:szCs w:val="24"/>
        </w:rPr>
        <w:t>D</w:t>
      </w:r>
    </w:p>
    <w:p w:rsidR="00273D43" w:rsidRDefault="00273D43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4366A0">
        <w:rPr>
          <w:rFonts w:ascii="Times New Roman" w:hAnsi="Times New Roman"/>
          <w:i w:val="0"/>
          <w:sz w:val="24"/>
          <w:szCs w:val="24"/>
        </w:rPr>
        <w:t>512Mb of RAM</w:t>
      </w:r>
    </w:p>
    <w:p w:rsidR="000D0B32" w:rsidRPr="003A2E68" w:rsidRDefault="000D0B32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One (1) USB 2.0 </w:t>
      </w:r>
      <w:r w:rsidR="00394EB9">
        <w:rPr>
          <w:rFonts w:ascii="Times New Roman" w:hAnsi="Times New Roman"/>
          <w:i w:val="0"/>
          <w:sz w:val="24"/>
          <w:szCs w:val="24"/>
        </w:rPr>
        <w:t>port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4366A0" w:rsidRPr="004366A0" w:rsidRDefault="004366A0" w:rsidP="00273D43">
      <w:pPr>
        <w:pStyle w:val="template"/>
        <w:spacing w:line="360" w:lineRule="auto"/>
        <w:ind w:left="216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</w:t>
      </w:r>
    </w:p>
    <w:p w:rsidR="004366A0" w:rsidRDefault="004366A0" w:rsidP="00334CBF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must be installed in the tester’s computer in order to perform this test case.</w:t>
      </w:r>
    </w:p>
    <w:p w:rsidR="004366A0" w:rsidRPr="004366A0" w:rsidRDefault="004366A0" w:rsidP="00273D4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Procedural Requirements</w:t>
      </w:r>
    </w:p>
    <w:p w:rsidR="00613EDC" w:rsidRDefault="004366A0" w:rsidP="00273D43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case must be executed in three (3) different operative systems as stated in the documentation STD-2-2014-05-15</w:t>
      </w:r>
      <w:r w:rsidR="00334CBF">
        <w:rPr>
          <w:rFonts w:ascii="Times New Roman" w:hAnsi="Times New Roman" w:cs="Times New Roman"/>
          <w:sz w:val="24"/>
          <w:szCs w:val="24"/>
        </w:rPr>
        <w:t xml:space="preserve"> these operative systems 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4366A0" w:rsidRP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4366A0" w:rsidRPr="004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FFD7351"/>
    <w:multiLevelType w:val="hybridMultilevel"/>
    <w:tmpl w:val="ACAA6D9E"/>
    <w:lvl w:ilvl="0" w:tplc="B9627DB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4">
    <w:nsid w:val="54673A34"/>
    <w:multiLevelType w:val="hybridMultilevel"/>
    <w:tmpl w:val="D1460C5E"/>
    <w:lvl w:ilvl="0" w:tplc="BBDA17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C5A77"/>
    <w:rsid w:val="000D0B32"/>
    <w:rsid w:val="0023563F"/>
    <w:rsid w:val="00273D43"/>
    <w:rsid w:val="002F31B8"/>
    <w:rsid w:val="00334CBF"/>
    <w:rsid w:val="00353C76"/>
    <w:rsid w:val="00394EB9"/>
    <w:rsid w:val="00423606"/>
    <w:rsid w:val="0042683E"/>
    <w:rsid w:val="00431FA9"/>
    <w:rsid w:val="004366A0"/>
    <w:rsid w:val="004B38CA"/>
    <w:rsid w:val="004C7299"/>
    <w:rsid w:val="00601F1D"/>
    <w:rsid w:val="00613EDC"/>
    <w:rsid w:val="00792D93"/>
    <w:rsid w:val="00947570"/>
    <w:rsid w:val="00961869"/>
    <w:rsid w:val="009C5D82"/>
    <w:rsid w:val="00A0021B"/>
    <w:rsid w:val="00C8302B"/>
    <w:rsid w:val="00DC7B85"/>
    <w:rsid w:val="00E65464"/>
    <w:rsid w:val="00E8518C"/>
    <w:rsid w:val="00ED10CE"/>
    <w:rsid w:val="00F10979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2014-05-22T17:01:00Z</dcterms:created>
  <dcterms:modified xsi:type="dcterms:W3CDTF">2014-05-26T21:00:00Z</dcterms:modified>
</cp:coreProperties>
</file>