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</w:t>
      </w:r>
      <w:r w:rsidR="000028B2">
        <w:rPr>
          <w:rFonts w:ascii="Times New Roman" w:hAnsi="Times New Roman"/>
          <w:sz w:val="24"/>
          <w:szCs w:val="24"/>
        </w:rPr>
        <w:t>1</w:t>
      </w:r>
      <w:r w:rsidR="00F74ED7" w:rsidRPr="00F74ED7">
        <w:rPr>
          <w:rFonts w:ascii="Times New Roman" w:hAnsi="Times New Roman"/>
          <w:sz w:val="24"/>
          <w:szCs w:val="24"/>
        </w:rPr>
        <w:t>-0</w:t>
      </w:r>
      <w:r w:rsidR="00DF7598">
        <w:rPr>
          <w:rFonts w:ascii="Times New Roman" w:hAnsi="Times New Roman"/>
          <w:sz w:val="24"/>
          <w:szCs w:val="24"/>
        </w:rPr>
        <w:t>3</w:t>
      </w:r>
      <w:r w:rsidR="000179F4">
        <w:rPr>
          <w:rFonts w:ascii="Times New Roman" w:hAnsi="Times New Roman"/>
          <w:sz w:val="24"/>
          <w:szCs w:val="24"/>
        </w:rPr>
        <w:t xml:space="preserve"> 2014-05-22</w:t>
      </w: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</w:t>
      </w:r>
      <w:r w:rsidR="000028B2" w:rsidRPr="00947570">
        <w:rPr>
          <w:rFonts w:ascii="Times New Roman" w:hAnsi="Times New Roman"/>
          <w:sz w:val="24"/>
          <w:szCs w:val="24"/>
        </w:rPr>
        <w:t>Choose Graph Options</w:t>
      </w:r>
      <w:r>
        <w:rPr>
          <w:rFonts w:ascii="Times New Roman" w:hAnsi="Times New Roman"/>
          <w:sz w:val="24"/>
          <w:szCs w:val="24"/>
        </w:rPr>
        <w:t>” TCS-0</w:t>
      </w:r>
      <w:r w:rsidR="000028B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-0</w:t>
      </w:r>
      <w:r w:rsidR="000028B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TDS-0</w:t>
      </w:r>
      <w:r w:rsidR="000028B2">
        <w:rPr>
          <w:rFonts w:ascii="Times New Roman" w:hAnsi="Times New Roman"/>
          <w:b/>
          <w:i/>
          <w:sz w:val="24"/>
          <w:szCs w:val="24"/>
        </w:rPr>
        <w:t>1</w:t>
      </w:r>
      <w:r>
        <w:rPr>
          <w:rFonts w:ascii="Times New Roman" w:hAnsi="Times New Roman"/>
          <w:b/>
          <w:i/>
          <w:sz w:val="24"/>
          <w:szCs w:val="24"/>
        </w:rPr>
        <w:t>-XX section 2.</w:t>
      </w:r>
      <w:r w:rsidR="000028B2">
        <w:rPr>
          <w:rFonts w:ascii="Times New Roman" w:hAnsi="Times New Roman"/>
          <w:b/>
          <w:i/>
          <w:sz w:val="24"/>
          <w:szCs w:val="24"/>
        </w:rPr>
        <w:t>2.1.3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2E051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special requirements are needed to execute this test.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PlasmaGraph</w:t>
      </w:r>
      <w:proofErr w:type="spellEnd"/>
    </w:p>
    <w:p w:rsidR="0042737D" w:rsidRDefault="007B04AB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launch the application </w:t>
      </w:r>
      <w:r w:rsidR="00E45D1D">
        <w:rPr>
          <w:rFonts w:ascii="Times New Roman" w:hAnsi="Times New Roman"/>
          <w:sz w:val="24"/>
          <w:szCs w:val="24"/>
        </w:rPr>
        <w:t xml:space="preserve">the tester </w:t>
      </w:r>
      <w:r>
        <w:rPr>
          <w:rFonts w:ascii="Times New Roman" w:hAnsi="Times New Roman"/>
          <w:sz w:val="24"/>
          <w:szCs w:val="24"/>
        </w:rPr>
        <w:t xml:space="preserve">must click on the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icon.</w:t>
      </w:r>
    </w:p>
    <w:p w:rsidR="00E32042" w:rsidRPr="0042737D" w:rsidRDefault="00E3204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Import the data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file provided into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proofErr w:type="spellEnd"/>
    </w:p>
    <w:p w:rsidR="00E45D1D" w:rsidRDefault="00E45D1D" w:rsidP="00E45D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import the data file provided the tester have to click on the data option located in the top menu of the tool </w:t>
      </w:r>
      <w:r w:rsidR="00790A9E"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z w:val="24"/>
          <w:szCs w:val="24"/>
        </w:rPr>
        <w:t>.</w:t>
      </w:r>
      <w:r w:rsidR="00790A9E">
        <w:rPr>
          <w:rFonts w:ascii="Times New Roman" w:hAnsi="Times New Roman"/>
          <w:sz w:val="24"/>
          <w:szCs w:val="24"/>
        </w:rPr>
        <w:t xml:space="preserve"> After doing this a menu with two more options will appear. </w:t>
      </w:r>
      <w:proofErr w:type="gramStart"/>
      <w:r w:rsidR="00790A9E">
        <w:rPr>
          <w:rFonts w:ascii="Times New Roman" w:hAnsi="Times New Roman"/>
          <w:sz w:val="24"/>
          <w:szCs w:val="24"/>
        </w:rPr>
        <w:t>Click on “Import Data”.</w:t>
      </w:r>
      <w:proofErr w:type="gramEnd"/>
    </w:p>
    <w:p w:rsidR="00E45D1D" w:rsidRPr="00E45D1D" w:rsidRDefault="00E45D1D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03470" cy="30434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79" cy="3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X axis</w:t>
      </w:r>
    </w:p>
    <w:p w:rsidR="00790A9E" w:rsidRDefault="00790A9E" w:rsidP="00790A9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790A9E" w:rsidRPr="00790A9E" w:rsidRDefault="00790A9E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18796" cy="2831910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65" cy="28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Y axis</w:t>
      </w:r>
    </w:p>
    <w:p w:rsidR="00790A9E" w:rsidRDefault="00790A9E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>.</w:t>
      </w:r>
    </w:p>
    <w:p w:rsidR="00E32042" w:rsidRDefault="00E32042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7758" cy="31048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62" cy="31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0028B2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Change Graph Title</w:t>
      </w:r>
    </w:p>
    <w:p w:rsidR="000179F4" w:rsidRDefault="000028B2" w:rsidP="000179F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change the graph title click on the blank text field under the Chart Title option located in the tool bar</w:t>
      </w:r>
      <w:r w:rsidR="001531B5">
        <w:rPr>
          <w:rFonts w:ascii="Times New Roman" w:hAnsi="Times New Roman"/>
          <w:sz w:val="24"/>
          <w:szCs w:val="24"/>
        </w:rPr>
        <w:t xml:space="preserve"> and write “Temperature vs Plasma Potential (2V)”</w:t>
      </w:r>
      <w:r>
        <w:rPr>
          <w:rFonts w:ascii="Times New Roman" w:hAnsi="Times New Roman"/>
          <w:sz w:val="24"/>
          <w:szCs w:val="24"/>
        </w:rPr>
        <w:t>.</w:t>
      </w:r>
    </w:p>
    <w:p w:rsidR="000028B2" w:rsidRDefault="000028B2" w:rsidP="000028B2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Change </w:t>
      </w:r>
      <w:r>
        <w:rPr>
          <w:rFonts w:ascii="Times New Roman" w:hAnsi="Times New Roman"/>
          <w:b/>
          <w:i/>
          <w:sz w:val="24"/>
          <w:szCs w:val="24"/>
        </w:rPr>
        <w:t>X Axis Label</w:t>
      </w:r>
    </w:p>
    <w:p w:rsidR="000028B2" w:rsidRDefault="000028B2" w:rsidP="000028B2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change the X axis label click on the blank text field under the X axis name option located in the tool bar</w:t>
      </w:r>
      <w:r w:rsidR="001531B5">
        <w:rPr>
          <w:rFonts w:ascii="Times New Roman" w:hAnsi="Times New Roman"/>
          <w:sz w:val="24"/>
          <w:szCs w:val="24"/>
        </w:rPr>
        <w:t xml:space="preserve"> and write “Temperature”</w:t>
      </w:r>
      <w:r>
        <w:rPr>
          <w:rFonts w:ascii="Times New Roman" w:hAnsi="Times New Roman"/>
          <w:sz w:val="24"/>
          <w:szCs w:val="24"/>
        </w:rPr>
        <w:t>.</w:t>
      </w:r>
    </w:p>
    <w:p w:rsidR="000028B2" w:rsidRDefault="000028B2" w:rsidP="000028B2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Change </w:t>
      </w:r>
      <w:r>
        <w:rPr>
          <w:rFonts w:ascii="Times New Roman" w:hAnsi="Times New Roman"/>
          <w:b/>
          <w:i/>
          <w:sz w:val="24"/>
          <w:szCs w:val="24"/>
        </w:rPr>
        <w:t>Y Axis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Label</w:t>
      </w:r>
    </w:p>
    <w:p w:rsidR="000028B2" w:rsidRDefault="000028B2" w:rsidP="000179F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change the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axis label click on the blank text field under the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axis name option located in the tool bar</w:t>
      </w:r>
      <w:r w:rsidR="001531B5">
        <w:rPr>
          <w:rFonts w:ascii="Times New Roman" w:hAnsi="Times New Roman"/>
          <w:sz w:val="24"/>
          <w:szCs w:val="24"/>
        </w:rPr>
        <w:t xml:space="preserve"> and write “Plasma Potential”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p w:rsidR="000179F4" w:rsidRDefault="000179F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Create Graph</w:t>
      </w:r>
    </w:p>
    <w:p w:rsidR="00790A9E" w:rsidRDefault="004A19CA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the graph click on the “Graph” button located in the tool bar.</w:t>
      </w: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1239" cy="3091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87" cy="30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F4" w:rsidRDefault="000179F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2E0517" w:rsidRDefault="00E1612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Compare outputs</w:t>
      </w:r>
    </w:p>
    <w:p w:rsidR="00790A9E" w:rsidRDefault="009D48D4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graph produced by the program 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</w:t>
      </w:r>
      <w:r w:rsidR="000028B2">
        <w:rPr>
          <w:rFonts w:ascii="Times New Roman" w:hAnsi="Times New Roman"/>
          <w:b/>
          <w:i/>
          <w:sz w:val="24"/>
          <w:szCs w:val="24"/>
        </w:rPr>
        <w:t>1</w:t>
      </w:r>
      <w:r w:rsidRPr="009D48D4">
        <w:rPr>
          <w:rFonts w:ascii="Times New Roman" w:hAnsi="Times New Roman"/>
          <w:b/>
          <w:i/>
          <w:sz w:val="24"/>
          <w:szCs w:val="24"/>
        </w:rPr>
        <w:t>-0</w:t>
      </w:r>
      <w:r w:rsidR="000028B2">
        <w:rPr>
          <w:rFonts w:ascii="Times New Roman" w:hAnsi="Times New Roman"/>
          <w:b/>
          <w:i/>
          <w:sz w:val="24"/>
          <w:szCs w:val="24"/>
        </w:rPr>
        <w:t>3</w:t>
      </w:r>
      <w:r w:rsidRPr="009D48D4">
        <w:rPr>
          <w:rFonts w:ascii="Times New Roman" w:hAnsi="Times New Roman"/>
          <w:b/>
          <w:i/>
          <w:sz w:val="24"/>
          <w:szCs w:val="24"/>
        </w:rPr>
        <w:t xml:space="preserve"> section 4]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32042" w:rsidRPr="00790A9E" w:rsidRDefault="00E32042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2737D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Repeat for other OS</w:t>
      </w:r>
    </w:p>
    <w:p w:rsidR="004366A0" w:rsidRDefault="000179F4" w:rsidP="009D48D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steps 4.1 through 4.7</w:t>
      </w:r>
      <w:r w:rsidR="009D48D4">
        <w:rPr>
          <w:rFonts w:ascii="Times New Roman" w:hAnsi="Times New Roman"/>
          <w:sz w:val="24"/>
          <w:szCs w:val="24"/>
        </w:rPr>
        <w:t xml:space="preserve"> under the following operative systems: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9D48D4" w:rsidRP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9D48D4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028B2"/>
    <w:rsid w:val="000179F4"/>
    <w:rsid w:val="001531B5"/>
    <w:rsid w:val="00273D43"/>
    <w:rsid w:val="002E0517"/>
    <w:rsid w:val="00353C76"/>
    <w:rsid w:val="003E7672"/>
    <w:rsid w:val="0042737D"/>
    <w:rsid w:val="004366A0"/>
    <w:rsid w:val="004A19CA"/>
    <w:rsid w:val="004B38CA"/>
    <w:rsid w:val="00613EDC"/>
    <w:rsid w:val="00790A9E"/>
    <w:rsid w:val="007B04AB"/>
    <w:rsid w:val="009C5D82"/>
    <w:rsid w:val="009D48D4"/>
    <w:rsid w:val="00C8302B"/>
    <w:rsid w:val="00D31B59"/>
    <w:rsid w:val="00DF7598"/>
    <w:rsid w:val="00E16124"/>
    <w:rsid w:val="00E32042"/>
    <w:rsid w:val="00E45D1D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2014-05-22T17:40:00Z</dcterms:created>
  <dcterms:modified xsi:type="dcterms:W3CDTF">2014-05-26T20:57:00Z</dcterms:modified>
</cp:coreProperties>
</file>