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C609" w14:textId="55EB7DEA" w:rsidR="00A31E95" w:rsidRPr="00A31E95" w:rsidRDefault="00A31E95">
      <w:pPr>
        <w:rPr>
          <w:rFonts w:ascii="Georgia" w:hAnsi="Georgia"/>
          <w:sz w:val="32"/>
          <w:szCs w:val="32"/>
          <w:u w:val="single"/>
        </w:rPr>
      </w:pPr>
      <w:r w:rsidRPr="00A31E95">
        <w:rPr>
          <w:rFonts w:ascii="Georgia" w:hAnsi="Georgia"/>
          <w:sz w:val="32"/>
          <w:szCs w:val="32"/>
          <w:u w:val="single"/>
        </w:rPr>
        <w:t>Lab 3 Report</w:t>
      </w:r>
    </w:p>
    <w:p w14:paraId="464A709F" w14:textId="0175B4B4" w:rsidR="00A31E95" w:rsidRDefault="00A31E95">
      <w:pPr>
        <w:rPr>
          <w:rFonts w:ascii="Georgia" w:hAnsi="Georgia"/>
          <w:sz w:val="32"/>
          <w:szCs w:val="32"/>
        </w:rPr>
      </w:pPr>
    </w:p>
    <w:p w14:paraId="1BA21F8E" w14:textId="7BD25EF7" w:rsidR="00A31E95" w:rsidRPr="00582736" w:rsidRDefault="005827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table below contains the time taken to remove 100 dots from the pictures with different number of dots. For two different methods removeDotsIndex() and removeDotsIterator().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957"/>
        <w:gridCol w:w="1863"/>
      </w:tblGrid>
      <w:tr w:rsidR="00A31E95" w:rsidRPr="00A31E95" w14:paraId="3AE76A32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1970C0C6" w14:textId="77777777" w:rsidR="00A31E95" w:rsidRPr="00A31E95" w:rsidRDefault="00A31E95">
            <w:pPr>
              <w:rPr>
                <w:lang w:val="en-ZW"/>
              </w:rPr>
            </w:pPr>
          </w:p>
        </w:tc>
        <w:tc>
          <w:tcPr>
            <w:tcW w:w="3820" w:type="dxa"/>
            <w:gridSpan w:val="2"/>
            <w:noWrap/>
            <w:hideMark/>
          </w:tcPr>
          <w:p w14:paraId="15A01F8F" w14:textId="77777777" w:rsidR="00A31E95" w:rsidRPr="00A31E95" w:rsidRDefault="00A31E95">
            <w:r w:rsidRPr="00A31E95">
              <w:t>Linked List Benchmark</w:t>
            </w:r>
          </w:p>
        </w:tc>
      </w:tr>
      <w:tr w:rsidR="00A31E95" w:rsidRPr="00A31E95" w14:paraId="4B25EE19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5AE1D14F" w14:textId="77777777" w:rsidR="00A31E95" w:rsidRPr="00A31E95" w:rsidRDefault="00A31E95">
            <w:r w:rsidRPr="00A31E95">
              <w:t xml:space="preserve">Number of dots </w:t>
            </w:r>
          </w:p>
        </w:tc>
        <w:tc>
          <w:tcPr>
            <w:tcW w:w="1957" w:type="dxa"/>
            <w:noWrap/>
            <w:hideMark/>
          </w:tcPr>
          <w:p w14:paraId="2427B90A" w14:textId="77777777" w:rsidR="00A31E95" w:rsidRPr="00A31E95" w:rsidRDefault="00A31E95">
            <w:r w:rsidRPr="00A31E95">
              <w:t>remove Index (s)</w:t>
            </w:r>
          </w:p>
        </w:tc>
        <w:tc>
          <w:tcPr>
            <w:tcW w:w="1863" w:type="dxa"/>
            <w:noWrap/>
            <w:hideMark/>
          </w:tcPr>
          <w:p w14:paraId="22F27958" w14:textId="111D5CE2" w:rsidR="00A31E95" w:rsidRPr="00A31E95" w:rsidRDefault="00A31E95">
            <w:r w:rsidRPr="00A31E95">
              <w:t>remove Iterator</w:t>
            </w:r>
            <w:r>
              <w:t>(s)</w:t>
            </w:r>
          </w:p>
        </w:tc>
      </w:tr>
      <w:tr w:rsidR="00A31E95" w:rsidRPr="00A31E95" w14:paraId="2723037C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092C19B7" w14:textId="77777777" w:rsidR="00A31E95" w:rsidRPr="00A31E95" w:rsidRDefault="00A31E95" w:rsidP="00A31E95">
            <w:r w:rsidRPr="00A31E95">
              <w:t>125</w:t>
            </w:r>
          </w:p>
        </w:tc>
        <w:tc>
          <w:tcPr>
            <w:tcW w:w="1957" w:type="dxa"/>
            <w:noWrap/>
            <w:hideMark/>
          </w:tcPr>
          <w:p w14:paraId="7BE332C8" w14:textId="77777777" w:rsidR="00A31E95" w:rsidRPr="00A31E95" w:rsidRDefault="00A31E95" w:rsidP="00A31E95">
            <w:r w:rsidRPr="00A31E95">
              <w:t>0.0000017</w:t>
            </w:r>
          </w:p>
        </w:tc>
        <w:tc>
          <w:tcPr>
            <w:tcW w:w="1863" w:type="dxa"/>
            <w:noWrap/>
            <w:hideMark/>
          </w:tcPr>
          <w:p w14:paraId="5620106D" w14:textId="77777777" w:rsidR="00A31E95" w:rsidRPr="00A31E95" w:rsidRDefault="00A31E95" w:rsidP="00A31E95">
            <w:r w:rsidRPr="00A31E95">
              <w:t>0.0000013</w:t>
            </w:r>
          </w:p>
        </w:tc>
      </w:tr>
      <w:tr w:rsidR="00A31E95" w:rsidRPr="00A31E95" w14:paraId="349A5736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05497661" w14:textId="77777777" w:rsidR="00A31E95" w:rsidRPr="00A31E95" w:rsidRDefault="00A31E95" w:rsidP="00A31E95">
            <w:r w:rsidRPr="00A31E95">
              <w:t>250</w:t>
            </w:r>
          </w:p>
        </w:tc>
        <w:tc>
          <w:tcPr>
            <w:tcW w:w="1957" w:type="dxa"/>
            <w:noWrap/>
            <w:hideMark/>
          </w:tcPr>
          <w:p w14:paraId="6E4F21E8" w14:textId="77777777" w:rsidR="00A31E95" w:rsidRPr="00A31E95" w:rsidRDefault="00A31E95" w:rsidP="00A31E95">
            <w:r w:rsidRPr="00A31E95">
              <w:t>0.0000119</w:t>
            </w:r>
          </w:p>
        </w:tc>
        <w:tc>
          <w:tcPr>
            <w:tcW w:w="1863" w:type="dxa"/>
            <w:noWrap/>
            <w:hideMark/>
          </w:tcPr>
          <w:p w14:paraId="6CD4A3BC" w14:textId="77777777" w:rsidR="00A31E95" w:rsidRPr="00A31E95" w:rsidRDefault="00A31E95" w:rsidP="00A31E95">
            <w:r w:rsidRPr="00A31E95">
              <w:t>0.0000117</w:t>
            </w:r>
          </w:p>
        </w:tc>
      </w:tr>
      <w:tr w:rsidR="00A31E95" w:rsidRPr="00A31E95" w14:paraId="24AA61E3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20108C75" w14:textId="77777777" w:rsidR="00A31E95" w:rsidRPr="00A31E95" w:rsidRDefault="00A31E95" w:rsidP="00A31E95">
            <w:r w:rsidRPr="00A31E95">
              <w:t>500</w:t>
            </w:r>
          </w:p>
        </w:tc>
        <w:tc>
          <w:tcPr>
            <w:tcW w:w="1957" w:type="dxa"/>
            <w:noWrap/>
            <w:hideMark/>
          </w:tcPr>
          <w:p w14:paraId="35E9362D" w14:textId="77777777" w:rsidR="00A31E95" w:rsidRPr="00A31E95" w:rsidRDefault="00A31E95" w:rsidP="00A31E95">
            <w:r w:rsidRPr="00A31E95">
              <w:t>0.000011</w:t>
            </w:r>
          </w:p>
        </w:tc>
        <w:tc>
          <w:tcPr>
            <w:tcW w:w="1863" w:type="dxa"/>
            <w:noWrap/>
            <w:hideMark/>
          </w:tcPr>
          <w:p w14:paraId="4ED035BD" w14:textId="77777777" w:rsidR="00A31E95" w:rsidRPr="00A31E95" w:rsidRDefault="00A31E95" w:rsidP="00A31E95">
            <w:r w:rsidRPr="00A31E95">
              <w:t>0.000013</w:t>
            </w:r>
          </w:p>
        </w:tc>
      </w:tr>
      <w:tr w:rsidR="00A31E95" w:rsidRPr="00A31E95" w14:paraId="0E23CE02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377A0D38" w14:textId="77777777" w:rsidR="00A31E95" w:rsidRPr="00A31E95" w:rsidRDefault="00A31E95" w:rsidP="00A31E95">
            <w:r w:rsidRPr="00A31E95">
              <w:t>1000</w:t>
            </w:r>
          </w:p>
        </w:tc>
        <w:tc>
          <w:tcPr>
            <w:tcW w:w="1957" w:type="dxa"/>
            <w:noWrap/>
            <w:hideMark/>
          </w:tcPr>
          <w:p w14:paraId="6059E952" w14:textId="77777777" w:rsidR="00A31E95" w:rsidRPr="00A31E95" w:rsidRDefault="00A31E95" w:rsidP="00A31E95">
            <w:r w:rsidRPr="00A31E95">
              <w:t>0.0000126</w:t>
            </w:r>
          </w:p>
        </w:tc>
        <w:tc>
          <w:tcPr>
            <w:tcW w:w="1863" w:type="dxa"/>
            <w:noWrap/>
            <w:hideMark/>
          </w:tcPr>
          <w:p w14:paraId="7458CFAB" w14:textId="77777777" w:rsidR="00A31E95" w:rsidRPr="00A31E95" w:rsidRDefault="00A31E95" w:rsidP="00A31E95">
            <w:r w:rsidRPr="00A31E95">
              <w:t>0.0000125</w:t>
            </w:r>
          </w:p>
        </w:tc>
      </w:tr>
      <w:tr w:rsidR="00A31E95" w:rsidRPr="00A31E95" w14:paraId="1ADE7F43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0EA2D202" w14:textId="77777777" w:rsidR="00A31E95" w:rsidRPr="00A31E95" w:rsidRDefault="00A31E95" w:rsidP="00A31E95">
            <w:r w:rsidRPr="00A31E95">
              <w:t>2500</w:t>
            </w:r>
          </w:p>
        </w:tc>
        <w:tc>
          <w:tcPr>
            <w:tcW w:w="1957" w:type="dxa"/>
            <w:noWrap/>
            <w:hideMark/>
          </w:tcPr>
          <w:p w14:paraId="175F61CF" w14:textId="77777777" w:rsidR="00A31E95" w:rsidRPr="00A31E95" w:rsidRDefault="00A31E95" w:rsidP="00A31E95">
            <w:r w:rsidRPr="00A31E95">
              <w:t>0.0000141</w:t>
            </w:r>
          </w:p>
        </w:tc>
        <w:tc>
          <w:tcPr>
            <w:tcW w:w="1863" w:type="dxa"/>
            <w:noWrap/>
            <w:hideMark/>
          </w:tcPr>
          <w:p w14:paraId="4137F5D3" w14:textId="77777777" w:rsidR="00A31E95" w:rsidRPr="00A31E95" w:rsidRDefault="00A31E95" w:rsidP="00A31E95">
            <w:r w:rsidRPr="00A31E95">
              <w:t>0.0000113</w:t>
            </w:r>
          </w:p>
        </w:tc>
      </w:tr>
      <w:tr w:rsidR="00A31E95" w:rsidRPr="00A31E95" w14:paraId="4FF7F80D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64C4FE7C" w14:textId="77777777" w:rsidR="00A31E95" w:rsidRPr="00A31E95" w:rsidRDefault="00A31E95" w:rsidP="00A31E95">
            <w:r w:rsidRPr="00A31E95">
              <w:t>5000</w:t>
            </w:r>
          </w:p>
        </w:tc>
        <w:tc>
          <w:tcPr>
            <w:tcW w:w="1957" w:type="dxa"/>
            <w:noWrap/>
            <w:hideMark/>
          </w:tcPr>
          <w:p w14:paraId="7463D062" w14:textId="77777777" w:rsidR="00A31E95" w:rsidRPr="00A31E95" w:rsidRDefault="00A31E95" w:rsidP="00A31E95">
            <w:r w:rsidRPr="00A31E95">
              <w:t>0.0000432</w:t>
            </w:r>
          </w:p>
        </w:tc>
        <w:tc>
          <w:tcPr>
            <w:tcW w:w="1863" w:type="dxa"/>
            <w:noWrap/>
            <w:hideMark/>
          </w:tcPr>
          <w:p w14:paraId="343E2AAD" w14:textId="77777777" w:rsidR="00A31E95" w:rsidRPr="00A31E95" w:rsidRDefault="00A31E95" w:rsidP="00A31E95">
            <w:r w:rsidRPr="00A31E95">
              <w:t>0.000013</w:t>
            </w:r>
          </w:p>
        </w:tc>
      </w:tr>
      <w:tr w:rsidR="00A31E95" w:rsidRPr="00A31E95" w14:paraId="63DA5256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76F3F651" w14:textId="77777777" w:rsidR="00A31E95" w:rsidRPr="00A31E95" w:rsidRDefault="00A31E95" w:rsidP="00A31E95">
            <w:r w:rsidRPr="00A31E95">
              <w:t>7500</w:t>
            </w:r>
          </w:p>
        </w:tc>
        <w:tc>
          <w:tcPr>
            <w:tcW w:w="1957" w:type="dxa"/>
            <w:noWrap/>
            <w:hideMark/>
          </w:tcPr>
          <w:p w14:paraId="083D7B56" w14:textId="77777777" w:rsidR="00A31E95" w:rsidRPr="00A31E95" w:rsidRDefault="00A31E95" w:rsidP="00A31E95">
            <w:r w:rsidRPr="00A31E95">
              <w:t>0.0000521</w:t>
            </w:r>
          </w:p>
        </w:tc>
        <w:tc>
          <w:tcPr>
            <w:tcW w:w="1863" w:type="dxa"/>
            <w:noWrap/>
            <w:hideMark/>
          </w:tcPr>
          <w:p w14:paraId="39B15A19" w14:textId="77777777" w:rsidR="00A31E95" w:rsidRPr="00A31E95" w:rsidRDefault="00A31E95" w:rsidP="00A31E95">
            <w:r w:rsidRPr="00A31E95">
              <w:t>0.0000129</w:t>
            </w:r>
          </w:p>
        </w:tc>
      </w:tr>
      <w:tr w:rsidR="00A31E95" w:rsidRPr="00A31E95" w14:paraId="7D63B6E6" w14:textId="77777777" w:rsidTr="00A31E95">
        <w:trPr>
          <w:trHeight w:val="300"/>
        </w:trPr>
        <w:tc>
          <w:tcPr>
            <w:tcW w:w="1640" w:type="dxa"/>
            <w:noWrap/>
            <w:hideMark/>
          </w:tcPr>
          <w:p w14:paraId="4995A49A" w14:textId="77777777" w:rsidR="00A31E95" w:rsidRPr="00A31E95" w:rsidRDefault="00A31E95" w:rsidP="00A31E95">
            <w:r w:rsidRPr="00A31E95">
              <w:t>1000</w:t>
            </w:r>
          </w:p>
        </w:tc>
        <w:tc>
          <w:tcPr>
            <w:tcW w:w="1957" w:type="dxa"/>
            <w:noWrap/>
            <w:hideMark/>
          </w:tcPr>
          <w:p w14:paraId="0CD88F5A" w14:textId="77777777" w:rsidR="00A31E95" w:rsidRPr="00A31E95" w:rsidRDefault="00A31E95" w:rsidP="00A31E95">
            <w:r w:rsidRPr="00A31E95">
              <w:t>0.0000723</w:t>
            </w:r>
          </w:p>
        </w:tc>
        <w:tc>
          <w:tcPr>
            <w:tcW w:w="1863" w:type="dxa"/>
            <w:noWrap/>
            <w:hideMark/>
          </w:tcPr>
          <w:p w14:paraId="6B001648" w14:textId="77777777" w:rsidR="00A31E95" w:rsidRPr="00A31E95" w:rsidRDefault="00A31E95" w:rsidP="00A31E95">
            <w:r w:rsidRPr="00A31E95">
              <w:t>0.0000145</w:t>
            </w:r>
          </w:p>
        </w:tc>
      </w:tr>
    </w:tbl>
    <w:p w14:paraId="46C46D0B" w14:textId="30CF4BD8" w:rsidR="008C2284" w:rsidRDefault="008C2284">
      <w:pPr>
        <w:rPr>
          <w:lang w:val="en-ZW"/>
        </w:rPr>
      </w:pPr>
    </w:p>
    <w:p w14:paraId="1B9D6D45" w14:textId="77777777" w:rsidR="00A31E95" w:rsidRDefault="00A31E95">
      <w:pPr>
        <w:rPr>
          <w:lang w:val="en-ZW"/>
        </w:rPr>
      </w:pPr>
    </w:p>
    <w:p w14:paraId="02328F32" w14:textId="77777777" w:rsidR="00BE12E3" w:rsidRPr="00BE12E3" w:rsidRDefault="00582736">
      <w:pPr>
        <w:rPr>
          <w:rFonts w:ascii="Georgia" w:hAnsi="Georgia"/>
          <w:sz w:val="24"/>
          <w:szCs w:val="24"/>
          <w:lang w:val="en-ZW"/>
        </w:rPr>
      </w:pPr>
      <w:r w:rsidRPr="00BF134F">
        <w:rPr>
          <w:rFonts w:ascii="Georgia" w:hAnsi="Georgia"/>
          <w:sz w:val="24"/>
          <w:szCs w:val="24"/>
          <w:lang w:val="en-ZW"/>
        </w:rPr>
        <w:t>The</w:t>
      </w:r>
      <w:r w:rsidR="00BF134F" w:rsidRPr="00BF134F">
        <w:rPr>
          <w:rFonts w:ascii="Georgia" w:hAnsi="Georgia"/>
          <w:sz w:val="24"/>
          <w:szCs w:val="24"/>
          <w:lang w:val="en-ZW"/>
        </w:rPr>
        <w:t xml:space="preserve"> table below contains the time taken to remove dots from the pictures using the big-O analysis. The equation for removeDotsIndex () is n</w:t>
      </w:r>
      <w:r w:rsidR="00BF134F" w:rsidRPr="00BF134F">
        <w:rPr>
          <w:rFonts w:ascii="Georgia" w:hAnsi="Georgia"/>
          <w:sz w:val="24"/>
          <w:szCs w:val="24"/>
          <w:vertAlign w:val="superscript"/>
          <w:lang w:val="en-ZW"/>
        </w:rPr>
        <w:t>2</w:t>
      </w:r>
      <w:r w:rsidR="00BF134F" w:rsidRPr="00BF134F">
        <w:rPr>
          <w:rFonts w:ascii="Georgia" w:hAnsi="Georgia"/>
          <w:sz w:val="24"/>
          <w:szCs w:val="24"/>
          <w:lang w:val="en-ZW"/>
        </w:rPr>
        <w:t xml:space="preserve">+19n+5 and the equation </w:t>
      </w:r>
      <w:r w:rsidR="00EE49E6">
        <w:rPr>
          <w:rFonts w:ascii="Georgia" w:hAnsi="Georgia"/>
          <w:sz w:val="24"/>
          <w:szCs w:val="24"/>
          <w:lang w:val="en-ZW"/>
        </w:rPr>
        <w:t>the big-O notation is O(n</w:t>
      </w:r>
      <w:r w:rsidR="00EE49E6">
        <w:rPr>
          <w:rFonts w:ascii="Georgia" w:hAnsi="Georgia"/>
          <w:sz w:val="24"/>
          <w:szCs w:val="24"/>
          <w:vertAlign w:val="superscript"/>
          <w:lang w:val="en-ZW"/>
        </w:rPr>
        <w:t>2</w:t>
      </w:r>
      <w:r w:rsidR="00EE49E6">
        <w:rPr>
          <w:rFonts w:ascii="Georgia" w:hAnsi="Georgia"/>
          <w:sz w:val="24"/>
          <w:szCs w:val="24"/>
          <w:lang w:val="en-ZW"/>
        </w:rPr>
        <w:t>). F</w:t>
      </w:r>
      <w:r w:rsidR="00BF134F" w:rsidRPr="00BF134F">
        <w:rPr>
          <w:rFonts w:ascii="Georgia" w:hAnsi="Georgia"/>
          <w:sz w:val="24"/>
          <w:szCs w:val="24"/>
          <w:lang w:val="en-ZW"/>
        </w:rPr>
        <w:t xml:space="preserve">or the removeDotsIterator () method is </w:t>
      </w:r>
      <w:r w:rsidR="00154DC8">
        <w:rPr>
          <w:rFonts w:ascii="Georgia" w:hAnsi="Georgia"/>
          <w:sz w:val="24"/>
          <w:szCs w:val="24"/>
          <w:lang w:val="en-ZW"/>
        </w:rPr>
        <w:t>n</w:t>
      </w:r>
      <w:r w:rsidR="00154DC8">
        <w:rPr>
          <w:rFonts w:ascii="Georgia" w:hAnsi="Georgia"/>
          <w:sz w:val="24"/>
          <w:szCs w:val="24"/>
          <w:vertAlign w:val="superscript"/>
          <w:lang w:val="en-ZW"/>
        </w:rPr>
        <w:t>2</w:t>
      </w:r>
      <w:r w:rsidR="00154DC8">
        <w:rPr>
          <w:rFonts w:ascii="Georgia" w:hAnsi="Georgia"/>
          <w:sz w:val="24"/>
          <w:szCs w:val="24"/>
          <w:lang w:val="en-ZW"/>
        </w:rPr>
        <w:t>+14n+6</w:t>
      </w:r>
      <w:r w:rsidR="00EE49E6">
        <w:rPr>
          <w:rFonts w:ascii="Georgia" w:hAnsi="Georgia"/>
          <w:sz w:val="24"/>
          <w:szCs w:val="24"/>
          <w:lang w:val="en-ZW"/>
        </w:rPr>
        <w:t xml:space="preserve"> the big-O notation is O(n</w:t>
      </w:r>
      <w:r w:rsidR="00EE49E6">
        <w:rPr>
          <w:rFonts w:ascii="Georgia" w:hAnsi="Georgia"/>
          <w:sz w:val="24"/>
          <w:szCs w:val="24"/>
          <w:vertAlign w:val="superscript"/>
          <w:lang w:val="en-ZW"/>
        </w:rPr>
        <w:t>2</w:t>
      </w:r>
      <w:r w:rsidR="00EE49E6">
        <w:rPr>
          <w:rFonts w:ascii="Georgia" w:hAnsi="Georgia"/>
          <w:sz w:val="24"/>
          <w:szCs w:val="24"/>
          <w:lang w:val="en-ZW"/>
        </w:rPr>
        <w:t>).</w:t>
      </w:r>
      <w:r w:rsidR="000C7CD1">
        <w:rPr>
          <w:rFonts w:ascii="Georgia" w:hAnsi="Georgia"/>
          <w:sz w:val="24"/>
          <w:szCs w:val="24"/>
          <w:lang w:val="en-ZW"/>
        </w:rPr>
        <w:fldChar w:fldCharType="begin"/>
      </w:r>
      <w:r w:rsidR="000C7CD1">
        <w:rPr>
          <w:rFonts w:ascii="Georgia" w:hAnsi="Georgia"/>
          <w:sz w:val="24"/>
          <w:szCs w:val="24"/>
          <w:lang w:val="en-ZW"/>
        </w:rPr>
        <w:instrText xml:space="preserve"> LINK Excel.Sheet.12 "Book1" "Sheet1!R14C2:R23C3" \a \f 5 \h  \* MERGEFORMAT </w:instrText>
      </w:r>
      <w:r w:rsidR="00BE12E3">
        <w:rPr>
          <w:rFonts w:ascii="Georgia" w:hAnsi="Georgia"/>
          <w:sz w:val="24"/>
          <w:szCs w:val="24"/>
          <w:lang w:val="en-ZW"/>
        </w:rPr>
        <w:fldChar w:fldCharType="separate"/>
      </w:r>
    </w:p>
    <w:tbl>
      <w:tblPr>
        <w:tblStyle w:val="TableGrid"/>
        <w:tblW w:w="3820" w:type="dxa"/>
        <w:tblLook w:val="04A0" w:firstRow="1" w:lastRow="0" w:firstColumn="1" w:lastColumn="0" w:noHBand="0" w:noVBand="1"/>
      </w:tblPr>
      <w:tblGrid>
        <w:gridCol w:w="2219"/>
        <w:gridCol w:w="1601"/>
      </w:tblGrid>
      <w:tr w:rsidR="00BE12E3" w:rsidRPr="00BE12E3" w14:paraId="1ECA53F1" w14:textId="77777777" w:rsidTr="00BE12E3">
        <w:trPr>
          <w:divId w:val="988284935"/>
          <w:trHeight w:val="300"/>
        </w:trPr>
        <w:tc>
          <w:tcPr>
            <w:tcW w:w="3820" w:type="dxa"/>
            <w:gridSpan w:val="2"/>
            <w:noWrap/>
            <w:hideMark/>
          </w:tcPr>
          <w:p w14:paraId="6FD0228C" w14:textId="620C0542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Asymptotic Analysis</w:t>
            </w:r>
          </w:p>
        </w:tc>
      </w:tr>
      <w:tr w:rsidR="00BE12E3" w:rsidRPr="00BE12E3" w14:paraId="2D4CB1DF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5302FA6C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number of Dots</w:t>
            </w:r>
          </w:p>
        </w:tc>
        <w:tc>
          <w:tcPr>
            <w:tcW w:w="1601" w:type="dxa"/>
            <w:noWrap/>
            <w:hideMark/>
          </w:tcPr>
          <w:p w14:paraId="344DF214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 xml:space="preserve"> runtime ()</w:t>
            </w:r>
          </w:p>
        </w:tc>
      </w:tr>
      <w:tr w:rsidR="00BE12E3" w:rsidRPr="00BE12E3" w14:paraId="4DCB1491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72509239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125</w:t>
            </w:r>
          </w:p>
        </w:tc>
        <w:tc>
          <w:tcPr>
            <w:tcW w:w="1601" w:type="dxa"/>
            <w:noWrap/>
            <w:hideMark/>
          </w:tcPr>
          <w:p w14:paraId="18068939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18005</w:t>
            </w:r>
          </w:p>
        </w:tc>
      </w:tr>
      <w:tr w:rsidR="00BE12E3" w:rsidRPr="00BE12E3" w14:paraId="4686B290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02E0D5BF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250</w:t>
            </w:r>
          </w:p>
        </w:tc>
        <w:tc>
          <w:tcPr>
            <w:tcW w:w="1601" w:type="dxa"/>
            <w:noWrap/>
            <w:hideMark/>
          </w:tcPr>
          <w:p w14:paraId="0674B66A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67255</w:t>
            </w:r>
          </w:p>
        </w:tc>
      </w:tr>
      <w:tr w:rsidR="00BE12E3" w:rsidRPr="00BE12E3" w14:paraId="0E1CC6EB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387D15AC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500</w:t>
            </w:r>
          </w:p>
        </w:tc>
        <w:tc>
          <w:tcPr>
            <w:tcW w:w="1601" w:type="dxa"/>
            <w:noWrap/>
            <w:hideMark/>
          </w:tcPr>
          <w:p w14:paraId="31B52A19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259505</w:t>
            </w:r>
          </w:p>
        </w:tc>
      </w:tr>
      <w:tr w:rsidR="00BE12E3" w:rsidRPr="00BE12E3" w14:paraId="37B23C13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0107E3F1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1000</w:t>
            </w:r>
          </w:p>
        </w:tc>
        <w:tc>
          <w:tcPr>
            <w:tcW w:w="1601" w:type="dxa"/>
            <w:noWrap/>
            <w:hideMark/>
          </w:tcPr>
          <w:p w14:paraId="26C03B5E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1019005</w:t>
            </w:r>
          </w:p>
        </w:tc>
      </w:tr>
      <w:tr w:rsidR="00BE12E3" w:rsidRPr="00BE12E3" w14:paraId="0BB2CE56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4BB76959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2500</w:t>
            </w:r>
          </w:p>
        </w:tc>
        <w:tc>
          <w:tcPr>
            <w:tcW w:w="1601" w:type="dxa"/>
            <w:noWrap/>
            <w:hideMark/>
          </w:tcPr>
          <w:p w14:paraId="56516594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6297505</w:t>
            </w:r>
          </w:p>
        </w:tc>
      </w:tr>
      <w:tr w:rsidR="00BE12E3" w:rsidRPr="00BE12E3" w14:paraId="5917C96E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65A27E79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5000</w:t>
            </w:r>
          </w:p>
        </w:tc>
        <w:tc>
          <w:tcPr>
            <w:tcW w:w="1601" w:type="dxa"/>
            <w:noWrap/>
            <w:hideMark/>
          </w:tcPr>
          <w:p w14:paraId="25DAE1DE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25095005</w:t>
            </w:r>
          </w:p>
        </w:tc>
      </w:tr>
      <w:tr w:rsidR="00BE12E3" w:rsidRPr="00BE12E3" w14:paraId="604DAC2D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00975B41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7500</w:t>
            </w:r>
          </w:p>
        </w:tc>
        <w:tc>
          <w:tcPr>
            <w:tcW w:w="1601" w:type="dxa"/>
            <w:noWrap/>
            <w:hideMark/>
          </w:tcPr>
          <w:p w14:paraId="49947B5E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56392505</w:t>
            </w:r>
          </w:p>
        </w:tc>
      </w:tr>
      <w:tr w:rsidR="00BE12E3" w:rsidRPr="00BE12E3" w14:paraId="6EFA6B7F" w14:textId="77777777" w:rsidTr="00BE12E3">
        <w:trPr>
          <w:divId w:val="988284935"/>
          <w:trHeight w:val="300"/>
        </w:trPr>
        <w:tc>
          <w:tcPr>
            <w:tcW w:w="2219" w:type="dxa"/>
            <w:noWrap/>
            <w:hideMark/>
          </w:tcPr>
          <w:p w14:paraId="1ED31649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10000</w:t>
            </w:r>
          </w:p>
        </w:tc>
        <w:tc>
          <w:tcPr>
            <w:tcW w:w="1601" w:type="dxa"/>
            <w:noWrap/>
            <w:hideMark/>
          </w:tcPr>
          <w:p w14:paraId="230AC37E" w14:textId="77777777" w:rsidR="00BE12E3" w:rsidRPr="00BE12E3" w:rsidRDefault="00BE12E3" w:rsidP="00BE12E3">
            <w:pPr>
              <w:framePr w:hSpace="180" w:wrap="around" w:vAnchor="text" w:hAnchor="text" w:y="1"/>
              <w:suppressOverlap/>
              <w:rPr>
                <w:rFonts w:cstheme="minorHAnsi"/>
              </w:rPr>
            </w:pPr>
            <w:r w:rsidRPr="00BE12E3">
              <w:rPr>
                <w:rFonts w:cstheme="minorHAnsi"/>
              </w:rPr>
              <w:t>100190005</w:t>
            </w:r>
          </w:p>
        </w:tc>
      </w:tr>
    </w:tbl>
    <w:p w14:paraId="58E345B8" w14:textId="2CEDDFF9" w:rsidR="00E74EDC" w:rsidRDefault="000C7CD1">
      <w:pPr>
        <w:rPr>
          <w:rFonts w:ascii="Georgia" w:hAnsi="Georgia"/>
          <w:sz w:val="24"/>
          <w:szCs w:val="24"/>
          <w:lang w:val="en-ZW"/>
        </w:rPr>
      </w:pPr>
      <w:r>
        <w:rPr>
          <w:rFonts w:ascii="Georgia" w:hAnsi="Georgia"/>
          <w:sz w:val="24"/>
          <w:szCs w:val="24"/>
          <w:lang w:val="en-ZW"/>
        </w:rPr>
        <w:fldChar w:fldCharType="end"/>
      </w:r>
    </w:p>
    <w:p w14:paraId="3CB62102" w14:textId="321D237E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p w14:paraId="22E7637B" w14:textId="21E01CD5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p w14:paraId="2DBEE53B" w14:textId="0F6CD7B6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p w14:paraId="5D9C1B56" w14:textId="48D19140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p w14:paraId="2ABE2A61" w14:textId="5C6C94D1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p w14:paraId="391018FE" w14:textId="77777777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tbl>
      <w:tblPr>
        <w:tblW w:w="2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220"/>
      </w:tblGrid>
      <w:tr w:rsidR="00E74EDC" w:rsidRPr="00E74EDC" w14:paraId="085D32F5" w14:textId="77777777" w:rsidTr="00E74EDC">
        <w:trPr>
          <w:trHeight w:val="300"/>
        </w:trPr>
        <w:tc>
          <w:tcPr>
            <w:tcW w:w="2467" w:type="dxa"/>
            <w:gridSpan w:val="2"/>
            <w:shd w:val="clear" w:color="auto" w:fill="auto"/>
            <w:noWrap/>
            <w:vAlign w:val="bottom"/>
            <w:hideMark/>
          </w:tcPr>
          <w:p w14:paraId="21F67E6F" w14:textId="77777777" w:rsidR="00E74EDC" w:rsidRPr="00E74EDC" w:rsidRDefault="00E74EDC" w:rsidP="00E74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Asymptotic Analysis</w:t>
            </w:r>
          </w:p>
        </w:tc>
      </w:tr>
      <w:tr w:rsidR="00E74EDC" w:rsidRPr="00E74EDC" w14:paraId="3ECABD69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A78912E" w14:textId="77777777" w:rsidR="00E74EDC" w:rsidRPr="00E74EDC" w:rsidRDefault="00E74EDC" w:rsidP="00E74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number of Dots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7E668A0B" w14:textId="77777777" w:rsidR="00E74EDC" w:rsidRPr="00E74EDC" w:rsidRDefault="00E74EDC" w:rsidP="00E74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 xml:space="preserve"> runtime ()</w:t>
            </w:r>
          </w:p>
        </w:tc>
      </w:tr>
      <w:tr w:rsidR="00E74EDC" w:rsidRPr="00E74EDC" w14:paraId="75ED494A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2D130E7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125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2E4DB389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17381</w:t>
            </w:r>
          </w:p>
        </w:tc>
      </w:tr>
      <w:tr w:rsidR="00E74EDC" w:rsidRPr="00E74EDC" w14:paraId="01F70E33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B218768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250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40546D6F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66006</w:t>
            </w:r>
          </w:p>
        </w:tc>
      </w:tr>
      <w:tr w:rsidR="00E74EDC" w:rsidRPr="00E74EDC" w14:paraId="1F6E69A5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DE869F4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500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5835B505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257006</w:t>
            </w:r>
          </w:p>
        </w:tc>
      </w:tr>
      <w:tr w:rsidR="00E74EDC" w:rsidRPr="00E74EDC" w14:paraId="563EE96F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69D796D6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1000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0EC27CEB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1014006</w:t>
            </w:r>
          </w:p>
        </w:tc>
      </w:tr>
      <w:tr w:rsidR="00E74EDC" w:rsidRPr="00E74EDC" w14:paraId="08C0818C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68E2BA7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2500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572D87D3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6285006</w:t>
            </w:r>
          </w:p>
        </w:tc>
      </w:tr>
      <w:tr w:rsidR="00E74EDC" w:rsidRPr="00E74EDC" w14:paraId="5BC417CA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5C368DCE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5000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3EB0FA6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25070006</w:t>
            </w:r>
          </w:p>
        </w:tc>
      </w:tr>
      <w:tr w:rsidR="00E74EDC" w:rsidRPr="00E74EDC" w14:paraId="29D0BB89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CD17AF9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7500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5B676D16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56355006</w:t>
            </w:r>
          </w:p>
        </w:tc>
      </w:tr>
      <w:tr w:rsidR="00E74EDC" w:rsidRPr="00E74EDC" w14:paraId="70C894D6" w14:textId="77777777" w:rsidTr="00E74EDC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7B748BE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10000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5D6E6FEC" w14:textId="77777777" w:rsidR="00E74EDC" w:rsidRPr="00E74EDC" w:rsidRDefault="00E74EDC" w:rsidP="00E74E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ZW" w:eastAsia="en-ZW"/>
              </w:rPr>
            </w:pPr>
            <w:r w:rsidRPr="00E74EDC">
              <w:rPr>
                <w:rFonts w:ascii="Calibri" w:eastAsia="Times New Roman" w:hAnsi="Calibri" w:cs="Calibri"/>
                <w:color w:val="000000"/>
                <w:lang w:val="en-ZW" w:eastAsia="en-ZW"/>
              </w:rPr>
              <w:t>100140006</w:t>
            </w:r>
          </w:p>
        </w:tc>
      </w:tr>
    </w:tbl>
    <w:p w14:paraId="15E37064" w14:textId="5EB77ACD" w:rsidR="000C7CD1" w:rsidRDefault="000C7CD1">
      <w:pPr>
        <w:rPr>
          <w:rFonts w:ascii="Georgia" w:hAnsi="Georgia"/>
          <w:sz w:val="24"/>
          <w:szCs w:val="24"/>
          <w:lang w:val="en-ZW"/>
        </w:rPr>
      </w:pPr>
    </w:p>
    <w:p w14:paraId="3627E777" w14:textId="04F965C0" w:rsidR="00154DC8" w:rsidRDefault="00154DC8">
      <w:pPr>
        <w:rPr>
          <w:rFonts w:ascii="Georgia" w:hAnsi="Georgia"/>
          <w:sz w:val="24"/>
          <w:szCs w:val="24"/>
          <w:lang w:val="en-ZW"/>
        </w:rPr>
      </w:pPr>
      <w:r>
        <w:rPr>
          <w:noProof/>
        </w:rPr>
        <w:drawing>
          <wp:inline distT="0" distB="0" distL="0" distR="0" wp14:anchorId="6EC130F7" wp14:editId="0480791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7BC465-F553-405A-BA47-C25896CA5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E68501" w14:textId="3FEEF5B2" w:rsidR="000C7CD1" w:rsidRDefault="000C7CD1">
      <w:pPr>
        <w:rPr>
          <w:rFonts w:ascii="Georgia" w:hAnsi="Georgia"/>
          <w:sz w:val="24"/>
          <w:szCs w:val="24"/>
          <w:lang w:val="en-ZW"/>
        </w:rPr>
      </w:pPr>
      <w:r>
        <w:rPr>
          <w:rFonts w:ascii="Georgia" w:hAnsi="Georgia"/>
          <w:sz w:val="24"/>
          <w:szCs w:val="24"/>
          <w:lang w:val="en-ZW"/>
        </w:rPr>
        <w:t xml:space="preserve"> </w:t>
      </w:r>
      <w:r w:rsidR="00E74EDC">
        <w:rPr>
          <w:noProof/>
        </w:rPr>
        <w:drawing>
          <wp:inline distT="0" distB="0" distL="0" distR="0" wp14:anchorId="5F8F7958" wp14:editId="1E2F0D3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BC203F-B7C8-4B23-8973-545A7CB44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5484BB" w14:textId="3E74D652" w:rsidR="00E74EDC" w:rsidRDefault="00E74EDC">
      <w:pPr>
        <w:rPr>
          <w:rFonts w:ascii="Georgia" w:hAnsi="Georgia"/>
          <w:sz w:val="24"/>
          <w:szCs w:val="24"/>
          <w:lang w:val="en-ZW"/>
        </w:rPr>
      </w:pPr>
    </w:p>
    <w:p w14:paraId="57D955F2" w14:textId="37E24402" w:rsidR="00E74EDC" w:rsidRDefault="00E74EDC" w:rsidP="00E7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</w:pPr>
      <w:r w:rsidRPr="00E74EDC"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  <w:t>From your benchmarks, the run time of which scenario grows more slowly as n is increased? The run time of which scenario grows more quickly as n is increased?</w:t>
      </w:r>
    </w:p>
    <w:p w14:paraId="7E57CE93" w14:textId="21B34376" w:rsidR="00E74EDC" w:rsidRPr="00E74EDC" w:rsidRDefault="00E74EDC" w:rsidP="00E74EDC">
      <w:pPr>
        <w:spacing w:before="100" w:beforeAutospacing="1" w:after="100" w:afterAutospacing="1" w:line="240" w:lineRule="auto"/>
        <w:ind w:left="720"/>
        <w:rPr>
          <w:rFonts w:ascii="Dubai" w:eastAsia="Times New Roman" w:hAnsi="Dubai" w:cs="Dubai"/>
          <w:color w:val="000000"/>
          <w:sz w:val="28"/>
          <w:szCs w:val="28"/>
          <w:lang w:val="en-ZW" w:eastAsia="en-ZW"/>
        </w:rPr>
      </w:pPr>
      <w:r>
        <w:rPr>
          <w:rFonts w:ascii="Dubai" w:eastAsia="Times New Roman" w:hAnsi="Dubai" w:cs="Dubai"/>
          <w:color w:val="000000"/>
          <w:sz w:val="28"/>
          <w:szCs w:val="28"/>
          <w:lang w:val="en-ZW" w:eastAsia="en-ZW"/>
        </w:rPr>
        <w:t>The removeDotsIndex () grows more slowly and the removeDotsIterator() grows more quickly.</w:t>
      </w:r>
    </w:p>
    <w:p w14:paraId="47C31AED" w14:textId="19ED662E" w:rsidR="00E74EDC" w:rsidRDefault="00E74EDC" w:rsidP="00E7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</w:pPr>
      <w:r w:rsidRPr="00E74EDC"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  <w:t>From your big-O analysis, the run time of which scenario grows more slowly as n is increased? The run time of which scenario grows more quickly as n is increased?</w:t>
      </w:r>
    </w:p>
    <w:p w14:paraId="4375ADAE" w14:textId="078A8775" w:rsidR="00E74EDC" w:rsidRDefault="00A47DF8" w:rsidP="00E74E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  <w:lastRenderedPageBreak/>
        <w:t>The runtime for the removeDotsIndex grows more slowly, and the runtime of the removeDotsIterator grows more quickly.</w:t>
      </w:r>
    </w:p>
    <w:p w14:paraId="00DF6F8F" w14:textId="77777777" w:rsidR="00E74EDC" w:rsidRPr="00E74EDC" w:rsidRDefault="00E74EDC" w:rsidP="00E74E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</w:pPr>
    </w:p>
    <w:p w14:paraId="22ECD329" w14:textId="687B54EA" w:rsidR="00E74EDC" w:rsidRDefault="00E74EDC" w:rsidP="00E7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</w:pPr>
      <w:r w:rsidRPr="00E74EDC"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  <w:t>Are the results from your benchmarks and big-O analysis consistent?</w:t>
      </w:r>
    </w:p>
    <w:p w14:paraId="5E7584CD" w14:textId="6D3826AC" w:rsidR="00A47DF8" w:rsidRPr="00E74EDC" w:rsidRDefault="00A47DF8" w:rsidP="00A47DF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ZW" w:eastAsia="en-ZW"/>
        </w:rPr>
        <w:t>Yes .</w:t>
      </w:r>
    </w:p>
    <w:p w14:paraId="234EE035" w14:textId="77777777" w:rsidR="00E74EDC" w:rsidRPr="00BF134F" w:rsidRDefault="00E74EDC">
      <w:pPr>
        <w:rPr>
          <w:rFonts w:ascii="Georgia" w:hAnsi="Georgia"/>
          <w:sz w:val="24"/>
          <w:szCs w:val="24"/>
          <w:lang w:val="en-ZW"/>
        </w:rPr>
      </w:pPr>
    </w:p>
    <w:sectPr w:rsidR="00E74EDC" w:rsidRPr="00BF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81F5D" w14:textId="77777777" w:rsidR="008B03D6" w:rsidRDefault="008B03D6" w:rsidP="00A31E95">
      <w:pPr>
        <w:spacing w:after="0" w:line="240" w:lineRule="auto"/>
      </w:pPr>
      <w:r>
        <w:separator/>
      </w:r>
    </w:p>
  </w:endnote>
  <w:endnote w:type="continuationSeparator" w:id="0">
    <w:p w14:paraId="476AD2EC" w14:textId="77777777" w:rsidR="008B03D6" w:rsidRDefault="008B03D6" w:rsidP="00A3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DF867" w14:textId="77777777" w:rsidR="008B03D6" w:rsidRDefault="008B03D6" w:rsidP="00A31E95">
      <w:pPr>
        <w:spacing w:after="0" w:line="240" w:lineRule="auto"/>
      </w:pPr>
      <w:r>
        <w:separator/>
      </w:r>
    </w:p>
  </w:footnote>
  <w:footnote w:type="continuationSeparator" w:id="0">
    <w:p w14:paraId="43A01707" w14:textId="77777777" w:rsidR="008B03D6" w:rsidRDefault="008B03D6" w:rsidP="00A3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54F31"/>
    <w:multiLevelType w:val="multilevel"/>
    <w:tmpl w:val="AFD6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FD"/>
    <w:rsid w:val="000C7CD1"/>
    <w:rsid w:val="00154DC8"/>
    <w:rsid w:val="00267A90"/>
    <w:rsid w:val="002A7DC4"/>
    <w:rsid w:val="00582736"/>
    <w:rsid w:val="008B03D6"/>
    <w:rsid w:val="008C2284"/>
    <w:rsid w:val="009C59FD"/>
    <w:rsid w:val="00A31E95"/>
    <w:rsid w:val="00A47DF8"/>
    <w:rsid w:val="00BE12E3"/>
    <w:rsid w:val="00BF134F"/>
    <w:rsid w:val="00C41F06"/>
    <w:rsid w:val="00E74EDC"/>
    <w:rsid w:val="00EE49E6"/>
    <w:rsid w:val="00F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0B51"/>
  <w15:chartTrackingRefBased/>
  <w15:docId w15:val="{27600396-AE74-4223-AA6F-111010FE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E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1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E9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 sz="1200"/>
              <a:t>Comparison of Asymptotic</a:t>
            </a:r>
            <a:r>
              <a:rPr lang="en-ZW" sz="1200" baseline="0"/>
              <a:t> Growth of LinkedList</a:t>
            </a:r>
          </a:p>
          <a:p>
            <a:pPr>
              <a:defRPr/>
            </a:pPr>
            <a:r>
              <a:rPr lang="en-ZW" sz="1200" baseline="0"/>
              <a:t>to removeDotIndex benchmark</a:t>
            </a:r>
            <a:endParaRPr lang="en-ZW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00B0F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00B0F0"/>
                </a:solidFill>
                <a:prstDash val="solid"/>
              </a:ln>
              <a:effectLst/>
            </c:spPr>
            <c:trendlineType val="log"/>
            <c:dispRSqr val="0"/>
            <c:dispEq val="0"/>
          </c:trendline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Sheet1!$B$3:$B$10</c:f>
              <c:numCache>
                <c:formatCode>General</c:formatCode>
                <c:ptCount val="8"/>
                <c:pt idx="0">
                  <c:v>1700</c:v>
                </c:pt>
                <c:pt idx="1">
                  <c:v>11900</c:v>
                </c:pt>
                <c:pt idx="2">
                  <c:v>11000</c:v>
                </c:pt>
                <c:pt idx="3">
                  <c:v>12600</c:v>
                </c:pt>
                <c:pt idx="4">
                  <c:v>14100</c:v>
                </c:pt>
                <c:pt idx="5">
                  <c:v>43200</c:v>
                </c:pt>
                <c:pt idx="6">
                  <c:v>56000</c:v>
                </c:pt>
                <c:pt idx="7">
                  <c:v>63200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4C6-4060-B4C1-53B1BD99E85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Sheet1!$C$16:$C$23</c:f>
              <c:numCache>
                <c:formatCode>General</c:formatCode>
                <c:ptCount val="8"/>
                <c:pt idx="0">
                  <c:v>18005</c:v>
                </c:pt>
                <c:pt idx="1">
                  <c:v>67255</c:v>
                </c:pt>
                <c:pt idx="2">
                  <c:v>259505</c:v>
                </c:pt>
                <c:pt idx="3">
                  <c:v>1019005</c:v>
                </c:pt>
                <c:pt idx="4">
                  <c:v>6297505</c:v>
                </c:pt>
                <c:pt idx="5">
                  <c:v>25095005</c:v>
                </c:pt>
                <c:pt idx="6">
                  <c:v>56392505</c:v>
                </c:pt>
                <c:pt idx="7">
                  <c:v>100190005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4C6-4060-B4C1-53B1BD99E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030576"/>
        <c:axId val="408031888"/>
      </c:scatterChart>
      <c:valAx>
        <c:axId val="408030576"/>
        <c:scaling>
          <c:orientation val="minMax"/>
          <c:max val="1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Number</a:t>
                </a:r>
                <a:r>
                  <a:rPr lang="en-ZW" baseline="0"/>
                  <a:t> of Dots</a:t>
                </a:r>
                <a:endParaRPr lang="en-Z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031888"/>
        <c:crosses val="autoZero"/>
        <c:crossBetween val="midCat"/>
      </c:valAx>
      <c:valAx>
        <c:axId val="40803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RunTime(ns)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03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 sz="1200" baseline="0"/>
              <a:t>Comparison of Asympotic Growth of LinkedList </a:t>
            </a:r>
          </a:p>
          <a:p>
            <a:pPr>
              <a:defRPr/>
            </a:pPr>
            <a:r>
              <a:rPr lang="en-ZW" sz="1200" baseline="0"/>
              <a:t>to removeDotIterator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Sheet1!$C$3:$C$10</c:f>
              <c:numCache>
                <c:formatCode>General</c:formatCode>
                <c:ptCount val="8"/>
                <c:pt idx="0">
                  <c:v>1300</c:v>
                </c:pt>
                <c:pt idx="1">
                  <c:v>11700</c:v>
                </c:pt>
                <c:pt idx="2">
                  <c:v>13000</c:v>
                </c:pt>
                <c:pt idx="3">
                  <c:v>12500</c:v>
                </c:pt>
                <c:pt idx="4">
                  <c:v>11300</c:v>
                </c:pt>
                <c:pt idx="5">
                  <c:v>13000</c:v>
                </c:pt>
                <c:pt idx="6">
                  <c:v>12900</c:v>
                </c:pt>
                <c:pt idx="7">
                  <c:v>14500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D3-46BA-92D0-B34D691D4AEF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Sheet1!$F$16:$F$23</c:f>
              <c:numCache>
                <c:formatCode>General</c:formatCode>
                <c:ptCount val="8"/>
                <c:pt idx="0">
                  <c:v>17381</c:v>
                </c:pt>
                <c:pt idx="1">
                  <c:v>66006</c:v>
                </c:pt>
                <c:pt idx="2">
                  <c:v>257006</c:v>
                </c:pt>
                <c:pt idx="3">
                  <c:v>1014006</c:v>
                </c:pt>
                <c:pt idx="4">
                  <c:v>6285006</c:v>
                </c:pt>
                <c:pt idx="5">
                  <c:v>25070006</c:v>
                </c:pt>
                <c:pt idx="6">
                  <c:v>56355006</c:v>
                </c:pt>
                <c:pt idx="7">
                  <c:v>100140006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FD3-46BA-92D0-B34D691D4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020256"/>
        <c:axId val="406609728"/>
      </c:scatterChart>
      <c:valAx>
        <c:axId val="53002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Number</a:t>
                </a:r>
                <a:r>
                  <a:rPr lang="en-ZW" baseline="0"/>
                  <a:t> of Dots</a:t>
                </a:r>
                <a:endParaRPr lang="en-Z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609728"/>
        <c:crosses val="autoZero"/>
        <c:crossBetween val="midCat"/>
      </c:valAx>
      <c:valAx>
        <c:axId val="40660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RunTime(ns)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02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Malisa</dc:creator>
  <cp:keywords/>
  <dc:description/>
  <cp:lastModifiedBy>Cherise Malisa</cp:lastModifiedBy>
  <cp:revision>2</cp:revision>
  <dcterms:created xsi:type="dcterms:W3CDTF">2021-04-03T00:40:00Z</dcterms:created>
  <dcterms:modified xsi:type="dcterms:W3CDTF">2021-04-03T00:40:00Z</dcterms:modified>
</cp:coreProperties>
</file>