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urn:schemas-microsoft-com:vml" xmlns:ns4="urn:schemas-microsoft-com:office:office" xmlns:r="http://schemas.openxmlformats.org/officeDocument/2006/relationships" xmlns:w="http://schemas.openxmlformats.org/wordprocessingml/2006/main" ns1:Ignorable="w14 w15 w16se w16cid w16 w16cex w16sdtdh w16sdtfl w16du wp14">
  <w:body>
    <w:p ns2:paraId="2021ABEA" ns2:textId="77777777" w:rsidR="00A13EBD" w:rsidRPr="00A14DE8" w:rsidRDefault="00A13EBD">
      <w:pPr>
        <w:spacing w:line="360" w:lineRule="auto"/>
        <w:rPr>
          <w:sz w:val="24"/>
        </w:rPr>
      </w:pPr>
    </w:p>
    <w:p ns2:paraId="3528A85D" ns2:textId="77777777" w:rsidR="00EE5521" w:rsidRPr="00A14DE8" w:rsidRDefault="00EE5521">
      <w:pPr>
        <w:spacing w:line="360" w:lineRule="auto"/>
        <w:rPr>
          <w:sz w:val="24"/>
        </w:rPr>
      </w:pPr>
    </w:p>
    <w:p ns2:paraId="46CCE595" ns2:textId="77777777" w:rsidR="00A13EBD" w:rsidRPr="00A14DE8" w:rsidRDefault="00A13EBD">
      <w:pPr>
        <w:spacing w:line="360" w:lineRule="auto"/>
        <w:rPr>
          <w:sz w:val="24"/>
        </w:rPr>
      </w:pP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35"/>
      </w:tblGrid>
      <w:tr w:rsidR="00A13EBD" w:rsidRPr="00A14DE8" ns2:paraId="6590F041" ns2:textId="77777777">
        <w:trPr>
          <w:jc w:val="center"/>
        </w:trPr>
        <w:tc>
          <w:tcPr>
            <w:tcW w:w="9135" w:type="dxa"/>
            <w:tcBorders>
              <w:top w:val="nil"/>
              <w:left w:val="nil"/>
              <w:bottom w:val="nil"/>
              <w:right w:val="nil"/>
            </w:tcBorders>
          </w:tcPr>
          <w:p ns2:paraId="65DD4A2B" ns2:textId="7EF7540B" w:rsidR="00A13EBD" w:rsidRPr="00A14DE8" w:rsidRDefault="00E04CF5">
            <w:pPr>
              <w:spacing w:line="360" w:lineRule="auto"/>
              <w:jc w:val="center"/>
              <w:rPr>
                <w:sz w:val="20"/>
              </w:rPr>
            </w:pPr>
            <w:r>
              <w:rPr>
                <w:sz w:val="20"/>
              </w:rPr>
              <w:pict ns2:anchorId="13354DD3">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图片 1" ns4:spid="_x0000_i1025" type="#_x0000_t75" alt="武汉大学logo" style="width:156.15pt;height:46.55pt;mso-position-horizontal-relative:page;mso-position-vertical-relative:page">
                  <ns3:imagedata r:id="rId8" ns4:title=""/>
                </ns3:shape>
              </w:pict>
            </w:r>
          </w:p>
          <w:p ns2:paraId="757352B2" ns2:textId="77777777" w:rsidR="00A13EBD" w:rsidRPr="00A14DE8" w:rsidRDefault="00A13EBD">
            <w:pPr>
              <w:spacing w:line="360" w:lineRule="auto"/>
              <w:jc w:val="center"/>
              <w:rPr>
                <w:sz w:val="44"/>
              </w:rPr>
            </w:pPr>
          </w:p>
          <w:p ns2:paraId="64387943" ns2:textId="77777777" w:rsidR="00A13EBD" w:rsidRPr="00A14DE8" w:rsidRDefault="00A13EBD">
            <w:pPr>
              <w:spacing w:line="360" w:lineRule="auto"/>
              <w:jc w:val="center"/>
              <w:rPr>
                <w:b/>
                <w:sz w:val="24"/>
              </w:rPr>
            </w:pPr>
            <w:r w:rsidRPr="00A14DE8">
              <w:rPr>
                <w:rFonts w:hint="eastAsia"/>
                <w:b/>
                <w:sz w:val="44"/>
              </w:rPr>
              <w:t>本科毕业论文（设计）</w:t>
            </w:r>
          </w:p>
        </w:tc>
      </w:tr>
      <w:tr w:rsidR="00A13EBD" w:rsidRPr="00A14DE8" ns2:paraId="20EF6E51" ns2:textId="77777777" w:rsidTr="001E4CD4">
        <w:trPr>
          <w:trHeight w:val="1503"/>
          <w:jc w:val="center"/>
        </w:trPr>
        <w:tc>
          <w:tcPr>
            <w:tcW w:w="9135" w:type="dxa"/>
            <w:tcBorders>
              <w:top w:val="nil"/>
              <w:left w:val="nil"/>
              <w:bottom w:val="nil"/>
              <w:right w:val="nil"/>
            </w:tcBorders>
          </w:tcPr>
          <w:p ns2:paraId="045DE38E" ns2:textId="77777777" w:rsidR="00A13EBD" w:rsidRPr="00A14DE8" w:rsidRDefault="00A13EBD">
            <w:pPr>
              <w:spacing w:line="360" w:lineRule="auto"/>
              <w:jc w:val="center"/>
              <w:rPr>
                <w:sz w:val="24"/>
              </w:rPr>
            </w:pPr>
          </w:p>
        </w:tc>
      </w:tr>
      <w:tr w:rsidR="00A13EBD" w:rsidRPr="00A14DE8" ns2:paraId="1571BF74" ns2:textId="77777777">
        <w:trPr>
          <w:trHeight w:val="2843"/>
          <w:jc w:val="center"/>
        </w:trPr>
        <w:tc>
          <w:tcPr>
            <w:tcW w:w="9135" w:type="dxa"/>
            <w:tcBorders>
              <w:top w:val="nil"/>
              <w:left w:val="nil"/>
              <w:bottom w:val="nil"/>
              <w:right w:val="nil"/>
            </w:tcBorders>
          </w:tcPr>
          <w:p ns2:paraId="593A3CE7" ns2:textId="7F4BAB66" w:rsidR="001E4CD4" w:rsidRPr="00A14DE8" w:rsidRDefault="00F7002B" w:rsidP="001E4CD4">
            <w:pPr>
              <w:spacing w:line="360" w:lineRule="auto"/>
              <w:jc w:val="center"/>
              <w:rPr>
                <w:rFonts w:eastAsia="楷体"/>
                <w:color w:val="FF0000"/>
                <w:sz w:val="52"/>
                <w:szCs w:val="52"/>
              </w:rPr>
            </w:pPr>
            <w:r w:rsidRPr="00A14DE8">
              <w:rPr>
                <w:rFonts w:eastAsia="楷体" w:hint="eastAsia"/>
                <w:sz w:val="52"/>
                <w:szCs w:val="52"/>
              </w:rPr>
              <w:t>基于</w:t>
            </w:r>
            <w:r w:rsidRPr="00A14DE8">
              <w:rPr>
                <w:rFonts w:eastAsia="楷体" w:hint="eastAsia"/>
                <w:sz w:val="52"/>
                <w:szCs w:val="52"/>
              </w:rPr>
              <w:t>QUIC</w:t>
            </w:r>
            <w:r w:rsidRPr="00A14DE8">
              <w:rPr>
                <w:rFonts w:eastAsia="楷体" w:hint="eastAsia"/>
                <w:sz w:val="52"/>
                <w:szCs w:val="52"/>
              </w:rPr>
              <w:t>协议的即时消息中间</w:t>
            </w:r>
            <w:proofErr w:type="gramStart"/>
            <w:r w:rsidRPr="00A14DE8">
              <w:rPr>
                <w:rFonts w:eastAsia="楷体" w:hint="eastAsia"/>
                <w:sz w:val="52"/>
                <w:szCs w:val="52"/>
              </w:rPr>
              <w:t>件设计</w:t>
            </w:r>
            <w:proofErr w:type="gramEnd"/>
            <w:r w:rsidRPr="00A14DE8">
              <w:rPr>
                <w:rFonts w:eastAsia="楷体" w:hint="eastAsia"/>
                <w:sz w:val="52"/>
                <w:szCs w:val="52"/>
              </w:rPr>
              <w:t>与实现</w:t>
            </w:r>
          </w:p>
          <w:p ns2:paraId="2A3F4BC7" ns2:textId="77777777" w:rsidR="001E4CD4" w:rsidRPr="00A14DE8" w:rsidRDefault="001E4CD4" w:rsidP="001E4CD4">
            <w:pPr>
              <w:spacing w:line="360" w:lineRule="auto"/>
              <w:jc w:val="center"/>
              <w:rPr>
                <w:rFonts w:eastAsia="楷体"/>
                <w:color w:val="FF0000"/>
                <w:sz w:val="52"/>
                <w:szCs w:val="52"/>
              </w:rPr>
            </w:pPr>
          </w:p>
          <w:tbl>
            <w:tblPr>
              <w:tblW w:w="12216" w:type="dxa"/>
              <w:jc w:val="center"/>
              <w:tblLayout w:type="fixed"/>
              <w:tblLook w:val="0000" w:firstRow="0" w:lastRow="0" w:firstColumn="0" w:lastColumn="0" w:noHBand="0" w:noVBand="0"/>
            </w:tblPr>
            <w:tblGrid>
              <w:gridCol w:w="8757"/>
              <w:gridCol w:w="3459"/>
            </w:tblGrid>
            <w:tr w:rsidR="00A13EBD" w:rsidRPr="00A14DE8" ns2:paraId="4283DFEB" ns2:textId="77777777" w:rsidTr="00CC0024">
              <w:trPr>
                <w:trHeight w:val="499"/>
                <w:jc w:val="center"/>
              </w:trPr>
              <w:tc>
                <w:tcPr>
                  <w:tcW w:w="8757" w:type="dxa"/>
                  <w:noWrap/>
                  <w:vAlign w:val="center"/>
                </w:tcPr>
                <w:tbl>
                  <w:tblPr>
                    <w:tblW w:w="5953" w:type="dxa"/>
                    <w:tblInd w:w="3258" w:type="dxa"/>
                    <w:tblLayout w:type="fixed"/>
                    <w:tblLook w:val="04A0" w:firstRow="1" w:lastRow="0" w:firstColumn="1" w:lastColumn="0" w:noHBand="0" w:noVBand="1"/>
                  </w:tblPr>
                  <w:tblGrid>
                    <w:gridCol w:w="2034"/>
                    <w:gridCol w:w="3919"/>
                  </w:tblGrid>
                  <w:tr w:rsidR="001E4CD4" w:rsidRPr="00A14DE8" ns2:paraId="6824A415" ns2:textId="77777777" w:rsidTr="001E4CD4">
                    <w:trPr>
                      <w:trHeight w:val="508"/>
                    </w:trPr>
                    <w:tc>
                      <w:tcPr>
                        <w:tcW w:w="2034" w:type="dxa"/>
                        <w:noWrap/>
                        <w:vAlign w:val="center"/>
                        <w:hideMark/>
                      </w:tcPr>
                      <w:p ns2:paraId="594ACD4F" ns2:textId="77777777" w:rsidR="001E4CD4" w:rsidRPr="00A14DE8" w:rsidRDefault="001E4CD4" w:rsidP="001E4CD4">
                        <w:pPr>
                          <w:widowControl/>
                          <w:ind w:rightChars="-27" w:right="-57"/>
                          <w:jc w:val="center"/>
                          <w:rPr>
                            <w:rFonts w:cs="宋体"/>
                            <w:color w:val="000000"/>
                            <w:kern w:val="0"/>
                            <w:sz w:val="28"/>
                            <w:szCs w:val="28"/>
                          </w:rPr>
                        </w:pPr>
                        <w:r w:rsidRPr="00A14DE8">
                          <w:rPr>
                            <w:rFonts w:cs="宋体" w:hint="eastAsia"/>
                            <w:color w:val="000000"/>
                            <w:kern w:val="0"/>
                            <w:sz w:val="28"/>
                            <w:szCs w:val="28"/>
                          </w:rPr>
                          <w:t>姓</w:t>
                        </w:r>
                        <w:r w:rsidRPr="00A14DE8">
                          <w:rPr>
                            <w:rFonts w:cs="宋体" w:hint="eastAsia"/>
                            <w:color w:val="000000"/>
                            <w:kern w:val="0"/>
                            <w:sz w:val="28"/>
                            <w:szCs w:val="28"/>
                          </w:rPr>
                          <w:t xml:space="preserve">    </w:t>
                        </w:r>
                        <w:r w:rsidRPr="00A14DE8">
                          <w:rPr>
                            <w:rFonts w:cs="宋体" w:hint="eastAsia"/>
                            <w:color w:val="000000"/>
                            <w:kern w:val="0"/>
                            <w:sz w:val="28"/>
                            <w:szCs w:val="28"/>
                          </w:rPr>
                          <w:t>名</w:t>
                        </w:r>
                        <w:r w:rsidRPr="00A14DE8">
                          <w:rPr>
                            <w:rFonts w:cs="宋体" w:hint="eastAsia"/>
                            <w:color w:val="000000"/>
                            <w:kern w:val="0"/>
                            <w:sz w:val="28"/>
                            <w:szCs w:val="28"/>
                          </w:rPr>
                          <w:t xml:space="preserve"> </w:t>
                        </w:r>
                        <w:r w:rsidRPr="00A14DE8">
                          <w:rPr>
                            <w:rFonts w:cs="宋体" w:hint="eastAsia"/>
                            <w:color w:val="000000"/>
                            <w:kern w:val="0"/>
                            <w:sz w:val="28"/>
                            <w:szCs w:val="28"/>
                          </w:rPr>
                          <w:t>：</w:t>
                        </w:r>
                      </w:p>
                    </w:tc>
                    <w:tc>
                      <w:tcPr>
                        <w:tcW w:w="3919" w:type="dxa"/>
                        <w:noWrap/>
                        <w:vAlign w:val="center"/>
                        <w:hideMark/>
                      </w:tcPr>
                      <w:p ns2:paraId="25B33C7F" ns2:textId="35797AB5" w:rsidR="001E4CD4" w:rsidRPr="00A14DE8" w:rsidRDefault="00F7002B" w:rsidP="006B27C8">
                        <w:pPr>
                          <w:widowControl/>
                          <w:ind w:rightChars="419" w:right="880"/>
                          <w:jc w:val="center"/>
                          <w:rPr>
                            <w:rFonts w:cs="宋体"/>
                            <w:color w:val="000000"/>
                            <w:kern w:val="0"/>
                            <w:sz w:val="28"/>
                            <w:szCs w:val="28"/>
                          </w:rPr>
                        </w:pPr>
                        <w:r w:rsidRPr="00A14DE8">
                          <w:rPr>
                            <w:rFonts w:cs="宋体" w:hint="eastAsia"/>
                            <w:color w:val="000000"/>
                            <w:kern w:val="0"/>
                            <w:sz w:val="28"/>
                            <w:szCs w:val="28"/>
                          </w:rPr>
                          <w:t>魏</w:t>
                        </w:r>
                        <w:r w:rsidR="006B27C8" w:rsidRPr="00A14DE8">
                          <w:rPr>
                            <w:rFonts w:cs="宋体" w:hint="eastAsia"/>
                            <w:color w:val="000000"/>
                            <w:kern w:val="0"/>
                            <w:sz w:val="28"/>
                            <w:szCs w:val="28"/>
                          </w:rPr>
                          <w:t xml:space="preserve"> </w:t>
                        </w:r>
                        <w:r w:rsidRPr="00A14DE8">
                          <w:rPr>
                            <w:rFonts w:cs="宋体" w:hint="eastAsia"/>
                            <w:color w:val="000000"/>
                            <w:kern w:val="0"/>
                            <w:sz w:val="28"/>
                            <w:szCs w:val="28"/>
                          </w:rPr>
                          <w:t>春</w:t>
                        </w:r>
                        <w:r w:rsidR="00B54A89" w:rsidRPr="00A14DE8">
                          <w:rPr>
                            <w:rFonts w:cs="宋体" w:hint="eastAsia"/>
                            <w:color w:val="000000"/>
                            <w:kern w:val="0"/>
                            <w:sz w:val="28"/>
                            <w:szCs w:val="28"/>
                          </w:rPr>
                          <w:t xml:space="preserve"> </w:t>
                        </w:r>
                        <w:r w:rsidRPr="00A14DE8">
                          <w:rPr>
                            <w:rFonts w:cs="宋体" w:hint="eastAsia"/>
                            <w:color w:val="000000"/>
                            <w:kern w:val="0"/>
                            <w:sz w:val="28"/>
                            <w:szCs w:val="28"/>
                          </w:rPr>
                          <w:t>乐</w:t>
                        </w:r>
                      </w:p>
                    </w:tc>
                  </w:tr>
                  <w:tr w:rsidR="001E4CD4" w:rsidRPr="00A14DE8" ns2:paraId="708496B7" ns2:textId="77777777" w:rsidTr="001E4CD4">
                    <w:trPr>
                      <w:trHeight w:val="508"/>
                    </w:trPr>
                    <w:tc>
                      <w:tcPr>
                        <w:tcW w:w="2034" w:type="dxa"/>
                        <w:noWrap/>
                        <w:vAlign w:val="center"/>
                        <w:hideMark/>
                      </w:tcPr>
                      <w:p ns2:paraId="60B7B290" ns2:textId="77777777" w:rsidR="001E4CD4" w:rsidRPr="00A14DE8" w:rsidRDefault="001E4CD4" w:rsidP="001E4CD4">
                        <w:pPr>
                          <w:widowControl/>
                          <w:jc w:val="center"/>
                          <w:rPr>
                            <w:rFonts w:cs="宋体"/>
                            <w:color w:val="000000"/>
                            <w:kern w:val="0"/>
                            <w:sz w:val="28"/>
                            <w:szCs w:val="28"/>
                          </w:rPr>
                        </w:pPr>
                        <w:r w:rsidRPr="00A14DE8">
                          <w:rPr>
                            <w:rFonts w:cs="宋体" w:hint="eastAsia"/>
                            <w:color w:val="000000"/>
                            <w:kern w:val="0"/>
                            <w:sz w:val="28"/>
                            <w:szCs w:val="28"/>
                          </w:rPr>
                          <w:t>学</w:t>
                        </w:r>
                        <w:r w:rsidRPr="00A14DE8">
                          <w:rPr>
                            <w:rFonts w:cs="宋体" w:hint="eastAsia"/>
                            <w:color w:val="000000"/>
                            <w:kern w:val="0"/>
                            <w:sz w:val="28"/>
                            <w:szCs w:val="28"/>
                          </w:rPr>
                          <w:t xml:space="preserve">    </w:t>
                        </w:r>
                        <w:r w:rsidRPr="00A14DE8">
                          <w:rPr>
                            <w:rFonts w:cs="宋体" w:hint="eastAsia"/>
                            <w:color w:val="000000"/>
                            <w:kern w:val="0"/>
                            <w:sz w:val="28"/>
                            <w:szCs w:val="28"/>
                          </w:rPr>
                          <w:t>号</w:t>
                        </w:r>
                        <w:r w:rsidRPr="00A14DE8">
                          <w:rPr>
                            <w:rFonts w:cs="宋体" w:hint="eastAsia"/>
                            <w:color w:val="000000"/>
                            <w:kern w:val="0"/>
                            <w:sz w:val="28"/>
                            <w:szCs w:val="28"/>
                          </w:rPr>
                          <w:t xml:space="preserve"> </w:t>
                        </w:r>
                        <w:r w:rsidRPr="00A14DE8">
                          <w:rPr>
                            <w:rFonts w:cs="宋体" w:hint="eastAsia"/>
                            <w:color w:val="000000"/>
                            <w:kern w:val="0"/>
                            <w:sz w:val="28"/>
                            <w:szCs w:val="28"/>
                          </w:rPr>
                          <w:t>：</w:t>
                        </w:r>
                      </w:p>
                    </w:tc>
                    <w:tc>
                      <w:tcPr>
                        <w:tcW w:w="3919" w:type="dxa"/>
                        <w:noWrap/>
                        <w:vAlign w:val="center"/>
                        <w:hideMark/>
                      </w:tcPr>
                      <w:p ns2:paraId="024A1E99" ns2:textId="61FA26C3" w:rsidR="001E4CD4" w:rsidRPr="00A14DE8" w:rsidRDefault="00B54A89" w:rsidP="00CC0024">
                        <w:pPr>
                          <w:widowControl/>
                          <w:ind w:rightChars="419" w:right="880"/>
                          <w:jc w:val="center"/>
                          <w:rPr>
                            <w:rFonts w:cs="宋体"/>
                            <w:color w:val="000000"/>
                            <w:kern w:val="0"/>
                            <w:sz w:val="28"/>
                            <w:szCs w:val="28"/>
                          </w:rPr>
                        </w:pPr>
                        <w:r w:rsidRPr="00A14DE8">
                          <w:rPr>
                            <w:rFonts w:cs="宋体" w:hint="eastAsia"/>
                            <w:color w:val="000000"/>
                            <w:kern w:val="0"/>
                            <w:sz w:val="28"/>
                            <w:szCs w:val="28"/>
                          </w:rPr>
                          <w:t xml:space="preserve">2022302111018</w:t>
                        </w:r>
                        <w:r w:rsidR="00F7002B" w:rsidRPr="00A14DE8">
                          <w:rPr>
                            <w:rFonts w:cs="宋体" w:hint="eastAsia"/>
                            <w:color w:val="000000"/>
                            <w:kern w:val="0"/>
                            <w:sz w:val="28"/>
                            <w:szCs w:val="28"/>
                          </w:rPr>
                          <w:t/>
                        </w:r>
                      </w:p>
                    </w:tc>
                  </w:tr>
                  <w:tr w:rsidR="001E4CD4" w:rsidRPr="00A14DE8" ns2:paraId="4C648991" ns2:textId="77777777" w:rsidTr="001E4CD4">
                    <w:trPr>
                      <w:trHeight w:val="508"/>
                    </w:trPr>
                    <w:tc>
                      <w:tcPr>
                        <w:tcW w:w="2034" w:type="dxa"/>
                        <w:noWrap/>
                        <w:vAlign w:val="center"/>
                        <w:hideMark/>
                      </w:tcPr>
                      <w:p ns2:paraId="2996E119" ns2:textId="77777777" w:rsidR="001E4CD4" w:rsidRPr="00A14DE8" w:rsidRDefault="001E4CD4" w:rsidP="001E4CD4">
                        <w:pPr>
                          <w:widowControl/>
                          <w:jc w:val="center"/>
                          <w:rPr>
                            <w:rFonts w:cs="宋体"/>
                            <w:color w:val="000000"/>
                            <w:kern w:val="0"/>
                            <w:sz w:val="28"/>
                            <w:szCs w:val="28"/>
                          </w:rPr>
                        </w:pPr>
                        <w:r w:rsidRPr="00A14DE8">
                          <w:rPr>
                            <w:rFonts w:cs="宋体" w:hint="eastAsia"/>
                            <w:color w:val="000000"/>
                            <w:kern w:val="0"/>
                            <w:sz w:val="28"/>
                            <w:szCs w:val="28"/>
                          </w:rPr>
                          <w:t>专</w:t>
                        </w:r>
                        <w:r w:rsidRPr="00A14DE8">
                          <w:rPr>
                            <w:rFonts w:cs="宋体" w:hint="eastAsia"/>
                            <w:color w:val="000000"/>
                            <w:kern w:val="0"/>
                            <w:sz w:val="28"/>
                            <w:szCs w:val="28"/>
                          </w:rPr>
                          <w:t xml:space="preserve">    </w:t>
                        </w:r>
                        <w:r w:rsidRPr="00A14DE8">
                          <w:rPr>
                            <w:rFonts w:cs="宋体" w:hint="eastAsia"/>
                            <w:color w:val="000000"/>
                            <w:kern w:val="0"/>
                            <w:sz w:val="28"/>
                            <w:szCs w:val="28"/>
                          </w:rPr>
                          <w:t>业</w:t>
                        </w:r>
                        <w:r w:rsidRPr="00A14DE8">
                          <w:rPr>
                            <w:rFonts w:cs="宋体" w:hint="eastAsia"/>
                            <w:color w:val="000000"/>
                            <w:kern w:val="0"/>
                            <w:sz w:val="28"/>
                            <w:szCs w:val="28"/>
                          </w:rPr>
                          <w:t xml:space="preserve"> </w:t>
                        </w:r>
                        <w:r w:rsidRPr="00A14DE8">
                          <w:rPr>
                            <w:rFonts w:cs="宋体" w:hint="eastAsia"/>
                            <w:color w:val="000000"/>
                            <w:kern w:val="0"/>
                            <w:sz w:val="28"/>
                            <w:szCs w:val="28"/>
                          </w:rPr>
                          <w:t>：</w:t>
                        </w:r>
                      </w:p>
                    </w:tc>
                    <w:tc>
                      <w:tcPr>
                        <w:tcW w:w="3919" w:type="dxa"/>
                        <w:noWrap/>
                        <w:vAlign w:val="center"/>
                        <w:hideMark/>
                      </w:tcPr>
                      <w:p ns2:paraId="1C4634CE" ns2:textId="03190453" w:rsidR="001E4CD4" w:rsidRPr="00A14DE8" w:rsidRDefault="00F7002B" w:rsidP="00CC0024">
                        <w:pPr>
                          <w:widowControl/>
                          <w:ind w:rightChars="419" w:right="880"/>
                          <w:jc w:val="center"/>
                          <w:rPr>
                            <w:rFonts w:cs="宋体"/>
                            <w:color w:val="000000"/>
                            <w:kern w:val="0"/>
                            <w:sz w:val="28"/>
                            <w:szCs w:val="28"/>
                          </w:rPr>
                        </w:pPr>
                        <w:r w:rsidRPr="00A14DE8">
                          <w:rPr>
                            <w:rFonts w:cs="宋体" w:hint="eastAsia"/>
                            <w:color w:val="000000"/>
                            <w:kern w:val="0"/>
                            <w:sz w:val="28"/>
                            <w:szCs w:val="28"/>
                          </w:rPr>
                          <w:t>计算机科学与技术</w:t>
                        </w:r>
                        <w:r w:rsidR="00B54A89" w:rsidRPr="00A14DE8">
                          <w:rPr>
                            <w:rFonts w:cs="宋体" w:hint="eastAsia"/>
                            <w:color w:val="000000"/>
                            <w:kern w:val="0"/>
                            <w:sz w:val="28"/>
                            <w:szCs w:val="28"/>
                          </w:rPr>
                          <w:t xml:space="preserve"> </w:t>
                        </w:r>
                      </w:p>
                    </w:tc>
                  </w:tr>
                  <w:tr w:rsidR="001E4CD4" w:rsidRPr="00A14DE8" ns2:paraId="641E8F46" ns2:textId="77777777" w:rsidTr="001E4CD4">
                    <w:trPr>
                      <w:trHeight w:val="508"/>
                    </w:trPr>
                    <w:tc>
                      <w:tcPr>
                        <w:tcW w:w="2034" w:type="dxa"/>
                        <w:noWrap/>
                        <w:vAlign w:val="center"/>
                        <w:hideMark/>
                      </w:tcPr>
                      <w:p ns2:paraId="47FE6B7F" ns2:textId="77777777" w:rsidR="001E4CD4" w:rsidRPr="00A14DE8" w:rsidRDefault="001E4CD4" w:rsidP="001E4CD4">
                        <w:pPr>
                          <w:widowControl/>
                          <w:jc w:val="center"/>
                          <w:rPr>
                            <w:rFonts w:cs="宋体"/>
                            <w:color w:val="000000"/>
                            <w:kern w:val="0"/>
                            <w:sz w:val="28"/>
                            <w:szCs w:val="28"/>
                          </w:rPr>
                        </w:pPr>
                        <w:r w:rsidRPr="00A14DE8">
                          <w:rPr>
                            <w:rFonts w:cs="宋体" w:hint="eastAsia"/>
                            <w:color w:val="000000"/>
                            <w:kern w:val="0"/>
                            <w:sz w:val="28"/>
                            <w:szCs w:val="28"/>
                          </w:rPr>
                          <w:t>学</w:t>
                        </w:r>
                        <w:r w:rsidRPr="00A14DE8">
                          <w:rPr>
                            <w:rFonts w:cs="宋体" w:hint="eastAsia"/>
                            <w:color w:val="000000"/>
                            <w:kern w:val="0"/>
                            <w:sz w:val="28"/>
                            <w:szCs w:val="28"/>
                          </w:rPr>
                          <w:t xml:space="preserve">    </w:t>
                        </w:r>
                        <w:r w:rsidRPr="00A14DE8">
                          <w:rPr>
                            <w:rFonts w:cs="宋体" w:hint="eastAsia"/>
                            <w:color w:val="000000"/>
                            <w:kern w:val="0"/>
                            <w:sz w:val="28"/>
                            <w:szCs w:val="28"/>
                          </w:rPr>
                          <w:t>院</w:t>
                        </w:r>
                        <w:r w:rsidRPr="00A14DE8">
                          <w:rPr>
                            <w:rFonts w:cs="宋体" w:hint="eastAsia"/>
                            <w:color w:val="000000"/>
                            <w:kern w:val="0"/>
                            <w:sz w:val="28"/>
                            <w:szCs w:val="28"/>
                          </w:rPr>
                          <w:t xml:space="preserve"> </w:t>
                        </w:r>
                        <w:r w:rsidRPr="00A14DE8">
                          <w:rPr>
                            <w:rFonts w:cs="宋体" w:hint="eastAsia"/>
                            <w:color w:val="000000"/>
                            <w:kern w:val="0"/>
                            <w:sz w:val="28"/>
                            <w:szCs w:val="28"/>
                          </w:rPr>
                          <w:t>：</w:t>
                        </w:r>
                      </w:p>
                    </w:tc>
                    <w:tc>
                      <w:tcPr>
                        <w:tcW w:w="3919" w:type="dxa"/>
                        <w:noWrap/>
                        <w:vAlign w:val="center"/>
                        <w:hideMark/>
                      </w:tcPr>
                      <w:p ns2:paraId="066ECF97" ns2:textId="69F6341D" w:rsidR="001E4CD4" w:rsidRPr="00A14DE8" w:rsidRDefault="00F7002B" w:rsidP="00CC0024">
                        <w:pPr>
                          <w:widowControl/>
                          <w:ind w:rightChars="419" w:right="880"/>
                          <w:jc w:val="center"/>
                          <w:rPr>
                            <w:rFonts w:cs="宋体"/>
                            <w:color w:val="000000"/>
                            <w:kern w:val="0"/>
                            <w:sz w:val="28"/>
                            <w:szCs w:val="28"/>
                          </w:rPr>
                        </w:pPr>
                        <w:r w:rsidRPr="00A14DE8">
                          <w:rPr>
                            <w:rFonts w:cs="宋体" w:hint="eastAsia"/>
                            <w:color w:val="000000"/>
                            <w:kern w:val="0"/>
                            <w:sz w:val="28"/>
                            <w:szCs w:val="28"/>
                          </w:rPr>
                          <w:t>计算机</w:t>
                        </w:r>
                        <w:r w:rsidR="00B54A89" w:rsidRPr="00A14DE8">
                          <w:rPr>
                            <w:rFonts w:cs="宋体" w:hint="eastAsia"/>
                            <w:color w:val="000000"/>
                            <w:kern w:val="0"/>
                            <w:sz w:val="28"/>
                            <w:szCs w:val="28"/>
                          </w:rPr>
                          <w:t>学院</w:t>
                        </w:r>
                      </w:p>
                    </w:tc>
                  </w:tr>
                  <w:tr w:rsidR="001E4CD4" w:rsidRPr="00A14DE8" ns2:paraId="09287DC2" ns2:textId="77777777" w:rsidTr="001E4CD4">
                    <w:trPr>
                      <w:trHeight w:val="508"/>
                    </w:trPr>
                    <w:tc>
                      <w:tcPr>
                        <w:tcW w:w="2034" w:type="dxa"/>
                        <w:noWrap/>
                        <w:vAlign w:val="center"/>
                        <w:hideMark/>
                      </w:tcPr>
                      <w:p ns2:paraId="036B4BD9" ns2:textId="77777777" w:rsidR="001E4CD4" w:rsidRPr="00A14DE8" w:rsidRDefault="001E4CD4" w:rsidP="001E4CD4">
                        <w:pPr>
                          <w:widowControl/>
                          <w:jc w:val="center"/>
                          <w:rPr>
                            <w:rFonts w:cs="宋体"/>
                            <w:color w:val="000000"/>
                            <w:kern w:val="0"/>
                            <w:sz w:val="28"/>
                            <w:szCs w:val="28"/>
                          </w:rPr>
                        </w:pPr>
                        <w:r w:rsidRPr="00A14DE8">
                          <w:rPr>
                            <w:rFonts w:cs="宋体" w:hint="eastAsia"/>
                            <w:color w:val="000000"/>
                            <w:kern w:val="0"/>
                            <w:sz w:val="28"/>
                            <w:szCs w:val="28"/>
                          </w:rPr>
                          <w:t>指导教师</w:t>
                        </w:r>
                        <w:r w:rsidRPr="00A14DE8">
                          <w:rPr>
                            <w:rFonts w:cs="宋体" w:hint="eastAsia"/>
                            <w:color w:val="000000"/>
                            <w:kern w:val="0"/>
                            <w:sz w:val="28"/>
                            <w:szCs w:val="28"/>
                          </w:rPr>
                          <w:t xml:space="preserve"> </w:t>
                        </w:r>
                        <w:r w:rsidRPr="00A14DE8">
                          <w:rPr>
                            <w:rFonts w:cs="宋体" w:hint="eastAsia"/>
                            <w:color w:val="000000"/>
                            <w:kern w:val="0"/>
                            <w:sz w:val="28"/>
                            <w:szCs w:val="28"/>
                          </w:rPr>
                          <w:t>：</w:t>
                        </w:r>
                      </w:p>
                    </w:tc>
                    <w:tc>
                      <w:tcPr>
                        <w:tcW w:w="3919" w:type="dxa"/>
                        <w:noWrap/>
                        <w:vAlign w:val="center"/>
                        <w:hideMark/>
                      </w:tcPr>
                      <w:p ns2:paraId="46496806" ns2:textId="6D1C9CD6" w:rsidR="001E4CD4" w:rsidRPr="00A14DE8" w:rsidRDefault="00F7002B" w:rsidP="006B27C8">
                        <w:pPr>
                          <w:widowControl/>
                          <w:ind w:rightChars="419" w:right="880"/>
                          <w:jc w:val="center"/>
                          <w:rPr>
                            <w:rFonts w:cs="宋体"/>
                            <w:color w:val="000000"/>
                            <w:kern w:val="0"/>
                            <w:sz w:val="28"/>
                            <w:szCs w:val="28"/>
                          </w:rPr>
                        </w:pPr>
                        <w:r w:rsidRPr="00A14DE8">
                          <w:rPr>
                            <w:rFonts w:cs="宋体" w:hint="eastAsia"/>
                            <w:color w:val="000000"/>
                            <w:kern w:val="0"/>
                            <w:sz w:val="28"/>
                            <w:szCs w:val="28"/>
                          </w:rPr>
                          <w:t>傅</w:t>
                        </w:r>
                        <w:r w:rsidR="006B27C8" w:rsidRPr="00A14DE8">
                          <w:rPr>
                            <w:rFonts w:cs="宋体" w:hint="eastAsia"/>
                            <w:color w:val="000000"/>
                            <w:kern w:val="0"/>
                            <w:sz w:val="28"/>
                            <w:szCs w:val="28"/>
                          </w:rPr>
                          <w:t xml:space="preserve"> </w:t>
                        </w:r>
                        <w:r w:rsidRPr="00A14DE8">
                          <w:rPr>
                            <w:rFonts w:cs="宋体" w:hint="eastAsia"/>
                            <w:color w:val="000000"/>
                            <w:kern w:val="0"/>
                            <w:sz w:val="28"/>
                            <w:szCs w:val="28"/>
                          </w:rPr>
                          <w:t>佑</w:t>
                        </w:r>
                        <w:r w:rsidR="006B27C8" w:rsidRPr="00A14DE8">
                          <w:rPr>
                            <w:rFonts w:cs="宋体" w:hint="eastAsia"/>
                            <w:color w:val="000000"/>
                            <w:kern w:val="0"/>
                            <w:sz w:val="28"/>
                            <w:szCs w:val="28"/>
                          </w:rPr>
                          <w:t xml:space="preserve"> </w:t>
                        </w:r>
                        <w:r w:rsidRPr="00A14DE8">
                          <w:rPr>
                            <w:rFonts w:cs="宋体" w:hint="eastAsia"/>
                            <w:color w:val="000000"/>
                            <w:kern w:val="0"/>
                            <w:sz w:val="28"/>
                            <w:szCs w:val="28"/>
                          </w:rPr>
                          <w:t>铭</w:t>
                        </w:r>
                      </w:p>
                    </w:tc>
                  </w:tr>
                </w:tbl>
                <w:p ns2:paraId="716D2B34" ns2:textId="77777777" w:rsidR="00A13EBD" w:rsidRPr="00A14DE8" w:rsidRDefault="00A13EBD" w:rsidP="001E4CD4">
                  <w:pPr>
                    <w:widowControl/>
                    <w:jc w:val="center"/>
                    <w:rPr>
                      <w:rFonts w:cs="宋体"/>
                      <w:color w:val="000000"/>
                      <w:kern w:val="0"/>
                      <w:sz w:val="28"/>
                      <w:szCs w:val="28"/>
                    </w:rPr>
                  </w:pPr>
                </w:p>
              </w:tc>
              <w:tc>
                <w:tcPr>
                  <w:tcW w:w="3459" w:type="dxa"/>
                  <w:noWrap/>
                  <w:vAlign w:val="center"/>
                </w:tcPr>
                <w:p ns2:paraId="041F5EC8" ns2:textId="77777777" w:rsidR="00A13EBD" w:rsidRPr="00A14DE8" w:rsidRDefault="00A13EBD" w:rsidP="001E4CD4">
                  <w:pPr>
                    <w:widowControl/>
                    <w:ind w:leftChars="-2954" w:left="-6203" w:rightChars="1550" w:right="3255"/>
                    <w:jc w:val="center"/>
                    <w:rPr>
                      <w:rFonts w:cs="宋体"/>
                      <w:color w:val="000000"/>
                      <w:kern w:val="0"/>
                      <w:sz w:val="28"/>
                      <w:szCs w:val="28"/>
                    </w:rPr>
                  </w:pPr>
                </w:p>
              </w:tc>
            </w:tr>
          </w:tbl>
          <w:p ns2:paraId="58321C3A" ns2:textId="77777777" w:rsidR="00A13EBD" w:rsidRPr="00A14DE8" w:rsidRDefault="00A13EBD" w:rsidP="001E4CD4">
            <w:pPr>
              <w:spacing w:line="360" w:lineRule="auto"/>
              <w:jc w:val="center"/>
              <w:rPr>
                <w:sz w:val="28"/>
                <w:szCs w:val="28"/>
              </w:rPr>
            </w:pPr>
          </w:p>
        </w:tc>
      </w:tr>
      <w:tr w:rsidR="00A13EBD" w:rsidRPr="00A14DE8" ns2:paraId="29E31326" ns2:textId="77777777">
        <w:trPr>
          <w:trHeight w:hRule="exact" w:val="1091"/>
          <w:jc w:val="center"/>
        </w:trPr>
        <w:tc>
          <w:tcPr>
            <w:tcW w:w="9135" w:type="dxa"/>
            <w:tcBorders>
              <w:top w:val="nil"/>
              <w:left w:val="nil"/>
              <w:bottom w:val="nil"/>
              <w:right w:val="nil"/>
            </w:tcBorders>
          </w:tcPr>
          <w:p ns2:paraId="47CA8B93" ns2:textId="46D4F34A" w:rsidR="00A13EBD" w:rsidRPr="00A14DE8" w:rsidRDefault="00A13EBD" w:rsidP="00970673">
            <w:pPr>
              <w:spacing w:line="360" w:lineRule="auto"/>
              <w:ind w:firstLineChars="1500" w:firstLine="4200"/>
              <w:rPr>
                <w:sz w:val="28"/>
                <w:szCs w:val="28"/>
              </w:rPr>
            </w:pPr>
          </w:p>
          <w:p ns2:paraId="4059565A" ns2:textId="77777777" w:rsidR="00A13EBD" w:rsidRPr="00A14DE8" w:rsidRDefault="00A13EBD">
            <w:pPr>
              <w:spacing w:line="360" w:lineRule="auto"/>
              <w:rPr>
                <w:sz w:val="24"/>
              </w:rPr>
            </w:pPr>
          </w:p>
          <w:p ns2:paraId="3E528D44" ns2:textId="77777777" w:rsidR="00565F0D" w:rsidRPr="00A14DE8" w:rsidRDefault="00565F0D">
            <w:pPr>
              <w:spacing w:line="360" w:lineRule="auto"/>
              <w:rPr>
                <w:sz w:val="24"/>
              </w:rPr>
            </w:pPr>
          </w:p>
          <w:p ns2:paraId="000249FD" ns2:textId="77777777" w:rsidR="00565F0D" w:rsidRPr="00A14DE8" w:rsidRDefault="00565F0D">
            <w:pPr>
              <w:spacing w:line="360" w:lineRule="auto"/>
              <w:rPr>
                <w:sz w:val="24"/>
              </w:rPr>
            </w:pPr>
          </w:p>
          <w:p ns2:paraId="72DD320B" ns2:textId="77777777" w:rsidR="00565F0D" w:rsidRPr="00A14DE8" w:rsidRDefault="00565F0D">
            <w:pPr>
              <w:spacing w:line="360" w:lineRule="auto"/>
              <w:rPr>
                <w:sz w:val="24"/>
              </w:rPr>
            </w:pPr>
          </w:p>
          <w:p ns2:paraId="2AD5C69C" ns2:textId="77777777" w:rsidR="00565F0D" w:rsidRPr="00A14DE8" w:rsidRDefault="00565F0D">
            <w:pPr>
              <w:spacing w:line="360" w:lineRule="auto"/>
              <w:rPr>
                <w:sz w:val="24"/>
              </w:rPr>
            </w:pPr>
          </w:p>
          <w:p ns2:paraId="6631249D" ns2:textId="77777777" w:rsidR="00565F0D" w:rsidRPr="00A14DE8" w:rsidRDefault="00565F0D">
            <w:pPr>
              <w:spacing w:line="360" w:lineRule="auto"/>
              <w:rPr>
                <w:sz w:val="24"/>
              </w:rPr>
            </w:pPr>
          </w:p>
          <w:p ns2:paraId="065681FE" ns2:textId="77777777" w:rsidR="00565F0D" w:rsidRPr="00A14DE8" w:rsidRDefault="00565F0D">
            <w:pPr>
              <w:spacing w:line="360" w:lineRule="auto"/>
              <w:rPr>
                <w:sz w:val="24"/>
              </w:rPr>
            </w:pPr>
          </w:p>
          <w:p ns2:paraId="3FC5906A" ns2:textId="77777777" w:rsidR="00A13EBD" w:rsidRPr="00A14DE8" w:rsidRDefault="00A13EBD">
            <w:pPr>
              <w:spacing w:line="360" w:lineRule="auto"/>
              <w:rPr>
                <w:sz w:val="24"/>
              </w:rPr>
            </w:pPr>
          </w:p>
          <w:p ns2:paraId="1942139E" ns2:textId="77777777" w:rsidR="00565F0D" w:rsidRPr="00A14DE8" w:rsidRDefault="00565F0D">
            <w:pPr>
              <w:spacing w:line="360" w:lineRule="auto"/>
              <w:rPr>
                <w:sz w:val="24"/>
              </w:rPr>
            </w:pPr>
          </w:p>
          <w:p ns2:paraId="16F75776" ns2:textId="77777777" w:rsidR="00A13EBD" w:rsidRPr="00A14DE8" w:rsidRDefault="00A13EBD">
            <w:pPr>
              <w:spacing w:line="360" w:lineRule="auto"/>
              <w:rPr>
                <w:sz w:val="24"/>
              </w:rPr>
            </w:pPr>
          </w:p>
        </w:tc>
      </w:tr>
      <w:tr w:rsidR="00565F0D" w:rsidRPr="00A14DE8" ns2:paraId="64C9CD26" ns2:textId="77777777">
        <w:trPr>
          <w:trHeight w:hRule="exact" w:val="1091"/>
          <w:jc w:val="center"/>
        </w:trPr>
        <w:tc>
          <w:tcPr>
            <w:tcW w:w="9135" w:type="dxa"/>
            <w:tcBorders>
              <w:top w:val="nil"/>
              <w:left w:val="nil"/>
              <w:bottom w:val="nil"/>
              <w:right w:val="nil"/>
            </w:tcBorders>
          </w:tcPr>
          <w:p ns2:paraId="07626503" ns2:textId="77777777" w:rsidR="00565F0D" w:rsidRPr="00A14DE8" w:rsidRDefault="00565F0D" w:rsidP="00A561C9">
            <w:pPr>
              <w:spacing w:line="360" w:lineRule="auto"/>
              <w:rPr>
                <w:color w:val="FF0000"/>
                <w:kern w:val="0"/>
                <w:sz w:val="24"/>
              </w:rPr>
            </w:pPr>
          </w:p>
        </w:tc>
      </w:tr>
      <w:tr w:rsidR="00A13EBD" w:rsidRPr="00A14DE8" ns2:paraId="46685BEB" ns2:textId="77777777">
        <w:trPr>
          <w:trHeight w:val="468"/>
          <w:jc w:val="center"/>
        </w:trPr>
        <w:tc>
          <w:tcPr>
            <w:tcW w:w="9135" w:type="dxa"/>
            <w:tcBorders>
              <w:top w:val="nil"/>
              <w:left w:val="nil"/>
              <w:bottom w:val="nil"/>
              <w:right w:val="nil"/>
            </w:tcBorders>
          </w:tcPr>
          <w:p ns2:paraId="2CD01953" ns2:textId="29DBCAA1" w:rsidR="00A13EBD" w:rsidRPr="00A14DE8" w:rsidRDefault="00FF0154" w:rsidP="00453F28">
            <w:pPr>
              <w:spacing w:line="360" w:lineRule="auto"/>
              <w:jc w:val="center"/>
              <w:rPr>
                <w:sz w:val="24"/>
              </w:rPr>
            </w:pPr>
            <w:r w:rsidRPr="00A14DE8">
              <w:rPr>
                <w:rFonts w:hint="eastAsia"/>
                <w:bCs/>
                <w:spacing w:val="20"/>
                <w:sz w:val="28"/>
                <w:szCs w:val="28"/>
              </w:rPr>
              <w:t>二</w:t>
            </w:r>
            <w:r w:rsidR="00453F28" w:rsidRPr="00A14DE8">
              <w:rPr>
                <w:rFonts w:hint="eastAsia"/>
                <w:bCs/>
                <w:spacing w:val="20"/>
                <w:sz w:val="28"/>
                <w:szCs w:val="28"/>
              </w:rPr>
              <w:t>〇</w:t>
            </w:r>
            <w:r w:rsidRPr="00A14DE8">
              <w:rPr>
                <w:rFonts w:hint="eastAsia"/>
                <w:bCs/>
                <w:spacing w:val="20"/>
                <w:sz w:val="28"/>
                <w:szCs w:val="28"/>
              </w:rPr>
              <w:t>二</w:t>
            </w:r>
            <w:r w:rsidR="00F7002B" w:rsidRPr="00A14DE8">
              <w:rPr>
                <w:rFonts w:hint="eastAsia"/>
                <w:bCs/>
                <w:spacing w:val="20"/>
                <w:sz w:val="28"/>
                <w:szCs w:val="28"/>
              </w:rPr>
              <w:t>六</w:t>
            </w:r>
            <w:r w:rsidR="00A13EBD" w:rsidRPr="00A14DE8">
              <w:rPr>
                <w:rFonts w:hint="eastAsia"/>
                <w:bCs/>
                <w:spacing w:val="20"/>
                <w:sz w:val="28"/>
                <w:szCs w:val="28"/>
              </w:rPr>
              <w:t>年</w:t>
            </w:r>
            <w:r w:rsidR="00F7002B" w:rsidRPr="00A14DE8">
              <w:rPr>
                <w:rFonts w:hint="eastAsia"/>
                <w:bCs/>
                <w:spacing w:val="20"/>
                <w:sz w:val="28"/>
                <w:szCs w:val="28"/>
              </w:rPr>
              <w:t>五</w:t>
            </w:r>
            <w:r w:rsidR="00A13EBD" w:rsidRPr="00A14DE8">
              <w:rPr>
                <w:rFonts w:hint="eastAsia"/>
                <w:bCs/>
                <w:spacing w:val="20"/>
                <w:sz w:val="28"/>
                <w:szCs w:val="28"/>
              </w:rPr>
              <w:t>月</w:t>
            </w:r>
          </w:p>
        </w:tc>
      </w:tr>
    </w:tbl>
    <w:p ns2:paraId="2C9B2D40" ns2:textId="77777777" w:rsidR="00A13EBD" w:rsidRPr="00A14DE8" w:rsidRDefault="00A13EBD">
      <w:pPr>
        <w:spacing w:line="400" w:lineRule="atLeast"/>
        <w:jc w:val="center"/>
        <w:rPr>
          <w:rFonts w:eastAsia="黑体"/>
          <w:color w:val="FF0000"/>
          <w:sz w:val="36"/>
          <w:szCs w:val="36"/>
        </w:rPr>
      </w:pPr>
      <w:r w:rsidRPr="00A14DE8">
        <w:rPr>
          <w:rFonts w:eastAsia="黑体" w:hint="eastAsia"/>
          <w:color w:val="000000"/>
          <w:sz w:val="36"/>
          <w:szCs w:val="36"/>
        </w:rPr>
        <w:lastRenderedPageBreak/>
        <w:t>原创性声明</w:t>
      </w:r>
    </w:p>
    <w:p ns2:paraId="5823B2C9" ns2:textId="40E505A9" w:rsidR="00A13EBD" w:rsidRPr="00A14DE8" w:rsidRDefault="00A13EBD">
      <w:pPr>
        <w:snapToGrid w:val="0"/>
        <w:spacing w:line="360" w:lineRule="auto"/>
        <w:jc w:val="center"/>
        <w:rPr>
          <w:rFonts w:eastAsia="黑体"/>
          <w:color w:val="FF0000"/>
          <w:sz w:val="36"/>
          <w:szCs w:val="36"/>
        </w:rPr>
      </w:pPr>
    </w:p>
    <w:p ns2:paraId="6C8EAE3F" ns2:textId="77777777" w:rsidR="00A13EBD" w:rsidRPr="00A14DE8" w:rsidRDefault="00A13EBD">
      <w:pPr>
        <w:spacing w:line="360" w:lineRule="auto"/>
        <w:ind w:firstLineChars="200" w:firstLine="480"/>
        <w:jc w:val="left"/>
        <w:rPr>
          <w:sz w:val="24"/>
        </w:rPr>
      </w:pPr>
      <w:r w:rsidRPr="00A14DE8">
        <w:rPr>
          <w:rFonts w:hint="eastAsia"/>
          <w:sz w:val="24"/>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w:t>
      </w:r>
      <w:proofErr w:type="gramStart"/>
      <w:r w:rsidRPr="00A14DE8">
        <w:rPr>
          <w:rFonts w:hint="eastAsia"/>
          <w:sz w:val="24"/>
        </w:rPr>
        <w:t>工作过程</w:t>
      </w:r>
      <w:proofErr w:type="gramEnd"/>
      <w:r w:rsidRPr="00A14DE8">
        <w:rPr>
          <w:rFonts w:hint="eastAsia"/>
          <w:sz w:val="24"/>
        </w:rPr>
        <w:t>中没有伪造数据等行为。若在本论文（设计）中有侵犯任何方面知识产权的行为，由本人承担相应</w:t>
      </w:r>
      <w:proofErr w:type="gramStart"/>
      <w:r w:rsidRPr="00A14DE8">
        <w:rPr>
          <w:rFonts w:hint="eastAsia"/>
          <w:sz w:val="24"/>
        </w:rPr>
        <w:t>的法律责任</w:t>
      </w:r>
      <w:proofErr w:type="gramEnd"/>
      <w:r w:rsidRPr="00A14DE8">
        <w:rPr>
          <w:rFonts w:hint="eastAsia"/>
          <w:sz w:val="24"/>
        </w:rPr>
        <w:t>。</w:t>
      </w:r>
    </w:p>
    <w:p ns2:paraId="38BF8FF0" ns2:textId="77777777" w:rsidR="00A13EBD" w:rsidRPr="00A14DE8" w:rsidRDefault="00A13EBD">
      <w:pPr>
        <w:snapToGrid w:val="0"/>
        <w:spacing w:line="360" w:lineRule="auto"/>
        <w:rPr>
          <w:sz w:val="24"/>
          <w:szCs w:val="24"/>
        </w:rPr>
      </w:pPr>
    </w:p>
    <w:p ns2:paraId="2801B724" ns2:textId="77777777" w:rsidR="00A13EBD" w:rsidRPr="00A14DE8" w:rsidRDefault="00A13EBD">
      <w:pPr>
        <w:snapToGrid w:val="0"/>
        <w:spacing w:line="360" w:lineRule="auto"/>
        <w:rPr>
          <w:sz w:val="24"/>
          <w:szCs w:val="24"/>
        </w:rPr>
      </w:pPr>
    </w:p>
    <w:p ns2:paraId="64DBA875" ns2:textId="2725E4FF" w:rsidR="002E6846" w:rsidRPr="00A14DE8" w:rsidRDefault="00A13EBD" w:rsidP="00381F2D">
      <w:pPr>
        <w:snapToGrid w:val="0"/>
        <w:spacing w:line="360" w:lineRule="auto"/>
        <w:ind w:firstLineChars="1100" w:firstLine="2640"/>
        <w:rPr>
          <w:sz w:val="24"/>
          <w:szCs w:val="24"/>
        </w:rPr>
      </w:pPr>
      <w:r w:rsidRPr="00A14DE8">
        <w:rPr>
          <w:rFonts w:hint="eastAsia"/>
          <w:sz w:val="24"/>
          <w:szCs w:val="24"/>
        </w:rPr>
        <w:t>作者签名：</w:t>
      </w:r>
      <w:r w:rsidR="003E7862">
        <w:rPr>
          <w:rFonts w:hint="eastAsia"/>
          <w:sz w:val="24"/>
          <w:szCs w:val="24"/>
        </w:rPr>
        <w:pict ns2:anchorId="1978E5C2">
          <ns3:shape id="_x0000_i1097" type="#_x0000_t75" style="width:82.95pt;height:26.2pt">
            <ns3:imagedata r:id="rId9" ns4:title="电子签名"/>
          </ns3:shape>
        </w:pict>
      </w:r>
      <w:r w:rsidR="00005A22" w:rsidRPr="00A14DE8">
        <w:rPr>
          <w:rFonts w:hint="eastAsia"/>
          <w:sz w:val="24"/>
          <w:szCs w:val="24"/>
        </w:rPr>
        <w:t>指导教师</w:t>
      </w:r>
      <w:r w:rsidRPr="00A14DE8">
        <w:rPr>
          <w:rFonts w:hint="eastAsia"/>
          <w:sz w:val="24"/>
          <w:szCs w:val="24"/>
        </w:rPr>
        <w:t>签名：</w:t>
      </w:r>
      <w:r w:rsidR="00E04CF5">
        <w:rPr>
          <w:rFonts w:hint="eastAsia"/>
          <w:sz w:val="24"/>
          <w:szCs w:val="24"/>
        </w:rPr>
        <w:pict ns2:anchorId="1D40524C">
          <ns3:shape id="_x0000_i1101" type="#_x0000_t75" style="width:59.5pt;height:26.2pt;mso-position-horizontal:absolute;mso-position-horizontal-relative:text;mso-position-vertical:absolute;mso-position-vertical-relative:text;mso-width-relative:page;mso-height-relative:page">
            <ns3:imagedata r:id="rId10" ns4:title="导师电子签"/>
          </ns3:shape>
        </w:pict>
      </w:r>
    </w:p>
    <w:p ns2:paraId="59DA7C2D" ns2:textId="4F6857EE" w:rsidR="00A13EBD" w:rsidRPr="00A14DE8" w:rsidRDefault="00A13EBD" w:rsidP="002E6846">
      <w:pPr>
        <w:snapToGrid w:val="0"/>
        <w:spacing w:line="360" w:lineRule="auto"/>
        <w:ind w:firstLineChars="1100" w:firstLine="2640"/>
        <w:rPr>
          <w:rFonts w:eastAsia="黑体"/>
          <w:sz w:val="36"/>
          <w:szCs w:val="36"/>
        </w:rPr>
      </w:pPr>
      <w:r w:rsidRPr="00A14DE8">
        <w:rPr>
          <w:rFonts w:hint="eastAsia"/>
          <w:sz w:val="24"/>
          <w:szCs w:val="24"/>
        </w:rPr>
        <w:t>日</w:t>
      </w:r>
      <w:r w:rsidR="00005A22" w:rsidRPr="00A14DE8">
        <w:rPr>
          <w:rFonts w:hint="eastAsia"/>
          <w:sz w:val="24"/>
          <w:szCs w:val="24"/>
        </w:rPr>
        <w:t xml:space="preserve">    </w:t>
      </w:r>
      <w:r w:rsidRPr="00A14DE8">
        <w:rPr>
          <w:rFonts w:hint="eastAsia"/>
          <w:sz w:val="24"/>
          <w:szCs w:val="24"/>
        </w:rPr>
        <w:t>期</w:t>
      </w:r>
      <w:r w:rsidRPr="00A14DE8">
        <w:rPr>
          <w:sz w:val="24"/>
          <w:szCs w:val="24"/>
        </w:rPr>
        <w:t>：</w:t>
      </w:r>
      <w:r w:rsidR="00E04CF5">
        <w:rPr>
          <w:rFonts w:hint="eastAsia"/>
          <w:sz w:val="24"/>
          <w:szCs w:val="24"/>
        </w:rPr>
        <w:t>2026</w:t>
      </w:r>
      <w:r w:rsidR="00005A22" w:rsidRPr="00A14DE8">
        <w:rPr>
          <w:rFonts w:hint="eastAsia"/>
          <w:sz w:val="24"/>
          <w:szCs w:val="24"/>
        </w:rPr>
        <w:t xml:space="preserve"> </w:t>
      </w:r>
      <w:r w:rsidRPr="00A14DE8">
        <w:rPr>
          <w:rFonts w:hint="eastAsia"/>
          <w:sz w:val="24"/>
          <w:szCs w:val="24"/>
        </w:rPr>
        <w:t>年</w:t>
      </w:r>
      <w:r w:rsidRPr="00A14DE8">
        <w:rPr>
          <w:rFonts w:hint="eastAsia"/>
          <w:sz w:val="24"/>
          <w:szCs w:val="24"/>
        </w:rPr>
        <w:t xml:space="preserve"> </w:t>
      </w:r>
      <w:r w:rsidR="00E04CF5">
        <w:rPr>
          <w:rFonts w:hint="eastAsia"/>
          <w:sz w:val="24"/>
          <w:szCs w:val="24"/>
        </w:rPr>
        <w:t>5</w:t>
      </w:r>
      <w:r w:rsidRPr="00A14DE8">
        <w:rPr>
          <w:rFonts w:hint="eastAsia"/>
          <w:sz w:val="24"/>
          <w:szCs w:val="24"/>
        </w:rPr>
        <w:t>月</w:t>
      </w:r>
      <w:r w:rsidRPr="00A14DE8">
        <w:rPr>
          <w:rFonts w:hint="eastAsia"/>
          <w:sz w:val="24"/>
          <w:szCs w:val="24"/>
        </w:rPr>
        <w:t xml:space="preserve"> </w:t>
      </w:r>
      <w:r w:rsidR="00E04CF5">
        <w:rPr>
          <w:rFonts w:hint="eastAsia"/>
          <w:sz w:val="24"/>
          <w:szCs w:val="24"/>
        </w:rPr>
        <w:t>15</w:t>
      </w:r>
      <w:r w:rsidR="0047739B" w:rsidRPr="00A14DE8">
        <w:rPr>
          <w:rFonts w:hint="eastAsia"/>
          <w:sz w:val="24"/>
          <w:szCs w:val="24"/>
        </w:rPr>
        <w:t>日</w:t>
      </w:r>
    </w:p>
    <w:p ns2:paraId="2DDAA4DD" ns2:textId="77777777" w:rsidR="00A13EBD" w:rsidRPr="00A14DE8" w:rsidRDefault="00A13EBD">
      <w:pPr>
        <w:snapToGrid w:val="0"/>
        <w:spacing w:line="360" w:lineRule="auto"/>
        <w:jc w:val="center"/>
        <w:rPr>
          <w:rFonts w:eastAsia="黑体"/>
          <w:sz w:val="36"/>
          <w:szCs w:val="36"/>
        </w:rPr>
      </w:pPr>
    </w:p>
    <w:p ns2:paraId="37F375F2" ns2:textId="77777777" w:rsidR="000E4A58" w:rsidRPr="00A14DE8" w:rsidRDefault="000E4A58">
      <w:pPr>
        <w:snapToGrid w:val="0"/>
        <w:spacing w:line="360" w:lineRule="auto"/>
        <w:jc w:val="center"/>
        <w:rPr>
          <w:rFonts w:eastAsia="黑体"/>
          <w:sz w:val="36"/>
          <w:szCs w:val="36"/>
        </w:rPr>
      </w:pPr>
    </w:p>
    <w:p ns2:paraId="12009F95" ns2:textId="77777777" w:rsidR="00A13EBD" w:rsidRPr="00A14DE8" w:rsidRDefault="00A13EBD">
      <w:pPr>
        <w:snapToGrid w:val="0"/>
        <w:spacing w:line="360" w:lineRule="auto"/>
        <w:jc w:val="center"/>
        <w:rPr>
          <w:rFonts w:eastAsia="黑体"/>
          <w:sz w:val="36"/>
          <w:szCs w:val="36"/>
        </w:rPr>
      </w:pPr>
      <w:r w:rsidRPr="00A14DE8">
        <w:rPr>
          <w:rFonts w:eastAsia="黑体"/>
          <w:sz w:val="36"/>
          <w:szCs w:val="36"/>
        </w:rPr>
        <w:t>版权使用授权书</w:t>
      </w:r>
    </w:p>
    <w:p ns2:paraId="3CF6C25D" ns2:textId="69AF02DF" w:rsidR="00A13EBD" w:rsidRPr="00A14DE8" w:rsidRDefault="00A13EBD">
      <w:pPr>
        <w:snapToGrid w:val="0"/>
        <w:spacing w:line="360" w:lineRule="auto"/>
        <w:jc w:val="center"/>
        <w:rPr>
          <w:rFonts w:eastAsia="黑体"/>
          <w:color w:val="FF0000"/>
          <w:sz w:val="36"/>
          <w:szCs w:val="36"/>
        </w:rPr>
      </w:pPr>
    </w:p>
    <w:p ns2:paraId="618B3C34" ns2:textId="77777777" w:rsidR="00A13EBD" w:rsidRPr="00A14DE8" w:rsidRDefault="00A13EBD">
      <w:pPr>
        <w:spacing w:line="360" w:lineRule="auto"/>
        <w:ind w:firstLineChars="200" w:firstLine="480"/>
        <w:jc w:val="left"/>
        <w:rPr>
          <w:rFonts w:eastAsia="仿宋_GB2312"/>
        </w:rPr>
      </w:pPr>
      <w:r w:rsidRPr="00A14DE8">
        <w:rPr>
          <w:rFonts w:hint="eastAsia"/>
          <w:sz w:val="24"/>
        </w:rPr>
        <w:t>本人完全了解武汉大学有权</w:t>
      </w:r>
      <w:r w:rsidRPr="00A14DE8">
        <w:rPr>
          <w:sz w:val="24"/>
        </w:rPr>
        <w:t>保留并向有关部门或机构送交</w:t>
      </w:r>
      <w:r w:rsidRPr="00A14DE8">
        <w:rPr>
          <w:rFonts w:hint="eastAsia"/>
          <w:sz w:val="24"/>
        </w:rPr>
        <w:t>本论文（设计）的</w:t>
      </w:r>
      <w:r w:rsidRPr="00A14DE8">
        <w:rPr>
          <w:sz w:val="24"/>
        </w:rPr>
        <w:t>复印件和电子版，允许</w:t>
      </w:r>
      <w:r w:rsidRPr="00A14DE8">
        <w:rPr>
          <w:rFonts w:hint="eastAsia"/>
          <w:sz w:val="24"/>
        </w:rPr>
        <w:t>本</w:t>
      </w:r>
      <w:r w:rsidRPr="00A14DE8">
        <w:rPr>
          <w:sz w:val="24"/>
        </w:rPr>
        <w:t>论文</w:t>
      </w:r>
      <w:r w:rsidRPr="00A14DE8">
        <w:rPr>
          <w:rFonts w:hint="eastAsia"/>
          <w:sz w:val="24"/>
        </w:rPr>
        <w:t>（设计）</w:t>
      </w:r>
      <w:r w:rsidRPr="00A14DE8">
        <w:rPr>
          <w:sz w:val="24"/>
        </w:rPr>
        <w:t>被查阅和借阅。本人授权</w:t>
      </w:r>
      <w:r w:rsidRPr="00A14DE8">
        <w:rPr>
          <w:rFonts w:hint="eastAsia"/>
          <w:sz w:val="24"/>
        </w:rPr>
        <w:t>武汉大学</w:t>
      </w:r>
      <w:r w:rsidRPr="00A14DE8">
        <w:rPr>
          <w:sz w:val="24"/>
        </w:rPr>
        <w:t>将本论文的全部或部分内容编入有关数据进行检索</w:t>
      </w:r>
      <w:r w:rsidRPr="00A14DE8">
        <w:rPr>
          <w:rFonts w:hint="eastAsia"/>
          <w:sz w:val="24"/>
        </w:rPr>
        <w:t>和传播</w:t>
      </w:r>
      <w:r w:rsidRPr="00A14DE8">
        <w:rPr>
          <w:sz w:val="24"/>
        </w:rPr>
        <w:t>，可以采用影印、缩印或扫描等复制手段保存和汇编本论文</w:t>
      </w:r>
      <w:r w:rsidRPr="00A14DE8">
        <w:rPr>
          <w:rFonts w:hint="eastAsia"/>
          <w:sz w:val="24"/>
        </w:rPr>
        <w:t>（设计）</w:t>
      </w:r>
      <w:r w:rsidRPr="00A14DE8">
        <w:rPr>
          <w:sz w:val="24"/>
        </w:rPr>
        <w:t>。</w:t>
      </w:r>
    </w:p>
    <w:p ns2:paraId="35918F9A" ns2:textId="77777777" w:rsidR="00A13EBD" w:rsidRPr="00A14DE8" w:rsidRDefault="00A13EBD">
      <w:pPr>
        <w:spacing w:line="360" w:lineRule="auto"/>
        <w:jc w:val="left"/>
        <w:rPr>
          <w:sz w:val="28"/>
          <w:szCs w:val="28"/>
        </w:rPr>
      </w:pPr>
    </w:p>
    <w:p ns2:paraId="2C3ED253" ns2:textId="77777777" w:rsidR="000E4A58" w:rsidRPr="00A14DE8" w:rsidRDefault="000E4A58">
      <w:pPr>
        <w:spacing w:line="360" w:lineRule="auto"/>
        <w:jc w:val="left"/>
        <w:rPr>
          <w:sz w:val="28"/>
          <w:szCs w:val="28"/>
        </w:rPr>
      </w:pPr>
    </w:p>
    <w:p ns2:paraId="011789A8" ns2:textId="0BBEAF4B" w:rsidR="00A13EBD" w:rsidRPr="00A14DE8" w:rsidRDefault="00A13EBD" w:rsidP="00381F2D">
      <w:pPr>
        <w:snapToGrid w:val="0"/>
        <w:spacing w:line="360" w:lineRule="auto"/>
        <w:ind w:firstLineChars="1050" w:firstLine="2520"/>
        <w:rPr>
          <w:sz w:val="24"/>
          <w:szCs w:val="24"/>
        </w:rPr>
      </w:pPr>
      <w:r w:rsidRPr="00A14DE8">
        <w:rPr>
          <w:rFonts w:hint="eastAsia"/>
          <w:sz w:val="24"/>
          <w:szCs w:val="24"/>
        </w:rPr>
        <w:t>作者签名：</w:t>
      </w:r>
      <w:r w:rsidR="003E7862">
        <w:rPr>
          <w:rFonts w:hint="eastAsia"/>
          <w:sz w:val="24"/>
          <w:szCs w:val="24"/>
        </w:rPr>
        <w:pict ns2:anchorId="19F10D92">
          <ns3:shape id="_x0000_i1100" type="#_x0000_t75" style="width:82.95pt;height:26.2pt">
            <ns3:imagedata r:id="rId9" ns4:title="电子签名"/>
          </ns3:shape>
        </w:pict>
      </w:r>
      <w:r w:rsidR="00B86375" w:rsidRPr="00A14DE8">
        <w:rPr>
          <w:rFonts w:hint="eastAsia"/>
          <w:sz w:val="24"/>
          <w:szCs w:val="24"/>
        </w:rPr>
        <w:t xml:space="preserve"> </w:t>
      </w:r>
      <w:r w:rsidR="00005A22" w:rsidRPr="00A14DE8">
        <w:rPr>
          <w:rFonts w:hint="eastAsia"/>
          <w:sz w:val="24"/>
          <w:szCs w:val="24"/>
        </w:rPr>
        <w:t>指导教师</w:t>
      </w:r>
      <w:r w:rsidRPr="00A14DE8">
        <w:rPr>
          <w:rFonts w:hint="eastAsia"/>
          <w:sz w:val="24"/>
          <w:szCs w:val="24"/>
        </w:rPr>
        <w:t>签名：</w:t>
      </w:r>
      <w:r w:rsidR="00E04CF5">
        <w:rPr>
          <w:rFonts w:hint="eastAsia"/>
          <w:sz w:val="24"/>
          <w:szCs w:val="24"/>
        </w:rPr>
        <w:pict ns2:anchorId="7DDF5452">
          <ns3:shape id="_x0000_i1108" type="#_x0000_t75" style="width:59.5pt;height:26.2pt;mso-position-horizontal:absolute;mso-position-horizontal-relative:text;mso-position-vertical:absolute;mso-position-vertical-relative:text;mso-width-relative:page;mso-height-relative:page">
            <ns3:imagedata r:id="rId10" ns4:title="导师电子签"/>
          </ns3:shape>
        </w:pict>
      </w:r>
    </w:p>
    <w:p ns2:paraId="7F089ACA" ns2:textId="2D579A0D" w:rsidR="00A13EBD" w:rsidRPr="00A14DE8" w:rsidRDefault="00A13EBD" w:rsidP="00B86375">
      <w:pPr>
        <w:snapToGrid w:val="0"/>
        <w:spacing w:line="360" w:lineRule="auto"/>
        <w:ind w:firstLineChars="1050" w:firstLine="2520"/>
        <w:rPr>
          <w:sz w:val="24"/>
          <w:szCs w:val="24"/>
        </w:rPr>
        <w:sectPr w:rsidR="00A13EBD" w:rsidRPr="00A14DE8" w:rsidSect="003A5DA8">
          <w:headerReference w:type="even" r:id="rId11"/>
          <w:footerReference w:type="even" r:id="rId12"/>
          <w:footerReference w:type="default" r:id="rId13"/>
          <w:pgSz w:w="11906" w:h="16838"/>
          <w:pgMar w:top="1440" w:right="1800" w:bottom="1440" w:left="1800" w:header="1191" w:footer="680" w:gutter="0"/>
          <w:pgNumType w:fmt="upperRoman" w:start="1"/>
          <w:cols w:space="720"/>
          <w:docGrid w:type="linesAndChars" w:linePitch="312"/>
        </w:sectPr>
      </w:pPr>
      <w:r w:rsidRPr="00A14DE8">
        <w:rPr>
          <w:rFonts w:hint="eastAsia"/>
          <w:sz w:val="24"/>
          <w:szCs w:val="24"/>
        </w:rPr>
        <w:t>日</w:t>
      </w:r>
      <w:r w:rsidR="00005A22" w:rsidRPr="00A14DE8">
        <w:rPr>
          <w:rFonts w:hint="eastAsia"/>
          <w:sz w:val="24"/>
          <w:szCs w:val="24"/>
        </w:rPr>
        <w:t xml:space="preserve">    </w:t>
      </w:r>
      <w:r w:rsidRPr="00A14DE8">
        <w:rPr>
          <w:rFonts w:hint="eastAsia"/>
          <w:sz w:val="24"/>
          <w:szCs w:val="24"/>
        </w:rPr>
        <w:t>期：</w:t>
      </w:r>
      <w:r w:rsidRPr="00A14DE8">
        <w:rPr>
          <w:rFonts w:hint="eastAsia"/>
          <w:sz w:val="24"/>
          <w:szCs w:val="24"/>
        </w:rPr>
        <w:t xml:space="preserve"> </w:t>
      </w:r>
      <w:r w:rsidR="00E04CF5">
        <w:rPr>
          <w:rFonts w:hint="eastAsia"/>
          <w:sz w:val="24"/>
          <w:szCs w:val="24"/>
        </w:rPr>
        <w:t>2026</w:t>
      </w:r>
      <w:r w:rsidR="00381F2D" w:rsidRPr="00A14DE8">
        <w:rPr>
          <w:rFonts w:hint="eastAsia"/>
          <w:sz w:val="24"/>
          <w:szCs w:val="24"/>
        </w:rPr>
        <w:t xml:space="preserve"> </w:t>
      </w:r>
      <w:r w:rsidRPr="00A14DE8">
        <w:rPr>
          <w:rFonts w:hint="eastAsia"/>
          <w:sz w:val="24"/>
          <w:szCs w:val="24"/>
        </w:rPr>
        <w:t>年</w:t>
      </w:r>
      <w:r w:rsidRPr="00A14DE8">
        <w:rPr>
          <w:rFonts w:hint="eastAsia"/>
          <w:sz w:val="24"/>
          <w:szCs w:val="24"/>
        </w:rPr>
        <w:t xml:space="preserve"> </w:t>
      </w:r>
      <w:r w:rsidR="00E04CF5">
        <w:rPr>
          <w:rFonts w:hint="eastAsia"/>
          <w:sz w:val="24"/>
          <w:szCs w:val="24"/>
        </w:rPr>
        <w:t>5</w:t>
      </w:r>
      <w:r w:rsidRPr="00A14DE8">
        <w:rPr>
          <w:rFonts w:hint="eastAsia"/>
          <w:sz w:val="24"/>
          <w:szCs w:val="24"/>
        </w:rPr>
        <w:t xml:space="preserve"> </w:t>
      </w:r>
      <w:r w:rsidRPr="00A14DE8">
        <w:rPr>
          <w:rFonts w:hint="eastAsia"/>
          <w:sz w:val="24"/>
          <w:szCs w:val="24"/>
        </w:rPr>
        <w:t>月</w:t>
      </w:r>
      <w:r w:rsidR="00E04CF5">
        <w:rPr>
          <w:rFonts w:hint="eastAsia"/>
          <w:sz w:val="24"/>
          <w:szCs w:val="24"/>
        </w:rPr>
        <w:t>15</w:t>
      </w:r>
      <w:r w:rsidRPr="00A14DE8">
        <w:rPr>
          <w:rFonts w:hint="eastAsia"/>
          <w:sz w:val="24"/>
          <w:szCs w:val="24"/>
        </w:rPr>
        <w:t>日</w:t>
      </w:r>
      <w:r w:rsidRPr="00A14DE8">
        <w:rPr>
          <w:rFonts w:hint="eastAsia"/>
          <w:sz w:val="24"/>
          <w:szCs w:val="24"/>
        </w:rPr>
        <w:t xml:space="preserve">      </w:t>
      </w:r>
      <w:r w:rsidRPr="00A14DE8">
        <w:rPr>
          <w:sz w:val="24"/>
          <w:szCs w:val="24"/>
        </w:rPr>
        <w:t xml:space="preserve"> </w:t>
      </w:r>
      <w:r w:rsidR="00005A22" w:rsidRPr="00A14DE8">
        <w:rPr>
          <w:rFonts w:hint="eastAsia"/>
          <w:sz w:val="24"/>
          <w:szCs w:val="24"/>
        </w:rPr>
        <w:t xml:space="preserve"> </w:t>
      </w:r>
    </w:p>
    <w:p ns2:paraId="08273066" ns2:textId="77777777" w:rsidR="00A13EBD" w:rsidRPr="00A14DE8" w:rsidRDefault="00A13EBD" w:rsidP="00A561C9">
      <w:pPr>
        <w:snapToGrid w:val="0"/>
        <w:spacing w:line="360" w:lineRule="auto"/>
        <w:rPr>
          <w:rFonts w:eastAsia="仿宋"/>
          <w:sz w:val="28"/>
          <w:szCs w:val="28"/>
        </w:rPr>
        <w:sectPr w:rsidR="00A13EBD" w:rsidRPr="00A14DE8" w:rsidSect="003A5DA8">
          <w:type w:val="continuous"/>
          <w:pgSz w:w="11906" w:h="16838"/>
          <w:pgMar w:top="1440" w:right="1797" w:bottom="1440" w:left="1797" w:header="1191" w:footer="680" w:gutter="0"/>
          <w:pgNumType w:fmt="upperRoman" w:start="1"/>
          <w:cols w:space="720"/>
          <w:docGrid w:type="linesAndChars" w:linePitch="312"/>
        </w:sectPr>
      </w:pPr>
    </w:p>
    <w:p ns2:paraId="62785F31" ns2:textId="34FE9C58" w:rsidR="00A13EBD" w:rsidRPr="00A14DE8" w:rsidRDefault="00A13EBD" w:rsidP="00A14DE8">
      <w:pPr>
        <w:pageBreakBefore/>
        <w:widowControl/>
        <w:spacing w:beforeLines="50" w:before="156" w:afterLines="50" w:after="156" w:line="360" w:lineRule="auto"/>
        <w:jc w:val="center"/>
        <w:rPr>
          <w:rFonts w:eastAsia="仿宋"/>
          <w:b/>
          <w:bCs/>
          <w:sz w:val="32"/>
        </w:rPr>
      </w:pPr>
      <w:r w:rsidRPr="00A14DE8">
        <w:rPr>
          <w:rFonts w:eastAsia="黑体" w:hint="eastAsia"/>
          <w:bCs/>
          <w:sz w:val="36"/>
          <w:szCs w:val="36"/>
        </w:rPr>
        <w:t>摘</w:t>
      </w:r>
      <w:r w:rsidRPr="00A14DE8">
        <w:rPr>
          <w:rFonts w:eastAsia="黑体" w:hint="eastAsia"/>
          <w:bCs/>
          <w:sz w:val="36"/>
          <w:szCs w:val="36"/>
        </w:rPr>
        <w:t xml:space="preserve"> </w:t>
      </w:r>
      <w:r w:rsidRPr="00A14DE8">
        <w:rPr>
          <w:rFonts w:eastAsia="黑体"/>
          <w:bCs/>
          <w:sz w:val="36"/>
          <w:szCs w:val="36"/>
        </w:rPr>
        <w:t xml:space="preserve"> </w:t>
      </w:r>
      <w:r w:rsidRPr="00A14DE8">
        <w:rPr>
          <w:rFonts w:eastAsia="黑体" w:hint="eastAsia"/>
          <w:bCs/>
          <w:sz w:val="36"/>
          <w:szCs w:val="36"/>
        </w:rPr>
        <w:t>要</w:t>
      </w:r>
    </w:p>
    <w:p ns2:paraId="55625266" ns2:textId="08C164A0" w:rsidR="00F7002B" w:rsidRPr="00A14DE8" w:rsidRDefault="00F7002B" w:rsidP="00F7002B">
      <w:pPr>
        <w:spacing w:line="360" w:lineRule="auto"/>
        <w:ind w:firstLineChars="200" w:firstLine="480"/>
        <w:rPr>
          <w:kern w:val="0"/>
          <w:sz w:val="24"/>
        </w:rPr>
      </w:pPr>
      <w:r w:rsidRPr="00A14DE8">
        <w:rPr>
          <w:rFonts w:hint="eastAsia"/>
          <w:kern w:val="0"/>
          <w:sz w:val="24"/>
        </w:rPr>
        <w:t>即时消息（</w:t>
      </w:r>
      <w:r w:rsidRPr="00A14DE8">
        <w:rPr>
          <w:rFonts w:hint="eastAsia"/>
          <w:kern w:val="0"/>
          <w:sz w:val="24"/>
        </w:rPr>
        <w:t>Instant Messaging, IM</w:t>
      </w:r>
      <w:r w:rsidRPr="00A14DE8">
        <w:rPr>
          <w:rFonts w:hint="eastAsia"/>
          <w:kern w:val="0"/>
          <w:sz w:val="24"/>
        </w:rPr>
        <w:t>）系统已从单纯的社交应用延伸</w:t>
      </w:r>
      <w:proofErr w:type="gramStart"/>
      <w:r w:rsidRPr="00A14DE8">
        <w:rPr>
          <w:rFonts w:hint="eastAsia"/>
          <w:kern w:val="0"/>
          <w:sz w:val="24"/>
        </w:rPr>
        <w:t>至工业物</w:t>
      </w:r>
      <w:proofErr w:type="gramEnd"/>
      <w:r w:rsidRPr="00A14DE8">
        <w:rPr>
          <w:rFonts w:hint="eastAsia"/>
          <w:kern w:val="0"/>
          <w:sz w:val="24"/>
        </w:rPr>
        <w:t>联网（</w:t>
      </w:r>
      <w:proofErr w:type="spellStart"/>
      <w:r w:rsidRPr="00A14DE8">
        <w:rPr>
          <w:rFonts w:hint="eastAsia"/>
          <w:kern w:val="0"/>
          <w:sz w:val="24"/>
        </w:rPr>
        <w:t>IIoT</w:t>
      </w:r>
      <w:proofErr w:type="spellEnd"/>
      <w:r w:rsidRPr="00A14DE8">
        <w:rPr>
          <w:rFonts w:hint="eastAsia"/>
          <w:kern w:val="0"/>
          <w:sz w:val="24"/>
        </w:rPr>
        <w:t>）、车联网（</w:t>
      </w:r>
      <w:proofErr w:type="spellStart"/>
      <w:r w:rsidRPr="00A14DE8">
        <w:rPr>
          <w:rFonts w:hint="eastAsia"/>
          <w:kern w:val="0"/>
          <w:sz w:val="24"/>
        </w:rPr>
        <w:t>IoV</w:t>
      </w:r>
      <w:proofErr w:type="spellEnd"/>
      <w:r w:rsidRPr="00A14DE8">
        <w:rPr>
          <w:rFonts w:hint="eastAsia"/>
          <w:kern w:val="0"/>
          <w:sz w:val="24"/>
        </w:rPr>
        <w:t>）及远程控制等关键领域。在这些场景中，移动终端往往处于高动态、弱信号的网络环境下，面临着频繁的基站切换、高丢包率及往返时延（</w:t>
      </w:r>
      <w:r w:rsidRPr="00A14DE8">
        <w:rPr>
          <w:rFonts w:hint="eastAsia"/>
          <w:kern w:val="0"/>
          <w:sz w:val="24"/>
        </w:rPr>
        <w:t>RTT</w:t>
      </w:r>
      <w:r w:rsidRPr="00A14DE8">
        <w:rPr>
          <w:rFonts w:hint="eastAsia"/>
          <w:kern w:val="0"/>
          <w:sz w:val="24"/>
        </w:rPr>
        <w:t>）剧烈抖动等挑战。传统的</w:t>
      </w:r>
      <w:r w:rsidRPr="00A14DE8">
        <w:rPr>
          <w:rFonts w:hint="eastAsia"/>
          <w:kern w:val="0"/>
          <w:sz w:val="24"/>
        </w:rPr>
        <w:t>IM</w:t>
      </w:r>
      <w:r w:rsidRPr="00A14DE8">
        <w:rPr>
          <w:rFonts w:hint="eastAsia"/>
          <w:kern w:val="0"/>
          <w:sz w:val="24"/>
        </w:rPr>
        <w:t>中间</w:t>
      </w:r>
      <w:proofErr w:type="gramStart"/>
      <w:r w:rsidRPr="00A14DE8">
        <w:rPr>
          <w:rFonts w:hint="eastAsia"/>
          <w:kern w:val="0"/>
          <w:sz w:val="24"/>
        </w:rPr>
        <w:t>件普遍</w:t>
      </w:r>
      <w:proofErr w:type="gramEnd"/>
      <w:r w:rsidRPr="00A14DE8">
        <w:rPr>
          <w:rFonts w:hint="eastAsia"/>
          <w:kern w:val="0"/>
          <w:sz w:val="24"/>
        </w:rPr>
        <w:t>采用</w:t>
      </w:r>
      <w:r w:rsidRPr="00A14DE8">
        <w:rPr>
          <w:rFonts w:hint="eastAsia"/>
          <w:kern w:val="0"/>
          <w:sz w:val="24"/>
        </w:rPr>
        <w:t>MQTT over TCP/TLS</w:t>
      </w:r>
      <w:r w:rsidRPr="00A14DE8">
        <w:rPr>
          <w:rFonts w:hint="eastAsia"/>
          <w:kern w:val="0"/>
          <w:sz w:val="24"/>
        </w:rPr>
        <w:t>协议</w:t>
      </w:r>
      <w:proofErr w:type="gramStart"/>
      <w:r w:rsidRPr="00A14DE8">
        <w:rPr>
          <w:rFonts w:hint="eastAsia"/>
          <w:kern w:val="0"/>
          <w:sz w:val="24"/>
        </w:rPr>
        <w:t>栈</w:t>
      </w:r>
      <w:proofErr w:type="gramEnd"/>
      <w:r w:rsidRPr="00A14DE8">
        <w:rPr>
          <w:rFonts w:hint="eastAsia"/>
          <w:kern w:val="0"/>
          <w:sz w:val="24"/>
        </w:rPr>
        <w:t>，受限于</w:t>
      </w:r>
      <w:r w:rsidRPr="00A14DE8">
        <w:rPr>
          <w:rFonts w:hint="eastAsia"/>
          <w:kern w:val="0"/>
          <w:sz w:val="24"/>
        </w:rPr>
        <w:t>TCP</w:t>
      </w:r>
      <w:r w:rsidRPr="00A14DE8">
        <w:rPr>
          <w:rFonts w:hint="eastAsia"/>
          <w:kern w:val="0"/>
          <w:sz w:val="24"/>
        </w:rPr>
        <w:t>协议固有的队头阻塞（</w:t>
      </w:r>
      <w:proofErr w:type="spellStart"/>
      <w:r w:rsidRPr="00A14DE8">
        <w:rPr>
          <w:rFonts w:hint="eastAsia"/>
          <w:kern w:val="0"/>
          <w:sz w:val="24"/>
        </w:rPr>
        <w:t>HoL</w:t>
      </w:r>
      <w:proofErr w:type="spellEnd"/>
      <w:r w:rsidRPr="00A14DE8">
        <w:rPr>
          <w:rFonts w:hint="eastAsia"/>
          <w:kern w:val="0"/>
          <w:sz w:val="24"/>
        </w:rPr>
        <w:t xml:space="preserve"> Blocking</w:t>
      </w:r>
      <w:r w:rsidRPr="00A14DE8">
        <w:rPr>
          <w:rFonts w:hint="eastAsia"/>
          <w:kern w:val="0"/>
          <w:sz w:val="24"/>
        </w:rPr>
        <w:t>）、握手延迟高以及连接与</w:t>
      </w:r>
      <w:r w:rsidRPr="00A14DE8">
        <w:rPr>
          <w:rFonts w:hint="eastAsia"/>
          <w:kern w:val="0"/>
          <w:sz w:val="24"/>
        </w:rPr>
        <w:t>IP</w:t>
      </w:r>
      <w:r w:rsidRPr="00A14DE8">
        <w:rPr>
          <w:rFonts w:hint="eastAsia"/>
          <w:kern w:val="0"/>
          <w:sz w:val="24"/>
        </w:rPr>
        <w:t>地址强绑定导致的“连接僵化”问题，难以在</w:t>
      </w:r>
      <w:proofErr w:type="gramStart"/>
      <w:r w:rsidRPr="00A14DE8">
        <w:rPr>
          <w:rFonts w:hint="eastAsia"/>
          <w:kern w:val="0"/>
          <w:sz w:val="24"/>
        </w:rPr>
        <w:t>弱网环境</w:t>
      </w:r>
      <w:proofErr w:type="gramEnd"/>
      <w:r w:rsidRPr="00A14DE8">
        <w:rPr>
          <w:rFonts w:hint="eastAsia"/>
          <w:kern w:val="0"/>
          <w:sz w:val="24"/>
        </w:rPr>
        <w:t>下提供稳定、低延迟的服务体验。</w:t>
      </w:r>
    </w:p>
    <w:p ns2:paraId="37FFF5D0" ns2:textId="5F32A72C" w:rsidR="00F7002B" w:rsidRPr="00A14DE8" w:rsidRDefault="00F7002B" w:rsidP="00F7002B">
      <w:pPr>
        <w:spacing w:line="360" w:lineRule="auto"/>
        <w:ind w:firstLineChars="200" w:firstLine="480"/>
        <w:rPr>
          <w:kern w:val="0"/>
          <w:sz w:val="24"/>
        </w:rPr>
      </w:pPr>
      <w:r w:rsidRPr="00A14DE8">
        <w:rPr>
          <w:rFonts w:hint="eastAsia"/>
          <w:kern w:val="0"/>
          <w:sz w:val="24"/>
        </w:rPr>
        <w:t xml:space="preserve">针对上述问题，本文设计并实现了一种基于QUIC协议的高性能、抗弱网即时消息中间件。本文的主要工作与创新点如下：首先，重构传输层架构与多流映射。以QUIC替代传统TCP/TLS传输路径，基于UDP构建安全传输通道，利用QUIC的多流复用（Multi-Streaming）特性，设计MQTT报文与QUIC流的按优先级映射机制，显著降低连接级队头阻塞对高优先级控制信令的影响。其次，提出基于卡尔曼滤波的自适应心跳算法。针对移动网络RTT波动导致的固定心跳误判问题，建立一维卡尔曼滤波模型对网络延迟进行实时估计与平滑处理，动态调整心跳超时阈值，在保证连接存活检测准确性的同时，显著降低了无效心跳带来的资源消耗。再者，实现基于CID的无缝连接迁移。利用QUIC协议的连接ID（Connection ID）机制，打破了传统TCP对IP四元组的强依赖。在客户端跨基站移动导致IP地址变更时，服务端能够基于CID快速进行路径验证，实现上层MQTT会话的无感迁移。最后，构建基于Erlang/OTP的高并发服务端。利用Actor并发模型与监督树（Supervision Tree）机制，实现了海量连接的无锁化进程管理与故障隔离，确保系统在单点异常下的鲁棒性。</w:t>
      </w:r>
      <w:r w:rsidRPr="00A14DE8">
        <w:rPr>
          <w:rFonts w:hint="eastAsia"/>
          <w:kern w:val="0"/>
          <w:sz w:val="24"/>
        </w:rPr>
        <w:t/>
      </w:r>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r w:rsidRPr="00A14DE8">
        <w:rPr>
          <w:rFonts w:hint="eastAsia"/>
          <w:kern w:val="0"/>
          <w:sz w:val="24"/>
        </w:rPr>
        <w:t/>
      </w:r>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r w:rsidR="001E4ED2"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00E541ED">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p>
    <w:p ns2:paraId="3EE8C619" ns2:textId="03ABD976" w:rsidR="00A13EBD" w:rsidRPr="00A14DE8" w:rsidRDefault="00F7002B" w:rsidP="00F7002B">
      <w:pPr>
        <w:spacing w:line="360" w:lineRule="auto"/>
        <w:ind w:firstLineChars="200" w:firstLine="480"/>
        <w:rPr>
          <w:kern w:val="0"/>
          <w:sz w:val="24"/>
        </w:rPr>
      </w:pPr>
      <w:r w:rsidRPr="00A14DE8">
        <w:rPr>
          <w:rFonts w:hint="eastAsia"/>
          <w:kern w:val="0"/>
          <w:sz w:val="24"/>
        </w:rPr>
        <w:t xml:space="preserve">本文通过搭建NetEm弱网仿真实验环境，在模拟的高延迟、高丢包及强抖动环境下，对本系统与主流TCP方案的实现（Mosquitto）进行了对比测试。实验结果表明，在5%丢包率的恶劣弱网环境下，本系统吞吐量稳定在约31,000 TPS，优于传统TCP方案的2,000 TPS；核心信令的P99端到端投递延迟为386ms，显著低于TCP方案的2095ms。此外，在跨基站IP切换场景中，本系统仅需48ms即完成路径验证与业务恢复，中断时间较TCP方案缩短了98.4%。上述量化数据验证了基于QUIC的架构在本文实验设定下具备更好的弱网适应能力。</w:t>
      </w:r>
      <w:r w:rsidRPr="00A14DE8">
        <w:rPr>
          <w:rFonts w:hint="eastAsia"/>
          <w:kern w:val="0"/>
          <w:sz w:val="24"/>
        </w:rPr>
        <w:t/>
      </w:r>
      <w:proofErr w:type="gramStart"/>
      <w:r w:rsidRPr="00A14DE8">
        <w:rPr>
          <w:rFonts w:hint="eastAsia"/>
          <w:kern w:val="0"/>
          <w:sz w:val="24"/>
        </w:rPr>
        <w:t/>
      </w:r>
      <w:proofErr w:type="gramEnd"/>
      <w:r w:rsidRPr="00A14DE8">
        <w:rPr>
          <w:rFonts w:hint="eastAsia"/>
          <w:kern w:val="0"/>
          <w:sz w:val="24"/>
        </w:rPr>
        <w:t/>
      </w:r>
      <w:r w:rsidR="001E4ED2" w:rsidRPr="00A14DE8">
        <w:rPr>
          <w:rFonts w:hint="eastAsia"/>
          <w:kern w:val="0"/>
          <w:sz w:val="24"/>
        </w:rPr>
        <w:t/>
      </w:r>
      <w:r w:rsidR="001E4ED2" w:rsidRPr="00A14DE8">
        <w:rPr>
          <w:rFonts w:hint="eastAsia"/>
          <w:kern w:val="0"/>
          <w:sz w:val="24"/>
        </w:rPr>
        <w:t/>
      </w:r>
      <w:proofErr w:type="spellStart"/>
      <w:r w:rsidRPr="00A14DE8">
        <w:rPr>
          <w:rFonts w:hint="eastAsia"/>
          <w:kern w:val="0"/>
          <w:sz w:val="24"/>
        </w:rPr>
        <w:t/>
      </w:r>
      <w:proofErr w:type="spellEnd"/>
      <w:r w:rsidR="001E4ED2" w:rsidRPr="00A14DE8">
        <w:rPr>
          <w:rFonts w:hint="eastAsia"/>
          <w:kern w:val="0"/>
          <w:sz w:val="24"/>
        </w:rPr>
        <w:t/>
      </w:r>
      <w:r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proofErr w:type="gramStart"/>
      <w:r w:rsidR="006F6473" w:rsidRPr="00A14DE8">
        <w:rPr>
          <w:rFonts w:hint="eastAsia"/>
          <w:kern w:val="0"/>
          <w:sz w:val="24"/>
        </w:rPr>
        <w:t/>
      </w:r>
      <w:proofErr w:type="gramEnd"/>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5418FB">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82076E"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r w:rsidR="006F6473" w:rsidRPr="00A14DE8">
        <w:rPr>
          <w:rFonts w:hint="eastAsia"/>
          <w:kern w:val="0"/>
          <w:sz w:val="24"/>
        </w:rPr>
        <w:t/>
      </w:r>
      <w:proofErr w:type="gramStart"/>
      <w:r w:rsidR="001E4ED2" w:rsidRPr="00A14DE8">
        <w:rPr>
          <w:rFonts w:hint="eastAsia"/>
          <w:kern w:val="0"/>
          <w:sz w:val="24"/>
        </w:rPr>
        <w:t/>
      </w:r>
      <w:r w:rsidR="006F6473" w:rsidRPr="00A14DE8">
        <w:rPr>
          <w:rFonts w:hint="eastAsia"/>
          <w:kern w:val="0"/>
          <w:sz w:val="24"/>
        </w:rPr>
        <w:t/>
      </w:r>
      <w:proofErr w:type="gramEnd"/>
      <w:r w:rsidR="006F6473" w:rsidRPr="00A14DE8">
        <w:rPr>
          <w:rFonts w:hint="eastAsia"/>
          <w:kern w:val="0"/>
          <w:sz w:val="24"/>
        </w:rPr>
        <w:t/>
      </w:r>
    </w:p>
    <w:p ns2:paraId="03048B1F" ns2:textId="6BEAE320" w:rsidR="00A13EBD" w:rsidRDefault="00A13EBD">
      <w:pPr>
        <w:spacing w:line="360" w:lineRule="auto"/>
        <w:rPr>
          <w:kern w:val="0"/>
          <w:sz w:val="24"/>
        </w:rPr>
      </w:pPr>
      <w:r w:rsidRPr="00A14DE8">
        <w:rPr>
          <w:rFonts w:hint="eastAsia"/>
          <w:b/>
          <w:kern w:val="0"/>
          <w:sz w:val="24"/>
          <w:szCs w:val="24"/>
        </w:rPr>
        <w:t>关键词：</w:t>
      </w:r>
      <w:r w:rsidR="00F7002B" w:rsidRPr="00A14DE8">
        <w:rPr>
          <w:rFonts w:hint="eastAsia"/>
          <w:kern w:val="0"/>
          <w:sz w:val="24"/>
        </w:rPr>
        <w:t>QUIC</w:t>
      </w:r>
      <w:r w:rsidR="00F7002B" w:rsidRPr="00A14DE8">
        <w:rPr>
          <w:rFonts w:hint="eastAsia"/>
          <w:kern w:val="0"/>
          <w:sz w:val="24"/>
        </w:rPr>
        <w:t>协议</w:t>
      </w:r>
      <w:r w:rsidRPr="00A14DE8">
        <w:rPr>
          <w:rFonts w:hint="eastAsia"/>
          <w:kern w:val="0"/>
          <w:sz w:val="24"/>
        </w:rPr>
        <w:t>；</w:t>
      </w:r>
      <w:r w:rsidR="00F7002B" w:rsidRPr="00A14DE8">
        <w:rPr>
          <w:rFonts w:hint="eastAsia"/>
          <w:kern w:val="0"/>
          <w:sz w:val="24"/>
        </w:rPr>
        <w:t>MQTT</w:t>
      </w:r>
      <w:r w:rsidR="00F7002B" w:rsidRPr="00A14DE8">
        <w:rPr>
          <w:rFonts w:hint="eastAsia"/>
          <w:kern w:val="0"/>
          <w:sz w:val="24"/>
        </w:rPr>
        <w:t>；卡尔</w:t>
      </w:r>
      <w:proofErr w:type="gramStart"/>
      <w:r w:rsidR="00F7002B" w:rsidRPr="00A14DE8">
        <w:rPr>
          <w:rFonts w:hint="eastAsia"/>
          <w:kern w:val="0"/>
          <w:sz w:val="24"/>
        </w:rPr>
        <w:t>曼</w:t>
      </w:r>
      <w:proofErr w:type="gramEnd"/>
      <w:r w:rsidR="00F7002B" w:rsidRPr="00A14DE8">
        <w:rPr>
          <w:rFonts w:hint="eastAsia"/>
          <w:kern w:val="0"/>
          <w:sz w:val="24"/>
        </w:rPr>
        <w:t>滤波；</w:t>
      </w:r>
      <w:proofErr w:type="gramStart"/>
      <w:r w:rsidR="00F7002B" w:rsidRPr="00A14DE8">
        <w:rPr>
          <w:rFonts w:hint="eastAsia"/>
          <w:kern w:val="0"/>
          <w:sz w:val="24"/>
        </w:rPr>
        <w:t>弱网优化</w:t>
      </w:r>
      <w:proofErr w:type="gramEnd"/>
    </w:p>
    <w:p ns2:paraId="7179E20C" ns2:textId="1BE92BF0" w:rsidR="00A13EBD" w:rsidRPr="00A14DE8" w:rsidRDefault="00066812" w:rsidP="003D3358">
      <w:pPr>
        <w:spacing w:beforeLines="50" w:before="156" w:afterLines="50" w:after="156" w:line="360" w:lineRule="auto"/>
        <w:jc w:val="center"/>
        <w:rPr>
          <w:rFonts w:eastAsia="仿宋"/>
          <w:b/>
          <w:bCs/>
          <w:sz w:val="36"/>
          <w:szCs w:val="36"/>
        </w:rPr>
      </w:pPr>
      <w:r w:rsidRPr="00A14DE8">
        <w:rPr>
          <w:rFonts w:eastAsia="仿宋"/>
          <w:b/>
          <w:bCs/>
          <w:sz w:val="36"/>
          <w:szCs w:val="36"/>
        </w:rPr>
        <w:br w:type="page"/>
      </w:r>
      <w:r w:rsidR="00A13EBD" w:rsidRPr="00A14DE8">
        <w:rPr>
          <w:rFonts w:eastAsia="仿宋"/>
          <w:b/>
          <w:bCs/>
          <w:sz w:val="36"/>
          <w:szCs w:val="36"/>
        </w:rPr>
        <w:t>A</w:t>
      </w:r>
      <w:r w:rsidR="00A13EBD" w:rsidRPr="00A14DE8">
        <w:rPr>
          <w:rFonts w:eastAsia="仿宋" w:hint="eastAsia"/>
          <w:b/>
          <w:bCs/>
          <w:sz w:val="36"/>
          <w:szCs w:val="36"/>
        </w:rPr>
        <w:t>BSTRACT</w:t>
      </w:r>
    </w:p>
    <w:p ns2:paraId="005326DF" ns2:textId="77777777" w:rsidR="007C721A" w:rsidRPr="00A14DE8" w:rsidRDefault="007C721A" w:rsidP="007C721A">
      <w:pPr>
        <w:spacing w:line="360" w:lineRule="auto"/>
        <w:ind w:firstLineChars="200" w:firstLine="480"/>
        <w:rPr>
          <w:rFonts w:eastAsia="仿宋"/>
          <w:sz w:val="24"/>
        </w:rPr>
      </w:pPr>
      <w:r w:rsidRPr="00A14DE8">
        <w:rPr>
          <w:rFonts w:eastAsia="仿宋"/>
          <w:sz w:val="24"/>
        </w:rPr>
        <w:t>Instant Messaging (IM) systems have extended from purely social applications to key areas such as industrial Internet of Things (</w:t>
      </w:r>
      <w:proofErr w:type="spellStart"/>
      <w:r w:rsidRPr="00A14DE8">
        <w:rPr>
          <w:rFonts w:eastAsia="仿宋"/>
          <w:sz w:val="24"/>
        </w:rPr>
        <w:t>IIoT</w:t>
      </w:r>
      <w:proofErr w:type="spellEnd"/>
      <w:r w:rsidRPr="00A14DE8">
        <w:rPr>
          <w:rFonts w:eastAsia="仿宋"/>
          <w:sz w:val="24"/>
        </w:rPr>
        <w:t>), Internet of vehicles (</w:t>
      </w:r>
      <w:proofErr w:type="spellStart"/>
      <w:r w:rsidRPr="00A14DE8">
        <w:rPr>
          <w:rFonts w:eastAsia="仿宋"/>
          <w:sz w:val="24"/>
        </w:rPr>
        <w:t>IoV</w:t>
      </w:r>
      <w:proofErr w:type="spellEnd"/>
      <w:r w:rsidRPr="00A14DE8">
        <w:rPr>
          <w:rFonts w:eastAsia="仿宋"/>
          <w:sz w:val="24"/>
        </w:rPr>
        <w:t xml:space="preserve">) and remote control. In these scenarios, mobile terminals are often in a highly dynamic and weak signal network environment, facing challenges such as frequent base station handovers, high packet loss rate, and severe jitter of </w:t>
      </w:r>
      <w:proofErr w:type="gramStart"/>
      <w:r w:rsidRPr="00A14DE8">
        <w:rPr>
          <w:rFonts w:eastAsia="仿宋"/>
          <w:sz w:val="24"/>
        </w:rPr>
        <w:t>Round Trip</w:t>
      </w:r>
      <w:proofErr w:type="gramEnd"/>
      <w:r w:rsidRPr="00A14DE8">
        <w:rPr>
          <w:rFonts w:eastAsia="仿宋"/>
          <w:sz w:val="24"/>
        </w:rPr>
        <w:t xml:space="preserve"> Time (RTT). MQTT over TCP/TLS protocol stack is widely used in traditional IM middleware. Due to the </w:t>
      </w:r>
      <w:proofErr w:type="spellStart"/>
      <w:r w:rsidRPr="00A14DE8">
        <w:rPr>
          <w:rFonts w:eastAsia="仿宋"/>
          <w:sz w:val="24"/>
        </w:rPr>
        <w:t>HoL</w:t>
      </w:r>
      <w:proofErr w:type="spellEnd"/>
      <w:r w:rsidRPr="00A14DE8">
        <w:rPr>
          <w:rFonts w:eastAsia="仿宋"/>
          <w:sz w:val="24"/>
        </w:rPr>
        <w:t xml:space="preserve"> Blocking inherent in TCP protocol, high handshake delay and connection rigidity caused by strong binding between connection and IP address, it is difficult to provide stable and low-latency service experience in weak network environment.</w:t>
      </w:r>
    </w:p>
    <w:p ns2:paraId="1106FAA7" ns2:textId="66F86A78" w:rsidR="007C721A" w:rsidRPr="00A14DE8" w:rsidRDefault="007C721A" w:rsidP="007C721A">
      <w:pPr>
        <w:spacing w:line="360" w:lineRule="auto"/>
        <w:ind w:firstLineChars="200" w:firstLine="480"/>
        <w:rPr>
          <w:rFonts w:eastAsia="仿宋"/>
          <w:sz w:val="24"/>
        </w:rPr>
      </w:pPr>
      <w:r w:rsidRPr="00A14DE8">
        <w:rPr>
          <w:rFonts w:eastAsia="仿宋"/>
          <w:sz w:val="24"/>
        </w:rPr>
        <w:t xml:space="preserve">Aiming at the above problems, this paper designs and implements a high performance and anti-weak network instant messaging middleware based on QUIC protocol. The main work and innovations of this paper are as follows: First, we reconstruct the transport layer architecture and multi-flow mapping. Instead of the traditional TCP protocol, the QUIC transmission channel is constructed based on UDP. By using the Multi-Streaming feature of QUIC, a priority-based mapping mechanism between MQTT packets and QUIC streams is designed, which significantly reduces the impact of connection-level head-of-line blocking on high-priority control signaling in packet loss scenarios. Secondly, an adaptive heartbeat algorithm based on Kalman filter was proposed. Aiming at the problem of misjudgment of fixed heartbeat caused by RTT fluctuation in mobile network, a one-dimensional Kalman filter model was established to estimate and smooth the network delay in real time, and the heartbeat timeout threshold was dynamically adjusted, which significantly reduced the resource consumption caused by invalid heartbeat while ensuring the accuracy of connection survival detection. Thirdly, the seamless connection migration based on CID was realized. The Connection ID mechanism of QUIC protocol is used to break the traditional TCP's strong dependence on IP four-tuples. When the IP address is changed due to the movement of the client across the base station, the server can quickly verify the path based on CID to realize the insensitive migration of the upper MQTT session. Finally, a high concurrency server based on Erlang/OTP was constructed. By using the Actor concurrent model and the Supervision Tree mechanism, the lock-free process management and fault isolation of massive connections are realized, and the robustness of the system under single point of exception is ensured.</w:t>
      </w:r>
      <w:proofErr w:type="gramStart"/>
      <w:r w:rsidRPr="00A14DE8">
        <w:rPr>
          <w:rFonts w:eastAsia="仿宋"/>
          <w:sz w:val="24"/>
        </w:rPr>
        <w:t/>
      </w:r>
      <w:proofErr w:type="gramEnd"/>
      <w:r w:rsidRPr="00A14DE8">
        <w:rPr>
          <w:rFonts w:eastAsia="仿宋"/>
          <w:sz w:val="24"/>
        </w:rPr>
        <w:t xml:space="preserve"/>
      </w:r>
      <w:r w:rsidR="00E541ED">
        <w:rPr>
          <w:rFonts w:eastAsia="仿宋" w:hint="eastAsia"/>
          <w:sz w:val="24"/>
        </w:rPr>
        <w:t/>
      </w:r>
      <w:r w:rsidRPr="00A14DE8">
        <w:rPr>
          <w:rFonts w:eastAsia="仿宋"/>
          <w:sz w:val="24"/>
        </w:rPr>
        <w:t/>
      </w:r>
    </w:p>
    <w:p ns2:paraId="0CB4DF60" ns2:textId="4041A3BF" w:rsidR="00F7002B" w:rsidRPr="00A14DE8" w:rsidRDefault="007C721A" w:rsidP="007C721A">
      <w:pPr>
        <w:spacing w:line="360" w:lineRule="auto"/>
        <w:ind w:firstLineChars="200" w:firstLine="480"/>
        <w:rPr>
          <w:rFonts w:eastAsia="仿宋"/>
          <w:sz w:val="24"/>
        </w:rPr>
      </w:pPr>
      <w:r w:rsidRPr="00A14DE8">
        <w:rPr>
          <w:rFonts w:eastAsia="仿宋"/>
          <w:sz w:val="24"/>
        </w:rPr>
        <w:t xml:space="preserve">In this paper, by setting up NetEm weak network simulation experiment environment, in the simulated environment of high delay, high packet loss and strong jitter, the system is compared with the mainstream TCP scheme implementation (Mosquitto). Experimental results show that the throughput of the proposed scheme is stable at about 31,000 TPS, which is higher than the traditional TCP scheme's 2,000 TPS in the harsh weak network environment of 5% packet loss rate. The P99 end-to-end delivery delay of the core signaling is 386ms, which is significantly lower than the 2095ms of the TCP scheme. In addition, in the cross-base IP handoff scenario, the system only needs 48ms to complete path verification and service recovery, which is 98.4% shorter than the TCP scheme. The quantitative results show that the QUIC-based architecture provides better weak-network adaptability under the experimental settings of this study.</w:t>
      </w:r>
      <w:proofErr w:type="spellStart"/>
      <w:r w:rsidRPr="00A14DE8">
        <w:rPr>
          <w:rFonts w:eastAsia="仿宋"/>
          <w:sz w:val="24"/>
        </w:rPr>
        <w:t/>
      </w:r>
      <w:proofErr w:type="spellEnd"/>
      <w:r w:rsidRPr="00A14DE8">
        <w:rPr>
          <w:rFonts w:eastAsia="仿宋"/>
          <w:sz w:val="24"/>
        </w:rPr>
        <w:t/>
      </w:r>
    </w:p>
    <w:p ns2:paraId="5370FE68" ns2:textId="604D5E67" w:rsidR="00A13EBD" w:rsidRPr="00A14DE8" w:rsidRDefault="00A13EBD">
      <w:pPr>
        <w:spacing w:line="360" w:lineRule="auto"/>
        <w:jc w:val="left"/>
      </w:pPr>
      <w:r w:rsidRPr="00A14DE8">
        <w:rPr>
          <w:rFonts w:eastAsia="仿宋"/>
          <w:b/>
          <w:sz w:val="24"/>
          <w:szCs w:val="24"/>
        </w:rPr>
        <w:t>Keywords:</w:t>
      </w:r>
      <w:r w:rsidR="00D55842" w:rsidRPr="00A14DE8">
        <w:rPr>
          <w:rFonts w:eastAsia="仿宋" w:hint="eastAsia"/>
          <w:b/>
          <w:sz w:val="24"/>
          <w:szCs w:val="24"/>
        </w:rPr>
        <w:t xml:space="preserve"> </w:t>
      </w:r>
      <w:r w:rsidR="00F7002B" w:rsidRPr="00A14DE8">
        <w:rPr>
          <w:rFonts w:eastAsia="仿宋"/>
          <w:sz w:val="24"/>
        </w:rPr>
        <w:t>QUIC protocol; MQTT; Kalman filter; Weak net optimization</w:t>
      </w:r>
    </w:p>
    <w:p ns2:paraId="30DCACA1" ns2:textId="4B497EAE" w:rsidR="00A04D7B" w:rsidRPr="00A14DE8" w:rsidRDefault="00A13EBD" w:rsidP="00A04D7B">
      <w:pPr>
        <w:spacing w:line="360" w:lineRule="auto"/>
        <w:jc w:val="left"/>
      </w:pPr>
      <w:r w:rsidRPr="00A14DE8">
        <w:rPr>
          <w:rFonts w:hint="eastAsia"/>
          <w:color w:val="FF0000"/>
        </w:rPr>
        <w:t xml:space="preserve"> </w:t>
      </w:r>
      <w:r w:rsidRPr="00A14DE8">
        <w:rPr>
          <w:rFonts w:eastAsia="楷体_GB2312" w:hint="eastAsia"/>
          <w:color w:val="FF0000"/>
        </w:rPr>
        <w:t xml:space="preserve"> </w:t>
      </w:r>
    </w:p>
    <w:p ns2:paraId="1CD775F5" ns2:textId="77777777" w:rsidR="00A13EBD" w:rsidRPr="00A14DE8" w:rsidRDefault="00A13EBD" w:rsidP="00066812">
      <w:pPr>
        <w:spacing w:line="420" w:lineRule="atLeast"/>
        <w:rPr>
          <w:color w:val="FF0000"/>
        </w:rPr>
      </w:pPr>
    </w:p>
    <w:p ns2:paraId="10D4E6D6" ns2:textId="0588CF55" w:rsidR="00A13EBD" w:rsidRPr="00A14DE8" w:rsidRDefault="00A13EBD" w:rsidP="003D3358">
      <w:pPr>
        <w:spacing w:beforeLines="50" w:before="156" w:afterLines="50" w:after="156" w:line="360" w:lineRule="auto"/>
        <w:jc w:val="center"/>
        <w:rPr>
          <w:rFonts w:eastAsia="黑体"/>
          <w:bCs/>
          <w:sz w:val="36"/>
          <w:szCs w:val="36"/>
        </w:rPr>
      </w:pPr>
      <w:r w:rsidRPr="00A14DE8">
        <w:rPr>
          <w:rFonts w:eastAsia="黑体" w:hint="eastAsia"/>
          <w:bCs/>
          <w:sz w:val="36"/>
          <w:szCs w:val="36"/>
        </w:rPr>
        <w:br w:type="page"/>
      </w:r>
      <w:r w:rsidRPr="00A14DE8">
        <w:rPr>
          <w:rFonts w:eastAsia="黑体" w:hint="eastAsia"/>
          <w:bCs/>
          <w:sz w:val="36"/>
          <w:szCs w:val="36"/>
        </w:rPr>
        <w:t>目</w:t>
      </w:r>
      <w:r w:rsidRPr="00A14DE8">
        <w:rPr>
          <w:rFonts w:eastAsia="黑体" w:hint="eastAsia"/>
          <w:bCs/>
          <w:sz w:val="36"/>
          <w:szCs w:val="36"/>
        </w:rPr>
        <w:t xml:space="preserve"> </w:t>
      </w:r>
      <w:r w:rsidRPr="00A14DE8">
        <w:rPr>
          <w:rFonts w:eastAsia="黑体"/>
          <w:bCs/>
          <w:sz w:val="36"/>
          <w:szCs w:val="36"/>
        </w:rPr>
        <w:t xml:space="preserve"> </w:t>
      </w:r>
      <w:r w:rsidRPr="00A14DE8">
        <w:rPr>
          <w:rFonts w:eastAsia="黑体" w:hint="eastAsia"/>
          <w:bCs/>
          <w:sz w:val="36"/>
          <w:szCs w:val="36"/>
        </w:rPr>
        <w:t>录</w:t>
      </w:r>
    </w:p>
    <w:p ns2:paraId="52A8675F" ns2:textId="04226051" w:rsidR="00A13EBD" w:rsidRPr="00A14DE8" w:rsidRDefault="00A13EBD">
      <w:pPr>
        <w:pStyle w:val="TOC1"/>
        <w:tabs>
          <w:tab w:val="clear" w:pos="420"/>
        </w:tabs>
        <w:rPr>
          <w:rFonts w:eastAsia="仿宋" w:cs="Times New Roman"/>
          <w:b w:val="0"/>
          <w:szCs w:val="22"/>
        </w:rPr>
      </w:pPr>
      <w:hyperlink r:id="rId14" w:history="1">
        <w:r w:rsidRPr="00A14DE8">
          <w:rPr>
            <w:rStyle w:val="ab"/>
            <w:rFonts w:hint="eastAsia"/>
            <w:bCs w:val="0"/>
            <w:color w:val="000000"/>
            <w:szCs w:val="24"/>
            <w:u w:val="none"/>
          </w:rPr>
          <w:t>摘要</w:t>
        </w:r>
        <w:r w:rsidRPr="00A14DE8">
          <w:rPr>
            <w:rFonts w:eastAsia="仿宋"/>
            <w:b w:val="0"/>
          </w:rPr>
          <w:tab/>
        </w:r>
      </w:hyperlink>
      <w:r w:rsidRPr="00A14DE8">
        <w:rPr>
          <w:rFonts w:eastAsia="仿宋" w:cs="Times New Roman"/>
          <w:b w:val="0"/>
        </w:rPr>
        <w:t>Ⅰ</w:t>
      </w:r>
    </w:p>
    <w:p ns2:paraId="21929A3B" ns2:textId="64495CE8" w:rsidR="00A13EBD" w:rsidRPr="00A14DE8" w:rsidRDefault="00A13EBD">
      <w:pPr>
        <w:pStyle w:val="TOC1"/>
        <w:tabs>
          <w:tab w:val="clear" w:pos="420"/>
        </w:tabs>
        <w:rPr>
          <w:rFonts w:eastAsia="仿宋" w:cs="Times New Roman"/>
          <w:b w:val="0"/>
          <w:szCs w:val="22"/>
        </w:rPr>
      </w:pPr>
      <w:hyperlink r:id="rId15" w:history="1">
        <w:r w:rsidRPr="00A14DE8">
          <w:rPr>
            <w:rStyle w:val="ab"/>
            <w:rFonts w:cs="Times New Roman"/>
            <w:bCs w:val="0"/>
            <w:color w:val="000000"/>
            <w:u w:val="none"/>
          </w:rPr>
          <w:t>abstract</w:t>
        </w:r>
        <w:r w:rsidRPr="00A14DE8">
          <w:rPr>
            <w:rFonts w:eastAsia="仿宋"/>
            <w:b w:val="0"/>
          </w:rPr>
          <w:tab/>
        </w:r>
      </w:hyperlink>
      <w:r w:rsidRPr="00A14DE8">
        <w:rPr>
          <w:rFonts w:eastAsia="仿宋" w:cs="Times New Roman"/>
          <w:b w:val="0"/>
        </w:rPr>
        <w:t>Ⅱ</w:t>
      </w:r>
    </w:p>
    <w:p ns2:paraId="46B3F2F1" ns2:textId="3DD0CF33" w:rsidR="00470E6D" w:rsidRDefault="00A13EBD">
      <w:pPr>
        <w:pStyle w:val="TOC1"/>
        <w:rPr>
          <w:rFonts w:ascii="等线" w:eastAsia="等线" w:hAnsi="等线" w:cs="Times New Roman" w:hint="eastAsia"/>
          <w:b w:val="0"/>
          <w:bCs w:val="0"/>
          <w:caps w:val="0"/>
          <w:noProof/>
          <w:sz w:val="22"/>
          <w:szCs w:val="24"/>
        </w:rPr>
      </w:pPr>
      <w:r w:rsidRPr="00A14DE8">
        <w:rPr>
          <w:rFonts w:eastAsia="仿宋"/>
          <w:szCs w:val="28"/>
        </w:rPr>
        <w:fldChar w:fldCharType="begin"/>
      </w:r>
      <w:r w:rsidRPr="00A14DE8">
        <w:rPr>
          <w:rFonts w:eastAsia="仿宋" w:hint="eastAsia"/>
          <w:szCs w:val="28"/>
        </w:rPr>
        <w:instrText>TOC \o "1-3" \h \z \u</w:instrText>
      </w:r>
      <w:r w:rsidRPr="00A14DE8">
        <w:rPr>
          <w:rFonts w:eastAsia="仿宋"/>
          <w:szCs w:val="28"/>
        </w:rPr>
        <w:fldChar w:fldCharType="separate"/>
      </w:r>
      <w:hyperlink w:anchor="_Toc227348847" w:history="1">
        <w:r w:rsidR="00470E6D" w:rsidRPr="00792D28">
          <w:rPr>
            <w:rStyle w:val="ab"/>
            <w:rFonts w:eastAsia="黑体" w:hint="eastAsia"/>
            <w:noProof/>
          </w:rPr>
          <w:t xml:space="preserve">1 </w:t>
        </w:r>
        <w:r w:rsidR="00470E6D" w:rsidRPr="00792D28">
          <w:rPr>
            <w:rStyle w:val="ab"/>
            <w:rFonts w:eastAsia="黑体" w:hint="eastAsia"/>
            <w:noProof/>
          </w:rPr>
          <w:t>引言</w:t>
        </w:r>
        <w:r w:rsidR="00470E6D">
          <w:rPr>
            <w:rFonts w:hint="eastAsia"/>
            <w:noProof/>
            <w:webHidden/>
          </w:rPr>
          <w:tab/>
        </w:r>
        <w:r w:rsidR="00470E6D">
          <w:rPr>
            <w:rFonts w:hint="eastAsia"/>
            <w:noProof/>
            <w:webHidden/>
          </w:rPr>
          <w:fldChar w:fldCharType="begin"/>
        </w:r>
        <w:r w:rsidR="00470E6D">
          <w:rPr>
            <w:rFonts w:hint="eastAsia"/>
            <w:noProof/>
            <w:webHidden/>
          </w:rPr>
          <w:instrText xml:space="preserve"> </w:instrText>
        </w:r>
        <w:r w:rsidR="00470E6D">
          <w:rPr>
            <w:noProof/>
            <w:webHidden/>
          </w:rPr>
          <w:instrText>PAGEREF _Toc227348847 \h</w:instrText>
        </w:r>
        <w:r w:rsidR="00470E6D">
          <w:rPr>
            <w:rFonts w:hint="eastAsia"/>
            <w:noProof/>
            <w:webHidden/>
          </w:rPr>
          <w:instrText xml:space="preserve"> </w:instrText>
        </w:r>
        <w:r w:rsidR="00470E6D">
          <w:rPr>
            <w:rFonts w:hint="eastAsia"/>
            <w:noProof/>
            <w:webHidden/>
          </w:rPr>
        </w:r>
        <w:r w:rsidR="00470E6D">
          <w:rPr>
            <w:rFonts w:hint="eastAsia"/>
            <w:noProof/>
            <w:webHidden/>
          </w:rPr>
          <w:fldChar w:fldCharType="separate"/>
        </w:r>
        <w:r w:rsidR="00470E6D">
          <w:rPr>
            <w:noProof/>
            <w:webHidden/>
          </w:rPr>
          <w:t>1</w:t>
        </w:r>
        <w:r w:rsidR="00470E6D">
          <w:rPr>
            <w:rFonts w:hint="eastAsia"/>
            <w:noProof/>
            <w:webHidden/>
          </w:rPr>
          <w:fldChar w:fldCharType="end"/>
        </w:r>
      </w:hyperlink>
    </w:p>
    <w:p ns2:paraId="007BDC86" ns2:textId="1B827D4D"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48" w:history="1">
        <w:r w:rsidRPr="00792D28">
          <w:rPr>
            <w:rStyle w:val="ab"/>
            <w:rFonts w:eastAsia="黑体" w:hint="eastAsia"/>
            <w:noProof/>
          </w:rPr>
          <w:t xml:space="preserve">1.1 </w:t>
        </w:r>
        <w:r w:rsidRPr="00792D28">
          <w:rPr>
            <w:rStyle w:val="ab"/>
            <w:rFonts w:eastAsia="黑体"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AC7B368" ns2:textId="423B12F8"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49" w:history="1">
        <w:r w:rsidRPr="00792D28">
          <w:rPr>
            <w:rStyle w:val="ab"/>
            <w:rFonts w:eastAsia="黑体" w:hint="eastAsia"/>
            <w:noProof/>
          </w:rPr>
          <w:t xml:space="preserve">1.2 </w:t>
        </w:r>
        <w:r w:rsidRPr="00792D28">
          <w:rPr>
            <w:rStyle w:val="ab"/>
            <w:rFonts w:eastAsia="黑体"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4A3A757F" ns2:textId="7595432E"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0" w:history="1">
        <w:r w:rsidRPr="00792D28">
          <w:rPr>
            <w:rStyle w:val="ab"/>
            <w:rFonts w:eastAsia="黑体" w:hint="eastAsia"/>
            <w:noProof/>
          </w:rPr>
          <w:t xml:space="preserve">1.3 </w:t>
        </w:r>
        <w:r w:rsidRPr="00792D28">
          <w:rPr>
            <w:rStyle w:val="ab"/>
            <w:rFonts w:eastAsia="黑体"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3FBA70E0" ns2:textId="65BF5F34"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1" w:history="1">
        <w:r w:rsidRPr="00792D28">
          <w:rPr>
            <w:rStyle w:val="ab"/>
            <w:rFonts w:eastAsia="黑体" w:hint="eastAsia"/>
            <w:noProof/>
          </w:rPr>
          <w:t xml:space="preserve">1.4 </w:t>
        </w:r>
        <w:r w:rsidRPr="00792D28">
          <w:rPr>
            <w:rStyle w:val="ab"/>
            <w:rFonts w:eastAsia="黑体"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6E891A8A" ns2:textId="115EEBD9" w:rsidR="00470E6D" w:rsidRDefault="00470E6D">
      <w:pPr>
        <w:pStyle w:val="TOC1"/>
        <w:rPr>
          <w:rFonts w:ascii="等线" w:eastAsia="等线" w:hAnsi="等线" w:cs="Times New Roman" w:hint="eastAsia"/>
          <w:b w:val="0"/>
          <w:bCs w:val="0"/>
          <w:caps w:val="0"/>
          <w:noProof/>
          <w:sz w:val="22"/>
          <w:szCs w:val="24"/>
        </w:rPr>
      </w:pPr>
      <w:hyperlink w:anchor="_Toc227348852" w:history="1">
        <w:r w:rsidRPr="00792D28">
          <w:rPr>
            <w:rStyle w:val="ab"/>
            <w:rFonts w:eastAsia="黑体" w:hint="eastAsia"/>
            <w:noProof/>
          </w:rPr>
          <w:t xml:space="preserve">2 </w:t>
        </w:r>
        <w:r w:rsidRPr="00792D28">
          <w:rPr>
            <w:rStyle w:val="ab"/>
            <w:rFonts w:eastAsia="黑体" w:hint="eastAsia"/>
            <w:noProof/>
          </w:rPr>
          <w:t>国内外现状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1CCBFFD2" ns2:textId="3D59FDAE"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3" w:history="1">
        <w:r w:rsidRPr="00792D28">
          <w:rPr>
            <w:rStyle w:val="ab"/>
            <w:rFonts w:eastAsia="黑体" w:hint="eastAsia"/>
            <w:noProof/>
          </w:rPr>
          <w:t xml:space="preserve">2.1 </w:t>
        </w:r>
        <w:r w:rsidRPr="00792D28">
          <w:rPr>
            <w:rStyle w:val="ab"/>
            <w:rFonts w:eastAsia="黑体" w:hint="eastAsia"/>
            <w:noProof/>
          </w:rPr>
          <w:t>产品分析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21CD1D" ns2:textId="1F52BC88"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4" w:history="1">
        <w:r w:rsidRPr="00792D28">
          <w:rPr>
            <w:rStyle w:val="ab"/>
            <w:rFonts w:eastAsia="黑体" w:hint="eastAsia"/>
            <w:noProof/>
          </w:rPr>
          <w:t xml:space="preserve">2.2 </w:t>
        </w:r>
        <w:r w:rsidRPr="00792D28">
          <w:rPr>
            <w:rStyle w:val="ab"/>
            <w:rFonts w:eastAsia="黑体"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0C6C9B9" ns2:textId="5222D64C"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5" w:history="1">
        <w:r w:rsidRPr="00792D28">
          <w:rPr>
            <w:rStyle w:val="ab"/>
            <w:rFonts w:eastAsia="黑体" w:hint="eastAsia"/>
            <w:noProof/>
          </w:rPr>
          <w:t xml:space="preserve">2.3 </w:t>
        </w:r>
        <w:r w:rsidRPr="00792D28">
          <w:rPr>
            <w:rStyle w:val="ab"/>
            <w:rFonts w:eastAsia="黑体" w:hint="eastAsia"/>
            <w:noProof/>
          </w:rPr>
          <w:t>开发工具与平台分析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ns2:paraId="65357F2B" ns2:textId="6A5267F5"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6" w:history="1">
        <w:r w:rsidRPr="00792D28">
          <w:rPr>
            <w:rStyle w:val="ab"/>
            <w:rFonts w:eastAsia="黑体" w:hint="eastAsia"/>
            <w:noProof/>
          </w:rPr>
          <w:t xml:space="preserve">2.4 </w:t>
        </w:r>
        <w:r w:rsidRPr="00792D28">
          <w:rPr>
            <w:rStyle w:val="ab"/>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05C80F8" ns2:textId="04741ACE" w:rsidR="00470E6D" w:rsidRDefault="00470E6D">
      <w:pPr>
        <w:pStyle w:val="TOC1"/>
        <w:rPr>
          <w:rFonts w:ascii="等线" w:eastAsia="等线" w:hAnsi="等线" w:cs="Times New Roman" w:hint="eastAsia"/>
          <w:b w:val="0"/>
          <w:bCs w:val="0"/>
          <w:caps w:val="0"/>
          <w:noProof/>
          <w:sz w:val="22"/>
          <w:szCs w:val="24"/>
        </w:rPr>
      </w:pPr>
      <w:hyperlink w:anchor="_Toc227348857" w:history="1">
        <w:r w:rsidRPr="00792D28">
          <w:rPr>
            <w:rStyle w:val="ab"/>
            <w:rFonts w:eastAsia="黑体" w:hint="eastAsia"/>
            <w:noProof/>
          </w:rPr>
          <w:t xml:space="preserve">3 </w:t>
        </w:r>
        <w:r w:rsidRPr="00792D28">
          <w:rPr>
            <w:rStyle w:val="ab"/>
            <w:rFonts w:eastAsia="黑体"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07CC8210" ns2:textId="0CD3CFAC"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58" w:history="1">
        <w:r w:rsidRPr="00792D28">
          <w:rPr>
            <w:rStyle w:val="ab"/>
            <w:rFonts w:eastAsia="黑体" w:hint="eastAsia"/>
            <w:noProof/>
          </w:rPr>
          <w:t xml:space="preserve">3.1 </w:t>
        </w:r>
        <w:r w:rsidRPr="00792D28">
          <w:rPr>
            <w:rStyle w:val="ab"/>
            <w:rFonts w:eastAsia="黑体"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4BA65CBB" ns2:textId="0FBB3CA1" w:rsidR="00470E6D" w:rsidRDefault="00470E6D">
      <w:pPr>
        <w:pStyle w:val="TOC3"/>
        <w:rPr>
          <w:rFonts w:ascii="等线" w:eastAsia="等线" w:hAnsi="等线" w:cs="Times New Roman" w:hint="eastAsia"/>
          <w:noProof/>
          <w:sz w:val="22"/>
          <w:szCs w:val="24"/>
        </w:rPr>
      </w:pPr>
      <w:hyperlink w:anchor="_Toc227348859" w:history="1">
        <w:r w:rsidRPr="00792D28">
          <w:rPr>
            <w:rStyle w:val="ab"/>
            <w:rFonts w:eastAsia="黑体" w:hint="eastAsia"/>
            <w:noProof/>
          </w:rPr>
          <w:t xml:space="preserve">3.1.1 </w:t>
        </w:r>
        <w:r w:rsidRPr="00792D28">
          <w:rPr>
            <w:rStyle w:val="ab"/>
            <w:rFonts w:eastAsia="黑体" w:hint="eastAsia"/>
            <w:noProof/>
          </w:rPr>
          <w:t>核心用例规约表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48403F42" ns2:textId="4BA230D4"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60" w:history="1">
        <w:r w:rsidRPr="00792D28">
          <w:rPr>
            <w:rStyle w:val="ab"/>
            <w:rFonts w:eastAsia="黑体" w:hint="eastAsia"/>
            <w:noProof/>
          </w:rPr>
          <w:t xml:space="preserve">3.2 </w:t>
        </w:r>
        <w:r w:rsidRPr="00792D28">
          <w:rPr>
            <w:rStyle w:val="ab"/>
            <w:rFonts w:eastAsia="黑体"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63C7B232" ns2:textId="0A4B3179" w:rsidR="00470E6D" w:rsidRDefault="00470E6D">
      <w:pPr>
        <w:pStyle w:val="TOC3"/>
        <w:rPr>
          <w:rFonts w:ascii="等线" w:eastAsia="等线" w:hAnsi="等线" w:cs="Times New Roman" w:hint="eastAsia"/>
          <w:noProof/>
          <w:sz w:val="22"/>
          <w:szCs w:val="24"/>
        </w:rPr>
      </w:pPr>
      <w:hyperlink w:anchor="_Toc227348861" w:history="1">
        <w:r w:rsidRPr="00792D28">
          <w:rPr>
            <w:rStyle w:val="ab"/>
            <w:rFonts w:eastAsia="黑体" w:hint="eastAsia"/>
            <w:noProof/>
          </w:rPr>
          <w:t xml:space="preserve">3.2.1 </w:t>
        </w:r>
        <w:r w:rsidRPr="00792D28">
          <w:rPr>
            <w:rStyle w:val="ab"/>
            <w:rFonts w:eastAsia="黑体"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7F0C2597" ns2:textId="33446A0B" w:rsidR="00470E6D" w:rsidRDefault="00470E6D">
      <w:pPr>
        <w:pStyle w:val="TOC3"/>
        <w:rPr>
          <w:rFonts w:ascii="等线" w:eastAsia="等线" w:hAnsi="等线" w:cs="Times New Roman" w:hint="eastAsia"/>
          <w:noProof/>
          <w:sz w:val="22"/>
          <w:szCs w:val="24"/>
        </w:rPr>
      </w:pPr>
      <w:hyperlink w:anchor="_Toc227348862" w:history="1">
        <w:r w:rsidRPr="00792D28">
          <w:rPr>
            <w:rStyle w:val="ab"/>
            <w:rFonts w:eastAsia="黑体" w:hint="eastAsia"/>
            <w:noProof/>
          </w:rPr>
          <w:t xml:space="preserve">3.2.2 </w:t>
        </w:r>
        <w:r w:rsidRPr="00792D28">
          <w:rPr>
            <w:rStyle w:val="ab"/>
            <w:rFonts w:eastAsia="黑体" w:hint="eastAsia"/>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00B149C" ns2:textId="6FFC4F23" w:rsidR="00470E6D" w:rsidRDefault="00470E6D">
      <w:pPr>
        <w:pStyle w:val="TOC3"/>
        <w:rPr>
          <w:rFonts w:ascii="等线" w:eastAsia="等线" w:hAnsi="等线" w:cs="Times New Roman" w:hint="eastAsia"/>
          <w:noProof/>
          <w:sz w:val="22"/>
          <w:szCs w:val="24"/>
        </w:rPr>
      </w:pPr>
      <w:hyperlink w:anchor="_Toc227348863" w:history="1">
        <w:r w:rsidRPr="00792D28">
          <w:rPr>
            <w:rStyle w:val="ab"/>
            <w:rFonts w:eastAsia="黑体" w:hint="eastAsia"/>
            <w:noProof/>
          </w:rPr>
          <w:t xml:space="preserve">3.2.3 </w:t>
        </w:r>
        <w:r w:rsidRPr="00792D28">
          <w:rPr>
            <w:rStyle w:val="ab"/>
            <w:rFonts w:eastAsia="黑体" w:hint="eastAsia"/>
            <w:noProof/>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42256CD" ns2:textId="49BC7E31"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64" w:history="1">
        <w:r w:rsidRPr="00792D28">
          <w:rPr>
            <w:rStyle w:val="ab"/>
            <w:rFonts w:eastAsia="黑体" w:hint="eastAsia"/>
            <w:noProof/>
          </w:rPr>
          <w:t xml:space="preserve">3.3 </w:t>
        </w:r>
        <w:r w:rsidRPr="00792D28">
          <w:rPr>
            <w:rStyle w:val="ab"/>
            <w:rFonts w:eastAsia="黑体" w:hint="eastAsia"/>
            <w:noProof/>
          </w:rPr>
          <w:t>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0468BDCF" ns2:textId="7F5ED06A"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65" w:history="1">
        <w:r w:rsidRPr="00792D28">
          <w:rPr>
            <w:rStyle w:val="ab"/>
            <w:rFonts w:eastAsia="黑体" w:hint="eastAsia"/>
            <w:noProof/>
          </w:rPr>
          <w:t xml:space="preserve">3.4 </w:t>
        </w:r>
        <w:r w:rsidRPr="00792D28">
          <w:rPr>
            <w:rStyle w:val="ab"/>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41465EAE" ns2:textId="6BD80875" w:rsidR="00470E6D" w:rsidRDefault="00470E6D">
      <w:pPr>
        <w:pStyle w:val="TOC1"/>
        <w:rPr>
          <w:rFonts w:ascii="等线" w:eastAsia="等线" w:hAnsi="等线" w:cs="Times New Roman" w:hint="eastAsia"/>
          <w:b w:val="0"/>
          <w:bCs w:val="0"/>
          <w:caps w:val="0"/>
          <w:noProof/>
          <w:sz w:val="22"/>
          <w:szCs w:val="24"/>
        </w:rPr>
      </w:pPr>
      <w:hyperlink w:anchor="_Toc227348866" w:history="1">
        <w:r w:rsidRPr="00792D28">
          <w:rPr>
            <w:rStyle w:val="ab"/>
            <w:rFonts w:eastAsia="黑体" w:hint="eastAsia"/>
            <w:noProof/>
          </w:rPr>
          <w:t xml:space="preserve">4 </w:t>
        </w:r>
        <w:r w:rsidRPr="00792D28">
          <w:rPr>
            <w:rStyle w:val="ab"/>
            <w:rFonts w:eastAsia="黑体"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3AB00B1" ns2:textId="1AD6DC7A"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67" w:history="1">
        <w:r w:rsidRPr="00792D28">
          <w:rPr>
            <w:rStyle w:val="ab"/>
            <w:rFonts w:eastAsia="黑体" w:hint="eastAsia"/>
            <w:noProof/>
          </w:rPr>
          <w:t xml:space="preserve">4.1 </w:t>
        </w:r>
        <w:r w:rsidRPr="00792D28">
          <w:rPr>
            <w:rStyle w:val="ab"/>
            <w:rFonts w:eastAsia="黑体"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12466B15" ns2:textId="66B06490"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68" w:history="1">
        <w:r w:rsidRPr="00792D28">
          <w:rPr>
            <w:rStyle w:val="ab"/>
            <w:rFonts w:eastAsia="黑体" w:hint="eastAsia"/>
            <w:noProof/>
          </w:rPr>
          <w:t xml:space="preserve">4.2 </w:t>
        </w:r>
        <w:r w:rsidRPr="00792D28">
          <w:rPr>
            <w:rStyle w:val="ab"/>
            <w:rFonts w:eastAsia="黑体"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286C3DF" ns2:textId="0C1DE29B" w:rsidR="00470E6D" w:rsidRDefault="00470E6D">
      <w:pPr>
        <w:pStyle w:val="TOC3"/>
        <w:rPr>
          <w:rFonts w:ascii="等线" w:eastAsia="等线" w:hAnsi="等线" w:cs="Times New Roman" w:hint="eastAsia"/>
          <w:noProof/>
          <w:sz w:val="22"/>
          <w:szCs w:val="24"/>
        </w:rPr>
      </w:pPr>
      <w:hyperlink w:anchor="_Toc227348869" w:history="1">
        <w:r w:rsidRPr="00792D28">
          <w:rPr>
            <w:rStyle w:val="ab"/>
            <w:rFonts w:eastAsia="黑体" w:hint="eastAsia"/>
            <w:noProof/>
          </w:rPr>
          <w:t>4.2.1 Actor</w:t>
        </w:r>
        <w:r w:rsidRPr="00792D28">
          <w:rPr>
            <w:rStyle w:val="ab"/>
            <w:rFonts w:eastAsia="黑体" w:hint="eastAsia"/>
            <w:noProof/>
          </w:rPr>
          <w:t>进程与状态机设计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7715012C" ns2:textId="7FE70278" w:rsidR="00470E6D" w:rsidRDefault="00470E6D">
      <w:pPr>
        <w:pStyle w:val="TOC3"/>
        <w:rPr>
          <w:rFonts w:ascii="等线" w:eastAsia="等线" w:hAnsi="等线" w:cs="Times New Roman" w:hint="eastAsia"/>
          <w:noProof/>
          <w:sz w:val="22"/>
          <w:szCs w:val="24"/>
        </w:rPr>
      </w:pPr>
      <w:hyperlink w:anchor="_Toc227348870" w:history="1">
        <w:r w:rsidRPr="00792D28">
          <w:rPr>
            <w:rStyle w:val="ab"/>
            <w:rFonts w:eastAsia="黑体" w:hint="eastAsia"/>
            <w:noProof/>
          </w:rPr>
          <w:t xml:space="preserve">4.2.2 </w:t>
        </w:r>
        <w:r w:rsidRPr="00792D28">
          <w:rPr>
            <w:rStyle w:val="ab"/>
            <w:rFonts w:eastAsia="黑体" w:hint="eastAsia"/>
            <w:noProof/>
          </w:rPr>
          <w:t>数据库与</w:t>
        </w:r>
        <w:r w:rsidRPr="00792D28">
          <w:rPr>
            <w:rStyle w:val="ab"/>
            <w:rFonts w:eastAsia="黑体" w:hint="eastAsia"/>
            <w:noProof/>
          </w:rPr>
          <w:t xml:space="preserve"> E-R </w:t>
        </w:r>
        <w:r w:rsidRPr="00792D28">
          <w:rPr>
            <w:rStyle w:val="ab"/>
            <w:rFonts w:eastAsia="黑体" w:hint="eastAsia"/>
            <w:noProof/>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7BDAF9E7" ns2:textId="05C86204" w:rsidR="00470E6D" w:rsidRDefault="00470E6D">
      <w:pPr>
        <w:pStyle w:val="TOC3"/>
        <w:rPr>
          <w:rFonts w:ascii="等线" w:eastAsia="等线" w:hAnsi="等线" w:cs="Times New Roman" w:hint="eastAsia"/>
          <w:noProof/>
          <w:sz w:val="22"/>
          <w:szCs w:val="24"/>
        </w:rPr>
      </w:pPr>
      <w:hyperlink w:anchor="_Toc227348871" w:history="1">
        <w:r w:rsidRPr="00792D28">
          <w:rPr>
            <w:rStyle w:val="ab"/>
            <w:rFonts w:eastAsia="黑体" w:hint="eastAsia"/>
            <w:noProof/>
          </w:rPr>
          <w:t xml:space="preserve">4.2.3 API </w:t>
        </w:r>
        <w:r w:rsidRPr="00792D28">
          <w:rPr>
            <w:rStyle w:val="ab"/>
            <w:rFonts w:eastAsia="黑体" w:hint="eastAsia"/>
            <w:noProof/>
          </w:rPr>
          <w:t>接口规范设计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1AB21C1D" ns2:textId="7FDF76EF" w:rsidR="00470E6D" w:rsidRDefault="00470E6D">
      <w:pPr>
        <w:pStyle w:val="TOC3"/>
        <w:rPr>
          <w:rFonts w:ascii="等线" w:eastAsia="等线" w:hAnsi="等线" w:cs="Times New Roman" w:hint="eastAsia"/>
          <w:noProof/>
          <w:sz w:val="22"/>
          <w:szCs w:val="24"/>
        </w:rPr>
      </w:pPr>
      <w:hyperlink w:anchor="_Toc227348872" w:history="1">
        <w:r w:rsidRPr="00792D28">
          <w:rPr>
            <w:rStyle w:val="ab"/>
            <w:rFonts w:eastAsia="黑体" w:hint="eastAsia"/>
            <w:noProof/>
          </w:rPr>
          <w:t xml:space="preserve">4.2.4 </w:t>
        </w:r>
        <w:r w:rsidRPr="00792D28">
          <w:rPr>
            <w:rStyle w:val="ab"/>
            <w:rFonts w:eastAsia="黑体" w:hint="eastAsia"/>
            <w:noProof/>
          </w:rPr>
          <w:t>运维管理控制台界面设计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3DED4E7D" ns2:textId="23398A1F"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73" w:history="1">
        <w:r w:rsidRPr="00792D28">
          <w:rPr>
            <w:rStyle w:val="ab"/>
            <w:rFonts w:eastAsia="黑体" w:hint="eastAsia"/>
            <w:noProof/>
          </w:rPr>
          <w:t xml:space="preserve">4.3 </w:t>
        </w:r>
        <w:r w:rsidRPr="00792D28">
          <w:rPr>
            <w:rStyle w:val="ab"/>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ns2:paraId="53E8F5F7" ns2:textId="212761B3" w:rsidR="00470E6D" w:rsidRDefault="00470E6D">
      <w:pPr>
        <w:pStyle w:val="TOC1"/>
        <w:rPr>
          <w:rFonts w:ascii="等线" w:eastAsia="等线" w:hAnsi="等线" w:cs="Times New Roman" w:hint="eastAsia"/>
          <w:b w:val="0"/>
          <w:bCs w:val="0"/>
          <w:caps w:val="0"/>
          <w:noProof/>
          <w:sz w:val="22"/>
          <w:szCs w:val="24"/>
        </w:rPr>
      </w:pPr>
      <w:hyperlink w:anchor="_Toc227348874" w:history="1">
        <w:r w:rsidRPr="00792D28">
          <w:rPr>
            <w:rStyle w:val="ab"/>
            <w:rFonts w:eastAsia="黑体" w:hint="eastAsia"/>
            <w:noProof/>
          </w:rPr>
          <w:t xml:space="preserve">5 </w:t>
        </w:r>
        <w:r w:rsidRPr="00792D28">
          <w:rPr>
            <w:rStyle w:val="ab"/>
            <w:rFonts w:eastAsia="黑体"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2B30D56E" ns2:textId="5174ABB0"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75" w:history="1">
        <w:r w:rsidRPr="00792D28">
          <w:rPr>
            <w:rStyle w:val="ab"/>
            <w:rFonts w:eastAsia="黑体" w:hint="eastAsia"/>
            <w:noProof/>
          </w:rPr>
          <w:t xml:space="preserve">5.1 </w:t>
        </w:r>
        <w:r w:rsidRPr="00792D28">
          <w:rPr>
            <w:rStyle w:val="ab"/>
            <w:rFonts w:eastAsia="黑体" w:hint="eastAsia"/>
            <w:noProof/>
          </w:rPr>
          <w:t>接入网关层与跨语言异步</w:t>
        </w:r>
        <w:r w:rsidRPr="00792D28">
          <w:rPr>
            <w:rStyle w:val="ab"/>
            <w:rFonts w:eastAsia="黑体" w:hint="eastAsia"/>
            <w:noProof/>
          </w:rPr>
          <w:t xml:space="preserve"> I/O </w:t>
        </w:r>
        <w:r w:rsidRPr="00792D28">
          <w:rPr>
            <w:rStyle w:val="ab"/>
            <w:rFonts w:eastAsia="黑体"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0B78A87E" ns2:textId="77AB1119" w:rsidR="00470E6D" w:rsidRDefault="00470E6D">
      <w:pPr>
        <w:pStyle w:val="TOC3"/>
        <w:rPr>
          <w:rFonts w:ascii="等线" w:eastAsia="等线" w:hAnsi="等线" w:cs="Times New Roman" w:hint="eastAsia"/>
          <w:noProof/>
          <w:sz w:val="22"/>
          <w:szCs w:val="24"/>
        </w:rPr>
      </w:pPr>
      <w:hyperlink w:anchor="_Toc227348876" w:history="1">
        <w:r w:rsidRPr="00792D28">
          <w:rPr>
            <w:rStyle w:val="ab"/>
            <w:rFonts w:eastAsia="黑体" w:hint="eastAsia"/>
            <w:noProof/>
          </w:rPr>
          <w:t xml:space="preserve">5.1.1 </w:t>
        </w:r>
        <w:r w:rsidRPr="00792D28">
          <w:rPr>
            <w:rStyle w:val="ab"/>
            <w:rFonts w:eastAsia="黑体" w:hint="eastAsia"/>
            <w:noProof/>
          </w:rPr>
          <w:t>监听器初始化与资源所有权移交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2EE4A0D9" ns2:textId="5C30C098" w:rsidR="00470E6D" w:rsidRDefault="00470E6D">
      <w:pPr>
        <w:pStyle w:val="TOC3"/>
        <w:rPr>
          <w:rFonts w:ascii="等线" w:eastAsia="等线" w:hAnsi="等线" w:cs="Times New Roman" w:hint="eastAsia"/>
          <w:noProof/>
          <w:sz w:val="22"/>
          <w:szCs w:val="24"/>
        </w:rPr>
      </w:pPr>
      <w:hyperlink w:anchor="_Toc227348877" w:history="1">
        <w:r w:rsidRPr="00792D28">
          <w:rPr>
            <w:rStyle w:val="ab"/>
            <w:rFonts w:eastAsia="黑体" w:hint="eastAsia"/>
            <w:noProof/>
          </w:rPr>
          <w:t xml:space="preserve">5.1.2 </w:t>
        </w:r>
        <w:r w:rsidRPr="00792D28">
          <w:rPr>
            <w:rStyle w:val="ab"/>
            <w:rFonts w:eastAsia="黑体" w:hint="eastAsia"/>
            <w:noProof/>
          </w:rPr>
          <w:t>报文碎片重组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13FB6BB8" ns2:textId="61888723"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78" w:history="1">
        <w:r w:rsidRPr="00792D28">
          <w:rPr>
            <w:rStyle w:val="ab"/>
            <w:rFonts w:eastAsia="黑体" w:hint="eastAsia"/>
            <w:noProof/>
          </w:rPr>
          <w:t xml:space="preserve">5.2 </w:t>
        </w:r>
        <w:r w:rsidRPr="00792D28">
          <w:rPr>
            <w:rStyle w:val="ab"/>
            <w:rFonts w:eastAsia="黑体" w:hint="eastAsia"/>
            <w:noProof/>
          </w:rPr>
          <w:t>核心抗弱网算法实现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ns2:paraId="2F601EE1" ns2:textId="3A35C3D8" w:rsidR="00470E6D" w:rsidRDefault="00470E6D">
      <w:pPr>
        <w:pStyle w:val="TOC3"/>
        <w:rPr>
          <w:rFonts w:ascii="等线" w:eastAsia="等线" w:hAnsi="等线" w:cs="Times New Roman" w:hint="eastAsia"/>
          <w:noProof/>
          <w:sz w:val="22"/>
          <w:szCs w:val="24"/>
        </w:rPr>
      </w:pPr>
      <w:hyperlink w:anchor="_Toc227348879" w:history="1">
        <w:r w:rsidRPr="00792D28">
          <w:rPr>
            <w:rStyle w:val="ab"/>
            <w:rFonts w:eastAsia="黑体" w:hint="eastAsia"/>
            <w:noProof/>
          </w:rPr>
          <w:t xml:space="preserve">5.2.1 </w:t>
        </w:r>
        <w:r w:rsidRPr="00792D28">
          <w:rPr>
            <w:rStyle w:val="ab"/>
            <w:rFonts w:eastAsia="黑体" w:hint="eastAsia"/>
            <w:noProof/>
          </w:rPr>
          <w:t>基于优先级的多流映射调度算法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ns2:paraId="158D5796" ns2:textId="1125F0D8" w:rsidR="00470E6D" w:rsidRDefault="00470E6D">
      <w:pPr>
        <w:pStyle w:val="TOC3"/>
        <w:rPr>
          <w:rFonts w:ascii="等线" w:eastAsia="等线" w:hAnsi="等线" w:cs="Times New Roman" w:hint="eastAsia"/>
          <w:noProof/>
          <w:sz w:val="22"/>
          <w:szCs w:val="24"/>
        </w:rPr>
      </w:pPr>
      <w:hyperlink w:anchor="_Toc227348880" w:history="1">
        <w:r w:rsidRPr="00792D28">
          <w:rPr>
            <w:rStyle w:val="ab"/>
            <w:rFonts w:eastAsia="黑体" w:hint="eastAsia"/>
            <w:noProof/>
          </w:rPr>
          <w:t xml:space="preserve">5.2.2 </w:t>
        </w:r>
        <w:r w:rsidRPr="00792D28">
          <w:rPr>
            <w:rStyle w:val="ab"/>
            <w:rFonts w:eastAsia="黑体" w:hint="eastAsia"/>
            <w:noProof/>
          </w:rPr>
          <w:t>基于卡尔曼滤波的自适应心跳算法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ns2:paraId="6A65D1A8" ns2:textId="33073E7C"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81" w:history="1">
        <w:r w:rsidRPr="00792D28">
          <w:rPr>
            <w:rStyle w:val="ab"/>
            <w:rFonts w:eastAsia="黑体" w:hint="eastAsia"/>
            <w:noProof/>
          </w:rPr>
          <w:t xml:space="preserve">5.3 </w:t>
        </w:r>
        <w:r w:rsidRPr="00792D28">
          <w:rPr>
            <w:rStyle w:val="ab"/>
            <w:rFonts w:eastAsia="黑体" w:hint="eastAsia"/>
            <w:noProof/>
          </w:rPr>
          <w:t>会话状态机与消息分发实现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ns2:paraId="5F2914C3" ns2:textId="4AAB826A" w:rsidR="00470E6D" w:rsidRDefault="00470E6D">
      <w:pPr>
        <w:pStyle w:val="TOC3"/>
        <w:rPr>
          <w:rFonts w:ascii="等线" w:eastAsia="等线" w:hAnsi="等线" w:cs="Times New Roman" w:hint="eastAsia"/>
          <w:noProof/>
          <w:sz w:val="22"/>
          <w:szCs w:val="24"/>
        </w:rPr>
      </w:pPr>
      <w:hyperlink w:anchor="_Toc227348882" w:history="1">
        <w:r w:rsidRPr="00792D28">
          <w:rPr>
            <w:rStyle w:val="ab"/>
            <w:rFonts w:eastAsia="黑体" w:hint="eastAsia"/>
            <w:noProof/>
          </w:rPr>
          <w:t xml:space="preserve">5.3.1 </w:t>
        </w:r>
        <w:r w:rsidRPr="00792D28">
          <w:rPr>
            <w:rStyle w:val="ab"/>
            <w:rFonts w:eastAsia="黑体" w:hint="eastAsia"/>
            <w:noProof/>
          </w:rPr>
          <w:t>会话行为控制流转实现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ns2:paraId="460E6AE9" ns2:textId="754C4F0E" w:rsidR="00470E6D" w:rsidRDefault="00470E6D">
      <w:pPr>
        <w:pStyle w:val="TOC3"/>
        <w:rPr>
          <w:rFonts w:ascii="等线" w:eastAsia="等线" w:hAnsi="等线" w:cs="Times New Roman" w:hint="eastAsia"/>
          <w:noProof/>
          <w:sz w:val="22"/>
          <w:szCs w:val="24"/>
        </w:rPr>
      </w:pPr>
      <w:hyperlink w:anchor="_Toc227348883" w:history="1">
        <w:r w:rsidRPr="00792D28">
          <w:rPr>
            <w:rStyle w:val="ab"/>
            <w:rFonts w:eastAsia="黑体" w:hint="eastAsia"/>
            <w:noProof/>
          </w:rPr>
          <w:t xml:space="preserve">5.3.2 </w:t>
        </w:r>
        <w:r w:rsidRPr="00792D28">
          <w:rPr>
            <w:rStyle w:val="ab"/>
            <w:rFonts w:eastAsia="黑体" w:hint="eastAsia"/>
            <w:noProof/>
          </w:rPr>
          <w:t>基于</w:t>
        </w:r>
        <w:r w:rsidRPr="00792D28">
          <w:rPr>
            <w:rStyle w:val="ab"/>
            <w:rFonts w:eastAsia="黑体" w:hint="eastAsia"/>
            <w:noProof/>
          </w:rPr>
          <w:t xml:space="preserve"> ETS </w:t>
        </w:r>
        <w:r w:rsidRPr="00792D28">
          <w:rPr>
            <w:rStyle w:val="ab"/>
            <w:rFonts w:eastAsia="黑体" w:hint="eastAsia"/>
            <w:noProof/>
          </w:rPr>
          <w:t>的前缀树并发路由实现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32283FF7" ns2:textId="0AB2A539" w:rsidR="00470E6D" w:rsidRDefault="00470E6D">
      <w:pPr>
        <w:pStyle w:val="TOC3"/>
        <w:rPr>
          <w:rFonts w:ascii="等线" w:eastAsia="等线" w:hAnsi="等线" w:cs="Times New Roman" w:hint="eastAsia"/>
          <w:noProof/>
          <w:sz w:val="22"/>
          <w:szCs w:val="24"/>
        </w:rPr>
      </w:pPr>
      <w:hyperlink w:anchor="_Toc227348884" w:history="1">
        <w:r w:rsidRPr="00792D28">
          <w:rPr>
            <w:rStyle w:val="ab"/>
            <w:rFonts w:eastAsia="黑体" w:hint="eastAsia"/>
            <w:noProof/>
          </w:rPr>
          <w:t xml:space="preserve">5.3.3 CID </w:t>
        </w:r>
        <w:r w:rsidRPr="00792D28">
          <w:rPr>
            <w:rStyle w:val="ab"/>
            <w:rFonts w:eastAsia="黑体" w:hint="eastAsia"/>
            <w:noProof/>
          </w:rPr>
          <w:t>无缝迁移实现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4D2ABFF8" ns2:textId="7F757FD6"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85" w:history="1">
        <w:r w:rsidRPr="00792D28">
          <w:rPr>
            <w:rStyle w:val="ab"/>
            <w:rFonts w:eastAsia="黑体" w:hint="eastAsia"/>
            <w:noProof/>
          </w:rPr>
          <w:t xml:space="preserve">5.4 </w:t>
        </w:r>
        <w:r w:rsidRPr="00792D28">
          <w:rPr>
            <w:rStyle w:val="ab"/>
            <w:rFonts w:eastAsia="黑体" w:hint="eastAsia"/>
            <w:noProof/>
          </w:rPr>
          <w:t>基础设施层与系统容错监控实现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ns2:paraId="7C1373BE" ns2:textId="3CCF7F89" w:rsidR="00470E6D" w:rsidRDefault="00470E6D">
      <w:pPr>
        <w:pStyle w:val="TOC3"/>
        <w:rPr>
          <w:rFonts w:ascii="等线" w:eastAsia="等线" w:hAnsi="等线" w:cs="Times New Roman" w:hint="eastAsia"/>
          <w:noProof/>
          <w:sz w:val="22"/>
          <w:szCs w:val="24"/>
        </w:rPr>
      </w:pPr>
      <w:hyperlink w:anchor="_Toc227348886" w:history="1">
        <w:r w:rsidRPr="00792D28">
          <w:rPr>
            <w:rStyle w:val="ab"/>
            <w:rFonts w:hint="eastAsia"/>
            <w:noProof/>
            <w:kern w:val="0"/>
          </w:rPr>
          <w:t xml:space="preserve">5.4.1 </w:t>
        </w:r>
        <w:r w:rsidRPr="00792D28">
          <w:rPr>
            <w:rStyle w:val="ab"/>
            <w:rFonts w:ascii="黑体" w:eastAsia="黑体" w:hAnsi="黑体" w:hint="eastAsia"/>
            <w:noProof/>
            <w:kern w:val="0"/>
          </w:rPr>
          <w:t>无锁原子监控表与</w:t>
        </w:r>
        <w:r w:rsidRPr="00792D28">
          <w:rPr>
            <w:rStyle w:val="ab"/>
            <w:rFonts w:hint="eastAsia"/>
            <w:noProof/>
            <w:kern w:val="0"/>
          </w:rPr>
          <w:t xml:space="preserve"> TPS </w:t>
        </w:r>
        <w:r w:rsidRPr="00792D28">
          <w:rPr>
            <w:rStyle w:val="ab"/>
            <w:rFonts w:ascii="黑体" w:eastAsia="黑体" w:hAnsi="黑体" w:hint="eastAsia"/>
            <w:noProof/>
            <w:kern w:val="0"/>
          </w:rPr>
          <w:t>计数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114C3A62" ns2:textId="1CFEB356" w:rsidR="00470E6D" w:rsidRDefault="00470E6D">
      <w:pPr>
        <w:pStyle w:val="TOC3"/>
        <w:rPr>
          <w:rFonts w:ascii="等线" w:eastAsia="等线" w:hAnsi="等线" w:cs="Times New Roman" w:hint="eastAsia"/>
          <w:noProof/>
          <w:sz w:val="22"/>
          <w:szCs w:val="24"/>
        </w:rPr>
      </w:pPr>
      <w:hyperlink w:anchor="_Toc227348887" w:history="1">
        <w:r w:rsidRPr="00792D28">
          <w:rPr>
            <w:rStyle w:val="ab"/>
            <w:rFonts w:hint="eastAsia"/>
            <w:noProof/>
            <w:kern w:val="0"/>
          </w:rPr>
          <w:t>5.4.2</w:t>
        </w:r>
        <w:r w:rsidRPr="00792D28">
          <w:rPr>
            <w:rStyle w:val="ab"/>
            <w:rFonts w:hint="eastAsia"/>
            <w:b/>
            <w:bCs/>
            <w:noProof/>
            <w:kern w:val="0"/>
          </w:rPr>
          <w:t xml:space="preserve"> </w:t>
        </w:r>
        <w:r w:rsidRPr="00792D28">
          <w:rPr>
            <w:rStyle w:val="ab"/>
            <w:rFonts w:ascii="黑体" w:eastAsia="黑体" w:hAnsi="黑体" w:hint="eastAsia"/>
            <w:noProof/>
            <w:kern w:val="0"/>
          </w:rPr>
          <w:t>故障隔离与监督策略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34688CE8" ns2:textId="1BFEA054"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88" w:history="1">
        <w:r w:rsidRPr="00792D28">
          <w:rPr>
            <w:rStyle w:val="ab"/>
            <w:rFonts w:eastAsia="黑体" w:hint="eastAsia"/>
            <w:noProof/>
          </w:rPr>
          <w:t xml:space="preserve">5.5 </w:t>
        </w:r>
        <w:r w:rsidRPr="00792D28">
          <w:rPr>
            <w:rStyle w:val="ab"/>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29F268D0" ns2:textId="0B7204E1" w:rsidR="00470E6D" w:rsidRDefault="00470E6D">
      <w:pPr>
        <w:pStyle w:val="TOC1"/>
        <w:rPr>
          <w:rFonts w:ascii="等线" w:eastAsia="等线" w:hAnsi="等线" w:cs="Times New Roman" w:hint="eastAsia"/>
          <w:b w:val="0"/>
          <w:bCs w:val="0"/>
          <w:caps w:val="0"/>
          <w:noProof/>
          <w:sz w:val="22"/>
          <w:szCs w:val="24"/>
        </w:rPr>
      </w:pPr>
      <w:hyperlink w:anchor="_Toc227348889" w:history="1">
        <w:r w:rsidRPr="00792D28">
          <w:rPr>
            <w:rStyle w:val="ab"/>
            <w:rFonts w:eastAsia="黑体" w:hint="eastAsia"/>
            <w:noProof/>
          </w:rPr>
          <w:t xml:space="preserve">6 </w:t>
        </w:r>
        <w:r w:rsidRPr="00792D28">
          <w:rPr>
            <w:rStyle w:val="ab"/>
            <w:rFonts w:eastAsia="黑体"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53ABC6CF" ns2:textId="05D9C0CF"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90" w:history="1">
        <w:r w:rsidRPr="00792D28">
          <w:rPr>
            <w:rStyle w:val="ab"/>
            <w:rFonts w:eastAsia="黑体" w:hint="eastAsia"/>
            <w:noProof/>
          </w:rPr>
          <w:t xml:space="preserve">6.1 </w:t>
        </w:r>
        <w:r w:rsidRPr="00792D28">
          <w:rPr>
            <w:rStyle w:val="ab"/>
            <w:rFonts w:eastAsia="黑体" w:hint="eastAsia"/>
            <w:noProof/>
          </w:rPr>
          <w:t>测试目的与范围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7FF6C578" ns2:textId="1301CBA9"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91" w:history="1">
        <w:r w:rsidRPr="00792D28">
          <w:rPr>
            <w:rStyle w:val="ab"/>
            <w:rFonts w:eastAsia="黑体" w:hint="eastAsia"/>
            <w:noProof/>
          </w:rPr>
          <w:t xml:space="preserve">6.2 </w:t>
        </w:r>
        <w:r w:rsidRPr="00792D28">
          <w:rPr>
            <w:rStyle w:val="ab"/>
            <w:rFonts w:eastAsia="黑体" w:hint="eastAsia"/>
            <w:noProof/>
          </w:rPr>
          <w:t>测试环境与仿真工具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3902775E" ns2:textId="50F61003" w:rsidR="00470E6D" w:rsidRDefault="00470E6D">
      <w:pPr>
        <w:pStyle w:val="TOC3"/>
        <w:rPr>
          <w:rFonts w:ascii="等线" w:eastAsia="等线" w:hAnsi="等线" w:cs="Times New Roman" w:hint="eastAsia"/>
          <w:noProof/>
          <w:sz w:val="22"/>
          <w:szCs w:val="24"/>
        </w:rPr>
      </w:pPr>
      <w:hyperlink w:anchor="_Toc227348892" w:history="1">
        <w:r w:rsidRPr="00792D28">
          <w:rPr>
            <w:rStyle w:val="ab"/>
            <w:rFonts w:eastAsia="黑体" w:hint="eastAsia"/>
            <w:noProof/>
          </w:rPr>
          <w:t xml:space="preserve">6.2.1 </w:t>
        </w:r>
        <w:r w:rsidRPr="00792D28">
          <w:rPr>
            <w:rStyle w:val="ab"/>
            <w:rFonts w:eastAsia="黑体" w:hint="eastAsia"/>
            <w:noProof/>
          </w:rPr>
          <w:t>软硬件基础配置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2EAA24D8" ns2:textId="12DCAD4F" w:rsidR="00470E6D" w:rsidRDefault="00470E6D">
      <w:pPr>
        <w:pStyle w:val="TOC3"/>
        <w:rPr>
          <w:rFonts w:ascii="等线" w:eastAsia="等线" w:hAnsi="等线" w:cs="Times New Roman" w:hint="eastAsia"/>
          <w:noProof/>
          <w:sz w:val="22"/>
          <w:szCs w:val="24"/>
        </w:rPr>
      </w:pPr>
      <w:hyperlink w:anchor="_Toc227348893" w:history="1">
        <w:r w:rsidRPr="00792D28">
          <w:rPr>
            <w:rStyle w:val="ab"/>
            <w:rFonts w:eastAsia="黑体" w:hint="eastAsia"/>
            <w:noProof/>
          </w:rPr>
          <w:t xml:space="preserve">6.2.2 </w:t>
        </w:r>
        <w:r w:rsidRPr="00792D28">
          <w:rPr>
            <w:rStyle w:val="ab"/>
            <w:rFonts w:eastAsia="黑体" w:hint="eastAsia"/>
            <w:noProof/>
          </w:rPr>
          <w:t>弱网仿真工具与原理说明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ns2:paraId="50544830" ns2:textId="671A3423"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94" w:history="1">
        <w:r w:rsidRPr="00792D28">
          <w:rPr>
            <w:rStyle w:val="ab"/>
            <w:rFonts w:eastAsia="黑体" w:hint="eastAsia"/>
            <w:noProof/>
          </w:rPr>
          <w:t xml:space="preserve">6.3 </w:t>
        </w:r>
        <w:r w:rsidRPr="00792D28">
          <w:rPr>
            <w:rStyle w:val="ab"/>
            <w:rFonts w:eastAsia="黑体" w:hint="eastAsia"/>
            <w:noProof/>
          </w:rPr>
          <w:t>白盒测试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ns2:paraId="4C622B7C" ns2:textId="39FC1115" w:rsidR="00470E6D" w:rsidRDefault="00470E6D">
      <w:pPr>
        <w:pStyle w:val="TOC3"/>
        <w:rPr>
          <w:rFonts w:ascii="等线" w:eastAsia="等线" w:hAnsi="等线" w:cs="Times New Roman" w:hint="eastAsia"/>
          <w:noProof/>
          <w:sz w:val="22"/>
          <w:szCs w:val="24"/>
        </w:rPr>
      </w:pPr>
      <w:hyperlink w:anchor="_Toc227348895" w:history="1">
        <w:r w:rsidRPr="00792D28">
          <w:rPr>
            <w:rStyle w:val="ab"/>
            <w:rFonts w:eastAsia="黑体" w:hint="eastAsia"/>
            <w:noProof/>
          </w:rPr>
          <w:t xml:space="preserve">6.3.1 </w:t>
        </w:r>
        <w:r w:rsidRPr="00792D28">
          <w:rPr>
            <w:rStyle w:val="ab"/>
            <w:rFonts w:eastAsia="黑体" w:hint="eastAsia"/>
            <w:noProof/>
          </w:rPr>
          <w:t>用例设计思想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ns2:paraId="6D2B09EA" ns2:textId="1F97B9C0" w:rsidR="00470E6D" w:rsidRDefault="00470E6D">
      <w:pPr>
        <w:pStyle w:val="TOC3"/>
        <w:rPr>
          <w:rFonts w:ascii="等线" w:eastAsia="等线" w:hAnsi="等线" w:cs="Times New Roman" w:hint="eastAsia"/>
          <w:noProof/>
          <w:sz w:val="22"/>
          <w:szCs w:val="24"/>
        </w:rPr>
      </w:pPr>
      <w:hyperlink w:anchor="_Toc227348896" w:history="1">
        <w:r w:rsidRPr="00792D28">
          <w:rPr>
            <w:rStyle w:val="ab"/>
            <w:rFonts w:eastAsia="黑体" w:hint="eastAsia"/>
            <w:noProof/>
          </w:rPr>
          <w:t xml:space="preserve">6.3.2 </w:t>
        </w:r>
        <w:r w:rsidRPr="00792D28">
          <w:rPr>
            <w:rStyle w:val="ab"/>
            <w:rFonts w:eastAsia="黑体" w:hint="eastAsia"/>
            <w:noProof/>
          </w:rPr>
          <w:t>测试执行结果与分析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272835FE" ns2:textId="7A617246"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897" w:history="1">
        <w:r w:rsidRPr="00792D28">
          <w:rPr>
            <w:rStyle w:val="ab"/>
            <w:rFonts w:eastAsia="黑体" w:hint="eastAsia"/>
            <w:noProof/>
          </w:rPr>
          <w:t xml:space="preserve">6.4 </w:t>
        </w:r>
        <w:r w:rsidRPr="00792D28">
          <w:rPr>
            <w:rStyle w:val="ab"/>
            <w:rFonts w:eastAsia="黑体" w:hint="eastAsia"/>
            <w:noProof/>
          </w:rPr>
          <w:t>黑盒测试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ns2:paraId="4CAC1EF9" ns2:textId="02B49CF3" w:rsidR="00470E6D" w:rsidRDefault="00470E6D">
      <w:pPr>
        <w:pStyle w:val="TOC3"/>
        <w:rPr>
          <w:rFonts w:ascii="等线" w:eastAsia="等线" w:hAnsi="等线" w:cs="Times New Roman" w:hint="eastAsia"/>
          <w:noProof/>
          <w:sz w:val="22"/>
          <w:szCs w:val="24"/>
        </w:rPr>
      </w:pPr>
      <w:hyperlink w:anchor="_Toc227348898" w:history="1">
        <w:r w:rsidRPr="00792D28">
          <w:rPr>
            <w:rStyle w:val="ab"/>
            <w:rFonts w:eastAsia="黑体" w:hint="eastAsia"/>
            <w:noProof/>
          </w:rPr>
          <w:t xml:space="preserve">6.4.1 </w:t>
        </w:r>
        <w:r w:rsidRPr="00792D28">
          <w:rPr>
            <w:rStyle w:val="ab"/>
            <w:rFonts w:eastAsia="黑体" w:hint="eastAsia"/>
            <w:noProof/>
          </w:rPr>
          <w:t>用例设计思想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ns2:paraId="022D1E29" ns2:textId="229453EB" w:rsidR="00470E6D" w:rsidRDefault="00470E6D">
      <w:pPr>
        <w:pStyle w:val="TOC3"/>
        <w:rPr>
          <w:rFonts w:ascii="等线" w:eastAsia="等线" w:hAnsi="等线" w:cs="Times New Roman" w:hint="eastAsia"/>
          <w:noProof/>
          <w:sz w:val="22"/>
          <w:szCs w:val="24"/>
        </w:rPr>
      </w:pPr>
      <w:hyperlink w:anchor="_Toc227348899" w:history="1">
        <w:r w:rsidRPr="00792D28">
          <w:rPr>
            <w:rStyle w:val="ab"/>
            <w:rFonts w:eastAsia="黑体" w:hint="eastAsia"/>
            <w:noProof/>
          </w:rPr>
          <w:t xml:space="preserve">6.4.2 </w:t>
        </w:r>
        <w:r w:rsidRPr="00792D28">
          <w:rPr>
            <w:rStyle w:val="ab"/>
            <w:rFonts w:eastAsia="黑体" w:hint="eastAsia"/>
            <w:noProof/>
          </w:rPr>
          <w:t>测试执行结果与分析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ns2:paraId="17EACD5C" ns2:textId="2E6673FC"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900" w:history="1">
        <w:r w:rsidRPr="00792D28">
          <w:rPr>
            <w:rStyle w:val="ab"/>
            <w:rFonts w:eastAsia="黑体" w:hint="eastAsia"/>
            <w:noProof/>
          </w:rPr>
          <w:t xml:space="preserve">6.5 </w:t>
        </w:r>
        <w:r w:rsidRPr="00792D28">
          <w:rPr>
            <w:rStyle w:val="ab"/>
            <w:rFonts w:eastAsia="黑体" w:hint="eastAsia"/>
            <w:noProof/>
          </w:rPr>
          <w:t>弱网环境下与传统中间件的对比测试分析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ns2:paraId="25D4FA53" ns2:textId="5EB3B52B" w:rsidR="00470E6D" w:rsidRDefault="00470E6D">
      <w:pPr>
        <w:pStyle w:val="TOC3"/>
        <w:rPr>
          <w:rFonts w:ascii="等线" w:eastAsia="等线" w:hAnsi="等线" w:cs="Times New Roman" w:hint="eastAsia"/>
          <w:noProof/>
          <w:sz w:val="22"/>
          <w:szCs w:val="24"/>
        </w:rPr>
      </w:pPr>
      <w:hyperlink w:anchor="_Toc227348901" w:history="1">
        <w:r w:rsidRPr="00792D28">
          <w:rPr>
            <w:rStyle w:val="ab"/>
            <w:rFonts w:eastAsia="黑体" w:hint="eastAsia"/>
            <w:noProof/>
          </w:rPr>
          <w:t xml:space="preserve">6.5.1 </w:t>
        </w:r>
        <w:r w:rsidRPr="00792D28">
          <w:rPr>
            <w:rStyle w:val="ab"/>
            <w:rFonts w:eastAsia="黑体" w:hint="eastAsia"/>
            <w:noProof/>
          </w:rPr>
          <w:t>多维测试矩阵环境配置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ns2:paraId="7693F999" ns2:textId="648933AC" w:rsidR="00470E6D" w:rsidRDefault="00470E6D">
      <w:pPr>
        <w:pStyle w:val="TOC3"/>
        <w:rPr>
          <w:rFonts w:ascii="等线" w:eastAsia="等线" w:hAnsi="等线" w:cs="Times New Roman" w:hint="eastAsia"/>
          <w:noProof/>
          <w:sz w:val="22"/>
          <w:szCs w:val="24"/>
        </w:rPr>
      </w:pPr>
      <w:hyperlink w:anchor="_Toc227348902" w:history="1">
        <w:r w:rsidRPr="00792D28">
          <w:rPr>
            <w:rStyle w:val="ab"/>
            <w:rFonts w:eastAsia="黑体" w:hint="eastAsia"/>
            <w:noProof/>
          </w:rPr>
          <w:t xml:space="preserve">6.5.2 </w:t>
        </w:r>
        <w:r w:rsidRPr="00792D28">
          <w:rPr>
            <w:rStyle w:val="ab"/>
            <w:rFonts w:eastAsia="黑体" w:hint="eastAsia"/>
            <w:noProof/>
          </w:rPr>
          <w:t>吞吐量与系统资源开销对比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ns2:paraId="25DB4C4F" ns2:textId="7B80A9FA" w:rsidR="00470E6D" w:rsidRDefault="00470E6D">
      <w:pPr>
        <w:pStyle w:val="TOC3"/>
        <w:rPr>
          <w:rFonts w:ascii="等线" w:eastAsia="等线" w:hAnsi="等线" w:cs="Times New Roman" w:hint="eastAsia"/>
          <w:noProof/>
          <w:sz w:val="22"/>
          <w:szCs w:val="24"/>
        </w:rPr>
      </w:pPr>
      <w:hyperlink w:anchor="_Toc227348903" w:history="1">
        <w:r w:rsidRPr="00792D28">
          <w:rPr>
            <w:rStyle w:val="ab"/>
            <w:rFonts w:eastAsia="黑体" w:hint="eastAsia"/>
            <w:noProof/>
          </w:rPr>
          <w:t xml:space="preserve">6.5.3 </w:t>
        </w:r>
        <w:r w:rsidRPr="00792D28">
          <w:rPr>
            <w:rStyle w:val="ab"/>
            <w:rFonts w:eastAsia="黑体" w:hint="eastAsia"/>
            <w:noProof/>
          </w:rPr>
          <w:t>端到端长尾延迟</w:t>
        </w:r>
        <w:r w:rsidRPr="00792D28">
          <w:rPr>
            <w:rStyle w:val="ab"/>
            <w:rFonts w:eastAsia="黑体" w:hint="eastAsia"/>
            <w:noProof/>
          </w:rPr>
          <w:t>(P99)</w:t>
        </w:r>
        <w:r w:rsidRPr="00792D28">
          <w:rPr>
            <w:rStyle w:val="ab"/>
            <w:rFonts w:eastAsia="黑体" w:hint="eastAsia"/>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ns2:paraId="690B3190" ns2:textId="03AEBCC3" w:rsidR="00470E6D" w:rsidRDefault="00470E6D">
      <w:pPr>
        <w:pStyle w:val="TOC3"/>
        <w:rPr>
          <w:rFonts w:ascii="等线" w:eastAsia="等线" w:hAnsi="等线" w:cs="Times New Roman" w:hint="eastAsia"/>
          <w:noProof/>
          <w:sz w:val="22"/>
          <w:szCs w:val="24"/>
        </w:rPr>
      </w:pPr>
      <w:hyperlink w:anchor="_Toc227348904" w:history="1">
        <w:r w:rsidRPr="00792D28">
          <w:rPr>
            <w:rStyle w:val="ab"/>
            <w:rFonts w:eastAsia="黑体" w:hint="eastAsia"/>
            <w:noProof/>
          </w:rPr>
          <w:t xml:space="preserve">6.5.4 </w:t>
        </w:r>
        <w:r w:rsidRPr="00792D28">
          <w:rPr>
            <w:rStyle w:val="ab"/>
            <w:rFonts w:eastAsia="黑体" w:hint="eastAsia"/>
            <w:noProof/>
          </w:rPr>
          <w:t>跨基站业务恢复耗时对比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ns2:paraId="6D794A5C" ns2:textId="5A2B7AAD" w:rsidR="00470E6D" w:rsidRDefault="00470E6D">
      <w:pPr>
        <w:pStyle w:val="TOC3"/>
        <w:rPr>
          <w:rFonts w:ascii="等线" w:eastAsia="等线" w:hAnsi="等线" w:cs="Times New Roman" w:hint="eastAsia"/>
          <w:noProof/>
          <w:sz w:val="22"/>
          <w:szCs w:val="24"/>
        </w:rPr>
      </w:pPr>
      <w:hyperlink w:anchor="_Toc227348905" w:history="1">
        <w:r w:rsidRPr="00792D28">
          <w:rPr>
            <w:rStyle w:val="ab"/>
            <w:rFonts w:eastAsia="黑体" w:hint="eastAsia"/>
            <w:noProof/>
            <w:kern w:val="0"/>
          </w:rPr>
          <w:t xml:space="preserve">6.5.5 </w:t>
        </w:r>
        <w:r w:rsidRPr="00792D28">
          <w:rPr>
            <w:rStyle w:val="ab"/>
            <w:rFonts w:eastAsia="黑体" w:hint="eastAsia"/>
            <w:noProof/>
            <w:kern w:val="0"/>
          </w:rPr>
          <w:t>高抖动网络下的无效唤醒次数对比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ns2:paraId="61269E96" ns2:textId="265FB7E5" w:rsidR="00470E6D" w:rsidRDefault="00470E6D">
      <w:pPr>
        <w:pStyle w:val="TOC3"/>
        <w:rPr>
          <w:rFonts w:ascii="等线" w:eastAsia="等线" w:hAnsi="等线" w:cs="Times New Roman" w:hint="eastAsia"/>
          <w:noProof/>
          <w:sz w:val="22"/>
          <w:szCs w:val="24"/>
        </w:rPr>
      </w:pPr>
      <w:hyperlink w:anchor="_Toc227348906" w:history="1">
        <w:r w:rsidRPr="00792D28">
          <w:rPr>
            <w:rStyle w:val="ab"/>
            <w:rFonts w:eastAsia="黑体" w:hint="eastAsia"/>
            <w:noProof/>
            <w:kern w:val="0"/>
          </w:rPr>
          <w:t xml:space="preserve">6.5.6 </w:t>
        </w:r>
        <w:r w:rsidRPr="00792D28">
          <w:rPr>
            <w:rStyle w:val="ab"/>
            <w:rFonts w:eastAsia="黑体" w:hint="eastAsia"/>
            <w:noProof/>
            <w:kern w:val="0"/>
          </w:rPr>
          <w:t>恶意攻击下的全局可用性对比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ns2:paraId="219EC160" ns2:textId="4BA422D1"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907" w:history="1">
        <w:r w:rsidRPr="00792D28">
          <w:rPr>
            <w:rStyle w:val="ab"/>
            <w:rFonts w:eastAsia="黑体" w:hint="eastAsia"/>
            <w:noProof/>
          </w:rPr>
          <w:t xml:space="preserve">6.6 </w:t>
        </w:r>
        <w:r w:rsidRPr="00792D28">
          <w:rPr>
            <w:rStyle w:val="ab"/>
            <w:rFonts w:eastAsia="黑体"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ns2:paraId="626D5464" ns2:textId="77E3DE1F" w:rsidR="00470E6D" w:rsidRDefault="00470E6D">
      <w:pPr>
        <w:pStyle w:val="TOC1"/>
        <w:rPr>
          <w:rFonts w:ascii="等线" w:eastAsia="等线" w:hAnsi="等线" w:cs="Times New Roman" w:hint="eastAsia"/>
          <w:b w:val="0"/>
          <w:bCs w:val="0"/>
          <w:caps w:val="0"/>
          <w:noProof/>
          <w:sz w:val="22"/>
          <w:szCs w:val="24"/>
        </w:rPr>
      </w:pPr>
      <w:hyperlink w:anchor="_Toc227348908" w:history="1">
        <w:r w:rsidRPr="00792D28">
          <w:rPr>
            <w:rStyle w:val="ab"/>
            <w:rFonts w:eastAsia="黑体" w:hint="eastAsia"/>
            <w:noProof/>
          </w:rPr>
          <w:t xml:space="preserve">7 </w:t>
        </w:r>
        <w:r w:rsidRPr="00792D28">
          <w:rPr>
            <w:rStyle w:val="ab"/>
            <w:rFonts w:eastAsia="黑体"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ns2:paraId="174B7C56" ns2:textId="0D1CEE42"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909" w:history="1">
        <w:r w:rsidRPr="00792D28">
          <w:rPr>
            <w:rStyle w:val="ab"/>
            <w:rFonts w:eastAsia="黑体" w:hint="eastAsia"/>
            <w:noProof/>
          </w:rPr>
          <w:t xml:space="preserve">7.1 </w:t>
        </w:r>
        <w:r w:rsidRPr="00792D28">
          <w:rPr>
            <w:rStyle w:val="ab"/>
            <w:rFonts w:eastAsia="黑体"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ns2:paraId="45EDBA52" ns2:textId="066EE9B6"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910" w:history="1">
        <w:r w:rsidRPr="00792D28">
          <w:rPr>
            <w:rStyle w:val="ab"/>
            <w:rFonts w:eastAsia="黑体" w:hint="eastAsia"/>
            <w:noProof/>
          </w:rPr>
          <w:t xml:space="preserve">7.2 </w:t>
        </w:r>
        <w:r w:rsidRPr="00792D28">
          <w:rPr>
            <w:rStyle w:val="ab"/>
            <w:rFonts w:eastAsia="黑体" w:hint="eastAsia"/>
            <w:noProof/>
          </w:rPr>
          <w:t>存在的局限性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ns2:paraId="4C11B5C7" ns2:textId="3014A3BC" w:rsidR="00470E6D" w:rsidRDefault="00470E6D">
      <w:pPr>
        <w:pStyle w:val="TOC2"/>
        <w:tabs>
          <w:tab w:val="right" w:leader="dot" w:pos="9004"/>
        </w:tabs>
        <w:rPr>
          <w:rFonts w:ascii="等线" w:eastAsia="等线" w:hAnsi="等线" w:cs="Times New Roman" w:hint="eastAsia"/>
          <w:smallCaps w:val="0"/>
          <w:noProof/>
          <w:sz w:val="22"/>
          <w:szCs w:val="24"/>
        </w:rPr>
      </w:pPr>
      <w:hyperlink w:anchor="_Toc227348911" w:history="1">
        <w:r w:rsidRPr="00792D28">
          <w:rPr>
            <w:rStyle w:val="ab"/>
            <w:rFonts w:eastAsia="黑体" w:hint="eastAsia"/>
            <w:noProof/>
          </w:rPr>
          <w:t xml:space="preserve">7.3 </w:t>
        </w:r>
        <w:r w:rsidRPr="00792D28">
          <w:rPr>
            <w:rStyle w:val="ab"/>
            <w:rFonts w:eastAsia="黑体" w:hint="eastAsia"/>
            <w:noProof/>
          </w:rPr>
          <w:t>未来工作与展望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ns2:paraId="5E7772E6" ns2:textId="2620DF27" w:rsidR="00470E6D" w:rsidRDefault="00470E6D">
      <w:pPr>
        <w:pStyle w:val="TOC1"/>
        <w:rPr>
          <w:rFonts w:ascii="等线" w:eastAsia="等线" w:hAnsi="等线" w:cs="Times New Roman" w:hint="eastAsia"/>
          <w:b w:val="0"/>
          <w:bCs w:val="0"/>
          <w:caps w:val="0"/>
          <w:noProof/>
          <w:sz w:val="22"/>
          <w:szCs w:val="24"/>
        </w:rPr>
      </w:pPr>
      <w:hyperlink w:anchor="_Toc227348912" w:history="1">
        <w:r w:rsidRPr="00792D28">
          <w:rPr>
            <w:rStyle w:val="ab"/>
            <w:rFonts w:eastAsia="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ns2:paraId="277FD911" ns2:textId="49014A13" w:rsidR="00470E6D" w:rsidRDefault="00470E6D">
      <w:pPr>
        <w:pStyle w:val="TOC1"/>
        <w:rPr>
          <w:rFonts w:ascii="等线" w:eastAsia="等线" w:hAnsi="等线" w:cs="Times New Roman" w:hint="eastAsia"/>
          <w:b w:val="0"/>
          <w:bCs w:val="0"/>
          <w:caps w:val="0"/>
          <w:noProof/>
          <w:sz w:val="22"/>
          <w:szCs w:val="24"/>
        </w:rPr>
      </w:pPr>
      <w:hyperlink w:anchor="_Toc227348913" w:history="1">
        <w:r w:rsidRPr="00792D28">
          <w:rPr>
            <w:rStyle w:val="ab"/>
            <w:rFonts w:eastAsia="黑体" w:hint="eastAsia"/>
            <w:noProof/>
          </w:rPr>
          <w:t>致</w:t>
        </w:r>
        <w:r w:rsidRPr="00792D28">
          <w:rPr>
            <w:rStyle w:val="ab"/>
            <w:rFonts w:eastAsia="黑体" w:hint="eastAsia"/>
            <w:noProof/>
          </w:rPr>
          <w:t xml:space="preserve">  </w:t>
        </w:r>
        <w:r w:rsidRPr="00792D28">
          <w:rPr>
            <w:rStyle w:val="ab"/>
            <w:rFonts w:eastAsia="黑体"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_Toc227348913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ns2:paraId="1371D468" ns2:textId="6EB73026" w:rsidR="00A13EBD" w:rsidRPr="00A14DE8" w:rsidRDefault="00A13EBD">
      <w:pPr>
        <w:spacing w:line="360" w:lineRule="auto"/>
        <w:jc w:val="center"/>
        <w:rPr>
          <w:rFonts w:eastAsia="黑体"/>
          <w:bCs/>
          <w:sz w:val="36"/>
          <w:szCs w:val="36"/>
        </w:rPr>
        <w:sectPr w:rsidR="00A13EBD" w:rsidRPr="00A14DE8" w:rsidSect="003A5DA8">
          <w:footerReference w:type="default" r:id="rId16"/>
          <w:type w:val="continuous"/>
          <w:pgSz w:w="11906" w:h="16838"/>
          <w:pgMar w:top="1446" w:right="1446" w:bottom="1446" w:left="1446" w:header="851" w:footer="992" w:gutter="0"/>
          <w:pgNumType w:fmt="upperRoman" w:start="1"/>
          <w:cols w:space="720"/>
          <w:docGrid w:type="lines" w:linePitch="312"/>
        </w:sectPr>
      </w:pPr>
      <w:r w:rsidRPr="00A14DE8">
        <w:rPr>
          <w:rFonts w:eastAsia="仿宋"/>
          <w:b/>
          <w:sz w:val="24"/>
          <w:szCs w:val="28"/>
        </w:rPr>
        <w:fldChar w:fldCharType="end"/>
      </w:r>
    </w:p>
    <w:p ns2:paraId="10EE5E6B" ns2:textId="77777777" w:rsidR="00A13EBD" w:rsidRPr="00A14DE8" w:rsidRDefault="00A13EBD">
      <w:pPr>
        <w:spacing w:line="360" w:lineRule="auto"/>
        <w:rPr>
          <w:rFonts w:eastAsia="黑体"/>
          <w:bCs/>
          <w:sz w:val="36"/>
          <w:szCs w:val="36"/>
        </w:rPr>
        <w:sectPr w:rsidR="00A13EBD" w:rsidRPr="00A14DE8" w:rsidSect="003A5DA8">
          <w:type w:val="continuous"/>
          <w:pgSz w:w="11906" w:h="16838"/>
          <w:pgMar w:top="1446" w:right="1446" w:bottom="1446" w:left="1446" w:header="851" w:footer="992" w:gutter="0"/>
          <w:pgNumType w:fmt="upperRoman" w:start="1"/>
          <w:cols w:space="720"/>
          <w:docGrid w:type="lines" w:linePitch="312"/>
        </w:sectPr>
      </w:pPr>
    </w:p>
    <w:p ns2:paraId="601229F9" ns2:textId="77777777" w:rsidR="00413B81" w:rsidRPr="00A14DE8" w:rsidRDefault="00413B81" w:rsidP="00057FD7">
      <w:pPr>
        <w:pageBreakBefore/>
        <w:widowControl/>
        <w:spacing w:line="360" w:lineRule="auto"/>
        <w:jc w:val="center"/>
        <w:outlineLvl w:val="0"/>
        <w:rPr>
          <w:rFonts w:eastAsia="黑体"/>
          <w:sz w:val="36"/>
          <w:szCs w:val="36"/>
        </w:rPr>
      </w:pPr>
      <w:bookmarkStart w:id="0" w:name="_Toc227348847"/>
      <w:r w:rsidRPr="00A14DE8">
        <w:rPr>
          <w:rFonts w:eastAsia="黑体"/>
          <w:sz w:val="36"/>
          <w:szCs w:val="36"/>
        </w:rPr>
        <w:t xml:space="preserve">1 </w:t>
      </w:r>
      <w:r w:rsidRPr="00A14DE8">
        <w:rPr>
          <w:rFonts w:eastAsia="黑体" w:hint="eastAsia"/>
          <w:sz w:val="36"/>
          <w:szCs w:val="36"/>
        </w:rPr>
        <w:t>引言</w:t>
      </w:r>
      <w:bookmarkEnd w:id="0"/>
    </w:p>
    <w:p ns2:paraId="33E11DAF" ns2:textId="77777777" w:rsidR="00413B81" w:rsidRPr="00A14DE8" w:rsidRDefault="00413B81" w:rsidP="00413B81">
      <w:pPr>
        <w:spacing w:line="360" w:lineRule="auto"/>
        <w:outlineLvl w:val="1"/>
        <w:rPr>
          <w:rFonts w:eastAsia="黑体"/>
          <w:sz w:val="28"/>
          <w:szCs w:val="28"/>
        </w:rPr>
      </w:pPr>
      <w:bookmarkStart w:id="1" w:name="_Toc227348848"/>
      <w:r w:rsidRPr="00A14DE8">
        <w:rPr>
          <w:rFonts w:eastAsia="黑体"/>
          <w:sz w:val="28"/>
          <w:szCs w:val="28"/>
        </w:rPr>
        <w:t xml:space="preserve">1.1 </w:t>
      </w:r>
      <w:r w:rsidRPr="00A14DE8">
        <w:rPr>
          <w:rFonts w:eastAsia="黑体" w:hint="eastAsia"/>
          <w:sz w:val="28"/>
          <w:szCs w:val="28"/>
        </w:rPr>
        <w:t>项目背景</w:t>
      </w:r>
      <w:bookmarkEnd w:id="1"/>
    </w:p>
    <w:p ns2:paraId="5E3C8F73" ns2:textId="77777777" w:rsidR="00413B81" w:rsidRPr="00A14DE8" w:rsidRDefault="00413B81" w:rsidP="00413B81">
      <w:pPr>
        <w:spacing w:line="360" w:lineRule="auto"/>
        <w:ind w:firstLine="420"/>
        <w:rPr>
          <w:sz w:val="24"/>
          <w:szCs w:val="24"/>
        </w:rPr>
      </w:pPr>
      <w:r w:rsidRPr="00A14DE8">
        <w:rPr>
          <w:rFonts w:hint="eastAsia"/>
          <w:sz w:val="24"/>
          <w:szCs w:val="24"/>
        </w:rPr>
        <w:t>自</w:t>
      </w:r>
      <w:r w:rsidRPr="00A14DE8">
        <w:rPr>
          <w:rFonts w:hint="eastAsia"/>
          <w:sz w:val="24"/>
          <w:szCs w:val="24"/>
        </w:rPr>
        <w:t>21</w:t>
      </w:r>
      <w:r w:rsidRPr="00A14DE8">
        <w:rPr>
          <w:rFonts w:hint="eastAsia"/>
          <w:sz w:val="24"/>
          <w:szCs w:val="24"/>
        </w:rPr>
        <w:t>世纪初以来，互联网技术经历了从有线到无线、从人与人连接到万物互联（</w:t>
      </w:r>
      <w:r w:rsidRPr="00A14DE8">
        <w:rPr>
          <w:rFonts w:hint="eastAsia"/>
          <w:sz w:val="24"/>
          <w:szCs w:val="24"/>
        </w:rPr>
        <w:t>IoE</w:t>
      </w:r>
      <w:r w:rsidRPr="00A14DE8">
        <w:rPr>
          <w:rFonts w:hint="eastAsia"/>
          <w:sz w:val="24"/>
          <w:szCs w:val="24"/>
        </w:rPr>
        <w:t>）的跨越式发展。即时消息（</w:t>
      </w:r>
      <w:r w:rsidRPr="00A14DE8">
        <w:rPr>
          <w:rFonts w:hint="eastAsia"/>
          <w:sz w:val="24"/>
          <w:szCs w:val="24"/>
        </w:rPr>
        <w:t>Instant Messaging, IM</w:t>
      </w:r>
      <w:r w:rsidRPr="00A14DE8">
        <w:rPr>
          <w:rFonts w:hint="eastAsia"/>
          <w:sz w:val="24"/>
          <w:szCs w:val="24"/>
        </w:rPr>
        <w:t>）技术作为端到端通信的核心纽带，其应用边界已深度渗透</w:t>
      </w:r>
      <w:proofErr w:type="gramStart"/>
      <w:r w:rsidRPr="00A14DE8">
        <w:rPr>
          <w:rFonts w:hint="eastAsia"/>
          <w:sz w:val="24"/>
          <w:szCs w:val="24"/>
        </w:rPr>
        <w:t>至工业物</w:t>
      </w:r>
      <w:proofErr w:type="gramEnd"/>
      <w:r w:rsidRPr="00A14DE8">
        <w:rPr>
          <w:rFonts w:hint="eastAsia"/>
          <w:sz w:val="24"/>
          <w:szCs w:val="24"/>
        </w:rPr>
        <w:t>联网（</w:t>
      </w:r>
      <w:proofErr w:type="spellStart"/>
      <w:r w:rsidRPr="00A14DE8">
        <w:rPr>
          <w:rFonts w:hint="eastAsia"/>
          <w:sz w:val="24"/>
          <w:szCs w:val="24"/>
        </w:rPr>
        <w:t>IIoT</w:t>
      </w:r>
      <w:proofErr w:type="spellEnd"/>
      <w:r w:rsidRPr="00A14DE8">
        <w:rPr>
          <w:rFonts w:hint="eastAsia"/>
          <w:sz w:val="24"/>
          <w:szCs w:val="24"/>
        </w:rPr>
        <w:t>）、金融支付及车联网（</w:t>
      </w:r>
      <w:proofErr w:type="spellStart"/>
      <w:r w:rsidRPr="00A14DE8">
        <w:rPr>
          <w:rFonts w:hint="eastAsia"/>
          <w:sz w:val="24"/>
          <w:szCs w:val="24"/>
        </w:rPr>
        <w:t>IoV</w:t>
      </w:r>
      <w:proofErr w:type="spellEnd"/>
      <w:r w:rsidRPr="00A14DE8">
        <w:rPr>
          <w:rFonts w:hint="eastAsia"/>
          <w:sz w:val="24"/>
          <w:szCs w:val="24"/>
        </w:rPr>
        <w:t>）等关键领域。随着全球物联网设备连接数的激增，这些设备产生的数据流呈现出高并发、低延迟、小包体等显著特征。</w:t>
      </w:r>
    </w:p>
    <w:p ns2:paraId="5458168D" ns2:textId="049FFADD" w:rsidR="00413B81" w:rsidRPr="00A14DE8" w:rsidRDefault="00413B81" w:rsidP="00413B81">
      <w:pPr>
        <w:spacing w:line="360" w:lineRule="auto"/>
        <w:ind w:firstLine="420"/>
        <w:rPr>
          <w:sz w:val="24"/>
          <w:szCs w:val="24"/>
        </w:rPr>
      </w:pPr>
      <w:r w:rsidRPr="00A14DE8">
        <w:rPr>
          <w:rFonts w:hint="eastAsia"/>
          <w:sz w:val="24"/>
          <w:szCs w:val="24"/>
        </w:rPr>
        <w:t>然而，支撑这些庞大连接的底层基础设施长期依赖于诞生在</w:t>
      </w:r>
      <w:r w:rsidRPr="00A14DE8">
        <w:rPr>
          <w:rFonts w:hint="eastAsia"/>
          <w:sz w:val="24"/>
          <w:szCs w:val="24"/>
        </w:rPr>
        <w:t>20</w:t>
      </w:r>
      <w:r w:rsidRPr="00A14DE8">
        <w:rPr>
          <w:rFonts w:hint="eastAsia"/>
          <w:sz w:val="24"/>
          <w:szCs w:val="24"/>
        </w:rPr>
        <w:t>世纪</w:t>
      </w:r>
      <w:r w:rsidRPr="00A14DE8">
        <w:rPr>
          <w:rFonts w:hint="eastAsia"/>
          <w:sz w:val="24"/>
          <w:szCs w:val="24"/>
        </w:rPr>
        <w:t>70</w:t>
      </w:r>
      <w:r w:rsidRPr="00A14DE8">
        <w:rPr>
          <w:rFonts w:hint="eastAsia"/>
          <w:sz w:val="24"/>
          <w:szCs w:val="24"/>
        </w:rPr>
        <w:t>年代有线网络环境下的传输控制协议（</w:t>
      </w:r>
      <w:r w:rsidRPr="00A14DE8">
        <w:rPr>
          <w:rFonts w:hint="eastAsia"/>
          <w:sz w:val="24"/>
          <w:szCs w:val="24"/>
        </w:rPr>
        <w:t>TCP</w:t>
      </w:r>
      <w:r w:rsidRPr="00A14DE8">
        <w:rPr>
          <w:rFonts w:hint="eastAsia"/>
          <w:sz w:val="24"/>
          <w:szCs w:val="24"/>
        </w:rPr>
        <w:t>）</w:t>
      </w:r>
      <w:r w:rsidR="00EE5521" w:rsidRPr="00A14DE8">
        <w:rPr>
          <w:rFonts w:hint="eastAsia"/>
          <w:sz w:val="24"/>
          <w:szCs w:val="24"/>
        </w:rPr>
        <w:fldChar w:fldCharType="begin"/>
      </w:r>
      <w:r w:rsidR="00EE5521" w:rsidRPr="00A14DE8">
        <w:rPr>
          <w:rFonts w:hint="eastAsia"/>
          <w:sz w:val="24"/>
          <w:szCs w:val="24"/>
        </w:rPr>
        <w:instrText xml:space="preserve"> REF _Ref225370812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[1]</w:t>
      </w:r>
      <w:r w:rsidR="00EE5521" w:rsidRPr="00A14DE8">
        <w:rPr>
          <w:rFonts w:hint="eastAsia"/>
          <w:sz w:val="24"/>
          <w:szCs w:val="24"/>
        </w:rPr>
        <w:fldChar w:fldCharType="end"/>
      </w:r>
      <w:r w:rsidRPr="00A14DE8">
        <w:rPr>
          <w:rFonts w:hint="eastAsia"/>
          <w:sz w:val="24"/>
          <w:szCs w:val="24"/>
        </w:rPr>
        <w:t>。</w:t>
      </w:r>
      <w:r w:rsidRPr="00A14DE8">
        <w:rPr>
          <w:rFonts w:hint="eastAsia"/>
          <w:sz w:val="24"/>
          <w:szCs w:val="24"/>
        </w:rPr>
        <w:t>TCP</w:t>
      </w:r>
      <w:r w:rsidRPr="00A14DE8">
        <w:rPr>
          <w:rFonts w:hint="eastAsia"/>
          <w:sz w:val="24"/>
          <w:szCs w:val="24"/>
        </w:rPr>
        <w:t>协议设计的核心目标是在不可靠的网络上提供可靠的有序字节流服务。在现代移动网络环境下，设备频繁在</w:t>
      </w:r>
      <w:r w:rsidRPr="00A14DE8">
        <w:rPr>
          <w:rFonts w:hint="eastAsia"/>
          <w:sz w:val="24"/>
          <w:szCs w:val="24"/>
        </w:rPr>
        <w:t>Wi-Fi</w:t>
      </w:r>
      <w:r w:rsidRPr="00A14DE8">
        <w:rPr>
          <w:rFonts w:hint="eastAsia"/>
          <w:sz w:val="24"/>
          <w:szCs w:val="24"/>
        </w:rPr>
        <w:t>与蜂窝网络基站间切换，网络拓扑高度动态化，且常常面临高丢包、高抖动及带宽受限的“弱网”特征。</w:t>
      </w:r>
    </w:p>
    <w:p ns2:paraId="52660F04" ns2:textId="68E899B3" w:rsidR="00413B81" w:rsidRPr="00A14DE8" w:rsidRDefault="00413B81" w:rsidP="00413B81">
      <w:pPr>
        <w:spacing w:line="360" w:lineRule="auto"/>
        <w:ind w:firstLine="420"/>
        <w:rPr>
          <w:sz w:val="28"/>
          <w:szCs w:val="28"/>
        </w:rPr>
      </w:pPr>
      <w:r w:rsidRPr="00A14DE8">
        <w:rPr>
          <w:rFonts w:hint="eastAsia"/>
          <w:sz w:val="24"/>
          <w:szCs w:val="24"/>
        </w:rPr>
        <w:t>在这种</w:t>
      </w:r>
      <w:proofErr w:type="gramStart"/>
      <w:r w:rsidRPr="00A14DE8">
        <w:rPr>
          <w:rFonts w:hint="eastAsia"/>
          <w:sz w:val="24"/>
          <w:szCs w:val="24"/>
        </w:rPr>
        <w:t>弱网环境</w:t>
      </w:r>
      <w:proofErr w:type="gramEnd"/>
      <w:r w:rsidRPr="00A14DE8">
        <w:rPr>
          <w:rFonts w:hint="eastAsia"/>
          <w:sz w:val="24"/>
          <w:szCs w:val="24"/>
        </w:rPr>
        <w:t>下，传统基于</w:t>
      </w:r>
      <w:r w:rsidRPr="00A14DE8">
        <w:rPr>
          <w:rFonts w:hint="eastAsia"/>
          <w:sz w:val="24"/>
          <w:szCs w:val="24"/>
        </w:rPr>
        <w:t>TCP</w:t>
      </w:r>
      <w:r w:rsidRPr="00A14DE8">
        <w:rPr>
          <w:rFonts w:hint="eastAsia"/>
          <w:sz w:val="24"/>
          <w:szCs w:val="24"/>
        </w:rPr>
        <w:t>的</w:t>
      </w:r>
      <w:r w:rsidRPr="00A14DE8">
        <w:rPr>
          <w:rFonts w:hint="eastAsia"/>
          <w:sz w:val="24"/>
          <w:szCs w:val="24"/>
        </w:rPr>
        <w:t>IM</w:t>
      </w:r>
      <w:r w:rsidRPr="00A14DE8">
        <w:rPr>
          <w:rFonts w:hint="eastAsia"/>
          <w:sz w:val="24"/>
          <w:szCs w:val="24"/>
        </w:rPr>
        <w:t>中间</w:t>
      </w:r>
      <w:proofErr w:type="gramStart"/>
      <w:r w:rsidRPr="00A14DE8">
        <w:rPr>
          <w:rFonts w:hint="eastAsia"/>
          <w:sz w:val="24"/>
          <w:szCs w:val="24"/>
        </w:rPr>
        <w:t>件面临</w:t>
      </w:r>
      <w:proofErr w:type="gramEnd"/>
      <w:r w:rsidRPr="00A14DE8">
        <w:rPr>
          <w:rFonts w:hint="eastAsia"/>
          <w:sz w:val="24"/>
          <w:szCs w:val="24"/>
        </w:rPr>
        <w:t>严峻挑战。首先是“队头阻塞”问题，</w:t>
      </w:r>
      <w:r w:rsidRPr="00A14DE8">
        <w:rPr>
          <w:rFonts w:hint="eastAsia"/>
          <w:sz w:val="24"/>
          <w:szCs w:val="24"/>
        </w:rPr>
        <w:t>TCP</w:t>
      </w:r>
      <w:r w:rsidRPr="00A14DE8">
        <w:rPr>
          <w:rFonts w:hint="eastAsia"/>
          <w:sz w:val="24"/>
          <w:szCs w:val="24"/>
        </w:rPr>
        <w:t>的有序字节</w:t>
      </w:r>
      <w:proofErr w:type="gramStart"/>
      <w:r w:rsidRPr="00A14DE8">
        <w:rPr>
          <w:rFonts w:hint="eastAsia"/>
          <w:sz w:val="24"/>
          <w:szCs w:val="24"/>
        </w:rPr>
        <w:t>流机制</w:t>
      </w:r>
      <w:proofErr w:type="gramEnd"/>
      <w:r w:rsidRPr="00A14DE8">
        <w:rPr>
          <w:rFonts w:hint="eastAsia"/>
          <w:sz w:val="24"/>
          <w:szCs w:val="24"/>
        </w:rPr>
        <w:t>导致任何一个数据包的丢失都会阻塞协议</w:t>
      </w:r>
      <w:proofErr w:type="gramStart"/>
      <w:r w:rsidRPr="00A14DE8">
        <w:rPr>
          <w:rFonts w:hint="eastAsia"/>
          <w:sz w:val="24"/>
          <w:szCs w:val="24"/>
        </w:rPr>
        <w:t>栈</w:t>
      </w:r>
      <w:proofErr w:type="gramEnd"/>
      <w:r w:rsidRPr="00A14DE8">
        <w:rPr>
          <w:rFonts w:hint="eastAsia"/>
          <w:sz w:val="24"/>
          <w:szCs w:val="24"/>
        </w:rPr>
        <w:t>后续数据的交付，极大地影响了高优先级控制信令的实时性。其次，</w:t>
      </w:r>
      <w:r w:rsidRPr="00A14DE8">
        <w:rPr>
          <w:rFonts w:hint="eastAsia"/>
          <w:sz w:val="24"/>
          <w:szCs w:val="24"/>
        </w:rPr>
        <w:t>TCP</w:t>
      </w:r>
      <w:r w:rsidRPr="00A14DE8">
        <w:rPr>
          <w:rFonts w:hint="eastAsia"/>
          <w:sz w:val="24"/>
          <w:szCs w:val="24"/>
        </w:rPr>
        <w:t>连接</w:t>
      </w:r>
      <w:proofErr w:type="gramStart"/>
      <w:r w:rsidRPr="00A14DE8">
        <w:rPr>
          <w:rFonts w:hint="eastAsia"/>
          <w:sz w:val="24"/>
          <w:szCs w:val="24"/>
        </w:rPr>
        <w:t>的生命周期</w:t>
      </w:r>
      <w:proofErr w:type="gramEnd"/>
      <w:r w:rsidRPr="00A14DE8">
        <w:rPr>
          <w:rFonts w:hint="eastAsia"/>
          <w:sz w:val="24"/>
          <w:szCs w:val="24"/>
        </w:rPr>
        <w:t>与</w:t>
      </w:r>
      <w:proofErr w:type="gramStart"/>
      <w:r w:rsidRPr="00A14DE8">
        <w:rPr>
          <w:rFonts w:hint="eastAsia"/>
          <w:sz w:val="24"/>
          <w:szCs w:val="24"/>
        </w:rPr>
        <w:t>网络层</w:t>
      </w:r>
      <w:r w:rsidR="00470E6D">
        <w:rPr>
          <w:rFonts w:hint="eastAsia"/>
          <w:sz w:val="24"/>
          <w:szCs w:val="24"/>
        </w:rPr>
        <w:t>四</w:t>
      </w:r>
      <w:r w:rsidRPr="00A14DE8">
        <w:rPr>
          <w:rFonts w:hint="eastAsia"/>
          <w:sz w:val="24"/>
          <w:szCs w:val="24"/>
        </w:rPr>
        <w:t>元</w:t>
      </w:r>
      <w:proofErr w:type="gramEnd"/>
      <w:r w:rsidRPr="00A14DE8">
        <w:rPr>
          <w:rFonts w:hint="eastAsia"/>
          <w:sz w:val="24"/>
          <w:szCs w:val="24"/>
        </w:rPr>
        <w:t>组强绑定，一旦设备</w:t>
      </w:r>
      <w:r w:rsidRPr="00A14DE8">
        <w:rPr>
          <w:rFonts w:hint="eastAsia"/>
          <w:sz w:val="24"/>
          <w:szCs w:val="24"/>
        </w:rPr>
        <w:t>IP</w:t>
      </w:r>
      <w:r w:rsidRPr="00A14DE8">
        <w:rPr>
          <w:rFonts w:hint="eastAsia"/>
          <w:sz w:val="24"/>
          <w:szCs w:val="24"/>
        </w:rPr>
        <w:t>地址因网络切换发生变更，连接即刻失效，必须重新执行完整的握手重连流程，造成严重的通信中断。对于自动驾驶辅助信息下发或</w:t>
      </w:r>
      <w:proofErr w:type="gramStart"/>
      <w:r w:rsidRPr="00A14DE8">
        <w:rPr>
          <w:rFonts w:hint="eastAsia"/>
          <w:sz w:val="24"/>
          <w:szCs w:val="24"/>
        </w:rPr>
        <w:t>工业紧急制动</w:t>
      </w:r>
      <w:proofErr w:type="gramEnd"/>
      <w:r w:rsidRPr="00A14DE8">
        <w:rPr>
          <w:rFonts w:hint="eastAsia"/>
          <w:sz w:val="24"/>
          <w:szCs w:val="24"/>
        </w:rPr>
        <w:t>指令等对实时性要求极高的场景，这种传输层缺陷带来的延迟是不可接受的。</w:t>
      </w:r>
    </w:p>
    <w:p ns2:paraId="305AE698" ns2:textId="77777777" w:rsidR="00413B81" w:rsidRPr="00A14DE8" w:rsidRDefault="00413B81" w:rsidP="00413B81">
      <w:pPr>
        <w:spacing w:line="360" w:lineRule="auto"/>
        <w:outlineLvl w:val="1"/>
        <w:rPr>
          <w:rFonts w:eastAsia="黑体"/>
          <w:sz w:val="28"/>
          <w:szCs w:val="28"/>
        </w:rPr>
      </w:pPr>
      <w:bookmarkStart w:id="2" w:name="_Toc227348849"/>
      <w:r w:rsidRPr="00A14DE8">
        <w:rPr>
          <w:rFonts w:eastAsia="黑体"/>
          <w:sz w:val="28"/>
          <w:szCs w:val="28"/>
        </w:rPr>
        <w:t>1.</w:t>
      </w:r>
      <w:r w:rsidRPr="00A14DE8">
        <w:rPr>
          <w:rFonts w:eastAsia="黑体" w:hint="eastAsia"/>
          <w:sz w:val="28"/>
          <w:szCs w:val="28"/>
        </w:rPr>
        <w:t>2</w:t>
      </w:r>
      <w:r w:rsidRPr="00A14DE8">
        <w:rPr>
          <w:rFonts w:eastAsia="黑体"/>
          <w:sz w:val="28"/>
          <w:szCs w:val="28"/>
        </w:rPr>
        <w:t xml:space="preserve"> </w:t>
      </w:r>
      <w:r w:rsidRPr="00A14DE8">
        <w:rPr>
          <w:rFonts w:eastAsia="黑体" w:hint="eastAsia"/>
          <w:sz w:val="28"/>
          <w:szCs w:val="28"/>
        </w:rPr>
        <w:t>研究意义</w:t>
      </w:r>
      <w:bookmarkEnd w:id="2"/>
    </w:p>
    <w:p ns2:paraId="2A4D1C67" ns2:textId="77777777" w:rsidR="00413B81" w:rsidRPr="00A14DE8" w:rsidRDefault="00413B81" w:rsidP="00413B81">
      <w:pPr>
        <w:spacing w:line="360" w:lineRule="auto"/>
        <w:ind w:firstLine="420"/>
        <w:rPr>
          <w:sz w:val="24"/>
          <w:szCs w:val="24"/>
        </w:rPr>
      </w:pPr>
      <w:r w:rsidRPr="00A14DE8">
        <w:rPr>
          <w:rFonts w:hint="eastAsia"/>
          <w:sz w:val="24"/>
          <w:szCs w:val="24"/>
        </w:rPr>
        <w:t>针对传统基于</w:t>
      </w:r>
      <w:r w:rsidRPr="00A14DE8">
        <w:rPr>
          <w:rFonts w:hint="eastAsia"/>
          <w:sz w:val="24"/>
          <w:szCs w:val="24"/>
        </w:rPr>
        <w:t>TCP/TLS</w:t>
      </w:r>
      <w:r w:rsidRPr="00A14DE8">
        <w:rPr>
          <w:rFonts w:hint="eastAsia"/>
          <w:sz w:val="24"/>
          <w:szCs w:val="24"/>
        </w:rPr>
        <w:t>协议</w:t>
      </w:r>
      <w:proofErr w:type="gramStart"/>
      <w:r w:rsidRPr="00A14DE8">
        <w:rPr>
          <w:rFonts w:hint="eastAsia"/>
          <w:sz w:val="24"/>
          <w:szCs w:val="24"/>
        </w:rPr>
        <w:t>栈</w:t>
      </w:r>
      <w:proofErr w:type="gramEnd"/>
      <w:r w:rsidRPr="00A14DE8">
        <w:rPr>
          <w:rFonts w:hint="eastAsia"/>
          <w:sz w:val="24"/>
          <w:szCs w:val="24"/>
        </w:rPr>
        <w:t>的即时消息中间件在</w:t>
      </w:r>
      <w:proofErr w:type="gramStart"/>
      <w:r w:rsidRPr="00A14DE8">
        <w:rPr>
          <w:rFonts w:hint="eastAsia"/>
          <w:sz w:val="24"/>
          <w:szCs w:val="24"/>
        </w:rPr>
        <w:t>弱网环境</w:t>
      </w:r>
      <w:proofErr w:type="gramEnd"/>
      <w:r w:rsidRPr="00A14DE8">
        <w:rPr>
          <w:rFonts w:hint="eastAsia"/>
          <w:sz w:val="24"/>
          <w:szCs w:val="24"/>
        </w:rPr>
        <w:t>下面临的诸多局限性，探索一种能够适应现代移动网络特征、具备强抗干扰能力与极低延迟的新型传输架构具有重要的工程价值和学术意义。</w:t>
      </w:r>
    </w:p>
    <w:p ns2:paraId="6B476452" ns2:textId="6742D563" w:rsidR="00413B81" w:rsidRPr="00A14DE8" w:rsidRDefault="00413B81" w:rsidP="00413B81">
      <w:pPr>
        <w:spacing w:line="360" w:lineRule="auto"/>
        <w:ind w:firstLine="420"/>
        <w:rPr>
          <w:sz w:val="24"/>
          <w:szCs w:val="24"/>
        </w:rPr>
      </w:pPr>
      <w:r w:rsidRPr="00A14DE8">
        <w:rPr>
          <w:rFonts w:hint="eastAsia"/>
          <w:sz w:val="24"/>
          <w:szCs w:val="24"/>
        </w:rPr>
        <w:t xml:space="preserve">本研究的意义在于，通过引入下一代互联网传输协议标准QUIC（Quick UDP Internet Connections），缓解传统TCP传输中连接级队头阻塞与连接僵化带来的影响。结合物联网领域广泛使用的MQTT协议，构建一套能够在高丢包、高延迟、强抖动的网络环境下依然保持高可靠、低延迟的消息分发机制。这不仅能显著提升弱网环境下的终端用户体验，更为车联网、远程医疗及工业自动化等对网络确定性要求极高的前沿应用提供了坚实的底层通信基础设施支撑。</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
    <w:p ns2:paraId="2CE093E1" ns2:textId="77777777" w:rsidR="00413B81" w:rsidRPr="00A14DE8" w:rsidRDefault="00413B81" w:rsidP="00413B81">
      <w:pPr>
        <w:spacing w:line="360" w:lineRule="auto"/>
        <w:outlineLvl w:val="1"/>
        <w:rPr>
          <w:rFonts w:eastAsia="黑体"/>
          <w:sz w:val="28"/>
          <w:szCs w:val="28"/>
        </w:rPr>
      </w:pPr>
      <w:bookmarkStart w:id="3" w:name="_Toc227348850"/>
      <w:r w:rsidRPr="00A14DE8">
        <w:rPr>
          <w:rFonts w:eastAsia="黑体"/>
          <w:sz w:val="28"/>
          <w:szCs w:val="28"/>
        </w:rPr>
        <w:t>1.</w:t>
      </w:r>
      <w:r w:rsidRPr="00A14DE8">
        <w:rPr>
          <w:rFonts w:eastAsia="黑体" w:hint="eastAsia"/>
          <w:sz w:val="28"/>
          <w:szCs w:val="28"/>
        </w:rPr>
        <w:t>3</w:t>
      </w:r>
      <w:r w:rsidRPr="00A14DE8">
        <w:rPr>
          <w:rFonts w:eastAsia="黑体"/>
          <w:sz w:val="28"/>
          <w:szCs w:val="28"/>
        </w:rPr>
        <w:t xml:space="preserve"> </w:t>
      </w:r>
      <w:r w:rsidRPr="00A14DE8">
        <w:rPr>
          <w:rFonts w:eastAsia="黑体" w:hint="eastAsia"/>
          <w:sz w:val="28"/>
          <w:szCs w:val="28"/>
        </w:rPr>
        <w:t>本文主要工作</w:t>
      </w:r>
      <w:bookmarkEnd w:id="3"/>
    </w:p>
    <w:p ns2:paraId="3E95DC68" ns2:textId="77777777" w:rsidR="00413B81" w:rsidRPr="00A14DE8" w:rsidRDefault="00413B81" w:rsidP="00413B81">
      <w:pPr>
        <w:spacing w:line="360" w:lineRule="auto"/>
        <w:ind w:firstLine="420"/>
        <w:rPr>
          <w:sz w:val="24"/>
          <w:szCs w:val="24"/>
        </w:rPr>
      </w:pPr>
      <w:r w:rsidRPr="00A14DE8">
        <w:rPr>
          <w:rFonts w:hint="eastAsia"/>
          <w:sz w:val="24"/>
          <w:szCs w:val="24"/>
        </w:rPr>
        <w:t>本文旨在设计并实现一个基于</w:t>
      </w:r>
      <w:r w:rsidRPr="00A14DE8">
        <w:rPr>
          <w:rFonts w:hint="eastAsia"/>
          <w:sz w:val="24"/>
          <w:szCs w:val="24"/>
        </w:rPr>
        <w:t>QUIC</w:t>
      </w:r>
      <w:r w:rsidRPr="00A14DE8">
        <w:rPr>
          <w:rFonts w:hint="eastAsia"/>
          <w:sz w:val="24"/>
          <w:szCs w:val="24"/>
        </w:rPr>
        <w:t>协议的高性能、</w:t>
      </w:r>
      <w:proofErr w:type="gramStart"/>
      <w:r w:rsidRPr="00A14DE8">
        <w:rPr>
          <w:rFonts w:hint="eastAsia"/>
          <w:sz w:val="24"/>
          <w:szCs w:val="24"/>
        </w:rPr>
        <w:t>抗弱网</w:t>
      </w:r>
      <w:proofErr w:type="gramEnd"/>
      <w:r w:rsidRPr="00A14DE8">
        <w:rPr>
          <w:rFonts w:hint="eastAsia"/>
          <w:sz w:val="24"/>
          <w:szCs w:val="24"/>
        </w:rPr>
        <w:t>即时消息中间件。本研究聚焦于现代移动网络的实际痛点，开展了从底层传输层架构重构到</w:t>
      </w:r>
      <w:proofErr w:type="gramStart"/>
      <w:r w:rsidRPr="00A14DE8">
        <w:rPr>
          <w:rFonts w:hint="eastAsia"/>
          <w:sz w:val="24"/>
          <w:szCs w:val="24"/>
        </w:rPr>
        <w:t>应用层状态机</w:t>
      </w:r>
      <w:proofErr w:type="gramEnd"/>
      <w:r w:rsidRPr="00A14DE8">
        <w:rPr>
          <w:rFonts w:hint="eastAsia"/>
          <w:sz w:val="24"/>
          <w:szCs w:val="24"/>
        </w:rPr>
        <w:t>优化的系统性工程实践。主要工作包括以下四个方面：</w:t>
      </w:r>
    </w:p>
    <w:p ns2:paraId="16354811" ns2:textId="77777777" w:rsidR="00413B81" w:rsidRPr="00A14DE8" w:rsidRDefault="00413B81">
      <w:pPr>
        <w:numPr>
          <w:ilvl w:val="0"/>
          <w:numId w:val="2"/>
        </w:numPr>
        <w:spacing w:line="360" w:lineRule="auto"/>
        <w:contextualSpacing/>
        <w:rPr>
          <w:sz w:val="24"/>
          <w:szCs w:val="24"/>
        </w:rPr>
      </w:pPr>
      <w:r w:rsidRPr="00A14DE8">
        <w:rPr>
          <w:rFonts w:hint="eastAsia"/>
          <w:sz w:val="24"/>
          <w:szCs w:val="24"/>
        </w:rPr>
        <w:t xml:space="preserve">基于QUIC的传输层重构与多流映射：设计一套适配QUIC流特性的MQTT消息封装机制。利用QUIC的多流（Multi-Stream）特性，根据MQTT报文的QoS等级和业务优先级，将其动态映射到不同优先级的QUIC数据流中，从而显著降低单一连接内丢包重传对高优先级报文的阻塞影响。</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
    <w:p ns2:paraId="151A7631" ns2:textId="77777777" w:rsidR="00413B81" w:rsidRPr="00A14DE8" w:rsidRDefault="00413B81">
      <w:pPr>
        <w:numPr>
          <w:ilvl w:val="0"/>
          <w:numId w:val="2"/>
        </w:numPr>
        <w:spacing w:line="360" w:lineRule="auto"/>
        <w:contextualSpacing/>
        <w:rPr>
          <w:sz w:val="24"/>
          <w:szCs w:val="24"/>
        </w:rPr>
      </w:pPr>
      <w:r w:rsidRPr="00A14DE8">
        <w:rPr>
          <w:rFonts w:hint="eastAsia"/>
          <w:sz w:val="24"/>
          <w:szCs w:val="24"/>
        </w:rPr>
        <w:t>基于卡尔</w:t>
      </w:r>
      <w:proofErr w:type="gramStart"/>
      <w:r w:rsidRPr="00A14DE8">
        <w:rPr>
          <w:rFonts w:hint="eastAsia"/>
          <w:sz w:val="24"/>
          <w:szCs w:val="24"/>
        </w:rPr>
        <w:t>曼</w:t>
      </w:r>
      <w:proofErr w:type="gramEnd"/>
      <w:r w:rsidRPr="00A14DE8">
        <w:rPr>
          <w:rFonts w:hint="eastAsia"/>
          <w:sz w:val="24"/>
          <w:szCs w:val="24"/>
        </w:rPr>
        <w:t>滤波的自适应心跳机制：针对移动网络</w:t>
      </w:r>
      <w:r w:rsidRPr="00A14DE8">
        <w:rPr>
          <w:rFonts w:hint="eastAsia"/>
          <w:sz w:val="24"/>
          <w:szCs w:val="24"/>
        </w:rPr>
        <w:t>RTT</w:t>
      </w:r>
      <w:r w:rsidRPr="00A14DE8">
        <w:rPr>
          <w:rFonts w:hint="eastAsia"/>
          <w:sz w:val="24"/>
          <w:szCs w:val="24"/>
        </w:rPr>
        <w:t>（往返时延）波动导致的固定心跳误判问题，提出并实现了一种自适应心跳算法。通过建立网络延迟的</w:t>
      </w:r>
      <w:proofErr w:type="gramStart"/>
      <w:r w:rsidRPr="00A14DE8">
        <w:rPr>
          <w:rFonts w:hint="eastAsia"/>
          <w:sz w:val="24"/>
          <w:szCs w:val="24"/>
        </w:rPr>
        <w:t>一</w:t>
      </w:r>
      <w:proofErr w:type="gramEnd"/>
      <w:r w:rsidRPr="00A14DE8">
        <w:rPr>
          <w:rFonts w:hint="eastAsia"/>
          <w:sz w:val="24"/>
          <w:szCs w:val="24"/>
        </w:rPr>
        <w:t>维卡尔曼滤波模型，实时估计网络抖动状态并动态调整心跳超时阈值，兼顾了保活的准确性与移动终端的低功耗需求。</w:t>
      </w:r>
    </w:p>
    <w:p ns2:paraId="3334EA40" ns2:textId="77777777" w:rsidR="00413B81" w:rsidRPr="00A14DE8" w:rsidRDefault="00413B81">
      <w:pPr>
        <w:numPr>
          <w:ilvl w:val="0"/>
          <w:numId w:val="2"/>
        </w:numPr>
        <w:spacing w:line="360" w:lineRule="auto"/>
        <w:contextualSpacing/>
        <w:rPr>
          <w:sz w:val="24"/>
          <w:szCs w:val="24"/>
        </w:rPr>
      </w:pPr>
      <w:r w:rsidRPr="00A14DE8">
        <w:rPr>
          <w:rFonts w:hint="eastAsia"/>
          <w:sz w:val="24"/>
          <w:szCs w:val="24"/>
        </w:rPr>
        <w:t>基于</w:t>
      </w:r>
      <w:r w:rsidRPr="00A14DE8">
        <w:rPr>
          <w:rFonts w:hint="eastAsia"/>
          <w:sz w:val="24"/>
          <w:szCs w:val="24"/>
        </w:rPr>
        <w:t>CID</w:t>
      </w:r>
      <w:r w:rsidRPr="00A14DE8">
        <w:rPr>
          <w:rFonts w:hint="eastAsia"/>
          <w:sz w:val="24"/>
          <w:szCs w:val="24"/>
        </w:rPr>
        <w:t>的网络无缝迁移机制：利用</w:t>
      </w:r>
      <w:r w:rsidRPr="00A14DE8">
        <w:rPr>
          <w:rFonts w:hint="eastAsia"/>
          <w:sz w:val="24"/>
          <w:szCs w:val="24"/>
        </w:rPr>
        <w:t>QUIC</w:t>
      </w:r>
      <w:r w:rsidRPr="00A14DE8">
        <w:rPr>
          <w:rFonts w:hint="eastAsia"/>
          <w:sz w:val="24"/>
          <w:szCs w:val="24"/>
        </w:rPr>
        <w:t>独有的连接</w:t>
      </w:r>
      <w:r w:rsidRPr="00A14DE8">
        <w:rPr>
          <w:rFonts w:hint="eastAsia"/>
          <w:sz w:val="24"/>
          <w:szCs w:val="24"/>
        </w:rPr>
        <w:t>ID</w:t>
      </w:r>
      <w:r w:rsidRPr="00A14DE8">
        <w:rPr>
          <w:rFonts w:hint="eastAsia"/>
          <w:sz w:val="24"/>
          <w:szCs w:val="24"/>
        </w:rPr>
        <w:t>（</w:t>
      </w:r>
      <w:r w:rsidRPr="00A14DE8">
        <w:rPr>
          <w:rFonts w:hint="eastAsia"/>
          <w:sz w:val="24"/>
          <w:szCs w:val="24"/>
        </w:rPr>
        <w:t>Connection ID</w:t>
      </w:r>
      <w:r w:rsidRPr="00A14DE8">
        <w:rPr>
          <w:rFonts w:hint="eastAsia"/>
          <w:sz w:val="24"/>
          <w:szCs w:val="24"/>
        </w:rPr>
        <w:t>）标识，设计了</w:t>
      </w:r>
      <w:proofErr w:type="gramStart"/>
      <w:r w:rsidRPr="00A14DE8">
        <w:rPr>
          <w:rFonts w:hint="eastAsia"/>
          <w:sz w:val="24"/>
          <w:szCs w:val="24"/>
        </w:rPr>
        <w:t>应用层无</w:t>
      </w:r>
      <w:proofErr w:type="gramEnd"/>
      <w:r w:rsidRPr="00A14DE8">
        <w:rPr>
          <w:rFonts w:hint="eastAsia"/>
          <w:sz w:val="24"/>
          <w:szCs w:val="24"/>
        </w:rPr>
        <w:t>感的会话迁移路由表。当移动终端在</w:t>
      </w:r>
      <w:r w:rsidRPr="00A14DE8">
        <w:rPr>
          <w:rFonts w:hint="eastAsia"/>
          <w:sz w:val="24"/>
          <w:szCs w:val="24"/>
        </w:rPr>
        <w:t>Wi-Fi</w:t>
      </w:r>
      <w:r w:rsidRPr="00A14DE8">
        <w:rPr>
          <w:rFonts w:hint="eastAsia"/>
          <w:sz w:val="24"/>
          <w:szCs w:val="24"/>
        </w:rPr>
        <w:t>与</w:t>
      </w:r>
      <w:r w:rsidRPr="00A14DE8">
        <w:rPr>
          <w:rFonts w:hint="eastAsia"/>
          <w:sz w:val="24"/>
          <w:szCs w:val="24"/>
        </w:rPr>
        <w:t>5G</w:t>
      </w:r>
      <w:r w:rsidRPr="00A14DE8">
        <w:rPr>
          <w:rFonts w:hint="eastAsia"/>
          <w:sz w:val="24"/>
          <w:szCs w:val="24"/>
        </w:rPr>
        <w:t>网络间发生物理</w:t>
      </w:r>
      <w:r w:rsidRPr="00A14DE8">
        <w:rPr>
          <w:rFonts w:hint="eastAsia"/>
          <w:sz w:val="24"/>
          <w:szCs w:val="24"/>
        </w:rPr>
        <w:t>IP</w:t>
      </w:r>
      <w:r w:rsidRPr="00A14DE8">
        <w:rPr>
          <w:rFonts w:hint="eastAsia"/>
          <w:sz w:val="24"/>
          <w:szCs w:val="24"/>
        </w:rPr>
        <w:t>切换时，保证</w:t>
      </w:r>
      <w:r w:rsidRPr="00A14DE8">
        <w:rPr>
          <w:rFonts w:hint="eastAsia"/>
          <w:sz w:val="24"/>
          <w:szCs w:val="24"/>
        </w:rPr>
        <w:t>MQTT</w:t>
      </w:r>
      <w:r w:rsidRPr="00A14DE8">
        <w:rPr>
          <w:rFonts w:hint="eastAsia"/>
          <w:sz w:val="24"/>
          <w:szCs w:val="24"/>
        </w:rPr>
        <w:t>长连接不中断，</w:t>
      </w:r>
      <w:proofErr w:type="gramStart"/>
      <w:r w:rsidRPr="00A14DE8">
        <w:rPr>
          <w:rFonts w:hint="eastAsia"/>
          <w:sz w:val="24"/>
          <w:szCs w:val="24"/>
        </w:rPr>
        <w:t>实现弱网漫游</w:t>
      </w:r>
      <w:proofErr w:type="gramEnd"/>
      <w:r w:rsidRPr="00A14DE8">
        <w:rPr>
          <w:rFonts w:hint="eastAsia"/>
          <w:sz w:val="24"/>
          <w:szCs w:val="24"/>
        </w:rPr>
        <w:t>场景下的高可靠通信。</w:t>
      </w:r>
    </w:p>
    <w:p ns2:paraId="100B78C9" ns2:textId="77777777" w:rsidR="00413B81" w:rsidRPr="00A14DE8" w:rsidRDefault="00413B81">
      <w:pPr>
        <w:numPr>
          <w:ilvl w:val="0"/>
          <w:numId w:val="2"/>
        </w:numPr>
        <w:spacing w:line="360" w:lineRule="auto"/>
        <w:contextualSpacing/>
        <w:rPr>
          <w:sz w:val="24"/>
          <w:szCs w:val="24"/>
        </w:rPr>
      </w:pPr>
      <w:r w:rsidRPr="00A14DE8">
        <w:rPr>
          <w:rFonts w:hint="eastAsia"/>
          <w:sz w:val="24"/>
          <w:szCs w:val="24"/>
        </w:rPr>
        <w:t>基于</w:t>
      </w:r>
      <w:r w:rsidRPr="00A14DE8">
        <w:rPr>
          <w:rFonts w:hint="eastAsia"/>
          <w:sz w:val="24"/>
          <w:szCs w:val="24"/>
        </w:rPr>
        <w:t>Actor</w:t>
      </w:r>
      <w:r w:rsidRPr="00A14DE8">
        <w:rPr>
          <w:rFonts w:hint="eastAsia"/>
          <w:sz w:val="24"/>
          <w:szCs w:val="24"/>
        </w:rPr>
        <w:t>模型的高并发服务端架构实现：采用</w:t>
      </w:r>
      <w:r w:rsidRPr="00A14DE8">
        <w:rPr>
          <w:rFonts w:hint="eastAsia"/>
          <w:sz w:val="24"/>
          <w:szCs w:val="24"/>
        </w:rPr>
        <w:t>Erlang/OTP</w:t>
      </w:r>
      <w:r w:rsidRPr="00A14DE8">
        <w:rPr>
          <w:rFonts w:hint="eastAsia"/>
          <w:sz w:val="24"/>
          <w:szCs w:val="24"/>
        </w:rPr>
        <w:t>平台构建高容错、高并发的中间</w:t>
      </w:r>
      <w:proofErr w:type="gramStart"/>
      <w:r w:rsidRPr="00A14DE8">
        <w:rPr>
          <w:rFonts w:hint="eastAsia"/>
          <w:sz w:val="24"/>
          <w:szCs w:val="24"/>
        </w:rPr>
        <w:t>件服务端</w:t>
      </w:r>
      <w:proofErr w:type="gramEnd"/>
      <w:r w:rsidRPr="00A14DE8">
        <w:rPr>
          <w:rFonts w:hint="eastAsia"/>
          <w:sz w:val="24"/>
          <w:szCs w:val="24"/>
        </w:rPr>
        <w:t>。利用轻量级进程</w:t>
      </w:r>
      <w:proofErr w:type="gramStart"/>
      <w:r w:rsidRPr="00A14DE8">
        <w:rPr>
          <w:rFonts w:hint="eastAsia"/>
          <w:sz w:val="24"/>
          <w:szCs w:val="24"/>
        </w:rPr>
        <w:t>隔离机制</w:t>
      </w:r>
      <w:proofErr w:type="gramEnd"/>
      <w:r w:rsidRPr="00A14DE8">
        <w:rPr>
          <w:rFonts w:hint="eastAsia"/>
          <w:sz w:val="24"/>
          <w:szCs w:val="24"/>
        </w:rPr>
        <w:t>与监督树（</w:t>
      </w:r>
      <w:r w:rsidRPr="00A14DE8">
        <w:rPr>
          <w:rFonts w:hint="eastAsia"/>
          <w:sz w:val="24"/>
          <w:szCs w:val="24"/>
        </w:rPr>
        <w:t>Supervision Tree</w:t>
      </w:r>
      <w:r w:rsidRPr="00A14DE8">
        <w:rPr>
          <w:rFonts w:hint="eastAsia"/>
          <w:sz w:val="24"/>
          <w:szCs w:val="24"/>
        </w:rPr>
        <w:t>）策略，实现了海量</w:t>
      </w:r>
      <w:r w:rsidRPr="00A14DE8">
        <w:rPr>
          <w:rFonts w:hint="eastAsia"/>
          <w:sz w:val="24"/>
          <w:szCs w:val="24"/>
        </w:rPr>
        <w:t>MQTT</w:t>
      </w:r>
      <w:r w:rsidRPr="00A14DE8">
        <w:rPr>
          <w:rFonts w:hint="eastAsia"/>
          <w:sz w:val="24"/>
          <w:szCs w:val="24"/>
        </w:rPr>
        <w:t>连接的无锁化管理，保障了系统在单点异常或恶意报文攻击下的整体高可用性。</w:t>
      </w:r>
    </w:p>
    <w:p ns2:paraId="23258133" ns2:textId="77777777" w:rsidR="00413B81" w:rsidRPr="00A14DE8" w:rsidRDefault="00413B81" w:rsidP="00413B81">
      <w:pPr>
        <w:spacing w:line="360" w:lineRule="auto"/>
        <w:outlineLvl w:val="1"/>
        <w:rPr>
          <w:rFonts w:eastAsia="黑体"/>
          <w:sz w:val="28"/>
          <w:szCs w:val="28"/>
        </w:rPr>
      </w:pPr>
      <w:bookmarkStart w:id="4" w:name="_Toc227348851"/>
      <w:r w:rsidRPr="00A14DE8">
        <w:rPr>
          <w:rFonts w:eastAsia="黑体"/>
          <w:sz w:val="28"/>
          <w:szCs w:val="28"/>
        </w:rPr>
        <w:t>1.</w:t>
      </w:r>
      <w:r w:rsidRPr="00A14DE8">
        <w:rPr>
          <w:rFonts w:eastAsia="黑体" w:hint="eastAsia"/>
          <w:sz w:val="28"/>
          <w:szCs w:val="28"/>
        </w:rPr>
        <w:t>4</w:t>
      </w:r>
      <w:r w:rsidRPr="00A14DE8">
        <w:rPr>
          <w:rFonts w:eastAsia="黑体"/>
          <w:sz w:val="28"/>
          <w:szCs w:val="28"/>
        </w:rPr>
        <w:t xml:space="preserve"> </w:t>
      </w:r>
      <w:r w:rsidRPr="00A14DE8">
        <w:rPr>
          <w:rFonts w:eastAsia="黑体" w:hint="eastAsia"/>
          <w:sz w:val="28"/>
          <w:szCs w:val="28"/>
        </w:rPr>
        <w:t>论文组织结构</w:t>
      </w:r>
      <w:bookmarkEnd w:id="4"/>
    </w:p>
    <w:p ns2:paraId="70DA549F" ns2:textId="77777777" w:rsidR="00413B81" w:rsidRPr="00A14DE8" w:rsidRDefault="00413B81" w:rsidP="00413B81">
      <w:pPr>
        <w:spacing w:line="360" w:lineRule="auto"/>
        <w:ind w:firstLine="420"/>
        <w:rPr>
          <w:sz w:val="24"/>
          <w:szCs w:val="24"/>
        </w:rPr>
      </w:pPr>
      <w:r w:rsidRPr="00A14DE8">
        <w:rPr>
          <w:rFonts w:hint="eastAsia"/>
          <w:sz w:val="24"/>
          <w:szCs w:val="24"/>
        </w:rPr>
        <w:t>本文共分为七章，具体结构如下：</w:t>
      </w:r>
    </w:p>
    <w:p ns2:paraId="02ED4277" ns2:textId="77777777" w:rsidR="00413B81" w:rsidRPr="00A14DE8" w:rsidRDefault="00413B81" w:rsidP="003D3358">
      <w:pPr>
        <w:spacing w:line="360" w:lineRule="auto"/>
        <w:ind w:firstLine="420"/>
        <w:contextualSpacing/>
        <w:rPr>
          <w:sz w:val="24"/>
          <w:szCs w:val="24"/>
        </w:rPr>
      </w:pPr>
      <w:r w:rsidRPr="00A14DE8">
        <w:rPr>
          <w:rFonts w:hint="eastAsia"/>
          <w:sz w:val="24"/>
          <w:szCs w:val="24"/>
        </w:rPr>
        <w:t>第一章</w:t>
      </w:r>
      <w:r w:rsidRPr="00A14DE8">
        <w:rPr>
          <w:rFonts w:hint="eastAsia"/>
          <w:sz w:val="24"/>
          <w:szCs w:val="24"/>
        </w:rPr>
        <w:t xml:space="preserve"> </w:t>
      </w:r>
      <w:r w:rsidRPr="00A14DE8">
        <w:rPr>
          <w:rFonts w:hint="eastAsia"/>
          <w:sz w:val="24"/>
          <w:szCs w:val="24"/>
        </w:rPr>
        <w:t>引言：阐述即时消息中间件在移动网络下的项目背景与研究意义，明确本文面临的核心技术挑战及主要工作内容。</w:t>
      </w:r>
    </w:p>
    <w:p ns2:paraId="631B7584" ns2:textId="33622A0B" w:rsidR="00413B81" w:rsidRPr="00A14DE8" w:rsidRDefault="00413B81" w:rsidP="003D3358">
      <w:pPr>
        <w:spacing w:line="360" w:lineRule="auto"/>
        <w:ind w:firstLine="420"/>
        <w:contextualSpacing/>
        <w:rPr>
          <w:sz w:val="24"/>
          <w:szCs w:val="24"/>
        </w:rPr>
      </w:pPr>
      <w:r w:rsidRPr="00A14DE8">
        <w:rPr>
          <w:rFonts w:hint="eastAsia"/>
          <w:sz w:val="24"/>
          <w:szCs w:val="24"/>
        </w:rPr>
        <w:t>第二章</w:t>
      </w:r>
      <w:r w:rsidRPr="00A14DE8">
        <w:rPr>
          <w:rFonts w:hint="eastAsia"/>
          <w:sz w:val="24"/>
          <w:szCs w:val="24"/>
        </w:rPr>
        <w:t xml:space="preserve"> </w:t>
      </w:r>
      <w:r w:rsidR="002C379D" w:rsidRPr="00A14DE8">
        <w:rPr>
          <w:rFonts w:hint="eastAsia"/>
          <w:sz w:val="24"/>
          <w:szCs w:val="24"/>
        </w:rPr>
        <w:t>国内外现状</w:t>
      </w:r>
      <w:r w:rsidRPr="00A14DE8">
        <w:rPr>
          <w:rFonts w:hint="eastAsia"/>
          <w:sz w:val="24"/>
          <w:szCs w:val="24"/>
        </w:rPr>
        <w:t>：全面梳理</w:t>
      </w:r>
      <w:r w:rsidR="002C379D" w:rsidRPr="00A14DE8">
        <w:rPr>
          <w:rFonts w:hint="eastAsia"/>
          <w:sz w:val="24"/>
          <w:szCs w:val="24"/>
        </w:rPr>
        <w:t>国内外</w:t>
      </w:r>
      <w:r w:rsidRPr="00A14DE8">
        <w:rPr>
          <w:rFonts w:hint="eastAsia"/>
          <w:sz w:val="24"/>
          <w:szCs w:val="24"/>
        </w:rPr>
        <w:t>同类</w:t>
      </w:r>
      <w:r w:rsidRPr="00A14DE8">
        <w:rPr>
          <w:rFonts w:hint="eastAsia"/>
          <w:sz w:val="24"/>
          <w:szCs w:val="24"/>
        </w:rPr>
        <w:t>IM</w:t>
      </w:r>
      <w:r w:rsidRPr="00A14DE8">
        <w:rPr>
          <w:rFonts w:hint="eastAsia"/>
          <w:sz w:val="24"/>
          <w:szCs w:val="24"/>
        </w:rPr>
        <w:t>中间件产品的市场现状，对比分析</w:t>
      </w:r>
      <w:r w:rsidRPr="00A14DE8">
        <w:rPr>
          <w:rFonts w:hint="eastAsia"/>
          <w:sz w:val="24"/>
          <w:szCs w:val="24"/>
        </w:rPr>
        <w:t>TCP</w:t>
      </w:r>
      <w:r w:rsidRPr="00A14DE8">
        <w:rPr>
          <w:rFonts w:hint="eastAsia"/>
          <w:sz w:val="24"/>
          <w:szCs w:val="24"/>
        </w:rPr>
        <w:t>与</w:t>
      </w:r>
      <w:r w:rsidRPr="00A14DE8">
        <w:rPr>
          <w:rFonts w:hint="eastAsia"/>
          <w:sz w:val="24"/>
          <w:szCs w:val="24"/>
        </w:rPr>
        <w:t>QUIC</w:t>
      </w:r>
      <w:r w:rsidRPr="00A14DE8">
        <w:rPr>
          <w:rFonts w:hint="eastAsia"/>
          <w:sz w:val="24"/>
          <w:szCs w:val="24"/>
        </w:rPr>
        <w:t>、传统并发与</w:t>
      </w:r>
      <w:r w:rsidRPr="00A14DE8">
        <w:rPr>
          <w:rFonts w:hint="eastAsia"/>
          <w:sz w:val="24"/>
          <w:szCs w:val="24"/>
        </w:rPr>
        <w:t>Actor</w:t>
      </w:r>
      <w:r w:rsidRPr="00A14DE8">
        <w:rPr>
          <w:rFonts w:hint="eastAsia"/>
          <w:sz w:val="24"/>
          <w:szCs w:val="24"/>
        </w:rPr>
        <w:t>模型等关键技术，并论述开发平台与工具的选择依据。</w:t>
      </w:r>
    </w:p>
    <w:p ns2:paraId="2F784231" ns2:textId="62538C0F" w:rsidR="00413B81" w:rsidRPr="00A14DE8" w:rsidRDefault="00413B81" w:rsidP="003D3358">
      <w:pPr>
        <w:spacing w:line="360" w:lineRule="auto"/>
        <w:ind w:firstLine="420"/>
        <w:contextualSpacing/>
        <w:rPr>
          <w:sz w:val="24"/>
          <w:szCs w:val="24"/>
        </w:rPr>
      </w:pPr>
      <w:r w:rsidRPr="00A14DE8">
        <w:rPr>
          <w:rFonts w:hint="eastAsia"/>
          <w:sz w:val="24"/>
          <w:szCs w:val="24"/>
        </w:rPr>
        <w:t>第三章</w:t>
      </w:r>
      <w:r w:rsidRPr="00A14DE8">
        <w:rPr>
          <w:rFonts w:hint="eastAsia"/>
          <w:sz w:val="24"/>
          <w:szCs w:val="24"/>
        </w:rPr>
        <w:t xml:space="preserve"> </w:t>
      </w:r>
      <w:proofErr w:type="gramStart"/>
      <w:r w:rsidRPr="00A14DE8">
        <w:rPr>
          <w:rFonts w:hint="eastAsia"/>
          <w:sz w:val="24"/>
          <w:szCs w:val="24"/>
        </w:rPr>
        <w:t>系统</w:t>
      </w:r>
      <w:r w:rsidR="00D05231" w:rsidRPr="00A14DE8">
        <w:rPr>
          <w:rFonts w:hint="eastAsia"/>
          <w:sz w:val="24"/>
          <w:szCs w:val="24"/>
        </w:rPr>
        <w:t>需求</w:t>
      </w:r>
      <w:r w:rsidRPr="00A14DE8">
        <w:rPr>
          <w:rFonts w:hint="eastAsia"/>
          <w:sz w:val="24"/>
          <w:szCs w:val="24"/>
        </w:rPr>
        <w:t>分析</w:t>
      </w:r>
      <w:proofErr w:type="gramEnd"/>
      <w:r w:rsidRPr="00A14DE8">
        <w:rPr>
          <w:rFonts w:hint="eastAsia"/>
          <w:sz w:val="24"/>
          <w:szCs w:val="24"/>
        </w:rPr>
        <w:t>：结合实际业务场景，详细分析系统应具备的功能性需求（</w:t>
      </w:r>
      <w:proofErr w:type="gramStart"/>
      <w:r w:rsidRPr="00A14DE8">
        <w:rPr>
          <w:rFonts w:hint="eastAsia"/>
          <w:sz w:val="24"/>
          <w:szCs w:val="24"/>
        </w:rPr>
        <w:t>含核心</w:t>
      </w:r>
      <w:proofErr w:type="gramEnd"/>
      <w:r w:rsidRPr="00A14DE8">
        <w:rPr>
          <w:rFonts w:hint="eastAsia"/>
          <w:sz w:val="24"/>
          <w:szCs w:val="24"/>
        </w:rPr>
        <w:t>用例规约）、</w:t>
      </w:r>
      <w:r w:rsidR="00992DBC" w:rsidRPr="00A14DE8">
        <w:rPr>
          <w:rFonts w:hint="eastAsia"/>
          <w:sz w:val="24"/>
          <w:szCs w:val="24"/>
        </w:rPr>
        <w:t>非功能性</w:t>
      </w:r>
      <w:r w:rsidRPr="00A14DE8">
        <w:rPr>
          <w:rFonts w:hint="eastAsia"/>
          <w:sz w:val="24"/>
          <w:szCs w:val="24"/>
        </w:rPr>
        <w:t>需求（如性能、安全性与可靠性）</w:t>
      </w:r>
      <w:proofErr w:type="gramStart"/>
      <w:r w:rsidRPr="00A14DE8">
        <w:rPr>
          <w:rFonts w:hint="eastAsia"/>
          <w:sz w:val="24"/>
          <w:szCs w:val="24"/>
        </w:rPr>
        <w:t>及约束条件</w:t>
      </w:r>
      <w:proofErr w:type="gramEnd"/>
      <w:r w:rsidRPr="00A14DE8">
        <w:rPr>
          <w:rFonts w:hint="eastAsia"/>
          <w:sz w:val="24"/>
          <w:szCs w:val="24"/>
        </w:rPr>
        <w:t>。</w:t>
      </w:r>
    </w:p>
    <w:p ns2:paraId="3390183C" ns2:textId="23E93DB5" w:rsidR="00413B81" w:rsidRPr="00A14DE8" w:rsidRDefault="00413B81" w:rsidP="003D3358">
      <w:pPr>
        <w:spacing w:line="360" w:lineRule="auto"/>
        <w:ind w:firstLine="420"/>
        <w:contextualSpacing/>
        <w:rPr>
          <w:sz w:val="24"/>
          <w:szCs w:val="24"/>
        </w:rPr>
      </w:pPr>
      <w:r w:rsidRPr="00A14DE8">
        <w:rPr>
          <w:rFonts w:hint="eastAsia"/>
          <w:sz w:val="24"/>
          <w:szCs w:val="24"/>
        </w:rPr>
        <w:t>第四章</w:t>
      </w:r>
      <w:r w:rsidRPr="00A14DE8">
        <w:rPr>
          <w:rFonts w:hint="eastAsia"/>
          <w:sz w:val="24"/>
          <w:szCs w:val="24"/>
        </w:rPr>
        <w:t xml:space="preserve"> </w:t>
      </w:r>
      <w:r w:rsidRPr="00A14DE8">
        <w:rPr>
          <w:rFonts w:hint="eastAsia"/>
          <w:sz w:val="24"/>
          <w:szCs w:val="24"/>
        </w:rPr>
        <w:t>系统设计：从全局视角阐述系统的总体架构设计，并深入展示模块划分、核心类</w:t>
      </w:r>
      <w:proofErr w:type="gramStart"/>
      <w:r w:rsidR="00D84C37" w:rsidRPr="00A14DE8">
        <w:rPr>
          <w:rFonts w:hint="eastAsia"/>
          <w:sz w:val="24"/>
          <w:szCs w:val="24"/>
        </w:rPr>
        <w:t>及</w:t>
      </w:r>
      <w:r w:rsidRPr="00A14DE8">
        <w:rPr>
          <w:rFonts w:hint="eastAsia"/>
          <w:sz w:val="24"/>
          <w:szCs w:val="24"/>
        </w:rPr>
        <w:t>状态机流转</w:t>
      </w:r>
      <w:proofErr w:type="gramEnd"/>
      <w:r w:rsidRPr="00A14DE8">
        <w:rPr>
          <w:rFonts w:hint="eastAsia"/>
          <w:sz w:val="24"/>
          <w:szCs w:val="24"/>
        </w:rPr>
        <w:t>、数据库</w:t>
      </w:r>
      <w:r w:rsidRPr="00A14DE8">
        <w:rPr>
          <w:rFonts w:hint="eastAsia"/>
          <w:sz w:val="24"/>
          <w:szCs w:val="24"/>
        </w:rPr>
        <w:t>E-R</w:t>
      </w:r>
      <w:r w:rsidRPr="00A14DE8">
        <w:rPr>
          <w:rFonts w:hint="eastAsia"/>
          <w:sz w:val="24"/>
          <w:szCs w:val="24"/>
        </w:rPr>
        <w:t>图设计及</w:t>
      </w:r>
      <w:r w:rsidRPr="00A14DE8">
        <w:rPr>
          <w:rFonts w:hint="eastAsia"/>
          <w:sz w:val="24"/>
          <w:szCs w:val="24"/>
        </w:rPr>
        <w:t>API</w:t>
      </w:r>
      <w:r w:rsidRPr="00A14DE8">
        <w:rPr>
          <w:rFonts w:hint="eastAsia"/>
          <w:sz w:val="24"/>
          <w:szCs w:val="24"/>
        </w:rPr>
        <w:t>接口规范等详细设计方案。</w:t>
      </w:r>
    </w:p>
    <w:p ns2:paraId="39FE85BF" ns2:textId="77777777" w:rsidR="00413B81" w:rsidRPr="00A14DE8" w:rsidRDefault="00413B81" w:rsidP="003D3358">
      <w:pPr>
        <w:spacing w:line="360" w:lineRule="auto"/>
        <w:ind w:firstLine="420"/>
        <w:contextualSpacing/>
        <w:rPr>
          <w:sz w:val="24"/>
          <w:szCs w:val="24"/>
        </w:rPr>
      </w:pPr>
      <w:r w:rsidRPr="00A14DE8">
        <w:rPr>
          <w:rFonts w:hint="eastAsia"/>
          <w:sz w:val="24"/>
          <w:szCs w:val="24"/>
        </w:rPr>
        <w:t>第五章</w:t>
      </w:r>
      <w:r w:rsidRPr="00A14DE8">
        <w:rPr>
          <w:rFonts w:hint="eastAsia"/>
          <w:sz w:val="24"/>
          <w:szCs w:val="24"/>
        </w:rPr>
        <w:t xml:space="preserve"> </w:t>
      </w:r>
      <w:r w:rsidRPr="00A14DE8">
        <w:rPr>
          <w:rFonts w:hint="eastAsia"/>
          <w:sz w:val="24"/>
          <w:szCs w:val="24"/>
        </w:rPr>
        <w:t>系统实现：重点剖析特色功能与关键技术的实现原理，包括自适应心跳算法、多流映射</w:t>
      </w:r>
      <w:proofErr w:type="gramStart"/>
      <w:r w:rsidRPr="00A14DE8">
        <w:rPr>
          <w:rFonts w:hint="eastAsia"/>
          <w:sz w:val="24"/>
          <w:szCs w:val="24"/>
        </w:rPr>
        <w:t>调度器</w:t>
      </w:r>
      <w:proofErr w:type="gramEnd"/>
      <w:r w:rsidRPr="00A14DE8">
        <w:rPr>
          <w:rFonts w:hint="eastAsia"/>
          <w:sz w:val="24"/>
          <w:szCs w:val="24"/>
        </w:rPr>
        <w:t>及底层连接无感迁移的程序流程与伪代码实现。</w:t>
      </w:r>
    </w:p>
    <w:p ns2:paraId="745DC2F4" ns2:textId="3747C8D7" w:rsidR="00413B81" w:rsidRPr="00A14DE8" w:rsidRDefault="00413B81" w:rsidP="003D3358">
      <w:pPr>
        <w:spacing w:line="360" w:lineRule="auto"/>
        <w:ind w:firstLine="420"/>
        <w:contextualSpacing/>
        <w:rPr>
          <w:sz w:val="24"/>
          <w:szCs w:val="24"/>
        </w:rPr>
      </w:pPr>
      <w:r w:rsidRPr="00A14DE8">
        <w:rPr>
          <w:rFonts w:hint="eastAsia"/>
          <w:sz w:val="24"/>
          <w:szCs w:val="24"/>
        </w:rPr>
        <w:t>第六章</w:t>
      </w:r>
      <w:r w:rsidRPr="00A14DE8">
        <w:rPr>
          <w:rFonts w:hint="eastAsia"/>
          <w:sz w:val="24"/>
          <w:szCs w:val="24"/>
        </w:rPr>
        <w:t xml:space="preserve"> </w:t>
      </w:r>
      <w:r w:rsidRPr="00A14DE8">
        <w:rPr>
          <w:rFonts w:hint="eastAsia"/>
          <w:sz w:val="24"/>
          <w:szCs w:val="24"/>
        </w:rPr>
        <w:t>系统测试：制定详细的单元测试</w:t>
      </w:r>
      <w:proofErr w:type="gramStart"/>
      <w:r w:rsidRPr="00A14DE8">
        <w:rPr>
          <w:rFonts w:hint="eastAsia"/>
          <w:sz w:val="24"/>
          <w:szCs w:val="24"/>
        </w:rPr>
        <w:t>与功能测试</w:t>
      </w:r>
      <w:proofErr w:type="gramEnd"/>
      <w:r w:rsidRPr="00A14DE8">
        <w:rPr>
          <w:rFonts w:hint="eastAsia"/>
          <w:sz w:val="24"/>
          <w:szCs w:val="24"/>
        </w:rPr>
        <w:t>，</w:t>
      </w:r>
      <w:proofErr w:type="gramStart"/>
      <w:r w:rsidR="00A24FD5" w:rsidRPr="00A14DE8">
        <w:rPr>
          <w:rFonts w:hint="eastAsia"/>
          <w:sz w:val="24"/>
          <w:szCs w:val="24"/>
        </w:rPr>
        <w:t>搭建弱网仿真</w:t>
      </w:r>
      <w:proofErr w:type="gramEnd"/>
      <w:r w:rsidR="00A24FD5" w:rsidRPr="00A14DE8">
        <w:rPr>
          <w:rFonts w:hint="eastAsia"/>
          <w:sz w:val="24"/>
          <w:szCs w:val="24"/>
        </w:rPr>
        <w:t>测试环境，</w:t>
      </w:r>
      <w:r w:rsidRPr="00A14DE8">
        <w:rPr>
          <w:rFonts w:hint="eastAsia"/>
          <w:sz w:val="24"/>
          <w:szCs w:val="24"/>
        </w:rPr>
        <w:t>并运用性能测试工具对吞吐量、长尾延迟等核心指标进行综合评估。</w:t>
      </w:r>
    </w:p>
    <w:p ns2:paraId="7E3DDFCA" ns2:textId="53F0AC8B" w:rsidR="00413B81" w:rsidRPr="00A14DE8" w:rsidRDefault="00413B81" w:rsidP="00057FD7">
      <w:pPr>
        <w:spacing w:line="360" w:lineRule="auto"/>
        <w:ind w:firstLine="420"/>
        <w:contextualSpacing/>
        <w:rPr>
          <w:sz w:val="24"/>
        </w:rPr>
      </w:pPr>
      <w:r w:rsidRPr="00A14DE8">
        <w:rPr>
          <w:rFonts w:hint="eastAsia"/>
          <w:sz w:val="24"/>
          <w:szCs w:val="24"/>
        </w:rPr>
        <w:t>第七章</w:t>
      </w:r>
      <w:r w:rsidRPr="00A14DE8">
        <w:rPr>
          <w:rFonts w:hint="eastAsia"/>
          <w:sz w:val="24"/>
          <w:szCs w:val="24"/>
        </w:rPr>
        <w:t xml:space="preserve"> </w:t>
      </w:r>
      <w:r w:rsidRPr="00A14DE8">
        <w:rPr>
          <w:rFonts w:hint="eastAsia"/>
          <w:sz w:val="24"/>
          <w:szCs w:val="24"/>
        </w:rPr>
        <w:t>总结与展望：对本系统的设计与实现过程进行系统性回顾，总结工作亮点，客观分析现有系统的局限性，并对未来的演进方向提出展望。</w:t>
      </w:r>
    </w:p>
    <w:p ns2:paraId="07E5FAF0" ns2:textId="1167FAB9" w:rsidR="00413B81" w:rsidRPr="00A14DE8" w:rsidRDefault="00413B81" w:rsidP="00057FD7">
      <w:pPr>
        <w:pageBreakBefore/>
        <w:widowControl/>
        <w:autoSpaceDE w:val="0"/>
        <w:autoSpaceDN w:val="0"/>
        <w:spacing w:line="360" w:lineRule="auto"/>
        <w:jc w:val="center"/>
        <w:outlineLvl w:val="0"/>
        <w:rPr>
          <w:color w:val="FF0000"/>
          <w:w w:val="95"/>
          <w:sz w:val="24"/>
        </w:rPr>
      </w:pPr>
      <w:bookmarkStart w:id="5" w:name="_Toc227348852"/>
      <w:r w:rsidRPr="00A14DE8">
        <w:rPr>
          <w:rFonts w:eastAsia="黑体"/>
          <w:sz w:val="36"/>
          <w:szCs w:val="36"/>
        </w:rPr>
        <w:t xml:space="preserve">2 </w:t>
      </w:r>
      <w:r w:rsidR="00992DBC" w:rsidRPr="00A14DE8">
        <w:rPr>
          <w:rFonts w:eastAsia="黑体" w:hint="eastAsia"/>
          <w:sz w:val="36"/>
          <w:szCs w:val="36"/>
        </w:rPr>
        <w:t>国内外现状</w:t>
      </w:r>
      <w:bookmarkEnd w:id="5"/>
    </w:p>
    <w:p ns2:paraId="1CD88D26" ns2:textId="42E786FC" w:rsidR="00413B81" w:rsidRPr="00A14DE8" w:rsidRDefault="00413B81" w:rsidP="00413B81">
      <w:pPr>
        <w:spacing w:line="360" w:lineRule="auto"/>
        <w:outlineLvl w:val="1"/>
        <w:rPr>
          <w:rFonts w:eastAsia="黑体"/>
          <w:sz w:val="28"/>
          <w:szCs w:val="28"/>
        </w:rPr>
      </w:pPr>
      <w:bookmarkStart w:id="6" w:name="_Toc227348853"/>
      <w:r w:rsidRPr="00A14DE8">
        <w:rPr>
          <w:rFonts w:eastAsia="黑体" w:hint="eastAsia"/>
          <w:sz w:val="28"/>
          <w:szCs w:val="28"/>
        </w:rPr>
        <w:t>2</w:t>
      </w:r>
      <w:r w:rsidRPr="00A14DE8">
        <w:rPr>
          <w:rFonts w:eastAsia="黑体"/>
          <w:sz w:val="28"/>
          <w:szCs w:val="28"/>
        </w:rPr>
        <w:t>.</w:t>
      </w:r>
      <w:r w:rsidRPr="00A14DE8">
        <w:rPr>
          <w:rFonts w:eastAsia="黑体" w:hint="eastAsia"/>
          <w:sz w:val="28"/>
          <w:szCs w:val="28"/>
        </w:rPr>
        <w:t>1</w:t>
      </w:r>
      <w:r w:rsidRPr="00A14DE8">
        <w:rPr>
          <w:rFonts w:eastAsia="黑体"/>
          <w:sz w:val="28"/>
          <w:szCs w:val="28"/>
        </w:rPr>
        <w:t xml:space="preserve"> </w:t>
      </w:r>
      <w:r w:rsidR="00992DBC" w:rsidRPr="00A14DE8">
        <w:rPr>
          <w:rFonts w:eastAsia="黑体" w:hint="eastAsia"/>
          <w:sz w:val="28"/>
          <w:szCs w:val="28"/>
        </w:rPr>
        <w:t>产品分析</w:t>
      </w:r>
      <w:bookmarkEnd w:id="6"/>
    </w:p>
    <w:p ns2:paraId="3AABBAFB" ns2:textId="77777777" w:rsidR="00413B81" w:rsidRPr="00A14DE8" w:rsidRDefault="00413B81" w:rsidP="00413B81">
      <w:pPr>
        <w:widowControl/>
        <w:spacing w:line="360" w:lineRule="auto"/>
        <w:ind w:firstLine="420"/>
        <w:jc w:val="left"/>
        <w:rPr>
          <w:sz w:val="24"/>
          <w:szCs w:val="24"/>
        </w:rPr>
      </w:pPr>
      <w:proofErr w:type="gramStart"/>
      <w:r w:rsidRPr="00A14DE8">
        <w:rPr>
          <w:rFonts w:hint="eastAsia"/>
          <w:sz w:val="24"/>
          <w:szCs w:val="24"/>
        </w:rPr>
        <w:t>当前物</w:t>
      </w:r>
      <w:proofErr w:type="gramEnd"/>
      <w:r w:rsidRPr="00A14DE8">
        <w:rPr>
          <w:rFonts w:hint="eastAsia"/>
          <w:sz w:val="24"/>
          <w:szCs w:val="24"/>
        </w:rPr>
        <w:t>联网与即时消息中间</w:t>
      </w:r>
      <w:proofErr w:type="gramStart"/>
      <w:r w:rsidRPr="00A14DE8">
        <w:rPr>
          <w:rFonts w:hint="eastAsia"/>
          <w:sz w:val="24"/>
          <w:szCs w:val="24"/>
        </w:rPr>
        <w:t>件领域</w:t>
      </w:r>
      <w:proofErr w:type="gramEnd"/>
      <w:r w:rsidRPr="00A14DE8">
        <w:rPr>
          <w:rFonts w:hint="eastAsia"/>
          <w:sz w:val="24"/>
          <w:szCs w:val="24"/>
        </w:rPr>
        <w:t>发展成熟，国内外涌现出了众多优秀的开源与商业化产品。从整体架构与底层通信协议来看，主流产品的发展现状如下：</w:t>
      </w:r>
    </w:p>
    <w:p ns2:paraId="6930F04B"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在开源生态中，</w:t>
      </w:r>
      <w:r w:rsidRPr="00A14DE8">
        <w:rPr>
          <w:rFonts w:hint="eastAsia"/>
          <w:sz w:val="24"/>
          <w:szCs w:val="24"/>
        </w:rPr>
        <w:t xml:space="preserve">Eclipse </w:t>
      </w:r>
      <w:proofErr w:type="spellStart"/>
      <w:r w:rsidRPr="00A14DE8">
        <w:rPr>
          <w:rFonts w:hint="eastAsia"/>
          <w:sz w:val="24"/>
          <w:szCs w:val="24"/>
        </w:rPr>
        <w:t>Mosquitto</w:t>
      </w:r>
      <w:proofErr w:type="spellEnd"/>
      <w:r w:rsidRPr="00A14DE8">
        <w:rPr>
          <w:rFonts w:hint="eastAsia"/>
          <w:sz w:val="24"/>
          <w:szCs w:val="24"/>
        </w:rPr>
        <w:t>与</w:t>
      </w:r>
      <w:r w:rsidRPr="00A14DE8">
        <w:rPr>
          <w:rFonts w:hint="eastAsia"/>
          <w:sz w:val="24"/>
          <w:szCs w:val="24"/>
        </w:rPr>
        <w:t>RabbitMQ</w:t>
      </w:r>
      <w:r w:rsidRPr="00A14DE8">
        <w:rPr>
          <w:rFonts w:hint="eastAsia"/>
          <w:sz w:val="24"/>
          <w:szCs w:val="24"/>
        </w:rPr>
        <w:t>是极具代表性的消息代理软件。</w:t>
      </w:r>
      <w:proofErr w:type="spellStart"/>
      <w:r w:rsidRPr="00A14DE8">
        <w:rPr>
          <w:rFonts w:hint="eastAsia"/>
          <w:sz w:val="24"/>
          <w:szCs w:val="24"/>
        </w:rPr>
        <w:t>Mosquitto</w:t>
      </w:r>
      <w:proofErr w:type="spellEnd"/>
      <w:r w:rsidRPr="00A14DE8">
        <w:rPr>
          <w:rFonts w:hint="eastAsia"/>
          <w:sz w:val="24"/>
          <w:szCs w:val="24"/>
        </w:rPr>
        <w:t>作为轻量级</w:t>
      </w:r>
      <w:r w:rsidRPr="00A14DE8">
        <w:rPr>
          <w:rFonts w:hint="eastAsia"/>
          <w:sz w:val="24"/>
          <w:szCs w:val="24"/>
        </w:rPr>
        <w:t>MQTT Broker</w:t>
      </w:r>
      <w:r w:rsidRPr="00A14DE8">
        <w:rPr>
          <w:rFonts w:hint="eastAsia"/>
          <w:sz w:val="24"/>
          <w:szCs w:val="24"/>
        </w:rPr>
        <w:t>的标杆，广泛应用于资源受限的边缘计算场景；</w:t>
      </w:r>
      <w:r w:rsidRPr="00A14DE8">
        <w:rPr>
          <w:rFonts w:hint="eastAsia"/>
          <w:sz w:val="24"/>
          <w:szCs w:val="24"/>
        </w:rPr>
        <w:t>RabbitMQ</w:t>
      </w:r>
      <w:r w:rsidRPr="00A14DE8">
        <w:rPr>
          <w:rFonts w:hint="eastAsia"/>
          <w:sz w:val="24"/>
          <w:szCs w:val="24"/>
        </w:rPr>
        <w:t>则凭借其强大的企业级路由能力在</w:t>
      </w:r>
      <w:proofErr w:type="gramStart"/>
      <w:r w:rsidRPr="00A14DE8">
        <w:rPr>
          <w:rFonts w:hint="eastAsia"/>
          <w:sz w:val="24"/>
          <w:szCs w:val="24"/>
        </w:rPr>
        <w:t>微服务</w:t>
      </w:r>
      <w:proofErr w:type="gramEnd"/>
      <w:r w:rsidRPr="00A14DE8">
        <w:rPr>
          <w:rFonts w:hint="eastAsia"/>
          <w:sz w:val="24"/>
          <w:szCs w:val="24"/>
        </w:rPr>
        <w:t>间通信中占据主导地位。然而，这些传统中间件的底层通信链路均深度绑定</w:t>
      </w:r>
      <w:r w:rsidRPr="00A14DE8">
        <w:rPr>
          <w:rFonts w:hint="eastAsia"/>
          <w:sz w:val="24"/>
          <w:szCs w:val="24"/>
        </w:rPr>
        <w:t>TCP/TLS</w:t>
      </w:r>
      <w:r w:rsidRPr="00A14DE8">
        <w:rPr>
          <w:rFonts w:hint="eastAsia"/>
          <w:sz w:val="24"/>
          <w:szCs w:val="24"/>
        </w:rPr>
        <w:t>协议</w:t>
      </w:r>
      <w:proofErr w:type="gramStart"/>
      <w:r w:rsidRPr="00A14DE8">
        <w:rPr>
          <w:rFonts w:hint="eastAsia"/>
          <w:sz w:val="24"/>
          <w:szCs w:val="24"/>
        </w:rPr>
        <w:t>栈</w:t>
      </w:r>
      <w:proofErr w:type="gramEnd"/>
      <w:r w:rsidRPr="00A14DE8">
        <w:rPr>
          <w:rFonts w:hint="eastAsia"/>
          <w:sz w:val="24"/>
          <w:szCs w:val="24"/>
        </w:rPr>
        <w:t>，在应对现代移动网络频繁的基站切换与极高的网络误码率时，普遍面临重连开销大、消息端到端延迟过高的技术瓶颈。</w:t>
      </w:r>
    </w:p>
    <w:p ns2:paraId="157F6788" ns2:textId="08F9F8EC" w:rsidR="00413B81" w:rsidRPr="00A14DE8" w:rsidRDefault="00413B81" w:rsidP="00005C90">
      <w:pPr>
        <w:widowControl/>
        <w:spacing w:line="360" w:lineRule="auto"/>
        <w:ind w:firstLine="420"/>
        <w:jc w:val="left"/>
        <w:rPr>
          <w:sz w:val="24"/>
          <w:szCs w:val="24"/>
        </w:rPr>
      </w:pPr>
      <w:r w:rsidRPr="00A14DE8">
        <w:rPr>
          <w:rFonts w:hint="eastAsia"/>
          <w:sz w:val="24"/>
          <w:szCs w:val="24"/>
        </w:rPr>
        <w:t>在国外大厂的商业化实践方面，</w:t>
      </w:r>
      <w:r w:rsidRPr="00A14DE8">
        <w:rPr>
          <w:rFonts w:hint="eastAsia"/>
          <w:sz w:val="24"/>
          <w:szCs w:val="24"/>
        </w:rPr>
        <w:t xml:space="preserve">AWS IoT Core </w:t>
      </w:r>
      <w:r w:rsidRPr="00A14DE8">
        <w:rPr>
          <w:rFonts w:hint="eastAsia"/>
          <w:sz w:val="24"/>
          <w:szCs w:val="24"/>
        </w:rPr>
        <w:t>和</w:t>
      </w:r>
      <w:r w:rsidRPr="00A14DE8">
        <w:rPr>
          <w:rFonts w:hint="eastAsia"/>
          <w:sz w:val="24"/>
          <w:szCs w:val="24"/>
        </w:rPr>
        <w:t xml:space="preserve"> </w:t>
      </w:r>
      <w:proofErr w:type="spellStart"/>
      <w:r w:rsidRPr="00A14DE8">
        <w:rPr>
          <w:rFonts w:hint="eastAsia"/>
          <w:sz w:val="24"/>
          <w:szCs w:val="24"/>
        </w:rPr>
        <w:t>HiveMQ</w:t>
      </w:r>
      <w:proofErr w:type="spellEnd"/>
      <w:r w:rsidRPr="00A14DE8">
        <w:rPr>
          <w:rFonts w:hint="eastAsia"/>
          <w:sz w:val="24"/>
          <w:szCs w:val="24"/>
        </w:rPr>
        <w:t xml:space="preserve"> </w:t>
      </w:r>
      <w:r w:rsidRPr="00A14DE8">
        <w:rPr>
          <w:rFonts w:hint="eastAsia"/>
          <w:sz w:val="24"/>
          <w:szCs w:val="24"/>
        </w:rPr>
        <w:t>等头部平台近年来开始积极探索</w:t>
      </w:r>
      <w:proofErr w:type="gramStart"/>
      <w:r w:rsidRPr="00A14DE8">
        <w:rPr>
          <w:rFonts w:hint="eastAsia"/>
          <w:sz w:val="24"/>
          <w:szCs w:val="24"/>
        </w:rPr>
        <w:t>弱网环境</w:t>
      </w:r>
      <w:proofErr w:type="gramEnd"/>
      <w:r w:rsidRPr="00A14DE8">
        <w:rPr>
          <w:rFonts w:hint="eastAsia"/>
          <w:sz w:val="24"/>
          <w:szCs w:val="24"/>
        </w:rPr>
        <w:t>下</w:t>
      </w:r>
      <w:proofErr w:type="gramStart"/>
      <w:r w:rsidRPr="00A14DE8">
        <w:rPr>
          <w:rFonts w:hint="eastAsia"/>
          <w:sz w:val="24"/>
          <w:szCs w:val="24"/>
        </w:rPr>
        <w:t>的破局之</w:t>
      </w:r>
      <w:proofErr w:type="gramEnd"/>
      <w:r w:rsidRPr="00A14DE8">
        <w:rPr>
          <w:rFonts w:hint="eastAsia"/>
          <w:sz w:val="24"/>
          <w:szCs w:val="24"/>
        </w:rPr>
        <w:t>道。同时，在对时延极度敏感的移动互联网领域，</w:t>
      </w:r>
      <w:r w:rsidRPr="00A14DE8">
        <w:rPr>
          <w:rFonts w:hint="eastAsia"/>
          <w:sz w:val="24"/>
          <w:szCs w:val="24"/>
        </w:rPr>
        <w:t xml:space="preserve">Meta (Facebook) </w:t>
      </w:r>
      <w:r w:rsidRPr="00A14DE8">
        <w:rPr>
          <w:rFonts w:hint="eastAsia"/>
          <w:sz w:val="24"/>
          <w:szCs w:val="24"/>
        </w:rPr>
        <w:t>与</w:t>
      </w:r>
      <w:r w:rsidRPr="00A14DE8">
        <w:rPr>
          <w:rFonts w:hint="eastAsia"/>
          <w:sz w:val="24"/>
          <w:szCs w:val="24"/>
        </w:rPr>
        <w:t xml:space="preserve"> Uber </w:t>
      </w:r>
      <w:r w:rsidRPr="00A14DE8">
        <w:rPr>
          <w:rFonts w:hint="eastAsia"/>
          <w:sz w:val="24"/>
          <w:szCs w:val="24"/>
        </w:rPr>
        <w:t>等科技巨头已率先在自</w:t>
      </w:r>
      <w:proofErr w:type="gramStart"/>
      <w:r w:rsidRPr="00A14DE8">
        <w:rPr>
          <w:rFonts w:hint="eastAsia"/>
          <w:sz w:val="24"/>
          <w:szCs w:val="24"/>
        </w:rPr>
        <w:t>研</w:t>
      </w:r>
      <w:proofErr w:type="gramEnd"/>
      <w:r w:rsidRPr="00A14DE8">
        <w:rPr>
          <w:rFonts w:hint="eastAsia"/>
          <w:sz w:val="24"/>
          <w:szCs w:val="24"/>
        </w:rPr>
        <w:t>架构中完成了底层协议</w:t>
      </w:r>
      <w:proofErr w:type="gramStart"/>
      <w:r w:rsidRPr="00A14DE8">
        <w:rPr>
          <w:rFonts w:hint="eastAsia"/>
          <w:sz w:val="24"/>
          <w:szCs w:val="24"/>
        </w:rPr>
        <w:t>栈</w:t>
      </w:r>
      <w:proofErr w:type="gramEnd"/>
      <w:r w:rsidRPr="00A14DE8">
        <w:rPr>
          <w:rFonts w:hint="eastAsia"/>
          <w:sz w:val="24"/>
          <w:szCs w:val="24"/>
        </w:rPr>
        <w:t>的替换。例如，</w:t>
      </w:r>
      <w:r w:rsidRPr="00A14DE8">
        <w:rPr>
          <w:rFonts w:hint="eastAsia"/>
          <w:sz w:val="24"/>
          <w:szCs w:val="24"/>
        </w:rPr>
        <w:t xml:space="preserve">Meta </w:t>
      </w:r>
      <w:r w:rsidRPr="00A14DE8">
        <w:rPr>
          <w:rFonts w:hint="eastAsia"/>
          <w:sz w:val="24"/>
          <w:szCs w:val="24"/>
        </w:rPr>
        <w:t>在其全球架构中大规模部署了基于</w:t>
      </w:r>
      <w:r w:rsidRPr="00A14DE8">
        <w:rPr>
          <w:rFonts w:hint="eastAsia"/>
          <w:sz w:val="24"/>
          <w:szCs w:val="24"/>
        </w:rPr>
        <w:t xml:space="preserve"> QUIC </w:t>
      </w:r>
      <w:r w:rsidRPr="00A14DE8">
        <w:rPr>
          <w:rFonts w:hint="eastAsia"/>
          <w:sz w:val="24"/>
          <w:szCs w:val="24"/>
        </w:rPr>
        <w:t>的内部变种协议，显著提升了动态网络环境下的带宽利用率</w:t>
      </w:r>
      <w:r w:rsidR="00EE5521" w:rsidRPr="00A14DE8">
        <w:rPr>
          <w:rFonts w:hint="eastAsia"/>
          <w:sz w:val="24"/>
          <w:szCs w:val="24"/>
        </w:rPr>
        <w:fldChar w:fldCharType="begin"/>
      </w:r>
      <w:r w:rsidR="00EE5521" w:rsidRPr="00A14DE8">
        <w:rPr>
          <w:rFonts w:hint="eastAsia"/>
          <w:sz w:val="24"/>
          <w:szCs w:val="24"/>
        </w:rPr>
        <w:instrText xml:space="preserve"> REF _Ref225278372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[2]</w:t>
      </w:r>
      <w:r w:rsidR="00EE5521" w:rsidRPr="00A14DE8">
        <w:rPr>
          <w:rFonts w:hint="eastAsia"/>
          <w:sz w:val="24"/>
          <w:szCs w:val="24"/>
        </w:rPr>
        <w:fldChar w:fldCharType="end"/>
      </w:r>
      <w:r w:rsidRPr="00A14DE8">
        <w:rPr>
          <w:rFonts w:hint="eastAsia"/>
          <w:sz w:val="24"/>
          <w:szCs w:val="24"/>
        </w:rPr>
        <w:t>；</w:t>
      </w:r>
      <w:r w:rsidRPr="00A14DE8">
        <w:rPr>
          <w:rFonts w:hint="eastAsia"/>
          <w:sz w:val="24"/>
          <w:szCs w:val="24"/>
        </w:rPr>
        <w:t xml:space="preserve">Uber </w:t>
      </w:r>
      <w:r w:rsidRPr="00A14DE8">
        <w:rPr>
          <w:rFonts w:hint="eastAsia"/>
          <w:sz w:val="24"/>
          <w:szCs w:val="24"/>
        </w:rPr>
        <w:t>工程团队将核心网关迁移至</w:t>
      </w:r>
      <w:r w:rsidRPr="00A14DE8">
        <w:rPr>
          <w:rFonts w:hint="eastAsia"/>
          <w:sz w:val="24"/>
          <w:szCs w:val="24"/>
        </w:rPr>
        <w:t xml:space="preserve"> QUIC </w:t>
      </w:r>
      <w:r w:rsidRPr="00A14DE8">
        <w:rPr>
          <w:rFonts w:hint="eastAsia"/>
          <w:sz w:val="24"/>
          <w:szCs w:val="24"/>
        </w:rPr>
        <w:t>协议后，实测数据显示在低信号强度的</w:t>
      </w:r>
      <w:proofErr w:type="gramStart"/>
      <w:r w:rsidRPr="00A14DE8">
        <w:rPr>
          <w:rFonts w:hint="eastAsia"/>
          <w:sz w:val="24"/>
          <w:szCs w:val="24"/>
        </w:rPr>
        <w:t>弱网环境</w:t>
      </w:r>
      <w:proofErr w:type="gramEnd"/>
      <w:r w:rsidRPr="00A14DE8">
        <w:rPr>
          <w:rFonts w:hint="eastAsia"/>
          <w:sz w:val="24"/>
          <w:szCs w:val="24"/>
        </w:rPr>
        <w:t>下，应用的长尾延迟（</w:t>
      </w:r>
      <w:r w:rsidRPr="00A14DE8">
        <w:rPr>
          <w:rFonts w:hint="eastAsia"/>
          <w:sz w:val="24"/>
          <w:szCs w:val="24"/>
        </w:rPr>
        <w:t>P99</w:t>
      </w:r>
      <w:r w:rsidRPr="00A14DE8">
        <w:rPr>
          <w:rFonts w:hint="eastAsia"/>
          <w:sz w:val="24"/>
          <w:szCs w:val="24"/>
        </w:rPr>
        <w:t>）降低了</w:t>
      </w:r>
      <w:r w:rsidRPr="00A14DE8">
        <w:rPr>
          <w:rFonts w:hint="eastAsia"/>
          <w:sz w:val="24"/>
          <w:szCs w:val="24"/>
        </w:rPr>
        <w:t>30%</w:t>
      </w:r>
      <w:r w:rsidRPr="00A14DE8">
        <w:rPr>
          <w:rFonts w:hint="eastAsia"/>
          <w:sz w:val="24"/>
          <w:szCs w:val="24"/>
        </w:rPr>
        <w:t>以上，极大地提升了端到端通信的可靠性</w:t>
      </w:r>
      <w:r w:rsidR="00EE5521" w:rsidRPr="00A14DE8">
        <w:rPr>
          <w:rFonts w:hint="eastAsia"/>
          <w:sz w:val="24"/>
          <w:szCs w:val="24"/>
        </w:rPr>
        <w:fldChar w:fldCharType="begin"/>
      </w:r>
      <w:r w:rsidR="00EE5521" w:rsidRPr="00A14DE8">
        <w:rPr>
          <w:rFonts w:hint="eastAsia"/>
          <w:sz w:val="24"/>
          <w:szCs w:val="24"/>
        </w:rPr>
        <w:instrText xml:space="preserve"> REF _Ref225278395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[3]</w:t>
      </w:r>
      <w:r w:rsidR="00EE5521" w:rsidRPr="00A14DE8">
        <w:rPr>
          <w:rFonts w:hint="eastAsia"/>
          <w:sz w:val="24"/>
          <w:szCs w:val="24"/>
        </w:rPr>
        <w:fldChar w:fldCharType="end"/>
      </w:r>
      <w:r w:rsidRPr="00A14DE8">
        <w:rPr>
          <w:rFonts w:hint="eastAsia"/>
          <w:sz w:val="24"/>
          <w:szCs w:val="24"/>
        </w:rPr>
        <w:t>。这些行业领先的工程实践充分印证了从传输层重构通信链路的必要性。</w:t>
      </w:r>
    </w:p>
    <w:p ns2:paraId="53B390AA" ns2:textId="77777777" w:rsidR="00413B81" w:rsidRPr="00A14DE8" w:rsidRDefault="00413B81" w:rsidP="00413B81">
      <w:pPr>
        <w:spacing w:line="360" w:lineRule="auto"/>
        <w:outlineLvl w:val="1"/>
        <w:rPr>
          <w:rFonts w:eastAsia="黑体"/>
          <w:sz w:val="28"/>
          <w:szCs w:val="28"/>
        </w:rPr>
      </w:pPr>
      <w:bookmarkStart w:id="7" w:name="_Toc227348854"/>
      <w:r w:rsidRPr="00A14DE8">
        <w:rPr>
          <w:rFonts w:eastAsia="黑体" w:hint="eastAsia"/>
          <w:sz w:val="28"/>
          <w:szCs w:val="28"/>
        </w:rPr>
        <w:t>2</w:t>
      </w:r>
      <w:r w:rsidRPr="00A14DE8">
        <w:rPr>
          <w:rFonts w:eastAsia="黑体"/>
          <w:sz w:val="28"/>
          <w:szCs w:val="28"/>
        </w:rPr>
        <w:t>.</w:t>
      </w:r>
      <w:r w:rsidRPr="00A14DE8">
        <w:rPr>
          <w:rFonts w:eastAsia="黑体" w:hint="eastAsia"/>
          <w:sz w:val="28"/>
          <w:szCs w:val="28"/>
        </w:rPr>
        <w:t>2</w:t>
      </w:r>
      <w:r w:rsidRPr="00A14DE8">
        <w:rPr>
          <w:rFonts w:eastAsia="黑体"/>
          <w:sz w:val="28"/>
          <w:szCs w:val="28"/>
        </w:rPr>
        <w:t xml:space="preserve"> </w:t>
      </w:r>
      <w:r w:rsidRPr="00A14DE8">
        <w:rPr>
          <w:rFonts w:eastAsia="黑体" w:hint="eastAsia"/>
          <w:sz w:val="28"/>
          <w:szCs w:val="28"/>
        </w:rPr>
        <w:t>关键技术分析</w:t>
      </w:r>
      <w:bookmarkEnd w:id="7"/>
    </w:p>
    <w:p ns2:paraId="2AC1B5CE" ns2:textId="78CF39C4" w:rsidR="00413B81" w:rsidRPr="00A14DE8" w:rsidRDefault="00413B81" w:rsidP="00413B81">
      <w:pPr>
        <w:widowControl/>
        <w:spacing w:line="360" w:lineRule="auto"/>
        <w:ind w:firstLine="420"/>
        <w:jc w:val="left"/>
        <w:rPr>
          <w:sz w:val="24"/>
          <w:szCs w:val="24"/>
        </w:rPr>
      </w:pPr>
      <w:r w:rsidRPr="00A14DE8">
        <w:rPr>
          <w:rFonts w:hint="eastAsia"/>
          <w:sz w:val="24"/>
          <w:szCs w:val="24"/>
        </w:rPr>
        <w:t>构建</w:t>
      </w:r>
      <w:proofErr w:type="gramStart"/>
      <w:r w:rsidRPr="00A14DE8">
        <w:rPr>
          <w:rFonts w:hint="eastAsia"/>
          <w:sz w:val="24"/>
          <w:szCs w:val="24"/>
        </w:rPr>
        <w:t>抗弱网</w:t>
      </w:r>
      <w:proofErr w:type="gramEnd"/>
      <w:r w:rsidRPr="00A14DE8">
        <w:rPr>
          <w:rFonts w:hint="eastAsia"/>
          <w:sz w:val="24"/>
          <w:szCs w:val="24"/>
        </w:rPr>
        <w:t>的高性能即时消息中间件，其核心在于</w:t>
      </w:r>
      <w:proofErr w:type="gramStart"/>
      <w:r w:rsidRPr="00A14DE8">
        <w:rPr>
          <w:rFonts w:hint="eastAsia"/>
          <w:sz w:val="24"/>
          <w:szCs w:val="24"/>
        </w:rPr>
        <w:t>应用层消息</w:t>
      </w:r>
      <w:proofErr w:type="gramEnd"/>
      <w:r w:rsidRPr="00A14DE8">
        <w:rPr>
          <w:rFonts w:hint="eastAsia"/>
          <w:sz w:val="24"/>
          <w:szCs w:val="24"/>
        </w:rPr>
        <w:t>协议与底层传输协议的协同演进</w:t>
      </w:r>
      <w:r w:rsidR="0047326E" w:rsidRPr="00A14DE8">
        <w:rPr>
          <w:rFonts w:hint="eastAsia"/>
          <w:sz w:val="24"/>
          <w:szCs w:val="24"/>
        </w:rPr>
        <w:fldChar w:fldCharType="begin"/>
      </w:r>
      <w:r w:rsidR="0047326E" w:rsidRPr="00A14DE8">
        <w:rPr>
          <w:rFonts w:hint="eastAsia"/>
          <w:sz w:val="24"/>
          <w:szCs w:val="24"/>
        </w:rPr>
        <w:instrText xml:space="preserve"> REF _Ref227092987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w:t>
      </w:r>
      <w:r w:rsidR="0047326E" w:rsidRPr="00A14DE8">
        <w:rPr>
          <w:rFonts w:hint="eastAsia"/>
          <w:sz w:val="24"/>
          <w:szCs w:val="24"/>
        </w:rPr>
        <w:fldChar w:fldCharType="end"/>
      </w:r>
      <w:r w:rsidRPr="00A14DE8">
        <w:rPr>
          <w:rFonts w:hint="eastAsia"/>
          <w:sz w:val="24"/>
          <w:szCs w:val="24"/>
        </w:rPr>
        <w:t>。当前业界在相关关键技术领域的发展呈现出如下特征：</w:t>
      </w:r>
    </w:p>
    <w:p ns2:paraId="646876D3" ns2:textId="2AEA0842" w:rsidR="00413B81" w:rsidRPr="00A14DE8" w:rsidRDefault="00413B81">
      <w:pPr>
        <w:widowControl/>
        <w:numPr>
          <w:ilvl w:val="0"/>
          <w:numId w:val="33"/>
        </w:numPr>
        <w:spacing w:line="360" w:lineRule="auto"/>
        <w:jc w:val="left"/>
        <w:rPr>
          <w:b/>
          <w:bCs/>
          <w:sz w:val="24"/>
          <w:szCs w:val="24"/>
        </w:rPr>
      </w:pPr>
      <w:r w:rsidRPr="00A14DE8">
        <w:rPr>
          <w:rFonts w:hint="eastAsia"/>
          <w:b/>
          <w:bCs/>
          <w:sz w:val="24"/>
          <w:szCs w:val="24"/>
        </w:rPr>
        <w:t>MQTT</w:t>
      </w:r>
      <w:proofErr w:type="gramStart"/>
      <w:r w:rsidRPr="00A14DE8">
        <w:rPr>
          <w:rFonts w:hint="eastAsia"/>
          <w:b/>
          <w:bCs/>
          <w:sz w:val="24"/>
          <w:szCs w:val="24"/>
        </w:rPr>
        <w:t>应用层协议</w:t>
      </w:r>
      <w:proofErr w:type="gramEnd"/>
      <w:r w:rsidRPr="00A14DE8">
        <w:rPr>
          <w:rFonts w:hint="eastAsia"/>
          <w:b/>
          <w:bCs/>
          <w:sz w:val="24"/>
          <w:szCs w:val="24"/>
        </w:rPr>
        <w:t>的发展与局限</w:t>
      </w:r>
    </w:p>
    <w:p ns2:paraId="16A37870" ns2:textId="40E811B5" w:rsidR="00413B81" w:rsidRPr="00A14DE8" w:rsidRDefault="00413B81" w:rsidP="00413B81">
      <w:pPr>
        <w:widowControl/>
        <w:spacing w:line="360" w:lineRule="auto"/>
        <w:ind w:firstLine="420"/>
        <w:jc w:val="left"/>
        <w:rPr>
          <w:sz w:val="24"/>
          <w:szCs w:val="24"/>
        </w:rPr>
      </w:pPr>
      <w:r w:rsidRPr="00A14DE8">
        <w:rPr>
          <w:rFonts w:hint="eastAsia"/>
          <w:sz w:val="24"/>
          <w:szCs w:val="24"/>
        </w:rPr>
        <w:t>MQTT</w:t>
      </w:r>
      <w:r w:rsidRPr="00A14DE8">
        <w:rPr>
          <w:rFonts w:hint="eastAsia"/>
          <w:sz w:val="24"/>
          <w:szCs w:val="24"/>
        </w:rPr>
        <w:t>（</w:t>
      </w:r>
      <w:r w:rsidRPr="00A14DE8">
        <w:rPr>
          <w:rFonts w:hint="eastAsia"/>
          <w:sz w:val="24"/>
          <w:szCs w:val="24"/>
        </w:rPr>
        <w:t>Message Queuing Telemetry Transport</w:t>
      </w:r>
      <w:r w:rsidRPr="00A14DE8">
        <w:rPr>
          <w:rFonts w:hint="eastAsia"/>
          <w:sz w:val="24"/>
          <w:szCs w:val="24"/>
        </w:rPr>
        <w:t>）凭借其</w:t>
      </w:r>
      <w:proofErr w:type="gramStart"/>
      <w:r w:rsidRPr="00A14DE8">
        <w:rPr>
          <w:rFonts w:hint="eastAsia"/>
          <w:sz w:val="24"/>
          <w:szCs w:val="24"/>
        </w:rPr>
        <w:t>极</w:t>
      </w:r>
      <w:proofErr w:type="gramEnd"/>
      <w:r w:rsidRPr="00A14DE8">
        <w:rPr>
          <w:rFonts w:hint="eastAsia"/>
          <w:sz w:val="24"/>
          <w:szCs w:val="24"/>
        </w:rPr>
        <w:t>简的协议头部（最小仅</w:t>
      </w:r>
      <w:r w:rsidRPr="00A14DE8">
        <w:rPr>
          <w:rFonts w:hint="eastAsia"/>
          <w:sz w:val="24"/>
          <w:szCs w:val="24"/>
        </w:rPr>
        <w:t>2</w:t>
      </w:r>
      <w:r w:rsidRPr="00A14DE8">
        <w:rPr>
          <w:rFonts w:hint="eastAsia"/>
          <w:sz w:val="24"/>
          <w:szCs w:val="24"/>
        </w:rPr>
        <w:t>字节）和灵活的发布</w:t>
      </w:r>
      <w:r w:rsidRPr="00A14DE8">
        <w:rPr>
          <w:rFonts w:hint="eastAsia"/>
          <w:sz w:val="24"/>
          <w:szCs w:val="24"/>
        </w:rPr>
        <w:t>/</w:t>
      </w:r>
      <w:r w:rsidRPr="00A14DE8">
        <w:rPr>
          <w:rFonts w:hint="eastAsia"/>
          <w:sz w:val="24"/>
          <w:szCs w:val="24"/>
        </w:rPr>
        <w:t>订阅（</w:t>
      </w:r>
      <w:r w:rsidRPr="00A14DE8">
        <w:rPr>
          <w:rFonts w:hint="eastAsia"/>
          <w:sz w:val="24"/>
          <w:szCs w:val="24"/>
        </w:rPr>
        <w:t>Pub/Sub</w:t>
      </w:r>
      <w:r w:rsidRPr="00A14DE8">
        <w:rPr>
          <w:rFonts w:hint="eastAsia"/>
          <w:sz w:val="24"/>
          <w:szCs w:val="24"/>
        </w:rPr>
        <w:t>）模式，已成为物联网与</w:t>
      </w:r>
      <w:r w:rsidRPr="00A14DE8">
        <w:rPr>
          <w:rFonts w:hint="eastAsia"/>
          <w:sz w:val="24"/>
          <w:szCs w:val="24"/>
        </w:rPr>
        <w:t>IM</w:t>
      </w:r>
      <w:r w:rsidRPr="00A14DE8">
        <w:rPr>
          <w:rFonts w:hint="eastAsia"/>
          <w:sz w:val="24"/>
          <w:szCs w:val="24"/>
        </w:rPr>
        <w:t>领域的公认标准</w:t>
      </w:r>
      <w:r w:rsidR="00EE5521" w:rsidRPr="00A14DE8">
        <w:rPr>
          <w:rFonts w:hint="eastAsia"/>
          <w:sz w:val="24"/>
          <w:szCs w:val="24"/>
        </w:rPr>
        <w:fldChar w:fldCharType="begin"/>
      </w:r>
      <w:r w:rsidR="00EE5521" w:rsidRPr="00A14DE8">
        <w:rPr>
          <w:rFonts w:hint="eastAsia"/>
          <w:sz w:val="24"/>
          <w:szCs w:val="24"/>
        </w:rPr>
        <w:instrText xml:space="preserve"> REF _Ref225278546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[5]</w:t>
      </w:r>
      <w:r w:rsidR="00EE5521" w:rsidRPr="00A14DE8">
        <w:rPr>
          <w:rFonts w:hint="eastAsia"/>
          <w:sz w:val="24"/>
          <w:szCs w:val="24"/>
        </w:rPr>
        <w:fldChar w:fldCharType="end"/>
      </w:r>
      <w:r w:rsidRPr="00A14DE8">
        <w:rPr>
          <w:rFonts w:hint="eastAsia"/>
          <w:sz w:val="24"/>
          <w:szCs w:val="24"/>
        </w:rPr>
        <w:t>。其内置的</w:t>
      </w:r>
      <w:r w:rsidRPr="00A14DE8">
        <w:rPr>
          <w:rFonts w:hint="eastAsia"/>
          <w:sz w:val="24"/>
          <w:szCs w:val="24"/>
        </w:rPr>
        <w:t>QoS</w:t>
      </w:r>
      <w:r w:rsidRPr="00A14DE8">
        <w:rPr>
          <w:rFonts w:hint="eastAsia"/>
          <w:sz w:val="24"/>
          <w:szCs w:val="24"/>
        </w:rPr>
        <w:t>（服务质量）机制能够为不同业务场景提供从“尽力而为（</w:t>
      </w:r>
      <w:r w:rsidRPr="00A14DE8">
        <w:rPr>
          <w:rFonts w:hint="eastAsia"/>
          <w:sz w:val="24"/>
          <w:szCs w:val="24"/>
        </w:rPr>
        <w:t>QoS 0</w:t>
      </w:r>
      <w:r w:rsidRPr="00A14DE8">
        <w:rPr>
          <w:rFonts w:hint="eastAsia"/>
          <w:sz w:val="24"/>
          <w:szCs w:val="24"/>
        </w:rPr>
        <w:t>）”到“恰好一次（</w:t>
      </w:r>
      <w:r w:rsidRPr="00A14DE8">
        <w:rPr>
          <w:rFonts w:hint="eastAsia"/>
          <w:sz w:val="24"/>
          <w:szCs w:val="24"/>
        </w:rPr>
        <w:t>QoS 2</w:t>
      </w:r>
      <w:r w:rsidRPr="00A14DE8">
        <w:rPr>
          <w:rFonts w:hint="eastAsia"/>
          <w:sz w:val="24"/>
          <w:szCs w:val="24"/>
        </w:rPr>
        <w:t>）”的消息送达保障。然而，由于</w:t>
      </w:r>
      <w:r w:rsidRPr="00A14DE8">
        <w:rPr>
          <w:rFonts w:hint="eastAsia"/>
          <w:sz w:val="24"/>
          <w:szCs w:val="24"/>
        </w:rPr>
        <w:t>MQTT</w:t>
      </w:r>
      <w:r w:rsidRPr="00A14DE8">
        <w:rPr>
          <w:rFonts w:hint="eastAsia"/>
          <w:sz w:val="24"/>
          <w:szCs w:val="24"/>
        </w:rPr>
        <w:t>长期运行于</w:t>
      </w:r>
      <w:r w:rsidRPr="00A14DE8">
        <w:rPr>
          <w:rFonts w:hint="eastAsia"/>
          <w:sz w:val="24"/>
          <w:szCs w:val="24"/>
        </w:rPr>
        <w:t>TCP</w:t>
      </w:r>
      <w:r w:rsidRPr="00A14DE8">
        <w:rPr>
          <w:rFonts w:hint="eastAsia"/>
          <w:sz w:val="24"/>
          <w:szCs w:val="24"/>
        </w:rPr>
        <w:t>协议之上，其在移动网络中的表现受限于底层机制：一方面，</w:t>
      </w:r>
      <w:r w:rsidRPr="00A14DE8">
        <w:rPr>
          <w:rFonts w:hint="eastAsia"/>
          <w:sz w:val="24"/>
          <w:szCs w:val="24"/>
        </w:rPr>
        <w:t>TCP</w:t>
      </w:r>
      <w:r w:rsidRPr="00A14DE8">
        <w:rPr>
          <w:rFonts w:hint="eastAsia"/>
          <w:sz w:val="24"/>
          <w:szCs w:val="24"/>
        </w:rPr>
        <w:t>的</w:t>
      </w:r>
      <w:proofErr w:type="gramStart"/>
      <w:r w:rsidRPr="00A14DE8">
        <w:rPr>
          <w:rFonts w:hint="eastAsia"/>
          <w:sz w:val="24"/>
          <w:szCs w:val="24"/>
        </w:rPr>
        <w:t>慢启动</w:t>
      </w:r>
      <w:proofErr w:type="gramEnd"/>
      <w:r w:rsidRPr="00A14DE8">
        <w:rPr>
          <w:rFonts w:hint="eastAsia"/>
          <w:sz w:val="24"/>
          <w:szCs w:val="24"/>
        </w:rPr>
        <w:t>和繁琐的握手流程使得</w:t>
      </w:r>
      <w:r w:rsidRPr="00A14DE8">
        <w:rPr>
          <w:rFonts w:hint="eastAsia"/>
          <w:sz w:val="24"/>
          <w:szCs w:val="24"/>
        </w:rPr>
        <w:t>MQTT</w:t>
      </w:r>
      <w:r w:rsidRPr="00A14DE8">
        <w:rPr>
          <w:rFonts w:hint="eastAsia"/>
          <w:sz w:val="24"/>
          <w:szCs w:val="24"/>
        </w:rPr>
        <w:t>在</w:t>
      </w:r>
      <w:proofErr w:type="gramStart"/>
      <w:r w:rsidRPr="00A14DE8">
        <w:rPr>
          <w:rFonts w:hint="eastAsia"/>
          <w:sz w:val="24"/>
          <w:szCs w:val="24"/>
        </w:rPr>
        <w:t>弱网断</w:t>
      </w:r>
      <w:proofErr w:type="gramEnd"/>
      <w:r w:rsidRPr="00A14DE8">
        <w:rPr>
          <w:rFonts w:hint="eastAsia"/>
          <w:sz w:val="24"/>
          <w:szCs w:val="24"/>
        </w:rPr>
        <w:t>连后的恢复时间过长；另一方面，在单一</w:t>
      </w:r>
      <w:r w:rsidRPr="00A14DE8">
        <w:rPr>
          <w:rFonts w:hint="eastAsia"/>
          <w:sz w:val="24"/>
          <w:szCs w:val="24"/>
        </w:rPr>
        <w:t>TCP</w:t>
      </w:r>
      <w:r w:rsidRPr="00A14DE8">
        <w:rPr>
          <w:rFonts w:hint="eastAsia"/>
          <w:sz w:val="24"/>
          <w:szCs w:val="24"/>
        </w:rPr>
        <w:t>连接中，</w:t>
      </w:r>
      <w:r w:rsidRPr="00A14DE8">
        <w:rPr>
          <w:rFonts w:hint="eastAsia"/>
          <w:sz w:val="24"/>
          <w:szCs w:val="24"/>
        </w:rPr>
        <w:t>MQTT</w:t>
      </w:r>
      <w:r w:rsidRPr="00A14DE8">
        <w:rPr>
          <w:rFonts w:hint="eastAsia"/>
          <w:sz w:val="24"/>
          <w:szCs w:val="24"/>
        </w:rPr>
        <w:t>的控制信令（如心跳包、确认包）与大体积业务数据排队发送，产生了严重的</w:t>
      </w:r>
      <w:proofErr w:type="gramStart"/>
      <w:r w:rsidRPr="00A14DE8">
        <w:rPr>
          <w:rFonts w:hint="eastAsia"/>
          <w:sz w:val="24"/>
          <w:szCs w:val="24"/>
        </w:rPr>
        <w:t>应用层队</w:t>
      </w:r>
      <w:proofErr w:type="gramEnd"/>
      <w:r w:rsidRPr="00A14DE8">
        <w:rPr>
          <w:rFonts w:hint="eastAsia"/>
          <w:sz w:val="24"/>
          <w:szCs w:val="24"/>
        </w:rPr>
        <w:t>头阻塞现象。</w:t>
      </w:r>
      <w:proofErr w:type="gramStart"/>
      <w:r w:rsidRPr="00A14DE8">
        <w:rPr>
          <w:rFonts w:hint="eastAsia"/>
          <w:sz w:val="24"/>
          <w:szCs w:val="24"/>
        </w:rPr>
        <w:t>业界曾</w:t>
      </w:r>
      <w:proofErr w:type="gramEnd"/>
      <w:r w:rsidRPr="00A14DE8">
        <w:rPr>
          <w:rFonts w:hint="eastAsia"/>
          <w:sz w:val="24"/>
          <w:szCs w:val="24"/>
        </w:rPr>
        <w:t>尝试通过</w:t>
      </w:r>
      <w:proofErr w:type="gramStart"/>
      <w:r w:rsidRPr="00A14DE8">
        <w:rPr>
          <w:rFonts w:hint="eastAsia"/>
          <w:sz w:val="24"/>
          <w:szCs w:val="24"/>
        </w:rPr>
        <w:t>应用层消息</w:t>
      </w:r>
      <w:proofErr w:type="gramEnd"/>
      <w:r w:rsidRPr="00A14DE8">
        <w:rPr>
          <w:rFonts w:hint="eastAsia"/>
          <w:sz w:val="24"/>
          <w:szCs w:val="24"/>
        </w:rPr>
        <w:t>压缩等方案进行调优</w:t>
      </w:r>
      <w:r w:rsidRPr="00A14DE8">
        <w:rPr>
          <w:rFonts w:hint="eastAsia"/>
          <w:sz w:val="24"/>
          <w:szCs w:val="24"/>
        </w:rPr>
        <w:t xml:space="preserve"> </w:t>
      </w:r>
      <w:r w:rsidRPr="00A14DE8">
        <w:rPr>
          <w:rFonts w:hint="eastAsia"/>
          <w:sz w:val="24"/>
          <w:szCs w:val="24"/>
        </w:rPr>
        <w:t>，但这些方案并未触及传输层的根本缺陷。</w:t>
      </w:r>
    </w:p>
    <w:p ns2:paraId="185016DD" ns2:textId="77777777" w:rsidR="00413B81" w:rsidRPr="00A14DE8" w:rsidRDefault="00413B81">
      <w:pPr>
        <w:widowControl/>
        <w:numPr>
          <w:ilvl w:val="0"/>
          <w:numId w:val="33"/>
        </w:numPr>
        <w:spacing w:line="360" w:lineRule="auto"/>
        <w:jc w:val="left"/>
        <w:rPr>
          <w:b/>
          <w:bCs/>
          <w:sz w:val="24"/>
          <w:szCs w:val="24"/>
        </w:rPr>
      </w:pPr>
      <w:r w:rsidRPr="00A14DE8">
        <w:rPr>
          <w:rFonts w:hint="eastAsia"/>
          <w:b/>
          <w:bCs/>
          <w:sz w:val="24"/>
          <w:szCs w:val="24"/>
        </w:rPr>
        <w:t>QUIC</w:t>
      </w:r>
      <w:r w:rsidRPr="00A14DE8">
        <w:rPr>
          <w:rFonts w:hint="eastAsia"/>
          <w:b/>
          <w:bCs/>
          <w:sz w:val="24"/>
          <w:szCs w:val="24"/>
        </w:rPr>
        <w:t>传输</w:t>
      </w:r>
      <w:proofErr w:type="gramStart"/>
      <w:r w:rsidRPr="00A14DE8">
        <w:rPr>
          <w:rFonts w:hint="eastAsia"/>
          <w:b/>
          <w:bCs/>
          <w:sz w:val="24"/>
          <w:szCs w:val="24"/>
        </w:rPr>
        <w:t>层协议</w:t>
      </w:r>
      <w:proofErr w:type="gramEnd"/>
      <w:r w:rsidRPr="00A14DE8">
        <w:rPr>
          <w:rFonts w:hint="eastAsia"/>
          <w:b/>
          <w:bCs/>
          <w:sz w:val="24"/>
          <w:szCs w:val="24"/>
        </w:rPr>
        <w:t>的技术突围</w:t>
      </w:r>
    </w:p>
    <w:p ns2:paraId="5389DC46" ns2:textId="13EA043A" w:rsidR="00413B81" w:rsidRPr="00A14DE8" w:rsidRDefault="00413B81" w:rsidP="00413B81">
      <w:pPr>
        <w:widowControl/>
        <w:spacing w:line="360" w:lineRule="auto"/>
        <w:ind w:firstLine="420"/>
        <w:jc w:val="left"/>
        <w:rPr>
          <w:sz w:val="24"/>
          <w:szCs w:val="24"/>
        </w:rPr>
      </w:pPr>
      <w:r w:rsidRPr="00A14DE8">
        <w:rPr>
          <w:rFonts w:hint="eastAsia"/>
          <w:sz w:val="24"/>
          <w:szCs w:val="24"/>
        </w:rPr>
        <w:t>随着</w:t>
      </w:r>
      <w:r w:rsidRPr="00A14DE8">
        <w:rPr>
          <w:rFonts w:hint="eastAsia"/>
          <w:sz w:val="24"/>
          <w:szCs w:val="24"/>
        </w:rPr>
        <w:t>QUIC</w:t>
      </w:r>
      <w:r w:rsidRPr="00A14DE8">
        <w:rPr>
          <w:rFonts w:hint="eastAsia"/>
          <w:sz w:val="24"/>
          <w:szCs w:val="24"/>
        </w:rPr>
        <w:t>协议被</w:t>
      </w:r>
      <w:r w:rsidRPr="00A14DE8">
        <w:rPr>
          <w:rFonts w:hint="eastAsia"/>
          <w:sz w:val="24"/>
          <w:szCs w:val="24"/>
        </w:rPr>
        <w:t>IETF</w:t>
      </w:r>
      <w:r w:rsidRPr="00A14DE8">
        <w:rPr>
          <w:rFonts w:hint="eastAsia"/>
          <w:sz w:val="24"/>
          <w:szCs w:val="24"/>
        </w:rPr>
        <w:t>正式标准化为</w:t>
      </w:r>
      <w:r w:rsidRPr="00A14DE8">
        <w:rPr>
          <w:rFonts w:hint="eastAsia"/>
          <w:sz w:val="24"/>
          <w:szCs w:val="24"/>
        </w:rPr>
        <w:t>RFC 9000</w:t>
      </w:r>
      <w:r w:rsidR="00EE5521" w:rsidRPr="00A14DE8">
        <w:rPr>
          <w:rFonts w:hint="eastAsia"/>
          <w:sz w:val="24"/>
          <w:szCs w:val="24"/>
        </w:rPr>
        <w:fldChar w:fldCharType="begin"/>
      </w:r>
      <w:r w:rsidR="00EE5521" w:rsidRPr="00A14DE8">
        <w:rPr>
          <w:rFonts w:hint="eastAsia"/>
          <w:sz w:val="24"/>
          <w:szCs w:val="24"/>
        </w:rPr>
        <w:instrText xml:space="preserve"> REF _Ref225371079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[6]</w:t>
      </w:r>
      <w:r w:rsidR="00EE5521" w:rsidRPr="00A14DE8">
        <w:rPr>
          <w:rFonts w:hint="eastAsia"/>
          <w:sz w:val="24"/>
          <w:szCs w:val="24"/>
        </w:rPr>
        <w:fldChar w:fldCharType="end"/>
      </w:r>
      <w:r w:rsidRPr="00A14DE8">
        <w:rPr>
          <w:rFonts w:hint="eastAsia"/>
          <w:sz w:val="24"/>
          <w:szCs w:val="24"/>
        </w:rPr>
        <w:t>，其作为下一代互联网传输协议的优势在学术界与工业界达成了共识</w:t>
      </w:r>
      <w:r w:rsidR="00EE5521" w:rsidRPr="00A14DE8">
        <w:rPr>
          <w:rFonts w:hint="eastAsia"/>
          <w:sz w:val="24"/>
          <w:szCs w:val="24"/>
        </w:rPr>
        <w:fldChar w:fldCharType="begin"/>
      </w:r>
      <w:r w:rsidR="00EE5521" w:rsidRPr="00A14DE8">
        <w:rPr>
          <w:rFonts w:hint="eastAsia"/>
          <w:sz w:val="24"/>
          <w:szCs w:val="24"/>
        </w:rPr>
        <w:instrText xml:space="preserve"> REF _Ref225278523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[7]</w:t>
      </w:r>
      <w:r w:rsidR="00EE5521" w:rsidRPr="00A14DE8">
        <w:rPr>
          <w:rFonts w:hint="eastAsia"/>
          <w:sz w:val="24"/>
          <w:szCs w:val="24"/>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_Ref227093055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[8]</w:t>
      </w:r>
      <w:r w:rsidR="0047326E" w:rsidRPr="00A14DE8">
        <w:rPr>
          <w:rFonts w:hint="eastAsia"/>
          <w:sz w:val="24"/>
          <w:szCs w:val="24"/>
        </w:rPr>
        <w:fldChar w:fldCharType="end"/>
      </w:r>
      <w:r w:rsidRPr="00A14DE8">
        <w:rPr>
          <w:rFonts w:hint="eastAsia"/>
          <w:sz w:val="24"/>
          <w:szCs w:val="24"/>
        </w:rPr>
        <w:t>。相较于</w:t>
      </w:r>
      <w:r w:rsidRPr="00A14DE8">
        <w:rPr>
          <w:rFonts w:hint="eastAsia"/>
          <w:sz w:val="24"/>
          <w:szCs w:val="24"/>
        </w:rPr>
        <w:t>TCP</w:t>
      </w:r>
      <w:r w:rsidRPr="00A14DE8">
        <w:rPr>
          <w:rFonts w:hint="eastAsia"/>
          <w:sz w:val="24"/>
          <w:szCs w:val="24"/>
        </w:rPr>
        <w:t>，</w:t>
      </w:r>
      <w:r w:rsidRPr="00A14DE8">
        <w:rPr>
          <w:rFonts w:hint="eastAsia"/>
          <w:sz w:val="24"/>
          <w:szCs w:val="24"/>
        </w:rPr>
        <w:t>QUIC</w:t>
      </w:r>
      <w:r w:rsidRPr="00A14DE8">
        <w:rPr>
          <w:rFonts w:hint="eastAsia"/>
          <w:sz w:val="24"/>
          <w:szCs w:val="24"/>
        </w:rPr>
        <w:t>具有以下关键技术特征：</w:t>
      </w:r>
    </w:p>
    <w:p ns2:paraId="2AAFF446" ns2:textId="142660DD" w:rsidR="00413B81" w:rsidRPr="00A14DE8" w:rsidRDefault="00413B81" w:rsidP="003A7397">
      <w:pPr>
        <w:widowControl/>
        <w:spacing w:line="360" w:lineRule="auto"/>
        <w:ind w:firstLine="420"/>
        <w:jc w:val="left"/>
        <w:rPr>
          <w:sz w:val="24"/>
          <w:szCs w:val="24"/>
        </w:rPr>
      </w:pPr>
      <w:r w:rsidRPr="00A14DE8">
        <w:rPr>
          <w:rFonts w:hint="eastAsia"/>
          <w:sz w:val="24"/>
          <w:szCs w:val="24"/>
        </w:rPr>
        <w:t xml:space="preserve">首先，在连接建立方面，QUIC基于UDP[9]并深度集成TLS 1.3[10]，支持0-RTT（零往返时延）安全握手。相比于TCP TFO（TCP Fast Open）极易被中间件拦截的局限性，QUIC数据包的强加密特性使其能以极高的成功率穿越防火墙与NAT设备[11]。其次，QUIC支持多流复用（Multi-Stream）技术。每个数据流拥有独立的流控窗口，单条流的丢包重传不会阻塞物理连接中其他流的数据读取[12]。这一特性为缓解MQTT在单连接上传输时的队头阻塞问题提供了重要基础。最后，QUIC引入了连接ID（Connection ID, CID）机制来标识连接上下文。当移动设备在Wi-Fi与4G网络间横向切换导致IP地址变更时，只要数据包头部的CID保持一致，通信即可在路径验证后延续，从而有效缓解TCP基于四元组绑定带来的“连接僵化”难题。</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00EE5521" w:rsidRPr="00A14DE8">
        <w:rPr>
          <w:rFonts w:hint="eastAsia"/>
          <w:sz w:val="24"/>
          <w:szCs w:val="24"/>
        </w:rPr>
        <w:fldChar w:fldCharType="begin"/>
      </w:r>
      <w:r w:rsidR="00EE5521" w:rsidRPr="00A14DE8">
        <w:rPr>
          <w:rFonts w:hint="eastAsia"/>
          <w:sz w:val="24"/>
          <w:szCs w:val="24"/>
        </w:rPr>
        <w:instrText xml:space="preserve"> REF _Ref225278192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
      </w:r>
      <w:r w:rsidR="00EE5521" w:rsidRPr="00A14DE8">
        <w:rPr>
          <w:rFonts w:hint="eastAsia"/>
          <w:sz w:val="24"/>
          <w:szCs w:val="24"/>
        </w:rPr>
        <w:fldChar w:fldCharType="end"/>
      </w:r>
      <w:r w:rsidRPr="00A14DE8">
        <w:rPr>
          <w:rFonts w:hint="eastAsia"/>
          <w:sz w:val="24"/>
          <w:szCs w:val="24"/>
        </w:rPr>
        <w:t/>
      </w:r>
      <w:r w:rsidRPr="00A14DE8">
        <w:rPr>
          <w:rFonts w:hint="eastAsia"/>
          <w:sz w:val="24"/>
          <w:szCs w:val="24"/>
        </w:rPr>
        <w:t/>
      </w:r>
      <w:r w:rsidR="00EE5521" w:rsidRPr="00A14DE8">
        <w:rPr>
          <w:rFonts w:hint="eastAsia"/>
          <w:sz w:val="24"/>
          <w:szCs w:val="24"/>
        </w:rPr>
        <w:fldChar w:fldCharType="begin"/>
      </w:r>
      <w:r w:rsidR="00EE5521" w:rsidRPr="00A14DE8">
        <w:rPr>
          <w:rFonts w:hint="eastAsia"/>
          <w:sz w:val="24"/>
          <w:szCs w:val="24"/>
        </w:rPr>
        <w:instrText xml:space="preserve"> REF _Ref225371224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
      </w:r>
      <w:r w:rsidR="00EE5521" w:rsidRPr="00A14DE8">
        <w:rPr>
          <w:rFonts w:hint="eastAsia"/>
          <w:sz w:val="24"/>
          <w:szCs w:val="24"/>
        </w:rPr>
        <w:fldChar w:fldCharType="end"/>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0047326E" w:rsidRPr="00A14DE8">
        <w:rPr>
          <w:rFonts w:hint="eastAsia"/>
          <w:sz w:val="24"/>
          <w:szCs w:val="24"/>
        </w:rPr>
        <w:fldChar w:fldCharType="begin"/>
      </w:r>
      <w:r w:rsidR="0047326E" w:rsidRPr="00A14DE8">
        <w:rPr>
          <w:rFonts w:hint="eastAsia"/>
          <w:sz w:val="24"/>
          <w:szCs w:val="24"/>
        </w:rPr>
        <w:instrText xml:space="preserve"> REF _Ref227093095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
      </w:r>
      <w:r w:rsidR="0047326E" w:rsidRPr="00A14DE8">
        <w:rPr>
          <w:rFonts w:hint="eastAsia"/>
          <w:sz w:val="24"/>
          <w:szCs w:val="24"/>
        </w:rPr>
        <w:fldChar w:fldCharType="end"/>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00EE5521" w:rsidRPr="00A14DE8">
        <w:rPr>
          <w:rFonts w:hint="eastAsia"/>
          <w:sz w:val="24"/>
          <w:szCs w:val="24"/>
        </w:rPr>
        <w:fldChar w:fldCharType="begin"/>
      </w:r>
      <w:r w:rsidR="00EE5521" w:rsidRPr="00A14DE8">
        <w:rPr>
          <w:rFonts w:hint="eastAsia"/>
          <w:sz w:val="24"/>
          <w:szCs w:val="24"/>
        </w:rPr>
        <w:instrText xml:space="preserve"> REF _Ref225278671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
      </w:r>
      <w:r w:rsidR="00EE5521" w:rsidRPr="00A14DE8">
        <w:rPr>
          <w:rFonts w:hint="eastAsia"/>
          <w:sz w:val="24"/>
          <w:szCs w:val="24"/>
        </w:rPr>
        <w:fldChar w:fldCharType="end"/>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p>
    <w:p ns2:paraId="3B3AE098" ns2:textId="77777777" w:rsidR="00413B81" w:rsidRPr="00A14DE8" w:rsidRDefault="00413B81" w:rsidP="00413B81">
      <w:pPr>
        <w:spacing w:line="360" w:lineRule="auto"/>
        <w:outlineLvl w:val="1"/>
        <w:rPr>
          <w:rFonts w:eastAsia="黑体"/>
          <w:sz w:val="28"/>
          <w:szCs w:val="28"/>
        </w:rPr>
      </w:pPr>
      <w:bookmarkStart w:id="8" w:name="_Toc227348855"/>
      <w:r w:rsidRPr="00A14DE8">
        <w:rPr>
          <w:rFonts w:eastAsia="黑体" w:hint="eastAsia"/>
          <w:sz w:val="28"/>
          <w:szCs w:val="28"/>
        </w:rPr>
        <w:t>2</w:t>
      </w:r>
      <w:r w:rsidRPr="00A14DE8">
        <w:rPr>
          <w:rFonts w:eastAsia="黑体"/>
          <w:sz w:val="28"/>
          <w:szCs w:val="28"/>
        </w:rPr>
        <w:t>.</w:t>
      </w:r>
      <w:r w:rsidRPr="00A14DE8">
        <w:rPr>
          <w:rFonts w:eastAsia="黑体" w:hint="eastAsia"/>
          <w:sz w:val="28"/>
          <w:szCs w:val="28"/>
        </w:rPr>
        <w:t>3</w:t>
      </w:r>
      <w:r w:rsidRPr="00A14DE8">
        <w:rPr>
          <w:rFonts w:eastAsia="黑体"/>
          <w:sz w:val="28"/>
          <w:szCs w:val="28"/>
        </w:rPr>
        <w:t xml:space="preserve"> </w:t>
      </w:r>
      <w:r w:rsidRPr="00A14DE8">
        <w:rPr>
          <w:rFonts w:eastAsia="黑体" w:hint="eastAsia"/>
          <w:sz w:val="28"/>
          <w:szCs w:val="28"/>
        </w:rPr>
        <w:t>开发工具与平台分析</w:t>
      </w:r>
      <w:bookmarkEnd w:id="8"/>
    </w:p>
    <w:p ns2:paraId="5CC705C7"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开发工具与平台的选型直接决定了系统的并发上限与容错能力。在即时消息中间件领域，服务端的并发模型架构经历了多次演进。</w:t>
      </w:r>
    </w:p>
    <w:p ns2:paraId="5A3585F9"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传统的</w:t>
      </w:r>
      <w:r w:rsidRPr="00A14DE8">
        <w:rPr>
          <w:rFonts w:hint="eastAsia"/>
          <w:sz w:val="24"/>
          <w:szCs w:val="24"/>
        </w:rPr>
        <w:t>MQTT</w:t>
      </w:r>
      <w:r w:rsidRPr="00A14DE8">
        <w:rPr>
          <w:rFonts w:hint="eastAsia"/>
          <w:sz w:val="24"/>
          <w:szCs w:val="24"/>
        </w:rPr>
        <w:t>中间件（如基于</w:t>
      </w:r>
      <w:r w:rsidRPr="00A14DE8">
        <w:rPr>
          <w:rFonts w:hint="eastAsia"/>
          <w:sz w:val="24"/>
          <w:szCs w:val="24"/>
        </w:rPr>
        <w:t>C/C++</w:t>
      </w:r>
      <w:r w:rsidRPr="00A14DE8">
        <w:rPr>
          <w:rFonts w:hint="eastAsia"/>
          <w:sz w:val="24"/>
          <w:szCs w:val="24"/>
        </w:rPr>
        <w:t>的</w:t>
      </w:r>
      <w:proofErr w:type="spellStart"/>
      <w:r w:rsidRPr="00A14DE8">
        <w:rPr>
          <w:rFonts w:hint="eastAsia"/>
          <w:sz w:val="24"/>
          <w:szCs w:val="24"/>
        </w:rPr>
        <w:t>Mosquitto</w:t>
      </w:r>
      <w:proofErr w:type="spellEnd"/>
      <w:r w:rsidRPr="00A14DE8">
        <w:rPr>
          <w:rFonts w:hint="eastAsia"/>
          <w:sz w:val="24"/>
          <w:szCs w:val="24"/>
        </w:rPr>
        <w:t>或基于</w:t>
      </w:r>
      <w:r w:rsidRPr="00A14DE8">
        <w:rPr>
          <w:rFonts w:hint="eastAsia"/>
          <w:sz w:val="24"/>
          <w:szCs w:val="24"/>
        </w:rPr>
        <w:t>Java</w:t>
      </w:r>
      <w:r w:rsidRPr="00A14DE8">
        <w:rPr>
          <w:rFonts w:hint="eastAsia"/>
          <w:sz w:val="24"/>
          <w:szCs w:val="24"/>
        </w:rPr>
        <w:t>的</w:t>
      </w:r>
      <w:r w:rsidRPr="00A14DE8">
        <w:rPr>
          <w:rFonts w:hint="eastAsia"/>
          <w:sz w:val="24"/>
          <w:szCs w:val="24"/>
        </w:rPr>
        <w:t>ActiveMQ</w:t>
      </w:r>
      <w:r w:rsidRPr="00A14DE8">
        <w:rPr>
          <w:rFonts w:hint="eastAsia"/>
          <w:sz w:val="24"/>
          <w:szCs w:val="24"/>
        </w:rPr>
        <w:t>）多采用“线程池</w:t>
      </w:r>
      <w:r w:rsidRPr="00A14DE8">
        <w:rPr>
          <w:rFonts w:hint="eastAsia"/>
          <w:sz w:val="24"/>
          <w:szCs w:val="24"/>
        </w:rPr>
        <w:t>+I/O</w:t>
      </w:r>
      <w:r w:rsidRPr="00A14DE8">
        <w:rPr>
          <w:rFonts w:hint="eastAsia"/>
          <w:sz w:val="24"/>
          <w:szCs w:val="24"/>
        </w:rPr>
        <w:t>多路复用”模型，其并发状态管理依赖共享内存（</w:t>
      </w:r>
      <w:r w:rsidRPr="00A14DE8">
        <w:rPr>
          <w:rFonts w:hint="eastAsia"/>
          <w:sz w:val="24"/>
          <w:szCs w:val="24"/>
        </w:rPr>
        <w:t>Shared State</w:t>
      </w:r>
      <w:r w:rsidRPr="00A14DE8">
        <w:rPr>
          <w:rFonts w:hint="eastAsia"/>
          <w:sz w:val="24"/>
          <w:szCs w:val="24"/>
        </w:rPr>
        <w:t>）与系统级锁。在处理百万级高并发或面临极端网络风暴时，</w:t>
      </w:r>
      <w:proofErr w:type="gramStart"/>
      <w:r w:rsidRPr="00A14DE8">
        <w:rPr>
          <w:rFonts w:hint="eastAsia"/>
          <w:sz w:val="24"/>
          <w:szCs w:val="24"/>
        </w:rPr>
        <w:t>锁竞争</w:t>
      </w:r>
      <w:proofErr w:type="gramEnd"/>
      <w:r w:rsidRPr="00A14DE8">
        <w:rPr>
          <w:rFonts w:hint="eastAsia"/>
          <w:sz w:val="24"/>
          <w:szCs w:val="24"/>
        </w:rPr>
        <w:t>开销及全局垃圾回收（</w:t>
      </w:r>
      <w:r w:rsidRPr="00A14DE8">
        <w:rPr>
          <w:rFonts w:hint="eastAsia"/>
          <w:sz w:val="24"/>
          <w:szCs w:val="24"/>
        </w:rPr>
        <w:t>Stop-The-World GC</w:t>
      </w:r>
      <w:r w:rsidRPr="00A14DE8">
        <w:rPr>
          <w:rFonts w:hint="eastAsia"/>
          <w:sz w:val="24"/>
          <w:szCs w:val="24"/>
        </w:rPr>
        <w:t>）常导致严重的系统卡顿，且单个线程的崩溃极易引发进程级别的故障扩散。</w:t>
      </w:r>
    </w:p>
    <w:p ns2:paraId="526183C3" ns2:textId="1F5ECD07" w:rsidR="00413B81" w:rsidRPr="00A14DE8" w:rsidRDefault="00413B81" w:rsidP="00413B81">
      <w:pPr>
        <w:widowControl/>
        <w:spacing w:line="360" w:lineRule="auto"/>
        <w:ind w:firstLine="420"/>
        <w:jc w:val="left"/>
        <w:rPr>
          <w:sz w:val="24"/>
          <w:szCs w:val="24"/>
        </w:rPr>
      </w:pPr>
      <w:r w:rsidRPr="00A14DE8">
        <w:rPr>
          <w:rFonts w:hint="eastAsia"/>
          <w:sz w:val="24"/>
          <w:szCs w:val="24"/>
        </w:rPr>
        <w:t>为了突破这一瓶颈，现代高并发系统开发逐渐转向以</w:t>
      </w:r>
      <w:r w:rsidRPr="00A14DE8">
        <w:rPr>
          <w:rFonts w:hint="eastAsia"/>
          <w:sz w:val="24"/>
          <w:szCs w:val="24"/>
        </w:rPr>
        <w:t>Erlang/OTP</w:t>
      </w:r>
      <w:r w:rsidRPr="00A14DE8">
        <w:rPr>
          <w:rFonts w:hint="eastAsia"/>
          <w:sz w:val="24"/>
          <w:szCs w:val="24"/>
        </w:rPr>
        <w:t>平台为代表的</w:t>
      </w:r>
      <w:r w:rsidRPr="00A14DE8">
        <w:rPr>
          <w:rFonts w:hint="eastAsia"/>
          <w:sz w:val="24"/>
          <w:szCs w:val="24"/>
        </w:rPr>
        <w:t>Actor</w:t>
      </w:r>
      <w:r w:rsidRPr="00A14DE8">
        <w:rPr>
          <w:rFonts w:hint="eastAsia"/>
          <w:sz w:val="24"/>
          <w:szCs w:val="24"/>
        </w:rPr>
        <w:t>模型架构</w:t>
      </w:r>
      <w:r w:rsidR="00EE5521" w:rsidRPr="00A14DE8">
        <w:rPr>
          <w:rFonts w:hint="eastAsia"/>
          <w:sz w:val="24"/>
          <w:szCs w:val="24"/>
        </w:rPr>
        <w:fldChar w:fldCharType="begin"/>
      </w:r>
      <w:r w:rsidR="00EE5521" w:rsidRPr="00A14DE8">
        <w:rPr>
          <w:rFonts w:hint="eastAsia"/>
          <w:sz w:val="24"/>
          <w:szCs w:val="24"/>
        </w:rPr>
        <w:instrText xml:space="preserve"> REF _Ref225371355 \r \h </w:instrText>
      </w:r>
      <w:r w:rsidR="00A14DE8">
        <w:rPr>
          <w:sz w:val="24"/>
          <w:szCs w:val="24"/>
        </w:rPr>
        <w:instrText xml:space="preserve"> \* MERGEFORMAT </w:instrText>
      </w:r>
      <w:r w:rsidR="00EE5521" w:rsidRPr="00A14DE8">
        <w:rPr>
          <w:rFonts w:hint="eastAsia"/>
          <w:sz w:val="24"/>
          <w:szCs w:val="24"/>
        </w:rPr>
      </w:r>
      <w:r w:rsidR="00EE5521" w:rsidRPr="00A14DE8">
        <w:rPr>
          <w:rFonts w:hint="eastAsia"/>
          <w:sz w:val="24"/>
          <w:szCs w:val="24"/>
        </w:rPr>
        <w:fldChar w:fldCharType="separate"/>
      </w:r>
      <w:r w:rsidR="001A5E37" w:rsidRPr="00A14DE8">
        <w:rPr>
          <w:rFonts w:hint="eastAsia"/>
          <w:sz w:val="24"/>
          <w:szCs w:val="24"/>
          <w:vertAlign w:val="superscript"/>
        </w:rPr>
        <w:t>[13]</w:t>
      </w:r>
      <w:r w:rsidR="00EE5521" w:rsidRPr="00A14DE8">
        <w:rPr>
          <w:rFonts w:hint="eastAsia"/>
          <w:sz w:val="24"/>
          <w:szCs w:val="24"/>
        </w:rPr>
        <w:fldChar w:fldCharType="end"/>
      </w:r>
      <w:r w:rsidRPr="00A14DE8">
        <w:rPr>
          <w:rFonts w:hint="eastAsia"/>
          <w:sz w:val="24"/>
          <w:szCs w:val="24"/>
        </w:rPr>
        <w:t>。</w:t>
      </w:r>
      <w:r w:rsidRPr="00A14DE8">
        <w:rPr>
          <w:rFonts w:hint="eastAsia"/>
          <w:sz w:val="24"/>
          <w:szCs w:val="24"/>
        </w:rPr>
        <w:t>Erlang</w:t>
      </w:r>
      <w:r w:rsidRPr="00A14DE8">
        <w:rPr>
          <w:rFonts w:hint="eastAsia"/>
          <w:sz w:val="24"/>
          <w:szCs w:val="24"/>
        </w:rPr>
        <w:t>将每个计算实体抽象</w:t>
      </w:r>
      <w:proofErr w:type="gramStart"/>
      <w:r w:rsidRPr="00A14DE8">
        <w:rPr>
          <w:rFonts w:hint="eastAsia"/>
          <w:sz w:val="24"/>
          <w:szCs w:val="24"/>
        </w:rPr>
        <w:t>为独立的</w:t>
      </w:r>
      <w:proofErr w:type="gramEnd"/>
      <w:r w:rsidRPr="00A14DE8">
        <w:rPr>
          <w:rFonts w:hint="eastAsia"/>
          <w:sz w:val="24"/>
          <w:szCs w:val="24"/>
        </w:rPr>
        <w:t>轻量级进程（</w:t>
      </w:r>
      <w:r w:rsidRPr="00A14DE8">
        <w:rPr>
          <w:rFonts w:hint="eastAsia"/>
          <w:sz w:val="24"/>
          <w:szCs w:val="24"/>
        </w:rPr>
        <w:t>Process</w:t>
      </w:r>
      <w:r w:rsidRPr="00A14DE8">
        <w:rPr>
          <w:rFonts w:hint="eastAsia"/>
          <w:sz w:val="24"/>
          <w:szCs w:val="24"/>
        </w:rPr>
        <w:t>），进程间通过纯粹的异步消息传递（</w:t>
      </w:r>
      <w:r w:rsidRPr="00A14DE8">
        <w:rPr>
          <w:rFonts w:hint="eastAsia"/>
          <w:sz w:val="24"/>
          <w:szCs w:val="24"/>
        </w:rPr>
        <w:t>Message Passing</w:t>
      </w:r>
      <w:r w:rsidRPr="00A14DE8">
        <w:rPr>
          <w:rFonts w:hint="eastAsia"/>
          <w:sz w:val="24"/>
          <w:szCs w:val="24"/>
        </w:rPr>
        <w:t>）进行交互，实现</w:t>
      </w:r>
      <w:proofErr w:type="gramStart"/>
      <w:r w:rsidRPr="00A14DE8">
        <w:rPr>
          <w:rFonts w:hint="eastAsia"/>
          <w:sz w:val="24"/>
          <w:szCs w:val="24"/>
        </w:rPr>
        <w:t>了无锁化设计</w:t>
      </w:r>
      <w:proofErr w:type="gramEnd"/>
      <w:r w:rsidRPr="00A14DE8">
        <w:rPr>
          <w:rFonts w:hint="eastAsia"/>
          <w:sz w:val="24"/>
          <w:szCs w:val="24"/>
        </w:rPr>
        <w:t>。其特有的“</w:t>
      </w:r>
      <w:r w:rsidRPr="00A14DE8">
        <w:rPr>
          <w:rFonts w:hint="eastAsia"/>
          <w:sz w:val="24"/>
          <w:szCs w:val="24"/>
        </w:rPr>
        <w:t>Let It Crash</w:t>
      </w:r>
      <w:r w:rsidRPr="00A14DE8">
        <w:rPr>
          <w:rFonts w:hint="eastAsia"/>
          <w:sz w:val="24"/>
          <w:szCs w:val="24"/>
        </w:rPr>
        <w:t>”（任其崩溃）容错哲学配合严密的监督树（</w:t>
      </w:r>
      <w:r w:rsidRPr="00A14DE8">
        <w:rPr>
          <w:rFonts w:hint="eastAsia"/>
          <w:sz w:val="24"/>
          <w:szCs w:val="24"/>
        </w:rPr>
        <w:t>Supervision Tree</w:t>
      </w:r>
      <w:r w:rsidRPr="00A14DE8">
        <w:rPr>
          <w:rFonts w:hint="eastAsia"/>
          <w:sz w:val="24"/>
          <w:szCs w:val="24"/>
        </w:rPr>
        <w:t>）机制，将故障严格隔离在单个连接的进程内部，不会波及全局路由表或其他在线用户。结合底层使用</w:t>
      </w:r>
      <w:r w:rsidRPr="00A14DE8">
        <w:rPr>
          <w:rFonts w:hint="eastAsia"/>
          <w:sz w:val="24"/>
          <w:szCs w:val="24"/>
        </w:rPr>
        <w:t>C</w:t>
      </w:r>
      <w:r w:rsidRPr="00A14DE8">
        <w:rPr>
          <w:rFonts w:hint="eastAsia"/>
          <w:sz w:val="24"/>
          <w:szCs w:val="24"/>
        </w:rPr>
        <w:t>语言编写的高性能</w:t>
      </w:r>
      <w:proofErr w:type="spellStart"/>
      <w:r w:rsidRPr="00A14DE8">
        <w:rPr>
          <w:rFonts w:hint="eastAsia"/>
          <w:sz w:val="24"/>
          <w:szCs w:val="24"/>
        </w:rPr>
        <w:t>MsQuic</w:t>
      </w:r>
      <w:proofErr w:type="spellEnd"/>
      <w:r w:rsidRPr="00A14DE8">
        <w:rPr>
          <w:rFonts w:hint="eastAsia"/>
          <w:sz w:val="24"/>
          <w:szCs w:val="24"/>
        </w:rPr>
        <w:t>协议</w:t>
      </w:r>
      <w:proofErr w:type="gramStart"/>
      <w:r w:rsidRPr="00A14DE8">
        <w:rPr>
          <w:rFonts w:hint="eastAsia"/>
          <w:sz w:val="24"/>
          <w:szCs w:val="24"/>
        </w:rPr>
        <w:t>栈</w:t>
      </w:r>
      <w:proofErr w:type="gramEnd"/>
      <w:r w:rsidRPr="00A14DE8">
        <w:rPr>
          <w:rFonts w:hint="eastAsia"/>
          <w:sz w:val="24"/>
          <w:szCs w:val="24"/>
        </w:rPr>
        <w:t>进行网络</w:t>
      </w:r>
      <w:r w:rsidRPr="00A14DE8">
        <w:rPr>
          <w:rFonts w:hint="eastAsia"/>
          <w:sz w:val="24"/>
          <w:szCs w:val="24"/>
        </w:rPr>
        <w:t>I/O</w:t>
      </w:r>
      <w:r w:rsidRPr="00A14DE8">
        <w:rPr>
          <w:rFonts w:hint="eastAsia"/>
          <w:sz w:val="24"/>
          <w:szCs w:val="24"/>
        </w:rPr>
        <w:t>，这种“高并发</w:t>
      </w:r>
      <w:proofErr w:type="gramStart"/>
      <w:r w:rsidRPr="00A14DE8">
        <w:rPr>
          <w:rFonts w:hint="eastAsia"/>
          <w:sz w:val="24"/>
          <w:szCs w:val="24"/>
        </w:rPr>
        <w:t>状态机</w:t>
      </w:r>
      <w:proofErr w:type="gramEnd"/>
      <w:r w:rsidRPr="00A14DE8">
        <w:rPr>
          <w:rFonts w:hint="eastAsia"/>
          <w:sz w:val="24"/>
          <w:szCs w:val="24"/>
        </w:rPr>
        <w:t>（</w:t>
      </w:r>
      <w:r w:rsidRPr="00A14DE8">
        <w:rPr>
          <w:rFonts w:hint="eastAsia"/>
          <w:sz w:val="24"/>
          <w:szCs w:val="24"/>
        </w:rPr>
        <w:t>Erlang</w:t>
      </w:r>
      <w:r w:rsidRPr="00A14DE8">
        <w:rPr>
          <w:rFonts w:hint="eastAsia"/>
          <w:sz w:val="24"/>
          <w:szCs w:val="24"/>
        </w:rPr>
        <w:t>）</w:t>
      </w:r>
      <w:r w:rsidRPr="00A14DE8">
        <w:rPr>
          <w:rFonts w:hint="eastAsia"/>
          <w:sz w:val="24"/>
          <w:szCs w:val="24"/>
        </w:rPr>
        <w:t xml:space="preserve">+ </w:t>
      </w:r>
      <w:r w:rsidRPr="00A14DE8">
        <w:rPr>
          <w:rFonts w:hint="eastAsia"/>
          <w:sz w:val="24"/>
          <w:szCs w:val="24"/>
        </w:rPr>
        <w:t>高性能底层网络（</w:t>
      </w:r>
      <w:r w:rsidRPr="00A14DE8">
        <w:rPr>
          <w:rFonts w:hint="eastAsia"/>
          <w:sz w:val="24"/>
          <w:szCs w:val="24"/>
        </w:rPr>
        <w:t>C</w:t>
      </w:r>
      <w:r w:rsidRPr="00A14DE8">
        <w:rPr>
          <w:rFonts w:hint="eastAsia"/>
          <w:sz w:val="24"/>
          <w:szCs w:val="24"/>
        </w:rPr>
        <w:t>）”的混合平台架构，不仅能最大限度地发挥硬件网络吞吐能力，更为</w:t>
      </w:r>
      <w:proofErr w:type="gramStart"/>
      <w:r w:rsidRPr="00A14DE8">
        <w:rPr>
          <w:rFonts w:hint="eastAsia"/>
          <w:sz w:val="24"/>
          <w:szCs w:val="24"/>
        </w:rPr>
        <w:t>弱网环境</w:t>
      </w:r>
      <w:proofErr w:type="gramEnd"/>
      <w:r w:rsidRPr="00A14DE8">
        <w:rPr>
          <w:rFonts w:hint="eastAsia"/>
          <w:sz w:val="24"/>
          <w:szCs w:val="24"/>
        </w:rPr>
        <w:t>下的海量</w:t>
      </w:r>
      <w:proofErr w:type="gramStart"/>
      <w:r w:rsidRPr="00A14DE8">
        <w:rPr>
          <w:rFonts w:hint="eastAsia"/>
          <w:sz w:val="24"/>
          <w:szCs w:val="24"/>
        </w:rPr>
        <w:t>长连接管理</w:t>
      </w:r>
      <w:proofErr w:type="gramEnd"/>
      <w:r w:rsidRPr="00A14DE8">
        <w:rPr>
          <w:rFonts w:hint="eastAsia"/>
          <w:sz w:val="24"/>
          <w:szCs w:val="24"/>
        </w:rPr>
        <w:t>提供了</w:t>
      </w:r>
      <w:proofErr w:type="gramStart"/>
      <w:r w:rsidRPr="00A14DE8">
        <w:rPr>
          <w:rFonts w:hint="eastAsia"/>
          <w:sz w:val="24"/>
          <w:szCs w:val="24"/>
        </w:rPr>
        <w:t>电信级</w:t>
      </w:r>
      <w:proofErr w:type="gramEnd"/>
      <w:r w:rsidRPr="00A14DE8">
        <w:rPr>
          <w:rFonts w:hint="eastAsia"/>
          <w:sz w:val="24"/>
          <w:szCs w:val="24"/>
        </w:rPr>
        <w:t>的高可用性保障。</w:t>
      </w:r>
    </w:p>
    <w:p ns2:paraId="4E6961CD" ns2:textId="670A1B25" w:rsidR="00154824" w:rsidRPr="00A14DE8" w:rsidRDefault="00154824" w:rsidP="00154824">
      <w:pPr>
        <w:spacing w:line="360" w:lineRule="auto"/>
        <w:outlineLvl w:val="1"/>
        <w:rPr>
          <w:rFonts w:eastAsia="黑体"/>
          <w:sz w:val="28"/>
          <w:szCs w:val="28"/>
        </w:rPr>
      </w:pPr>
      <w:bookmarkStart w:id="9" w:name="_Toc227348856"/>
      <w:r w:rsidRPr="00A14DE8">
        <w:rPr>
          <w:rFonts w:eastAsia="黑体" w:hint="eastAsia"/>
          <w:sz w:val="28"/>
          <w:szCs w:val="28"/>
        </w:rPr>
        <w:t>2</w:t>
      </w:r>
      <w:r w:rsidRPr="00A14DE8">
        <w:rPr>
          <w:rFonts w:eastAsia="黑体"/>
          <w:sz w:val="28"/>
          <w:szCs w:val="28"/>
        </w:rPr>
        <w:t>.</w:t>
      </w:r>
      <w:r w:rsidRPr="00A14DE8">
        <w:rPr>
          <w:rFonts w:eastAsia="黑体" w:hint="eastAsia"/>
          <w:sz w:val="28"/>
          <w:szCs w:val="28"/>
        </w:rPr>
        <w:t>4</w:t>
      </w:r>
      <w:r w:rsidR="00D265DC">
        <w:rPr>
          <w:rFonts w:eastAsia="黑体" w:hint="eastAsia"/>
          <w:sz w:val="28"/>
          <w:szCs w:val="28"/>
        </w:rPr>
        <w:t xml:space="preserve"> </w:t>
      </w:r>
      <w:r w:rsidRPr="00A14DE8">
        <w:rPr>
          <w:rFonts w:eastAsia="黑体" w:hint="eastAsia"/>
          <w:sz w:val="28"/>
          <w:szCs w:val="28"/>
        </w:rPr>
        <w:t>小结</w:t>
      </w:r>
      <w:bookmarkEnd w:id="9"/>
    </w:p>
    <w:p ns2:paraId="0208B5AC" ns2:textId="61A3AA3F" w:rsidR="00413B81" w:rsidRPr="00A14DE8" w:rsidRDefault="00154824" w:rsidP="00057FD7">
      <w:pPr>
        <w:widowControl/>
        <w:spacing w:line="360" w:lineRule="auto"/>
        <w:ind w:firstLine="420"/>
        <w:jc w:val="left"/>
        <w:rPr>
          <w:sz w:val="24"/>
          <w:szCs w:val="24"/>
        </w:rPr>
      </w:pPr>
      <w:r w:rsidRPr="00A14DE8">
        <w:rPr>
          <w:rFonts w:hint="eastAsia"/>
          <w:sz w:val="24"/>
          <w:szCs w:val="24"/>
        </w:rPr>
        <w:t>本章全面梳理了即时消息中间件的发展现状，对比了开源社区与商业巨头在应对</w:t>
      </w:r>
      <w:proofErr w:type="gramStart"/>
      <w:r w:rsidRPr="00A14DE8">
        <w:rPr>
          <w:rFonts w:hint="eastAsia"/>
          <w:sz w:val="24"/>
          <w:szCs w:val="24"/>
        </w:rPr>
        <w:t>弱网环境</w:t>
      </w:r>
      <w:proofErr w:type="gramEnd"/>
      <w:r w:rsidRPr="00A14DE8">
        <w:rPr>
          <w:rFonts w:hint="eastAsia"/>
          <w:sz w:val="24"/>
          <w:szCs w:val="24"/>
        </w:rPr>
        <w:t>时的技术选型。通过对关键技术的分析，指出了传统</w:t>
      </w:r>
      <w:r w:rsidRPr="00A14DE8">
        <w:rPr>
          <w:rFonts w:hint="eastAsia"/>
          <w:sz w:val="24"/>
          <w:szCs w:val="24"/>
        </w:rPr>
        <w:t xml:space="preserve"> MQTT </w:t>
      </w:r>
      <w:r w:rsidRPr="00A14DE8">
        <w:rPr>
          <w:rFonts w:hint="eastAsia"/>
          <w:sz w:val="24"/>
          <w:szCs w:val="24"/>
        </w:rPr>
        <w:t>深度绑定</w:t>
      </w:r>
      <w:r w:rsidRPr="00A14DE8">
        <w:rPr>
          <w:rFonts w:hint="eastAsia"/>
          <w:sz w:val="24"/>
          <w:szCs w:val="24"/>
        </w:rPr>
        <w:t xml:space="preserve"> TCP </w:t>
      </w:r>
      <w:r w:rsidRPr="00A14DE8">
        <w:rPr>
          <w:rFonts w:hint="eastAsia"/>
          <w:sz w:val="24"/>
          <w:szCs w:val="24"/>
        </w:rPr>
        <w:t>协议</w:t>
      </w:r>
      <w:proofErr w:type="gramStart"/>
      <w:r w:rsidRPr="00A14DE8">
        <w:rPr>
          <w:rFonts w:hint="eastAsia"/>
          <w:sz w:val="24"/>
          <w:szCs w:val="24"/>
        </w:rPr>
        <w:t>栈</w:t>
      </w:r>
      <w:proofErr w:type="gramEnd"/>
      <w:r w:rsidRPr="00A14DE8">
        <w:rPr>
          <w:rFonts w:hint="eastAsia"/>
          <w:sz w:val="24"/>
          <w:szCs w:val="24"/>
        </w:rPr>
        <w:t>所引发的队头阻塞与连接僵化瓶颈，并论证了引入</w:t>
      </w:r>
      <w:r w:rsidRPr="00A14DE8">
        <w:rPr>
          <w:rFonts w:hint="eastAsia"/>
          <w:sz w:val="24"/>
          <w:szCs w:val="24"/>
        </w:rPr>
        <w:t xml:space="preserve"> QUIC </w:t>
      </w:r>
      <w:r w:rsidRPr="00A14DE8">
        <w:rPr>
          <w:rFonts w:hint="eastAsia"/>
          <w:sz w:val="24"/>
          <w:szCs w:val="24"/>
        </w:rPr>
        <w:t>协议进行传输层突围的可行性与核心优势。此外，对比了不同的并发架构，确立了采用</w:t>
      </w:r>
      <w:r w:rsidRPr="00A14DE8">
        <w:rPr>
          <w:rFonts w:hint="eastAsia"/>
          <w:sz w:val="24"/>
          <w:szCs w:val="24"/>
        </w:rPr>
        <w:t xml:space="preserve"> Erlang/OTP </w:t>
      </w:r>
      <w:r w:rsidRPr="00A14DE8">
        <w:rPr>
          <w:rFonts w:hint="eastAsia"/>
          <w:sz w:val="24"/>
          <w:szCs w:val="24"/>
        </w:rPr>
        <w:t>平台与</w:t>
      </w:r>
      <w:r w:rsidRPr="00A14DE8">
        <w:rPr>
          <w:rFonts w:hint="eastAsia"/>
          <w:sz w:val="24"/>
          <w:szCs w:val="24"/>
        </w:rPr>
        <w:t xml:space="preserve"> Actor </w:t>
      </w:r>
      <w:r w:rsidRPr="00A14DE8">
        <w:rPr>
          <w:rFonts w:hint="eastAsia"/>
          <w:sz w:val="24"/>
          <w:szCs w:val="24"/>
        </w:rPr>
        <w:t>模型构建高并发服务端的开发底座。</w:t>
      </w:r>
      <w:r w:rsidR="008B7AA2" w:rsidRPr="00A14DE8">
        <w:rPr>
          <w:rFonts w:hint="eastAsia"/>
          <w:sz w:val="24"/>
          <w:szCs w:val="24"/>
        </w:rPr>
        <w:t>本章的</w:t>
      </w:r>
      <w:r w:rsidR="007A188E" w:rsidRPr="00A14DE8">
        <w:rPr>
          <w:rFonts w:hint="eastAsia"/>
          <w:sz w:val="24"/>
          <w:szCs w:val="24"/>
        </w:rPr>
        <w:t>理论分析为</w:t>
      </w:r>
      <w:r w:rsidRPr="00A14DE8">
        <w:rPr>
          <w:rFonts w:hint="eastAsia"/>
          <w:sz w:val="24"/>
          <w:szCs w:val="24"/>
        </w:rPr>
        <w:t>后续的</w:t>
      </w:r>
      <w:proofErr w:type="gramStart"/>
      <w:r w:rsidRPr="00A14DE8">
        <w:rPr>
          <w:rFonts w:hint="eastAsia"/>
          <w:sz w:val="24"/>
          <w:szCs w:val="24"/>
        </w:rPr>
        <w:t>系统需求</w:t>
      </w:r>
      <w:proofErr w:type="gramEnd"/>
      <w:r w:rsidRPr="00A14DE8">
        <w:rPr>
          <w:rFonts w:hint="eastAsia"/>
          <w:sz w:val="24"/>
          <w:szCs w:val="24"/>
        </w:rPr>
        <w:t>界定与架构设计奠定了坚实的技术基础。</w:t>
      </w:r>
    </w:p>
    <w:p ns2:paraId="3EBB6B00" ns2:textId="3EFC2F14" w:rsidR="00413B81" w:rsidRPr="00A14DE8" w:rsidRDefault="00413B81" w:rsidP="00057FD7">
      <w:pPr>
        <w:pageBreakBefore/>
        <w:widowControl/>
        <w:spacing w:line="360" w:lineRule="auto"/>
        <w:jc w:val="center"/>
        <w:outlineLvl w:val="0"/>
        <w:rPr>
          <w:rFonts w:eastAsia="黑体"/>
          <w:sz w:val="36"/>
          <w:szCs w:val="36"/>
        </w:rPr>
      </w:pPr>
      <w:bookmarkStart w:id="10" w:name="_Toc227348857"/>
      <w:r w:rsidRPr="00A14DE8">
        <w:rPr>
          <w:rFonts w:eastAsia="黑体"/>
          <w:sz w:val="36"/>
          <w:szCs w:val="36"/>
        </w:rPr>
        <w:t xml:space="preserve">3 </w:t>
      </w:r>
      <w:proofErr w:type="gramStart"/>
      <w:r w:rsidRPr="00A14DE8">
        <w:rPr>
          <w:rFonts w:eastAsia="黑体" w:hint="eastAsia"/>
          <w:sz w:val="36"/>
          <w:szCs w:val="36"/>
        </w:rPr>
        <w:t>系统</w:t>
      </w:r>
      <w:r w:rsidR="009F3CA6" w:rsidRPr="00A14DE8">
        <w:rPr>
          <w:rFonts w:eastAsia="黑体" w:hint="eastAsia"/>
          <w:sz w:val="36"/>
          <w:szCs w:val="36"/>
        </w:rPr>
        <w:t>需求</w:t>
      </w:r>
      <w:r w:rsidRPr="00A14DE8">
        <w:rPr>
          <w:rFonts w:eastAsia="黑体" w:hint="eastAsia"/>
          <w:sz w:val="36"/>
          <w:szCs w:val="36"/>
        </w:rPr>
        <w:t>分析</w:t>
      </w:r>
      <w:bookmarkEnd w:id="10"/>
      <w:proofErr w:type="gramEnd"/>
    </w:p>
    <w:p ns2:paraId="4A64EB17" ns2:textId="77777777" w:rsidR="00413B81" w:rsidRPr="00A14DE8" w:rsidRDefault="00413B81" w:rsidP="00413B81">
      <w:pPr>
        <w:spacing w:line="360" w:lineRule="auto"/>
        <w:outlineLvl w:val="1"/>
        <w:rPr>
          <w:rFonts w:eastAsia="黑体"/>
          <w:sz w:val="28"/>
          <w:szCs w:val="28"/>
        </w:rPr>
      </w:pPr>
      <w:bookmarkStart w:id="11" w:name="_Toc227348858"/>
      <w:r w:rsidRPr="00A14DE8">
        <w:rPr>
          <w:rFonts w:eastAsia="黑体" w:hint="eastAsia"/>
          <w:sz w:val="28"/>
          <w:szCs w:val="28"/>
        </w:rPr>
        <w:t>3</w:t>
      </w:r>
      <w:r w:rsidRPr="00A14DE8">
        <w:rPr>
          <w:rFonts w:eastAsia="黑体"/>
          <w:sz w:val="28"/>
          <w:szCs w:val="28"/>
        </w:rPr>
        <w:t>.</w:t>
      </w:r>
      <w:r w:rsidRPr="00A14DE8">
        <w:rPr>
          <w:rFonts w:eastAsia="黑体" w:hint="eastAsia"/>
          <w:sz w:val="28"/>
          <w:szCs w:val="28"/>
        </w:rPr>
        <w:t>1</w:t>
      </w:r>
      <w:r w:rsidRPr="00A14DE8">
        <w:rPr>
          <w:rFonts w:eastAsia="黑体"/>
          <w:sz w:val="28"/>
          <w:szCs w:val="28"/>
        </w:rPr>
        <w:t xml:space="preserve"> </w:t>
      </w:r>
      <w:r w:rsidRPr="00A14DE8">
        <w:rPr>
          <w:rFonts w:eastAsia="黑体" w:hint="eastAsia"/>
          <w:sz w:val="28"/>
          <w:szCs w:val="28"/>
        </w:rPr>
        <w:t>功能性需求分析</w:t>
      </w:r>
      <w:bookmarkEnd w:id="11"/>
    </w:p>
    <w:p ns2:paraId="1C9BA08F" ns2:textId="77777777" w:rsidR="00413B81" w:rsidRPr="00A14DE8" w:rsidRDefault="00413B81" w:rsidP="00413B81">
      <w:pPr>
        <w:spacing w:line="360" w:lineRule="auto"/>
        <w:ind w:firstLine="420"/>
        <w:rPr>
          <w:sz w:val="24"/>
          <w:szCs w:val="24"/>
        </w:rPr>
      </w:pPr>
      <w:r w:rsidRPr="00A14DE8">
        <w:rPr>
          <w:rFonts w:hint="eastAsia"/>
          <w:sz w:val="24"/>
          <w:szCs w:val="24"/>
        </w:rPr>
        <w:t>本系统主要面向两类参与者：移动</w:t>
      </w:r>
      <w:r w:rsidRPr="00A14DE8">
        <w:rPr>
          <w:rFonts w:hint="eastAsia"/>
          <w:sz w:val="24"/>
          <w:szCs w:val="24"/>
        </w:rPr>
        <w:t>/IoT</w:t>
      </w:r>
      <w:r w:rsidRPr="00A14DE8">
        <w:rPr>
          <w:rFonts w:hint="eastAsia"/>
          <w:sz w:val="24"/>
          <w:szCs w:val="24"/>
        </w:rPr>
        <w:t>设备（</w:t>
      </w:r>
      <w:r w:rsidRPr="00A14DE8">
        <w:rPr>
          <w:rFonts w:hint="eastAsia"/>
          <w:sz w:val="24"/>
          <w:szCs w:val="24"/>
        </w:rPr>
        <w:t>Client</w:t>
      </w:r>
      <w:r w:rsidRPr="00A14DE8">
        <w:rPr>
          <w:rFonts w:hint="eastAsia"/>
          <w:sz w:val="24"/>
          <w:szCs w:val="24"/>
        </w:rPr>
        <w:t>）与运维管理员（</w:t>
      </w:r>
      <w:r w:rsidRPr="00A14DE8">
        <w:rPr>
          <w:rFonts w:hint="eastAsia"/>
          <w:sz w:val="24"/>
          <w:szCs w:val="24"/>
        </w:rPr>
        <w:t>Admin</w:t>
      </w:r>
      <w:r w:rsidRPr="00A14DE8">
        <w:rPr>
          <w:rFonts w:hint="eastAsia"/>
          <w:sz w:val="24"/>
          <w:szCs w:val="24"/>
        </w:rPr>
        <w:t>）。移动终端设备是系统的核心交互对象，主要</w:t>
      </w:r>
      <w:proofErr w:type="gramStart"/>
      <w:r w:rsidRPr="00A14DE8">
        <w:rPr>
          <w:rFonts w:hint="eastAsia"/>
          <w:sz w:val="24"/>
          <w:szCs w:val="24"/>
        </w:rPr>
        <w:t>执行连接建立</w:t>
      </w:r>
      <w:proofErr w:type="gramEnd"/>
      <w:r w:rsidRPr="00A14DE8">
        <w:rPr>
          <w:rFonts w:hint="eastAsia"/>
          <w:sz w:val="24"/>
          <w:szCs w:val="24"/>
        </w:rPr>
        <w:t>、消息发布、主题订阅等操作；运维管理员承担</w:t>
      </w:r>
      <w:proofErr w:type="gramStart"/>
      <w:r w:rsidRPr="00A14DE8">
        <w:rPr>
          <w:rFonts w:hint="eastAsia"/>
          <w:sz w:val="24"/>
          <w:szCs w:val="24"/>
        </w:rPr>
        <w:t>系统状态</w:t>
      </w:r>
      <w:proofErr w:type="gramEnd"/>
      <w:r w:rsidRPr="00A14DE8">
        <w:rPr>
          <w:rFonts w:hint="eastAsia"/>
          <w:sz w:val="24"/>
          <w:szCs w:val="24"/>
        </w:rPr>
        <w:t>查看、性能监控及节点管理等后台维护职责。</w:t>
      </w:r>
    </w:p>
    <w:p ns2:paraId="4F165DA6" ns2:textId="16896423" w:rsidR="004D1C2D" w:rsidRDefault="00413B81" w:rsidP="00BC2009">
      <w:pPr>
        <w:spacing w:line="360" w:lineRule="auto"/>
        <w:ind w:firstLine="420"/>
        <w:rPr>
          <w:sz w:val="24"/>
          <w:szCs w:val="24"/>
        </w:rPr>
      </w:pPr>
      <w:r w:rsidRPr="00A14DE8">
        <w:rPr>
          <w:rFonts w:hint="eastAsia"/>
          <w:sz w:val="24"/>
          <w:szCs w:val="24"/>
        </w:rPr>
        <w:t>为直观展示系统的功能边界与交互角色，系统</w:t>
      </w:r>
      <w:proofErr w:type="gramStart"/>
      <w:r w:rsidRPr="00A14DE8">
        <w:rPr>
          <w:rFonts w:hint="eastAsia"/>
          <w:sz w:val="24"/>
          <w:szCs w:val="24"/>
        </w:rPr>
        <w:t>用例图</w:t>
      </w:r>
      <w:proofErr w:type="gramEnd"/>
      <w:r w:rsidRPr="00A14DE8">
        <w:rPr>
          <w:rFonts w:hint="eastAsia"/>
          <w:sz w:val="24"/>
          <w:szCs w:val="24"/>
        </w:rPr>
        <w:t>如图</w:t>
      </w:r>
      <w:r w:rsidRPr="00A14DE8">
        <w:rPr>
          <w:rFonts w:hint="eastAsia"/>
          <w:sz w:val="24"/>
          <w:szCs w:val="24"/>
        </w:rPr>
        <w:t xml:space="preserve"> 3.1 </w:t>
      </w:r>
      <w:r w:rsidRPr="00A14DE8">
        <w:rPr>
          <w:rFonts w:hint="eastAsia"/>
          <w:sz w:val="24"/>
          <w:szCs w:val="24"/>
        </w:rPr>
        <w:t>所示。</w:t>
      </w:r>
    </w:p>
    <w:p ns2:paraId="755EDF2B" ns2:textId="77777777" w:rsidR="00620579" w:rsidRPr="00A14DE8" w:rsidRDefault="00620579" w:rsidP="00620579">
      <w:pPr>
        <w:spacing w:line="360" w:lineRule="auto"/>
        <w:rPr>
          <w:sz w:val="24"/>
          <w:szCs w:val="24"/>
        </w:rPr>
      </w:pPr>
    </w:p>
    <w:p ns2:paraId="2B72C22E" ns2:textId="39CE78C0" w:rsidR="00D67A8D" w:rsidRPr="00A14DE8" w:rsidRDefault="001D0A26">
      <w:pPr>
        <w:ind w:left="-1051" w:right="-1027"/>
      </w:pPr>
      <w:r w:rsidRPr="00A14DE8">
        <w:tab/>
      </w:r>
      <w:r w:rsidRPr="00A14DE8">
        <w:tab/>
      </w:r>
      <w:r w:rsidRPr="00A14DE8">
        <w:tab/>
      </w:r>
      <w:r w:rsidR="00E04CF5">
        <w:rPr>
          <w:noProof/>
        </w:rPr>
        <w:pict ns2:anchorId="4F1725F2">
          <ns3:shape id="Picture 1015" ns4:spid="_x0000_i1026" type="#_x0000_t75" style="width:415.55pt;height:369.4pt;visibility:visible;mso-wrap-style:square">
            <ns3:imagedata r:id="rId17" ns4:title=""/>
          </ns3:shape>
        </w:pict>
      </w:r>
    </w:p>
    <w:p ns2:paraId="37CDA36E" ns2:textId="6C9039D2" w:rsidR="001D0A26" w:rsidRPr="00A14DE8" w:rsidRDefault="001D0A26">
      <w:pPr>
        <w:ind w:left="-1051" w:right="-1027"/>
      </w:pPr>
    </w:p>
    <w:p ns2:paraId="3388E177" ns2:textId="60B1AF09" w:rsidR="00666F52" w:rsidRPr="00A14DE8" w:rsidRDefault="00413B81" w:rsidP="00666F52">
      <w:pPr>
        <w:autoSpaceDE w:val="0"/>
        <w:autoSpaceDN w:val="0"/>
        <w:adjustRightInd w:val="0"/>
        <w:spacing w:line="360" w:lineRule="auto"/>
        <w:jc w:val="center"/>
        <w:rPr>
          <w:b/>
          <w:bCs/>
        </w:rPr>
      </w:pPr>
      <w:r w:rsidRPr="00A14DE8">
        <w:rPr>
          <w:rFonts w:cs="CourierNewPSMT"/>
          <w:b/>
          <w:bCs/>
          <w:kern w:val="0"/>
        </w:rPr>
        <w:t>图</w:t>
      </w:r>
      <w:r w:rsidRPr="00A14DE8">
        <w:rPr>
          <w:b/>
          <w:bCs/>
          <w:kern w:val="0"/>
        </w:rPr>
        <w:t>3.1</w:t>
      </w:r>
      <w:r w:rsidRPr="00A14DE8">
        <w:rPr>
          <w:b/>
          <w:bCs/>
        </w:rPr>
        <w:t xml:space="preserve"> </w:t>
      </w:r>
      <w:r w:rsidRPr="00A14DE8">
        <w:rPr>
          <w:b/>
          <w:bCs/>
        </w:rPr>
        <w:t>系统用例图</w:t>
      </w:r>
    </w:p>
    <w:p ns2:paraId="1F54BA20" ns2:textId="79B55AC9" w:rsidR="00413B81" w:rsidRPr="00A14DE8" w:rsidRDefault="00413B81" w:rsidP="00413B81">
      <w:pPr>
        <w:spacing w:line="360" w:lineRule="auto"/>
        <w:ind w:firstLine="420"/>
        <w:rPr>
          <w:sz w:val="24"/>
          <w:szCs w:val="24"/>
        </w:rPr>
      </w:pPr>
      <w:r w:rsidRPr="00A14DE8">
        <w:rPr>
          <w:rFonts w:hint="eastAsia"/>
          <w:sz w:val="24"/>
          <w:szCs w:val="24"/>
        </w:rPr>
        <w:t>本节针对系统中的三个核心用例——</w:t>
      </w:r>
      <w:proofErr w:type="gramStart"/>
      <w:r w:rsidRPr="00A14DE8">
        <w:rPr>
          <w:rFonts w:hint="eastAsia"/>
          <w:sz w:val="24"/>
          <w:szCs w:val="24"/>
        </w:rPr>
        <w:t>连接建立</w:t>
      </w:r>
      <w:proofErr w:type="gramEnd"/>
      <w:r w:rsidRPr="00A14DE8">
        <w:rPr>
          <w:rFonts w:hint="eastAsia"/>
          <w:sz w:val="24"/>
          <w:szCs w:val="24"/>
        </w:rPr>
        <w:t>、消息发布、主题订阅，进行了严谨的用例规约说明。</w:t>
      </w:r>
    </w:p>
    <w:p ns2:paraId="10750D95" ns2:textId="77777777" w:rsidR="00413B81" w:rsidRPr="00A14DE8" w:rsidRDefault="00413B81" w:rsidP="00413B81">
      <w:pPr>
        <w:spacing w:line="360" w:lineRule="auto"/>
        <w:outlineLvl w:val="2"/>
        <w:rPr>
          <w:rFonts w:eastAsia="黑体"/>
          <w:sz w:val="24"/>
        </w:rPr>
      </w:pPr>
      <w:bookmarkStart w:id="12" w:name="_Toc227348859"/>
      <w:r w:rsidRPr="00A14DE8">
        <w:rPr>
          <w:rFonts w:eastAsia="黑体" w:hint="eastAsia"/>
          <w:sz w:val="24"/>
        </w:rPr>
        <w:t>3</w:t>
      </w:r>
      <w:r w:rsidRPr="00A14DE8">
        <w:rPr>
          <w:rFonts w:eastAsia="黑体"/>
          <w:sz w:val="24"/>
        </w:rPr>
        <w:t>.</w:t>
      </w:r>
      <w:r w:rsidRPr="00A14DE8">
        <w:rPr>
          <w:rFonts w:eastAsia="黑体" w:hint="eastAsia"/>
          <w:sz w:val="24"/>
        </w:rPr>
        <w:t>1</w:t>
      </w:r>
      <w:r w:rsidRPr="00A14DE8">
        <w:rPr>
          <w:rFonts w:eastAsia="黑体"/>
          <w:sz w:val="24"/>
        </w:rPr>
        <w:t xml:space="preserve">.1 </w:t>
      </w:r>
      <w:r w:rsidRPr="00A14DE8">
        <w:rPr>
          <w:rFonts w:eastAsia="黑体" w:hint="eastAsia"/>
          <w:sz w:val="24"/>
        </w:rPr>
        <w:t>核心用例规约表</w:t>
      </w:r>
      <w:bookmarkEnd w:id="12"/>
    </w:p>
    <w:p ns2:paraId="7596CA31" ns2:textId="77C94202" w:rsidR="00413B81" w:rsidRPr="00A14DE8" w:rsidRDefault="00413B81">
      <w:pPr>
        <w:numPr>
          <w:ilvl w:val="0"/>
          <w:numId w:val="3"/>
        </w:numPr>
        <w:spacing w:line="360" w:lineRule="auto"/>
        <w:rPr>
          <w:sz w:val="24"/>
          <w:szCs w:val="24"/>
        </w:rPr>
      </w:pPr>
      <w:proofErr w:type="gramStart"/>
      <w:r w:rsidRPr="00A14DE8">
        <w:rPr>
          <w:rFonts w:hint="eastAsia"/>
          <w:sz w:val="24"/>
          <w:szCs w:val="24"/>
        </w:rPr>
        <w:t>连接建立</w:t>
      </w:r>
      <w:proofErr w:type="gramEnd"/>
      <w:r w:rsidRPr="00A14DE8">
        <w:rPr>
          <w:rFonts w:hint="eastAsia"/>
          <w:sz w:val="24"/>
          <w:szCs w:val="24"/>
        </w:rPr>
        <w:t>用例规约</w:t>
      </w:r>
      <w:r w:rsidRPr="00A14DE8">
        <w:rPr>
          <w:rFonts w:hint="eastAsia"/>
          <w:sz w:val="24"/>
          <w:szCs w:val="24"/>
        </w:rPr>
        <w:t>(</w:t>
      </w:r>
      <w:r w:rsidRPr="00A14DE8">
        <w:rPr>
          <w:rFonts w:hint="eastAsia"/>
          <w:sz w:val="24"/>
          <w:szCs w:val="24"/>
        </w:rPr>
        <w:t>如表</w:t>
      </w:r>
      <w:r w:rsidRPr="00A14DE8">
        <w:rPr>
          <w:rFonts w:hint="eastAsia"/>
          <w:sz w:val="24"/>
          <w:szCs w:val="24"/>
        </w:rPr>
        <w:t>3</w:t>
      </w:r>
      <w:r w:rsidRPr="00A14DE8">
        <w:rPr>
          <w:sz w:val="24"/>
          <w:szCs w:val="24"/>
        </w:rPr>
        <w:t>.1</w:t>
      </w:r>
      <w:r w:rsidRPr="00A14DE8">
        <w:rPr>
          <w:rFonts w:hint="eastAsia"/>
          <w:sz w:val="24"/>
          <w:szCs w:val="24"/>
        </w:rPr>
        <w:t>所示</w:t>
      </w:r>
      <w:r w:rsidRPr="00A14DE8">
        <w:rPr>
          <w:rFonts w:hint="eastAsia"/>
          <w:sz w:val="24"/>
          <w:szCs w:val="24"/>
        </w:rPr>
        <w:t>)</w:t>
      </w:r>
    </w:p>
    <w:p ns2:paraId="34D7BB6E" ns2:textId="77777777" w:rsidR="00413B81" w:rsidRPr="00A14DE8" w:rsidRDefault="00413B81" w:rsidP="00413B81">
      <w:pPr>
        <w:spacing w:line="360" w:lineRule="auto"/>
        <w:jc w:val="center"/>
        <w:rPr>
          <w:b/>
          <w:bCs/>
        </w:rPr>
      </w:pPr>
      <w:r w:rsidRPr="00A14DE8">
        <w:rPr>
          <w:rFonts w:hint="eastAsia"/>
          <w:b/>
          <w:bCs/>
        </w:rPr>
        <w:t>表</w:t>
      </w:r>
      <w:r w:rsidRPr="00A14DE8">
        <w:rPr>
          <w:rFonts w:hint="eastAsia"/>
          <w:b/>
          <w:bCs/>
        </w:rPr>
        <w:t>3</w:t>
      </w:r>
      <w:r w:rsidRPr="00A14DE8">
        <w:rPr>
          <w:b/>
          <w:bCs/>
        </w:rPr>
        <w:t>.</w:t>
      </w:r>
      <w:r w:rsidRPr="00A14DE8">
        <w:rPr>
          <w:rFonts w:hint="eastAsia"/>
          <w:b/>
          <w:bCs/>
        </w:rPr>
        <w:t xml:space="preserve">1 </w:t>
      </w:r>
      <w:proofErr w:type="gramStart"/>
      <w:r w:rsidRPr="00A14DE8">
        <w:rPr>
          <w:rFonts w:hint="eastAsia"/>
          <w:b/>
          <w:bCs/>
        </w:rPr>
        <w:t>连接建立</w:t>
      </w:r>
      <w:proofErr w:type="gramEnd"/>
      <w:r w:rsidRPr="00A14DE8">
        <w:rPr>
          <w:rFonts w:hint="eastAsia"/>
          <w:b/>
          <w:bCs/>
        </w:rPr>
        <w:t>用例规约</w:t>
      </w:r>
    </w:p>
    <w:tbl>
      <w:tblPr>
        <w:tblW w:w="80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6900"/>
      </w:tblGrid>
      <w:tr w:rsidR="00413B81" w:rsidRPr="00A14DE8" ns2:paraId="5DBE6D41" ns2:textId="77777777" w:rsidTr="00FC24FF">
        <w:tc>
          <w:tcPr>
            <w:tcW w:w="1180" w:type="dxa"/>
            <w:tcBorders>
              <w:top w:val="single" w:sz="12" w:space="0" w:color="auto"/>
              <w:left w:val="nil"/>
              <w:bottom w:val="single" w:sz="4" w:space="0" w:color="auto"/>
              <w:right w:val="single" w:sz="4" w:space="0" w:color="auto"/>
            </w:tcBorders>
            <w:vAlign w:val="center"/>
            <w:hideMark/>
          </w:tcPr>
          <w:p ns2:paraId="533E27BA" ns2:textId="77777777" w:rsidR="00413B81" w:rsidRPr="00A14DE8" w:rsidRDefault="00413B81" w:rsidP="00413B81">
            <w:pPr>
              <w:spacing w:line="360" w:lineRule="auto"/>
              <w:jc w:val="center"/>
            </w:pPr>
            <w:r w:rsidRPr="00A14DE8">
              <w:rPr>
                <w:rFonts w:hint="eastAsia"/>
              </w:rPr>
              <w:t>字段名称</w:t>
            </w:r>
          </w:p>
        </w:tc>
        <w:tc>
          <w:tcPr>
            <w:tcW w:w="6900" w:type="dxa"/>
            <w:tcBorders>
              <w:top w:val="single" w:sz="12" w:space="0" w:color="auto"/>
              <w:left w:val="single" w:sz="4" w:space="0" w:color="auto"/>
              <w:bottom w:val="single" w:sz="4" w:space="0" w:color="auto"/>
              <w:right w:val="nil"/>
            </w:tcBorders>
            <w:vAlign w:val="center"/>
            <w:hideMark/>
          </w:tcPr>
          <w:p ns2:paraId="1286F053" ns2:textId="77777777" w:rsidR="00413B81" w:rsidRPr="00A14DE8" w:rsidRDefault="00413B81" w:rsidP="00413B81">
            <w:pPr>
              <w:spacing w:line="360" w:lineRule="auto"/>
              <w:jc w:val="center"/>
            </w:pPr>
            <w:r w:rsidRPr="00A14DE8">
              <w:rPr>
                <w:rFonts w:hint="eastAsia"/>
              </w:rPr>
              <w:t>详细说明</w:t>
            </w:r>
          </w:p>
        </w:tc>
      </w:tr>
      <w:tr w:rsidR="00413B81" w:rsidRPr="00A14DE8" ns2:paraId="3DE0CB2B" ns2:textId="77777777" w:rsidTr="00FC24FF">
        <w:tc>
          <w:tcPr>
            <w:tcW w:w="1180" w:type="dxa"/>
            <w:tcBorders>
              <w:top w:val="single" w:sz="4" w:space="0" w:color="auto"/>
              <w:left w:val="nil"/>
              <w:bottom w:val="single" w:sz="4" w:space="0" w:color="auto"/>
              <w:right w:val="single" w:sz="4" w:space="0" w:color="auto"/>
            </w:tcBorders>
            <w:vAlign w:val="center"/>
            <w:hideMark/>
          </w:tcPr>
          <w:p ns2:paraId="6D722CEE" ns2:textId="77777777" w:rsidR="00413B81" w:rsidRPr="00A14DE8" w:rsidRDefault="00413B81" w:rsidP="00413B81">
            <w:pPr>
              <w:spacing w:line="360" w:lineRule="auto"/>
              <w:jc w:val="center"/>
            </w:pPr>
            <w:r w:rsidRPr="00A14DE8">
              <w:rPr>
                <w:rFonts w:hint="eastAsia"/>
              </w:rPr>
              <w:t>用例名称</w:t>
            </w:r>
          </w:p>
        </w:tc>
        <w:tc>
          <w:tcPr>
            <w:tcW w:w="6900" w:type="dxa"/>
            <w:tcBorders>
              <w:top w:val="single" w:sz="4" w:space="0" w:color="auto"/>
              <w:left w:val="single" w:sz="4" w:space="0" w:color="auto"/>
              <w:bottom w:val="single" w:sz="4" w:space="0" w:color="auto"/>
              <w:right w:val="nil"/>
            </w:tcBorders>
            <w:vAlign w:val="center"/>
            <w:hideMark/>
          </w:tcPr>
          <w:p ns2:paraId="503289E4" ns2:textId="77777777" w:rsidR="00413B81" w:rsidRPr="00A14DE8" w:rsidRDefault="00413B81" w:rsidP="00413B81">
            <w:pPr>
              <w:spacing w:line="360" w:lineRule="auto"/>
              <w:ind w:firstLineChars="200" w:firstLine="420"/>
              <w:jc w:val="left"/>
              <w:rPr>
                <w:b/>
              </w:rPr>
            </w:pPr>
            <w:r w:rsidRPr="00A14DE8">
              <w:rPr>
                <w:rFonts w:hint="eastAsia"/>
              </w:rPr>
              <w:t>设备鉴权接入与</w:t>
            </w:r>
            <w:r w:rsidRPr="00A14DE8">
              <w:rPr>
                <w:rFonts w:hint="eastAsia"/>
              </w:rPr>
              <w:t>0-RTT</w:t>
            </w:r>
            <w:proofErr w:type="gramStart"/>
            <w:r w:rsidRPr="00A14DE8">
              <w:rPr>
                <w:rFonts w:hint="eastAsia"/>
              </w:rPr>
              <w:t>连接建立</w:t>
            </w:r>
            <w:proofErr w:type="gramEnd"/>
          </w:p>
        </w:tc>
      </w:tr>
      <w:tr w:rsidR="00413B81" w:rsidRPr="00A14DE8" ns2:paraId="27060812" ns2:textId="77777777" w:rsidTr="00FC24FF">
        <w:tc>
          <w:tcPr>
            <w:tcW w:w="1180" w:type="dxa"/>
            <w:tcBorders>
              <w:top w:val="single" w:sz="4" w:space="0" w:color="auto"/>
              <w:left w:val="nil"/>
              <w:bottom w:val="single" w:sz="4" w:space="0" w:color="auto"/>
              <w:right w:val="single" w:sz="4" w:space="0" w:color="auto"/>
            </w:tcBorders>
            <w:vAlign w:val="center"/>
            <w:hideMark/>
          </w:tcPr>
          <w:p ns2:paraId="73DEF434" ns2:textId="77777777" w:rsidR="00413B81" w:rsidRPr="00A14DE8" w:rsidRDefault="00413B81" w:rsidP="00413B81">
            <w:pPr>
              <w:spacing w:line="360" w:lineRule="auto"/>
              <w:jc w:val="center"/>
            </w:pPr>
            <w:r w:rsidRPr="00A14DE8">
              <w:rPr>
                <w:rFonts w:hint="eastAsia"/>
              </w:rPr>
              <w:t>参与者</w:t>
            </w:r>
          </w:p>
        </w:tc>
        <w:tc>
          <w:tcPr>
            <w:tcW w:w="6900" w:type="dxa"/>
            <w:tcBorders>
              <w:top w:val="single" w:sz="4" w:space="0" w:color="auto"/>
              <w:left w:val="single" w:sz="4" w:space="0" w:color="auto"/>
              <w:bottom w:val="single" w:sz="4" w:space="0" w:color="auto"/>
              <w:right w:val="nil"/>
            </w:tcBorders>
            <w:vAlign w:val="center"/>
            <w:hideMark/>
          </w:tcPr>
          <w:p ns2:paraId="4B4B68F3" ns2:textId="77777777" w:rsidR="00413B81" w:rsidRPr="00A14DE8" w:rsidRDefault="00413B81" w:rsidP="00413B81">
            <w:pPr>
              <w:spacing w:line="360" w:lineRule="auto"/>
              <w:ind w:firstLineChars="200" w:firstLine="420"/>
              <w:jc w:val="left"/>
            </w:pPr>
            <w:r w:rsidRPr="00A14DE8">
              <w:rPr>
                <w:rFonts w:hint="eastAsia"/>
              </w:rPr>
              <w:t>移动</w:t>
            </w:r>
            <w:r w:rsidRPr="00A14DE8">
              <w:rPr>
                <w:rFonts w:hint="eastAsia"/>
              </w:rPr>
              <w:t>/IoT</w:t>
            </w:r>
            <w:r w:rsidRPr="00A14DE8">
              <w:rPr>
                <w:rFonts w:hint="eastAsia"/>
              </w:rPr>
              <w:t>设备（</w:t>
            </w:r>
            <w:r w:rsidRPr="00A14DE8">
              <w:rPr>
                <w:rFonts w:hint="eastAsia"/>
              </w:rPr>
              <w:t>Client</w:t>
            </w:r>
            <w:r w:rsidRPr="00A14DE8">
              <w:rPr>
                <w:rFonts w:hint="eastAsia"/>
              </w:rPr>
              <w:t>）、即时消息中间件系统</w:t>
            </w:r>
          </w:p>
        </w:tc>
      </w:tr>
      <w:tr w:rsidR="00413B81" w:rsidRPr="00A14DE8" ns2:paraId="0563FD3E" ns2:textId="77777777" w:rsidTr="00FC24FF">
        <w:tc>
          <w:tcPr>
            <w:tcW w:w="1180" w:type="dxa"/>
            <w:tcBorders>
              <w:top w:val="single" w:sz="4" w:space="0" w:color="auto"/>
              <w:left w:val="nil"/>
              <w:bottom w:val="single" w:sz="4" w:space="0" w:color="auto"/>
              <w:right w:val="single" w:sz="4" w:space="0" w:color="auto"/>
            </w:tcBorders>
            <w:vAlign w:val="center"/>
            <w:hideMark/>
          </w:tcPr>
          <w:p ns2:paraId="2D70738E" ns2:textId="77777777" w:rsidR="00413B81" w:rsidRPr="00A14DE8" w:rsidRDefault="00413B81" w:rsidP="00413B81">
            <w:pPr>
              <w:spacing w:line="360" w:lineRule="auto"/>
              <w:jc w:val="center"/>
            </w:pPr>
            <w:r w:rsidRPr="00A14DE8">
              <w:rPr>
                <w:rFonts w:hint="eastAsia"/>
              </w:rPr>
              <w:t>目标</w:t>
            </w:r>
          </w:p>
        </w:tc>
        <w:tc>
          <w:tcPr>
            <w:tcW w:w="6900" w:type="dxa"/>
            <w:tcBorders>
              <w:top w:val="single" w:sz="4" w:space="0" w:color="auto"/>
              <w:left w:val="single" w:sz="4" w:space="0" w:color="auto"/>
              <w:bottom w:val="single" w:sz="4" w:space="0" w:color="auto"/>
              <w:right w:val="nil"/>
            </w:tcBorders>
            <w:vAlign w:val="center"/>
            <w:hideMark/>
          </w:tcPr>
          <w:p ns2:paraId="4E0DE055" ns2:textId="77777777" w:rsidR="00413B81" w:rsidRPr="00A14DE8" w:rsidRDefault="00413B81" w:rsidP="00413B81">
            <w:pPr>
              <w:spacing w:line="360" w:lineRule="auto"/>
              <w:ind w:firstLineChars="200" w:firstLine="420"/>
              <w:jc w:val="left"/>
            </w:pPr>
            <w:r w:rsidRPr="00A14DE8">
              <w:rPr>
                <w:rFonts w:hint="eastAsia"/>
              </w:rPr>
              <w:t>客户端在</w:t>
            </w:r>
            <w:proofErr w:type="gramStart"/>
            <w:r w:rsidRPr="00A14DE8">
              <w:rPr>
                <w:rFonts w:hint="eastAsia"/>
              </w:rPr>
              <w:t>弱网环境</w:t>
            </w:r>
            <w:proofErr w:type="gramEnd"/>
            <w:r w:rsidRPr="00A14DE8">
              <w:rPr>
                <w:rFonts w:hint="eastAsia"/>
              </w:rPr>
              <w:t>下，安全且</w:t>
            </w:r>
            <w:proofErr w:type="gramStart"/>
            <w:r w:rsidRPr="00A14DE8">
              <w:rPr>
                <w:rFonts w:hint="eastAsia"/>
              </w:rPr>
              <w:t>极</w:t>
            </w:r>
            <w:proofErr w:type="gramEnd"/>
            <w:r w:rsidRPr="00A14DE8">
              <w:rPr>
                <w:rFonts w:hint="eastAsia"/>
              </w:rPr>
              <w:t>速地（</w:t>
            </w:r>
            <w:r w:rsidRPr="00A14DE8">
              <w:rPr>
                <w:rFonts w:hint="eastAsia"/>
              </w:rPr>
              <w:t>0-RTT</w:t>
            </w:r>
            <w:r w:rsidRPr="00A14DE8">
              <w:rPr>
                <w:rFonts w:hint="eastAsia"/>
              </w:rPr>
              <w:t>）与服务</w:t>
            </w:r>
            <w:proofErr w:type="gramStart"/>
            <w:r w:rsidRPr="00A14DE8">
              <w:rPr>
                <w:rFonts w:hint="eastAsia"/>
              </w:rPr>
              <w:t>端建立</w:t>
            </w:r>
            <w:proofErr w:type="gramEnd"/>
            <w:r w:rsidRPr="00A14DE8">
              <w:rPr>
                <w:rFonts w:hint="eastAsia"/>
              </w:rPr>
              <w:t>底层</w:t>
            </w:r>
            <w:r w:rsidRPr="00A14DE8">
              <w:rPr>
                <w:rFonts w:hint="eastAsia"/>
              </w:rPr>
              <w:t>QUIC</w:t>
            </w:r>
            <w:r w:rsidRPr="00A14DE8">
              <w:rPr>
                <w:rFonts w:hint="eastAsia"/>
              </w:rPr>
              <w:t>连接，完成</w:t>
            </w:r>
            <w:r w:rsidRPr="00A14DE8">
              <w:rPr>
                <w:rFonts w:hint="eastAsia"/>
              </w:rPr>
              <w:t>MQTT</w:t>
            </w:r>
            <w:proofErr w:type="gramStart"/>
            <w:r w:rsidRPr="00A14DE8">
              <w:rPr>
                <w:rFonts w:hint="eastAsia"/>
              </w:rPr>
              <w:t>协议级</w:t>
            </w:r>
            <w:proofErr w:type="gramEnd"/>
            <w:r w:rsidRPr="00A14DE8">
              <w:rPr>
                <w:rFonts w:hint="eastAsia"/>
              </w:rPr>
              <w:t>身份鉴权，并恢复连接上下文。</w:t>
            </w:r>
          </w:p>
        </w:tc>
      </w:tr>
      <w:tr w:rsidR="00413B81" w:rsidRPr="00A14DE8" ns2:paraId="22780ED6" ns2:textId="77777777" w:rsidTr="00FC24FF">
        <w:tc>
          <w:tcPr>
            <w:tcW w:w="1180" w:type="dxa"/>
            <w:tcBorders>
              <w:top w:val="single" w:sz="4" w:space="0" w:color="auto"/>
              <w:left w:val="nil"/>
              <w:bottom w:val="single" w:sz="4" w:space="0" w:color="auto"/>
              <w:right w:val="single" w:sz="4" w:space="0" w:color="auto"/>
            </w:tcBorders>
            <w:vAlign w:val="center"/>
            <w:hideMark/>
          </w:tcPr>
          <w:p ns2:paraId="67F6D743" ns2:textId="77777777" w:rsidR="00413B81" w:rsidRPr="00A14DE8" w:rsidRDefault="00413B81" w:rsidP="00413B81">
            <w:pPr>
              <w:spacing w:line="360" w:lineRule="auto"/>
              <w:jc w:val="center"/>
            </w:pPr>
            <w:r w:rsidRPr="00A14DE8">
              <w:rPr>
                <w:rFonts w:hint="eastAsia"/>
              </w:rPr>
              <w:t>前置条件</w:t>
            </w:r>
          </w:p>
        </w:tc>
        <w:tc>
          <w:tcPr>
            <w:tcW w:w="6900" w:type="dxa"/>
            <w:tcBorders>
              <w:top w:val="single" w:sz="4" w:space="0" w:color="auto"/>
              <w:left w:val="single" w:sz="4" w:space="0" w:color="auto"/>
              <w:bottom w:val="single" w:sz="4" w:space="0" w:color="auto"/>
              <w:right w:val="nil"/>
            </w:tcBorders>
            <w:vAlign w:val="center"/>
            <w:hideMark/>
          </w:tcPr>
          <w:p ns2:paraId="03AD17D6" ns2:textId="77777777" w:rsidR="00413B81" w:rsidRPr="00A14DE8" w:rsidRDefault="00413B81" w:rsidP="00413B81">
            <w:pPr>
              <w:spacing w:line="360" w:lineRule="auto"/>
              <w:ind w:firstLineChars="200" w:firstLine="420"/>
              <w:jc w:val="left"/>
            </w:pPr>
            <w:r w:rsidRPr="00A14DE8">
              <w:rPr>
                <w:rFonts w:hint="eastAsia"/>
              </w:rPr>
              <w:t>客户端已获取有效的服务端</w:t>
            </w:r>
            <w:r w:rsidRPr="00A14DE8">
              <w:rPr>
                <w:rFonts w:hint="eastAsia"/>
              </w:rPr>
              <w:t>IP</w:t>
            </w:r>
            <w:r w:rsidRPr="00A14DE8">
              <w:rPr>
                <w:rFonts w:hint="eastAsia"/>
              </w:rPr>
              <w:t>、端口，具备合法的身份凭证（用户名</w:t>
            </w:r>
            <w:r w:rsidRPr="00A14DE8">
              <w:rPr>
                <w:rFonts w:hint="eastAsia"/>
              </w:rPr>
              <w:t>/</w:t>
            </w:r>
            <w:r w:rsidRPr="00A14DE8">
              <w:rPr>
                <w:rFonts w:hint="eastAsia"/>
              </w:rPr>
              <w:t>密码），且非首次连接（持有</w:t>
            </w:r>
            <w:r w:rsidRPr="00A14DE8">
              <w:rPr>
                <w:rFonts w:hint="eastAsia"/>
              </w:rPr>
              <w:t>Session Ticket</w:t>
            </w:r>
            <w:r w:rsidRPr="00A14DE8">
              <w:rPr>
                <w:rFonts w:hint="eastAsia"/>
              </w:rPr>
              <w:t>）。</w:t>
            </w:r>
          </w:p>
        </w:tc>
      </w:tr>
      <w:tr w:rsidR="00413B81" w:rsidRPr="00A14DE8" ns2:paraId="0CB0EDBB" ns2:textId="77777777" w:rsidTr="00FC24FF">
        <w:tc>
          <w:tcPr>
            <w:tcW w:w="1180" w:type="dxa"/>
            <w:tcBorders>
              <w:top w:val="single" w:sz="4" w:space="0" w:color="auto"/>
              <w:left w:val="nil"/>
              <w:bottom w:val="single" w:sz="4" w:space="0" w:color="auto"/>
              <w:right w:val="single" w:sz="4" w:space="0" w:color="auto"/>
            </w:tcBorders>
            <w:vAlign w:val="center"/>
            <w:hideMark/>
          </w:tcPr>
          <w:p ns2:paraId="72DDF404" ns2:textId="77777777" w:rsidR="00413B81" w:rsidRPr="00A14DE8" w:rsidRDefault="00413B81" w:rsidP="00413B81">
            <w:pPr>
              <w:spacing w:line="360" w:lineRule="auto"/>
              <w:jc w:val="center"/>
            </w:pPr>
            <w:r w:rsidRPr="00A14DE8">
              <w:rPr>
                <w:rFonts w:hint="eastAsia"/>
              </w:rPr>
              <w:t>触发条件</w:t>
            </w:r>
          </w:p>
        </w:tc>
        <w:tc>
          <w:tcPr>
            <w:tcW w:w="6900" w:type="dxa"/>
            <w:tcBorders>
              <w:top w:val="single" w:sz="4" w:space="0" w:color="auto"/>
              <w:left w:val="single" w:sz="4" w:space="0" w:color="auto"/>
              <w:bottom w:val="single" w:sz="4" w:space="0" w:color="auto"/>
              <w:right w:val="nil"/>
            </w:tcBorders>
            <w:vAlign w:val="center"/>
            <w:hideMark/>
          </w:tcPr>
          <w:p ns2:paraId="47E73A35" ns2:textId="77777777" w:rsidR="00413B81" w:rsidRPr="00A14DE8" w:rsidRDefault="00413B81" w:rsidP="00413B81">
            <w:pPr>
              <w:spacing w:line="360" w:lineRule="auto"/>
              <w:ind w:firstLineChars="200" w:firstLine="420"/>
              <w:jc w:val="left"/>
            </w:pPr>
            <w:r w:rsidRPr="00A14DE8">
              <w:rPr>
                <w:rFonts w:hint="eastAsia"/>
              </w:rPr>
              <w:t>客户端</w:t>
            </w:r>
            <w:proofErr w:type="gramStart"/>
            <w:r w:rsidRPr="00A14DE8">
              <w:rPr>
                <w:rFonts w:hint="eastAsia"/>
              </w:rPr>
              <w:t>应用层</w:t>
            </w:r>
            <w:proofErr w:type="gramEnd"/>
            <w:r w:rsidRPr="00A14DE8">
              <w:rPr>
                <w:rFonts w:hint="eastAsia"/>
              </w:rPr>
              <w:t>发起网络连接与</w:t>
            </w:r>
            <w:r w:rsidRPr="00A14DE8">
              <w:rPr>
                <w:rFonts w:hint="eastAsia"/>
              </w:rPr>
              <w:t>MQTT CONNECT</w:t>
            </w:r>
            <w:r w:rsidRPr="00A14DE8">
              <w:rPr>
                <w:rFonts w:hint="eastAsia"/>
              </w:rPr>
              <w:t>请求。</w:t>
            </w:r>
          </w:p>
        </w:tc>
      </w:tr>
      <w:tr w:rsidR="00413B81" w:rsidRPr="00A14DE8" ns2:paraId="5C0CC21D" ns2:textId="77777777" w:rsidTr="00FC24FF">
        <w:tc>
          <w:tcPr>
            <w:tcW w:w="1180" w:type="dxa"/>
            <w:tcBorders>
              <w:top w:val="single" w:sz="4" w:space="0" w:color="auto"/>
              <w:left w:val="nil"/>
              <w:bottom w:val="single" w:sz="4" w:space="0" w:color="auto"/>
              <w:right w:val="single" w:sz="4" w:space="0" w:color="auto"/>
            </w:tcBorders>
            <w:vAlign w:val="center"/>
            <w:hideMark/>
          </w:tcPr>
          <w:p ns2:paraId="7A9CD6AD" ns2:textId="77777777" w:rsidR="00413B81" w:rsidRPr="00A14DE8" w:rsidRDefault="00413B81" w:rsidP="00413B81">
            <w:pPr>
              <w:spacing w:line="360" w:lineRule="auto"/>
              <w:jc w:val="center"/>
            </w:pPr>
            <w:r w:rsidRPr="00A14DE8">
              <w:rPr>
                <w:rFonts w:hint="eastAsia"/>
              </w:rPr>
              <w:t>主场景步骤</w:t>
            </w:r>
          </w:p>
        </w:tc>
        <w:tc>
          <w:tcPr>
            <w:tcW w:w="6900" w:type="dxa"/>
            <w:tcBorders>
              <w:top w:val="single" w:sz="4" w:space="0" w:color="auto"/>
              <w:left w:val="single" w:sz="4" w:space="0" w:color="auto"/>
              <w:bottom w:val="single" w:sz="4" w:space="0" w:color="auto"/>
              <w:right w:val="nil"/>
            </w:tcBorders>
            <w:vAlign w:val="center"/>
            <w:hideMark/>
          </w:tcPr>
          <w:p ns2:paraId="6DE4B071" ns2:textId="77777777" w:rsidR="00413B81" w:rsidRPr="00A14DE8" w:rsidRDefault="00413B81" w:rsidP="00413B81">
            <w:pPr>
              <w:spacing w:line="360" w:lineRule="auto"/>
              <w:ind w:firstLineChars="200" w:firstLine="420"/>
              <w:jc w:val="left"/>
            </w:pPr>
            <w:r w:rsidRPr="00A14DE8">
              <w:rPr>
                <w:rFonts w:hint="eastAsia"/>
              </w:rPr>
              <w:t xml:space="preserve">1. </w:t>
            </w:r>
            <w:r w:rsidRPr="00A14DE8">
              <w:rPr>
                <w:rFonts w:hint="eastAsia"/>
              </w:rPr>
              <w:t>客户端发起携带</w:t>
            </w:r>
            <w:r w:rsidRPr="00A14DE8">
              <w:rPr>
                <w:rFonts w:hint="eastAsia"/>
              </w:rPr>
              <w:t>0-RTT</w:t>
            </w:r>
            <w:r w:rsidRPr="00A14DE8">
              <w:rPr>
                <w:rFonts w:hint="eastAsia"/>
              </w:rPr>
              <w:t>应用数据的</w:t>
            </w:r>
            <w:r w:rsidRPr="00A14DE8">
              <w:rPr>
                <w:rFonts w:hint="eastAsia"/>
              </w:rPr>
              <w:t>QUIC</w:t>
            </w:r>
            <w:r w:rsidRPr="00A14DE8">
              <w:rPr>
                <w:rFonts w:hint="eastAsia"/>
              </w:rPr>
              <w:t>连接请求，数据包中嵌入当前时间戳与随机数（</w:t>
            </w:r>
            <w:r w:rsidRPr="00A14DE8">
              <w:rPr>
                <w:rFonts w:hint="eastAsia"/>
              </w:rPr>
              <w:t>Nonce</w:t>
            </w:r>
            <w:r w:rsidRPr="00A14DE8">
              <w:rPr>
                <w:rFonts w:hint="eastAsia"/>
              </w:rPr>
              <w:t>）。</w:t>
            </w:r>
          </w:p>
          <w:p ns2:paraId="7951DA28" ns2:textId="77777777" w:rsidR="00413B81" w:rsidRPr="00A14DE8" w:rsidRDefault="00413B81" w:rsidP="00413B81">
            <w:pPr>
              <w:spacing w:line="360" w:lineRule="auto"/>
              <w:ind w:firstLineChars="200" w:firstLine="420"/>
              <w:jc w:val="left"/>
            </w:pPr>
            <w:r w:rsidRPr="00A14DE8">
              <w:rPr>
                <w:rFonts w:hint="eastAsia"/>
              </w:rPr>
              <w:t xml:space="preserve">2. </w:t>
            </w:r>
            <w:r w:rsidRPr="00A14DE8">
              <w:rPr>
                <w:rFonts w:hint="eastAsia"/>
              </w:rPr>
              <w:t>服务端网络监听模块接收请求，验证时间窗与</w:t>
            </w:r>
            <w:r w:rsidRPr="00A14DE8">
              <w:rPr>
                <w:rFonts w:hint="eastAsia"/>
              </w:rPr>
              <w:t>Nonce</w:t>
            </w:r>
            <w:r w:rsidRPr="00A14DE8">
              <w:rPr>
                <w:rFonts w:hint="eastAsia"/>
              </w:rPr>
              <w:t>以防重放攻击。</w:t>
            </w:r>
          </w:p>
          <w:p ns2:paraId="542B1B27" ns2:textId="77777777" w:rsidR="00413B81" w:rsidRPr="00A14DE8" w:rsidRDefault="00413B81" w:rsidP="00413B81">
            <w:pPr>
              <w:spacing w:line="360" w:lineRule="auto"/>
              <w:ind w:firstLineChars="200" w:firstLine="420"/>
              <w:jc w:val="left"/>
            </w:pPr>
            <w:r w:rsidRPr="00A14DE8">
              <w:rPr>
                <w:rFonts w:hint="eastAsia"/>
              </w:rPr>
              <w:t>3. QUIC</w:t>
            </w:r>
            <w:proofErr w:type="gramStart"/>
            <w:r w:rsidRPr="00A14DE8">
              <w:rPr>
                <w:rFonts w:hint="eastAsia"/>
              </w:rPr>
              <w:t>层安全</w:t>
            </w:r>
            <w:proofErr w:type="gramEnd"/>
            <w:r w:rsidRPr="00A14DE8">
              <w:rPr>
                <w:rFonts w:hint="eastAsia"/>
              </w:rPr>
              <w:t>握手成功，将解密后的</w:t>
            </w:r>
            <w:r w:rsidRPr="00A14DE8">
              <w:rPr>
                <w:rFonts w:hint="eastAsia"/>
              </w:rPr>
              <w:t>MQTT CONNECT</w:t>
            </w:r>
            <w:r w:rsidRPr="00A14DE8">
              <w:rPr>
                <w:rFonts w:hint="eastAsia"/>
              </w:rPr>
              <w:t>报文向上层会话模块投递。</w:t>
            </w:r>
          </w:p>
          <w:p ns2:paraId="14BD934B" ns2:textId="77777777" w:rsidR="00413B81" w:rsidRPr="00A14DE8" w:rsidRDefault="00413B81" w:rsidP="00413B81">
            <w:pPr>
              <w:spacing w:line="360" w:lineRule="auto"/>
              <w:ind w:firstLineChars="200" w:firstLine="420"/>
              <w:jc w:val="left"/>
            </w:pPr>
            <w:r w:rsidRPr="00A14DE8">
              <w:rPr>
                <w:rFonts w:hint="eastAsia"/>
              </w:rPr>
              <w:t xml:space="preserve">4. </w:t>
            </w:r>
            <w:proofErr w:type="gramStart"/>
            <w:r w:rsidRPr="00A14DE8">
              <w:rPr>
                <w:rFonts w:hint="eastAsia"/>
              </w:rPr>
              <w:t>会话层</w:t>
            </w:r>
            <w:proofErr w:type="gramEnd"/>
            <w:r w:rsidRPr="00A14DE8">
              <w:rPr>
                <w:rFonts w:hint="eastAsia"/>
              </w:rPr>
              <w:t>校验报文中的用户名与密码合法性。</w:t>
            </w:r>
          </w:p>
          <w:p ns2:paraId="47C85BD8" ns2:textId="77777777" w:rsidR="00413B81" w:rsidRPr="00A14DE8" w:rsidRDefault="00413B81" w:rsidP="00413B81">
            <w:pPr>
              <w:spacing w:line="360" w:lineRule="auto"/>
              <w:ind w:firstLineChars="200" w:firstLine="420"/>
              <w:jc w:val="left"/>
            </w:pPr>
            <w:r w:rsidRPr="00A14DE8">
              <w:rPr>
                <w:rFonts w:hint="eastAsia"/>
              </w:rPr>
              <w:t xml:space="preserve">5. </w:t>
            </w:r>
            <w:r w:rsidRPr="00A14DE8">
              <w:rPr>
                <w:rFonts w:hint="eastAsia"/>
              </w:rPr>
              <w:t>鉴权通过，服务</w:t>
            </w:r>
            <w:proofErr w:type="gramStart"/>
            <w:r w:rsidRPr="00A14DE8">
              <w:rPr>
                <w:rFonts w:hint="eastAsia"/>
              </w:rPr>
              <w:t>端创建</w:t>
            </w:r>
            <w:proofErr w:type="gramEnd"/>
            <w:r w:rsidRPr="00A14DE8">
              <w:rPr>
                <w:rFonts w:hint="eastAsia"/>
              </w:rPr>
              <w:t>或唤醒对应的</w:t>
            </w:r>
            <w:r w:rsidRPr="00A14DE8">
              <w:rPr>
                <w:rFonts w:hint="eastAsia"/>
              </w:rPr>
              <w:t>Erlang Session</w:t>
            </w:r>
            <w:r w:rsidRPr="00A14DE8">
              <w:rPr>
                <w:rFonts w:hint="eastAsia"/>
              </w:rPr>
              <w:t>进程。</w:t>
            </w:r>
          </w:p>
          <w:p ns2:paraId="6C783EC3" ns2:textId="77777777" w:rsidR="00413B81" w:rsidRPr="00A14DE8" w:rsidRDefault="00413B81" w:rsidP="00413B81">
            <w:pPr>
              <w:spacing w:line="360" w:lineRule="auto"/>
              <w:ind w:firstLineChars="200" w:firstLine="420"/>
              <w:jc w:val="left"/>
            </w:pPr>
            <w:r w:rsidRPr="00A14DE8">
              <w:rPr>
                <w:rFonts w:hint="eastAsia"/>
              </w:rPr>
              <w:t xml:space="preserve">6. </w:t>
            </w:r>
            <w:r w:rsidRPr="00A14DE8">
              <w:rPr>
                <w:rFonts w:hint="eastAsia"/>
              </w:rPr>
              <w:t>服务端向客户端返回</w:t>
            </w:r>
            <w:r w:rsidRPr="00A14DE8">
              <w:rPr>
                <w:rFonts w:hint="eastAsia"/>
              </w:rPr>
              <w:t>CONNACK</w:t>
            </w:r>
            <w:r w:rsidRPr="00A14DE8">
              <w:rPr>
                <w:rFonts w:hint="eastAsia"/>
              </w:rPr>
              <w:t>报文，会话</w:t>
            </w:r>
            <w:proofErr w:type="gramStart"/>
            <w:r w:rsidRPr="00A14DE8">
              <w:rPr>
                <w:rFonts w:hint="eastAsia"/>
              </w:rPr>
              <w:t>状态机</w:t>
            </w:r>
            <w:proofErr w:type="gramEnd"/>
            <w:r w:rsidRPr="00A14DE8">
              <w:rPr>
                <w:rFonts w:hint="eastAsia"/>
              </w:rPr>
              <w:t>切换至</w:t>
            </w:r>
            <w:r w:rsidRPr="00A14DE8">
              <w:rPr>
                <w:rFonts w:hint="eastAsia"/>
              </w:rPr>
              <w:t>Connected</w:t>
            </w:r>
            <w:r w:rsidRPr="00A14DE8">
              <w:rPr>
                <w:rFonts w:hint="eastAsia"/>
              </w:rPr>
              <w:t>状态。</w:t>
            </w:r>
          </w:p>
        </w:tc>
      </w:tr>
      <w:tr w:rsidR="00413B81" w:rsidRPr="00A14DE8" ns2:paraId="6641F19F" ns2:textId="77777777" w:rsidTr="00FC24FF">
        <w:tc>
          <w:tcPr>
            <w:tcW w:w="1180" w:type="dxa"/>
            <w:tcBorders>
              <w:top w:val="single" w:sz="4" w:space="0" w:color="auto"/>
              <w:left w:val="nil"/>
              <w:bottom w:val="single" w:sz="4" w:space="0" w:color="auto"/>
              <w:right w:val="single" w:sz="4" w:space="0" w:color="auto"/>
            </w:tcBorders>
            <w:vAlign w:val="center"/>
            <w:hideMark/>
          </w:tcPr>
          <w:p ns2:paraId="707FB55D" ns2:textId="77777777" w:rsidR="00413B81" w:rsidRPr="00A14DE8" w:rsidRDefault="00413B81" w:rsidP="00413B81">
            <w:pPr>
              <w:spacing w:line="360" w:lineRule="auto"/>
              <w:jc w:val="center"/>
            </w:pPr>
            <w:r w:rsidRPr="00A14DE8">
              <w:rPr>
                <w:rFonts w:hint="eastAsia"/>
              </w:rPr>
              <w:t>异常场景</w:t>
            </w:r>
          </w:p>
        </w:tc>
        <w:tc>
          <w:tcPr>
            <w:tcW w:w="6900" w:type="dxa"/>
            <w:tcBorders>
              <w:top w:val="single" w:sz="4" w:space="0" w:color="auto"/>
              <w:left w:val="single" w:sz="4" w:space="0" w:color="auto"/>
              <w:bottom w:val="single" w:sz="4" w:space="0" w:color="auto"/>
              <w:right w:val="nil"/>
            </w:tcBorders>
            <w:vAlign w:val="center"/>
            <w:hideMark/>
          </w:tcPr>
          <w:p ns2:paraId="6E5DA106" ns2:textId="12EC4C77" w:rsidR="00413B81" w:rsidRPr="00A14DE8" w:rsidRDefault="00413B81" w:rsidP="00413B81">
            <w:pPr>
              <w:spacing w:line="360" w:lineRule="auto"/>
              <w:ind w:firstLineChars="100" w:firstLine="210"/>
              <w:jc w:val="left"/>
            </w:pPr>
            <w:r w:rsidRPr="00A14DE8">
              <w:rPr>
                <w:rFonts w:hint="eastAsia"/>
              </w:rPr>
              <w:t xml:space="preserve">1. </w:t>
            </w:r>
            <w:r w:rsidRPr="00A14DE8">
              <w:rPr>
                <w:rFonts w:hint="eastAsia"/>
              </w:rPr>
              <w:t>重放攻击拦截：若时间窗校验超时或布隆过滤器检测到</w:t>
            </w:r>
            <w:r w:rsidRPr="00A14DE8">
              <w:rPr>
                <w:rFonts w:hint="eastAsia"/>
              </w:rPr>
              <w:t>Nonce</w:t>
            </w:r>
            <w:r w:rsidRPr="00A14DE8">
              <w:rPr>
                <w:rFonts w:hint="eastAsia"/>
              </w:rPr>
              <w:t>重复</w:t>
            </w:r>
            <w:r w:rsidR="0047326E" w:rsidRPr="00A14DE8">
              <w:rPr>
                <w:rFonts w:hint="eastAsia"/>
              </w:rPr>
              <w:fldChar w:fldCharType="begin"/>
            </w:r>
            <w:r w:rsidR="0047326E" w:rsidRPr="00A14DE8">
              <w:rPr>
                <w:rFonts w:hint="eastAsia"/>
              </w:rPr>
              <w:instrText xml:space="preserve"> REF _Ref227093129 \r \h </w:instrText>
            </w:r>
            <w:r w:rsidR="00A14DE8">
              <w:instrText xml:space="preserve"> \* MERGEFORMAT </w:instrText>
            </w:r>
            <w:r w:rsidR="0047326E" w:rsidRPr="00A14DE8">
              <w:rPr>
                <w:rFonts w:hint="eastAsia"/>
              </w:rPr>
            </w:r>
            <w:r w:rsidR="0047326E" w:rsidRPr="00A14DE8">
              <w:rPr>
                <w:rFonts w:hint="eastAsia"/>
              </w:rPr>
              <w:fldChar w:fldCharType="separate"/>
            </w:r>
            <w:r w:rsidR="0047326E" w:rsidRPr="00A14DE8">
              <w:rPr>
                <w:rFonts w:hint="eastAsia"/>
                <w:vertAlign w:val="superscript"/>
              </w:rPr>
              <w:t>[14]</w:t>
            </w:r>
            <w:r w:rsidR="0047326E" w:rsidRPr="00A14DE8">
              <w:rPr>
                <w:rFonts w:hint="eastAsia"/>
              </w:rPr>
              <w:fldChar w:fldCharType="end"/>
            </w:r>
            <w:r w:rsidRPr="00A14DE8">
              <w:rPr>
                <w:rFonts w:hint="eastAsia"/>
              </w:rPr>
              <w:t>，服务端直接丢弃</w:t>
            </w:r>
            <w:r w:rsidRPr="00A14DE8">
              <w:rPr>
                <w:rFonts w:hint="eastAsia"/>
              </w:rPr>
              <w:t>0-RTT</w:t>
            </w:r>
            <w:r w:rsidRPr="00A14DE8">
              <w:rPr>
                <w:rFonts w:hint="eastAsia"/>
              </w:rPr>
              <w:t>数据包，并强制回退至</w:t>
            </w:r>
            <w:r w:rsidRPr="00A14DE8">
              <w:rPr>
                <w:rFonts w:hint="eastAsia"/>
              </w:rPr>
              <w:t>1-RTT</w:t>
            </w:r>
            <w:r w:rsidRPr="00A14DE8">
              <w:rPr>
                <w:rFonts w:hint="eastAsia"/>
              </w:rPr>
              <w:t>标准</w:t>
            </w:r>
            <w:r w:rsidRPr="00A14DE8">
              <w:rPr>
                <w:rFonts w:hint="eastAsia"/>
              </w:rPr>
              <w:t>TLS</w:t>
            </w:r>
            <w:r w:rsidRPr="00A14DE8">
              <w:rPr>
                <w:rFonts w:hint="eastAsia"/>
              </w:rPr>
              <w:t>握手流程。</w:t>
            </w:r>
          </w:p>
          <w:p ns2:paraId="18F76748" ns2:textId="77777777" w:rsidR="00413B81" w:rsidRPr="00A14DE8" w:rsidRDefault="00413B81" w:rsidP="00413B81">
            <w:pPr>
              <w:spacing w:line="360" w:lineRule="auto"/>
              <w:ind w:firstLineChars="100" w:firstLine="210"/>
              <w:jc w:val="left"/>
            </w:pPr>
            <w:r w:rsidRPr="00A14DE8">
              <w:rPr>
                <w:rFonts w:hint="eastAsia"/>
              </w:rPr>
              <w:t xml:space="preserve">2. </w:t>
            </w:r>
            <w:r w:rsidRPr="00A14DE8">
              <w:rPr>
                <w:rFonts w:hint="eastAsia"/>
              </w:rPr>
              <w:t>鉴权失败：若密码或</w:t>
            </w:r>
            <w:r w:rsidRPr="00A14DE8">
              <w:rPr>
                <w:rFonts w:hint="eastAsia"/>
              </w:rPr>
              <w:t>Token</w:t>
            </w:r>
            <w:r w:rsidRPr="00A14DE8">
              <w:rPr>
                <w:rFonts w:hint="eastAsia"/>
              </w:rPr>
              <w:t>错误，服务端向客户端返回包含对应原因码（</w:t>
            </w:r>
            <w:r w:rsidRPr="00A14DE8">
              <w:rPr>
                <w:rFonts w:hint="eastAsia"/>
              </w:rPr>
              <w:t>Reason Code</w:t>
            </w:r>
            <w:r w:rsidRPr="00A14DE8">
              <w:rPr>
                <w:rFonts w:hint="eastAsia"/>
              </w:rPr>
              <w:t>）的</w:t>
            </w:r>
            <w:r w:rsidRPr="00A14DE8">
              <w:rPr>
                <w:rFonts w:hint="eastAsia"/>
              </w:rPr>
              <w:t>CONNACK</w:t>
            </w:r>
            <w:r w:rsidRPr="00A14DE8">
              <w:rPr>
                <w:rFonts w:hint="eastAsia"/>
              </w:rPr>
              <w:t>报文，并主动终止</w:t>
            </w:r>
            <w:r w:rsidRPr="00A14DE8">
              <w:rPr>
                <w:rFonts w:hint="eastAsia"/>
              </w:rPr>
              <w:t>QUIC</w:t>
            </w:r>
            <w:r w:rsidRPr="00A14DE8">
              <w:rPr>
                <w:rFonts w:hint="eastAsia"/>
              </w:rPr>
              <w:t>底层连接。</w:t>
            </w:r>
          </w:p>
        </w:tc>
      </w:tr>
      <w:tr w:rsidR="00413B81" w:rsidRPr="00A14DE8" ns2:paraId="3480EF19" ns2:textId="77777777" w:rsidTr="00FC24FF">
        <w:tc>
          <w:tcPr>
            <w:tcW w:w="1180" w:type="dxa"/>
            <w:tcBorders>
              <w:top w:val="single" w:sz="4" w:space="0" w:color="auto"/>
              <w:left w:val="nil"/>
              <w:bottom w:val="single" w:sz="4" w:space="0" w:color="auto"/>
              <w:right w:val="single" w:sz="4" w:space="0" w:color="auto"/>
            </w:tcBorders>
            <w:vAlign w:val="center"/>
            <w:hideMark/>
          </w:tcPr>
          <w:p ns2:paraId="0ADF5102" ns2:textId="77777777" w:rsidR="00413B81" w:rsidRPr="00A14DE8" w:rsidRDefault="00413B81" w:rsidP="00413B81">
            <w:pPr>
              <w:spacing w:line="360" w:lineRule="auto"/>
              <w:jc w:val="center"/>
            </w:pPr>
            <w:r w:rsidRPr="00A14DE8">
              <w:rPr>
                <w:rFonts w:hint="eastAsia"/>
              </w:rPr>
              <w:t>后置条件</w:t>
            </w:r>
          </w:p>
        </w:tc>
        <w:tc>
          <w:tcPr>
            <w:tcW w:w="6900" w:type="dxa"/>
            <w:tcBorders>
              <w:top w:val="single" w:sz="4" w:space="0" w:color="auto"/>
              <w:left w:val="single" w:sz="4" w:space="0" w:color="auto"/>
              <w:bottom w:val="single" w:sz="4" w:space="0" w:color="auto"/>
              <w:right w:val="nil"/>
            </w:tcBorders>
            <w:vAlign w:val="center"/>
            <w:hideMark/>
          </w:tcPr>
          <w:p ns2:paraId="343370F3" ns2:textId="77777777" w:rsidR="00413B81" w:rsidRPr="00A14DE8" w:rsidRDefault="00413B81" w:rsidP="00413B81">
            <w:pPr>
              <w:spacing w:line="360" w:lineRule="auto"/>
              <w:ind w:firstLineChars="100" w:firstLine="210"/>
              <w:jc w:val="left"/>
            </w:pPr>
            <w:r w:rsidRPr="00A14DE8">
              <w:rPr>
                <w:rFonts w:hint="eastAsia"/>
              </w:rPr>
              <w:t>客户端在服务端的连接状态更新为“已连接（</w:t>
            </w:r>
            <w:r w:rsidRPr="00A14DE8">
              <w:rPr>
                <w:rFonts w:hint="eastAsia"/>
              </w:rPr>
              <w:t>Active</w:t>
            </w:r>
            <w:r w:rsidRPr="00A14DE8">
              <w:rPr>
                <w:rFonts w:hint="eastAsia"/>
              </w:rPr>
              <w:t>）”，分配</w:t>
            </w:r>
            <w:proofErr w:type="gramStart"/>
            <w:r w:rsidRPr="00A14DE8">
              <w:rPr>
                <w:rFonts w:hint="eastAsia"/>
              </w:rPr>
              <w:t>独立的流控</w:t>
            </w:r>
            <w:proofErr w:type="gramEnd"/>
            <w:r w:rsidRPr="00A14DE8">
              <w:rPr>
                <w:rFonts w:hint="eastAsia"/>
              </w:rPr>
              <w:t>窗口与心跳定时器，可正常进行业务数据的发布与订阅。</w:t>
            </w:r>
          </w:p>
        </w:tc>
      </w:tr>
      <w:tr w:rsidR="00413B81" w:rsidRPr="00A14DE8" ns2:paraId="5B2A7299" ns2:textId="77777777" w:rsidTr="00BA311A">
        <w:tc>
          <w:tcPr>
            <w:tcW w:w="1180" w:type="dxa"/>
            <w:tcBorders>
              <w:top w:val="single" w:sz="4" w:space="0" w:color="auto"/>
              <w:left w:val="nil"/>
              <w:bottom w:val="single" w:sz="4" w:space="0" w:color="auto"/>
              <w:right w:val="single" w:sz="4" w:space="0" w:color="auto"/>
            </w:tcBorders>
            <w:vAlign w:val="center"/>
            <w:hideMark/>
          </w:tcPr>
          <w:p ns2:paraId="51615D3C" ns2:textId="77777777" w:rsidR="00413B81" w:rsidRPr="00A14DE8" w:rsidRDefault="00413B81" w:rsidP="00413B81">
            <w:pPr>
              <w:spacing w:line="360" w:lineRule="auto"/>
              <w:jc w:val="center"/>
            </w:pPr>
            <w:r w:rsidRPr="00A14DE8">
              <w:rPr>
                <w:rFonts w:hint="eastAsia"/>
              </w:rPr>
              <w:t>发生频率</w:t>
            </w:r>
          </w:p>
        </w:tc>
        <w:tc>
          <w:tcPr>
            <w:tcW w:w="6900" w:type="dxa"/>
            <w:tcBorders>
              <w:top w:val="single" w:sz="4" w:space="0" w:color="auto"/>
              <w:left w:val="single" w:sz="4" w:space="0" w:color="auto"/>
              <w:bottom w:val="single" w:sz="4" w:space="0" w:color="auto"/>
              <w:right w:val="nil"/>
            </w:tcBorders>
            <w:vAlign w:val="center"/>
            <w:hideMark/>
          </w:tcPr>
          <w:p ns2:paraId="1F42A7C2" ns2:textId="1A8DA642" w:rsidR="00413B81" w:rsidRPr="00A14DE8" w:rsidRDefault="00413B81" w:rsidP="00413B81">
            <w:pPr>
              <w:spacing w:line="360" w:lineRule="auto"/>
              <w:ind w:firstLineChars="100" w:firstLine="210"/>
              <w:jc w:val="left"/>
            </w:pPr>
            <w:r w:rsidRPr="00A14DE8">
              <w:rPr>
                <w:rFonts w:hint="eastAsia"/>
              </w:rPr>
              <w:t>高频。在网络环境不稳定、设备频繁基站切换或休眠唤醒时高频发生。</w:t>
            </w:r>
          </w:p>
        </w:tc>
      </w:tr>
      <w:tr w:rsidR="00413B81" w:rsidRPr="00A14DE8" ns2:paraId="17EAF4D4" ns2:textId="77777777" w:rsidTr="00BA311A">
        <w:tc>
          <w:tcPr>
            <w:tcW w:w="1180" w:type="dxa"/>
            <w:tcBorders>
              <w:top w:val="single" w:sz="4" w:space="0" w:color="auto"/>
              <w:left w:val="nil"/>
              <w:bottom w:val="single" w:sz="12" w:space="0" w:color="auto"/>
              <w:right w:val="single" w:sz="4" w:space="0" w:color="auto"/>
            </w:tcBorders>
            <w:vAlign w:val="center"/>
            <w:hideMark/>
          </w:tcPr>
          <w:p ns2:paraId="067B4F79" ns2:textId="77777777" w:rsidR="00413B81" w:rsidRPr="00A14DE8" w:rsidRDefault="00413B81" w:rsidP="00413B81">
            <w:pPr>
              <w:spacing w:line="360" w:lineRule="auto"/>
              <w:jc w:val="center"/>
            </w:pPr>
            <w:r w:rsidRPr="00A14DE8">
              <w:rPr>
                <w:rFonts w:hint="eastAsia"/>
              </w:rPr>
              <w:t>限制</w:t>
            </w:r>
          </w:p>
        </w:tc>
        <w:tc>
          <w:tcPr>
            <w:tcW w:w="6900" w:type="dxa"/>
            <w:tcBorders>
              <w:top w:val="single" w:sz="4" w:space="0" w:color="auto"/>
              <w:left w:val="single" w:sz="4" w:space="0" w:color="auto"/>
              <w:bottom w:val="single" w:sz="12" w:space="0" w:color="auto"/>
              <w:right w:val="nil"/>
            </w:tcBorders>
            <w:vAlign w:val="center"/>
            <w:hideMark/>
          </w:tcPr>
          <w:p ns2:paraId="43A47A0C" ns2:textId="77777777" w:rsidR="00413B81" w:rsidRPr="00A14DE8" w:rsidRDefault="00413B81" w:rsidP="00413B81">
            <w:pPr>
              <w:spacing w:line="360" w:lineRule="auto"/>
              <w:ind w:firstLineChars="100" w:firstLine="210"/>
              <w:jc w:val="left"/>
            </w:pPr>
            <w:r w:rsidRPr="00A14DE8">
              <w:rPr>
                <w:rFonts w:hint="eastAsia"/>
              </w:rPr>
              <w:t>客户端网络</w:t>
            </w:r>
            <w:proofErr w:type="gramStart"/>
            <w:r w:rsidRPr="00A14DE8">
              <w:rPr>
                <w:rFonts w:hint="eastAsia"/>
              </w:rPr>
              <w:t>栈</w:t>
            </w:r>
            <w:proofErr w:type="gramEnd"/>
            <w:r w:rsidRPr="00A14DE8">
              <w:rPr>
                <w:rFonts w:hint="eastAsia"/>
              </w:rPr>
              <w:t>必须支持</w:t>
            </w:r>
            <w:r w:rsidRPr="00A14DE8">
              <w:rPr>
                <w:rFonts w:hint="eastAsia"/>
              </w:rPr>
              <w:t>QUIC</w:t>
            </w:r>
            <w:r w:rsidRPr="00A14DE8">
              <w:rPr>
                <w:rFonts w:hint="eastAsia"/>
              </w:rPr>
              <w:t>标准协议及</w:t>
            </w:r>
            <w:r w:rsidRPr="00A14DE8">
              <w:rPr>
                <w:rFonts w:hint="eastAsia"/>
              </w:rPr>
              <w:t>TLS 1.3</w:t>
            </w:r>
            <w:r w:rsidRPr="00A14DE8">
              <w:rPr>
                <w:rFonts w:hint="eastAsia"/>
              </w:rPr>
              <w:t>加密套件；防重放攻击的时间</w:t>
            </w:r>
            <w:proofErr w:type="gramStart"/>
            <w:r w:rsidRPr="00A14DE8">
              <w:rPr>
                <w:rFonts w:hint="eastAsia"/>
              </w:rPr>
              <w:t>窗限制</w:t>
            </w:r>
            <w:proofErr w:type="gramEnd"/>
            <w:r w:rsidRPr="00A14DE8">
              <w:rPr>
                <w:rFonts w:hint="eastAsia"/>
              </w:rPr>
              <w:t>配置为</w:t>
            </w:r>
            <w:r w:rsidRPr="00A14DE8">
              <w:rPr>
                <w:rFonts w:hint="eastAsia"/>
              </w:rPr>
              <w:t>10</w:t>
            </w:r>
            <w:r w:rsidRPr="00A14DE8">
              <w:rPr>
                <w:rFonts w:hint="eastAsia"/>
              </w:rPr>
              <w:t>秒。</w:t>
            </w:r>
          </w:p>
        </w:tc>
      </w:tr>
    </w:tbl>
    <w:p ns2:paraId="2BBF3405" ns2:textId="10A40240" w:rsidR="00413B81" w:rsidRPr="00A14DE8" w:rsidRDefault="00413B81">
      <w:pPr>
        <w:numPr>
          <w:ilvl w:val="0"/>
          <w:numId w:val="3"/>
        </w:numPr>
        <w:spacing w:line="360" w:lineRule="auto"/>
        <w:rPr>
          <w:sz w:val="24"/>
          <w:szCs w:val="24"/>
        </w:rPr>
      </w:pPr>
      <w:r w:rsidRPr="00A14DE8">
        <w:rPr>
          <w:rFonts w:hint="eastAsia"/>
          <w:sz w:val="24"/>
          <w:szCs w:val="24"/>
        </w:rPr>
        <w:t>消息发布用例规约</w:t>
      </w:r>
      <w:r w:rsidRPr="00A14DE8">
        <w:rPr>
          <w:rFonts w:hint="eastAsia"/>
          <w:sz w:val="24"/>
          <w:szCs w:val="24"/>
        </w:rPr>
        <w:t>(</w:t>
      </w:r>
      <w:r w:rsidRPr="00A14DE8">
        <w:rPr>
          <w:rFonts w:hint="eastAsia"/>
          <w:sz w:val="24"/>
          <w:szCs w:val="24"/>
        </w:rPr>
        <w:t>如表</w:t>
      </w:r>
      <w:r w:rsidRPr="00A14DE8">
        <w:rPr>
          <w:rFonts w:hint="eastAsia"/>
          <w:sz w:val="24"/>
          <w:szCs w:val="24"/>
        </w:rPr>
        <w:t>3</w:t>
      </w:r>
      <w:r w:rsidRPr="00A14DE8">
        <w:rPr>
          <w:sz w:val="24"/>
          <w:szCs w:val="24"/>
        </w:rPr>
        <w:t>.</w:t>
      </w:r>
      <w:r w:rsidRPr="00A14DE8">
        <w:rPr>
          <w:rFonts w:hint="eastAsia"/>
          <w:sz w:val="24"/>
          <w:szCs w:val="24"/>
        </w:rPr>
        <w:t>2</w:t>
      </w:r>
      <w:r w:rsidRPr="00A14DE8">
        <w:rPr>
          <w:rFonts w:hint="eastAsia"/>
          <w:sz w:val="24"/>
          <w:szCs w:val="24"/>
        </w:rPr>
        <w:t>所示</w:t>
      </w:r>
      <w:r w:rsidRPr="00A14DE8">
        <w:rPr>
          <w:rFonts w:hint="eastAsia"/>
          <w:sz w:val="24"/>
          <w:szCs w:val="24"/>
        </w:rPr>
        <w:t>)</w:t>
      </w:r>
    </w:p>
    <w:p ns2:paraId="613B76D6" ns2:textId="77777777" w:rsidR="00413B81" w:rsidRPr="00A14DE8" w:rsidRDefault="00413B81" w:rsidP="00413B81">
      <w:pPr>
        <w:spacing w:line="360" w:lineRule="auto"/>
        <w:jc w:val="center"/>
        <w:rPr>
          <w:b/>
          <w:bCs/>
        </w:rPr>
      </w:pPr>
      <w:r w:rsidRPr="00A14DE8">
        <w:rPr>
          <w:rFonts w:hint="eastAsia"/>
          <w:b/>
          <w:bCs/>
        </w:rPr>
        <w:t>表</w:t>
      </w:r>
      <w:r w:rsidRPr="00A14DE8">
        <w:rPr>
          <w:rFonts w:hint="eastAsia"/>
          <w:b/>
          <w:bCs/>
        </w:rPr>
        <w:t>3</w:t>
      </w:r>
      <w:r w:rsidRPr="00A14DE8">
        <w:rPr>
          <w:b/>
          <w:bCs/>
        </w:rPr>
        <w:t>.</w:t>
      </w:r>
      <w:r w:rsidRPr="00A14DE8">
        <w:rPr>
          <w:rFonts w:hint="eastAsia"/>
          <w:b/>
          <w:bCs/>
        </w:rPr>
        <w:t xml:space="preserve">2 </w:t>
      </w:r>
      <w:r w:rsidRPr="00A14DE8">
        <w:rPr>
          <w:rFonts w:hint="eastAsia"/>
          <w:b/>
          <w:bCs/>
        </w:rPr>
        <w:t>消息发布用例规约</w:t>
      </w:r>
    </w:p>
    <w:tbl>
      <w:tblPr>
        <w:tblW w:w="80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6900"/>
      </w:tblGrid>
      <w:tr w:rsidR="00413B81" w:rsidRPr="00A14DE8" ns2:paraId="7BD96D6D" ns2:textId="77777777" w:rsidTr="00FC24FF">
        <w:tc>
          <w:tcPr>
            <w:tcW w:w="1180" w:type="dxa"/>
            <w:tcBorders>
              <w:top w:val="single" w:sz="12" w:space="0" w:color="auto"/>
              <w:left w:val="nil"/>
              <w:bottom w:val="single" w:sz="4" w:space="0" w:color="auto"/>
              <w:right w:val="single" w:sz="4" w:space="0" w:color="auto"/>
            </w:tcBorders>
            <w:vAlign w:val="center"/>
            <w:hideMark/>
          </w:tcPr>
          <w:p ns2:paraId="414AD379" ns2:textId="77777777" w:rsidR="00413B81" w:rsidRPr="00A14DE8" w:rsidRDefault="00413B81" w:rsidP="00413B81">
            <w:pPr>
              <w:spacing w:line="360" w:lineRule="auto"/>
              <w:jc w:val="center"/>
            </w:pPr>
            <w:r w:rsidRPr="00A14DE8">
              <w:rPr>
                <w:rFonts w:hint="eastAsia"/>
              </w:rPr>
              <w:t>字段名称</w:t>
            </w:r>
          </w:p>
        </w:tc>
        <w:tc>
          <w:tcPr>
            <w:tcW w:w="6900" w:type="dxa"/>
            <w:tcBorders>
              <w:top w:val="single" w:sz="12" w:space="0" w:color="auto"/>
              <w:left w:val="single" w:sz="4" w:space="0" w:color="auto"/>
              <w:bottom w:val="single" w:sz="4" w:space="0" w:color="auto"/>
              <w:right w:val="nil"/>
            </w:tcBorders>
            <w:vAlign w:val="center"/>
            <w:hideMark/>
          </w:tcPr>
          <w:p ns2:paraId="6E9F99BA" ns2:textId="77777777" w:rsidR="00413B81" w:rsidRPr="00A14DE8" w:rsidRDefault="00413B81" w:rsidP="00413B81">
            <w:pPr>
              <w:spacing w:line="360" w:lineRule="auto"/>
              <w:jc w:val="center"/>
            </w:pPr>
            <w:r w:rsidRPr="00A14DE8">
              <w:rPr>
                <w:rFonts w:hint="eastAsia"/>
              </w:rPr>
              <w:t>详细说明</w:t>
            </w:r>
          </w:p>
        </w:tc>
      </w:tr>
      <w:tr w:rsidR="00413B81" w:rsidRPr="00A14DE8" ns2:paraId="56EBC95B" ns2:textId="77777777" w:rsidTr="00FC24FF">
        <w:tc>
          <w:tcPr>
            <w:tcW w:w="1180" w:type="dxa"/>
            <w:tcBorders>
              <w:top w:val="single" w:sz="4" w:space="0" w:color="auto"/>
              <w:left w:val="nil"/>
              <w:bottom w:val="single" w:sz="4" w:space="0" w:color="auto"/>
              <w:right w:val="single" w:sz="4" w:space="0" w:color="auto"/>
            </w:tcBorders>
            <w:vAlign w:val="center"/>
            <w:hideMark/>
          </w:tcPr>
          <w:p ns2:paraId="5F47EE59" ns2:textId="77777777" w:rsidR="00413B81" w:rsidRPr="00A14DE8" w:rsidRDefault="00413B81" w:rsidP="00413B81">
            <w:pPr>
              <w:spacing w:line="360" w:lineRule="auto"/>
              <w:jc w:val="center"/>
            </w:pPr>
            <w:r w:rsidRPr="00A14DE8">
              <w:rPr>
                <w:rFonts w:hint="eastAsia"/>
              </w:rPr>
              <w:t>用例名称</w:t>
            </w:r>
          </w:p>
        </w:tc>
        <w:tc>
          <w:tcPr>
            <w:tcW w:w="6900" w:type="dxa"/>
            <w:tcBorders>
              <w:top w:val="single" w:sz="4" w:space="0" w:color="auto"/>
              <w:left w:val="single" w:sz="4" w:space="0" w:color="auto"/>
              <w:bottom w:val="single" w:sz="4" w:space="0" w:color="auto"/>
              <w:right w:val="nil"/>
            </w:tcBorders>
            <w:vAlign w:val="center"/>
            <w:hideMark/>
          </w:tcPr>
          <w:p ns2:paraId="658FC0FE" ns2:textId="77777777" w:rsidR="00413B81" w:rsidRPr="00A14DE8" w:rsidRDefault="00413B81" w:rsidP="00413B81">
            <w:pPr>
              <w:spacing w:line="360" w:lineRule="auto"/>
              <w:ind w:firstLineChars="200" w:firstLine="420"/>
              <w:jc w:val="left"/>
              <w:rPr>
                <w:b/>
              </w:rPr>
            </w:pPr>
            <w:r w:rsidRPr="00A14DE8">
              <w:rPr>
                <w:rFonts w:hint="eastAsia"/>
              </w:rPr>
              <w:t>消息发布（</w:t>
            </w:r>
            <w:r w:rsidRPr="00A14DE8">
              <w:rPr>
                <w:rFonts w:hint="eastAsia"/>
              </w:rPr>
              <w:t>Publish</w:t>
            </w:r>
            <w:r w:rsidRPr="00A14DE8">
              <w:rPr>
                <w:rFonts w:hint="eastAsia"/>
              </w:rPr>
              <w:t>）</w:t>
            </w:r>
          </w:p>
        </w:tc>
      </w:tr>
      <w:tr w:rsidR="00413B81" w:rsidRPr="00A14DE8" ns2:paraId="16E3DAB9" ns2:textId="77777777" w:rsidTr="00FC24FF">
        <w:tc>
          <w:tcPr>
            <w:tcW w:w="1180" w:type="dxa"/>
            <w:tcBorders>
              <w:top w:val="single" w:sz="4" w:space="0" w:color="auto"/>
              <w:left w:val="nil"/>
              <w:bottom w:val="single" w:sz="4" w:space="0" w:color="auto"/>
              <w:right w:val="single" w:sz="4" w:space="0" w:color="auto"/>
            </w:tcBorders>
            <w:vAlign w:val="center"/>
            <w:hideMark/>
          </w:tcPr>
          <w:p ns2:paraId="2E989648" ns2:textId="77777777" w:rsidR="00413B81" w:rsidRPr="00A14DE8" w:rsidRDefault="00413B81" w:rsidP="00413B81">
            <w:pPr>
              <w:spacing w:line="360" w:lineRule="auto"/>
              <w:jc w:val="center"/>
            </w:pPr>
            <w:r w:rsidRPr="00A14DE8">
              <w:rPr>
                <w:rFonts w:hint="eastAsia"/>
              </w:rPr>
              <w:t>参与者</w:t>
            </w:r>
          </w:p>
        </w:tc>
        <w:tc>
          <w:tcPr>
            <w:tcW w:w="6900" w:type="dxa"/>
            <w:tcBorders>
              <w:top w:val="single" w:sz="4" w:space="0" w:color="auto"/>
              <w:left w:val="single" w:sz="4" w:space="0" w:color="auto"/>
              <w:bottom w:val="single" w:sz="4" w:space="0" w:color="auto"/>
              <w:right w:val="nil"/>
            </w:tcBorders>
            <w:vAlign w:val="center"/>
            <w:hideMark/>
          </w:tcPr>
          <w:p ns2:paraId="2ECA030D" ns2:textId="77777777" w:rsidR="00413B81" w:rsidRPr="00A14DE8" w:rsidRDefault="00413B81" w:rsidP="00413B81">
            <w:pPr>
              <w:spacing w:line="360" w:lineRule="auto"/>
              <w:ind w:firstLineChars="200" w:firstLine="420"/>
              <w:jc w:val="left"/>
            </w:pPr>
            <w:r w:rsidRPr="00A14DE8">
              <w:rPr>
                <w:rFonts w:hint="eastAsia"/>
              </w:rPr>
              <w:t>移动</w:t>
            </w:r>
            <w:r w:rsidRPr="00A14DE8">
              <w:rPr>
                <w:rFonts w:hint="eastAsia"/>
              </w:rPr>
              <w:t>/IoT</w:t>
            </w:r>
            <w:r w:rsidRPr="00A14DE8">
              <w:rPr>
                <w:rFonts w:hint="eastAsia"/>
              </w:rPr>
              <w:t>设备（</w:t>
            </w:r>
            <w:r w:rsidRPr="00A14DE8">
              <w:rPr>
                <w:rFonts w:hint="eastAsia"/>
              </w:rPr>
              <w:t>Client</w:t>
            </w:r>
            <w:r w:rsidRPr="00A14DE8">
              <w:rPr>
                <w:rFonts w:hint="eastAsia"/>
              </w:rPr>
              <w:t>）、即时消息中间件系统</w:t>
            </w:r>
          </w:p>
        </w:tc>
      </w:tr>
      <w:tr w:rsidR="00413B81" w:rsidRPr="00A14DE8" ns2:paraId="1CEC357D" ns2:textId="77777777" w:rsidTr="00FC24FF">
        <w:tc>
          <w:tcPr>
            <w:tcW w:w="1180" w:type="dxa"/>
            <w:tcBorders>
              <w:top w:val="single" w:sz="4" w:space="0" w:color="auto"/>
              <w:left w:val="nil"/>
              <w:bottom w:val="single" w:sz="4" w:space="0" w:color="auto"/>
              <w:right w:val="single" w:sz="4" w:space="0" w:color="auto"/>
            </w:tcBorders>
            <w:vAlign w:val="center"/>
            <w:hideMark/>
          </w:tcPr>
          <w:p ns2:paraId="3E4AAC3F" ns2:textId="77777777" w:rsidR="00413B81" w:rsidRPr="00A14DE8" w:rsidRDefault="00413B81" w:rsidP="00413B81">
            <w:pPr>
              <w:spacing w:line="360" w:lineRule="auto"/>
              <w:jc w:val="center"/>
            </w:pPr>
            <w:r w:rsidRPr="00A14DE8">
              <w:rPr>
                <w:rFonts w:hint="eastAsia"/>
              </w:rPr>
              <w:t>目标</w:t>
            </w:r>
          </w:p>
        </w:tc>
        <w:tc>
          <w:tcPr>
            <w:tcW w:w="6900" w:type="dxa"/>
            <w:tcBorders>
              <w:top w:val="single" w:sz="4" w:space="0" w:color="auto"/>
              <w:left w:val="single" w:sz="4" w:space="0" w:color="auto"/>
              <w:bottom w:val="single" w:sz="4" w:space="0" w:color="auto"/>
              <w:right w:val="nil"/>
            </w:tcBorders>
            <w:vAlign w:val="center"/>
            <w:hideMark/>
          </w:tcPr>
          <w:p ns2:paraId="51BEB9D6" ns2:textId="77777777" w:rsidR="00413B81" w:rsidRPr="00A14DE8" w:rsidRDefault="00413B81" w:rsidP="00413B81">
            <w:pPr>
              <w:spacing w:line="360" w:lineRule="auto"/>
              <w:ind w:firstLineChars="200" w:firstLine="420"/>
              <w:jc w:val="left"/>
            </w:pPr>
            <w:r w:rsidRPr="00A14DE8">
              <w:rPr>
                <w:rFonts w:hint="eastAsia"/>
              </w:rPr>
              <w:t>客户端按照指定的</w:t>
            </w:r>
            <w:r w:rsidRPr="00A14DE8">
              <w:rPr>
                <w:rFonts w:hint="eastAsia"/>
              </w:rPr>
              <w:t>QoS</w:t>
            </w:r>
            <w:r w:rsidRPr="00A14DE8">
              <w:rPr>
                <w:rFonts w:hint="eastAsia"/>
              </w:rPr>
              <w:t>（服务质量）等级，将业务数据发布至特定主题；系统利用多流机制</w:t>
            </w:r>
            <w:proofErr w:type="gramStart"/>
            <w:r w:rsidRPr="00A14DE8">
              <w:rPr>
                <w:rFonts w:hint="eastAsia"/>
              </w:rPr>
              <w:t>消除队</w:t>
            </w:r>
            <w:proofErr w:type="gramEnd"/>
            <w:r w:rsidRPr="00A14DE8">
              <w:rPr>
                <w:rFonts w:hint="eastAsia"/>
              </w:rPr>
              <w:t>头阻塞，保障高优消息实时送达。</w:t>
            </w:r>
          </w:p>
        </w:tc>
      </w:tr>
      <w:tr w:rsidR="00413B81" w:rsidRPr="00A14DE8" ns2:paraId="4F38AF15" ns2:textId="77777777" w:rsidTr="00FC24FF">
        <w:tc>
          <w:tcPr>
            <w:tcW w:w="1180" w:type="dxa"/>
            <w:tcBorders>
              <w:top w:val="single" w:sz="4" w:space="0" w:color="auto"/>
              <w:left w:val="nil"/>
              <w:bottom w:val="single" w:sz="4" w:space="0" w:color="auto"/>
              <w:right w:val="single" w:sz="4" w:space="0" w:color="auto"/>
            </w:tcBorders>
            <w:vAlign w:val="center"/>
            <w:hideMark/>
          </w:tcPr>
          <w:p ns2:paraId="2CCCC1B8" ns2:textId="77777777" w:rsidR="00413B81" w:rsidRPr="00A14DE8" w:rsidRDefault="00413B81" w:rsidP="00413B81">
            <w:pPr>
              <w:spacing w:line="360" w:lineRule="auto"/>
              <w:jc w:val="center"/>
            </w:pPr>
            <w:r w:rsidRPr="00A14DE8">
              <w:rPr>
                <w:rFonts w:hint="eastAsia"/>
              </w:rPr>
              <w:t>前置条件</w:t>
            </w:r>
          </w:p>
        </w:tc>
        <w:tc>
          <w:tcPr>
            <w:tcW w:w="6900" w:type="dxa"/>
            <w:tcBorders>
              <w:top w:val="single" w:sz="4" w:space="0" w:color="auto"/>
              <w:left w:val="single" w:sz="4" w:space="0" w:color="auto"/>
              <w:bottom w:val="single" w:sz="4" w:space="0" w:color="auto"/>
              <w:right w:val="nil"/>
            </w:tcBorders>
            <w:vAlign w:val="center"/>
            <w:hideMark/>
          </w:tcPr>
          <w:p ns2:paraId="46308A5B" ns2:textId="77777777" w:rsidR="00413B81" w:rsidRPr="00A14DE8" w:rsidRDefault="00413B81" w:rsidP="00413B81">
            <w:pPr>
              <w:spacing w:line="360" w:lineRule="auto"/>
              <w:ind w:firstLineChars="200" w:firstLine="420"/>
              <w:jc w:val="left"/>
            </w:pPr>
            <w:r w:rsidRPr="00A14DE8">
              <w:rPr>
                <w:rFonts w:hint="eastAsia"/>
              </w:rPr>
              <w:t>客户端已成功完成“设备鉴权接入”用例，当前会话处于</w:t>
            </w:r>
            <w:r w:rsidRPr="00A14DE8">
              <w:rPr>
                <w:rFonts w:hint="eastAsia"/>
              </w:rPr>
              <w:t>Connected</w:t>
            </w:r>
            <w:r w:rsidRPr="00A14DE8">
              <w:rPr>
                <w:rFonts w:hint="eastAsia"/>
              </w:rPr>
              <w:t>状态。</w:t>
            </w:r>
          </w:p>
        </w:tc>
      </w:tr>
      <w:tr w:rsidR="00413B81" w:rsidRPr="00A14DE8" ns2:paraId="2661B1E4" ns2:textId="77777777" w:rsidTr="00FC24FF">
        <w:tc>
          <w:tcPr>
            <w:tcW w:w="1180" w:type="dxa"/>
            <w:tcBorders>
              <w:top w:val="single" w:sz="4" w:space="0" w:color="auto"/>
              <w:left w:val="nil"/>
              <w:bottom w:val="single" w:sz="4" w:space="0" w:color="auto"/>
              <w:right w:val="single" w:sz="4" w:space="0" w:color="auto"/>
            </w:tcBorders>
            <w:vAlign w:val="center"/>
            <w:hideMark/>
          </w:tcPr>
          <w:p ns2:paraId="4CA1934B" ns2:textId="77777777" w:rsidR="00413B81" w:rsidRPr="00A14DE8" w:rsidRDefault="00413B81" w:rsidP="00413B81">
            <w:pPr>
              <w:spacing w:line="360" w:lineRule="auto"/>
              <w:jc w:val="center"/>
            </w:pPr>
            <w:r w:rsidRPr="00A14DE8">
              <w:rPr>
                <w:rFonts w:hint="eastAsia"/>
              </w:rPr>
              <w:t>触发条件</w:t>
            </w:r>
          </w:p>
        </w:tc>
        <w:tc>
          <w:tcPr>
            <w:tcW w:w="6900" w:type="dxa"/>
            <w:tcBorders>
              <w:top w:val="single" w:sz="4" w:space="0" w:color="auto"/>
              <w:left w:val="single" w:sz="4" w:space="0" w:color="auto"/>
              <w:bottom w:val="single" w:sz="4" w:space="0" w:color="auto"/>
              <w:right w:val="nil"/>
            </w:tcBorders>
            <w:vAlign w:val="center"/>
            <w:hideMark/>
          </w:tcPr>
          <w:p ns2:paraId="6D9C75D7" ns2:textId="77777777" w:rsidR="00413B81" w:rsidRPr="00A14DE8" w:rsidRDefault="00413B81" w:rsidP="00413B81">
            <w:pPr>
              <w:spacing w:line="360" w:lineRule="auto"/>
              <w:ind w:firstLineChars="200" w:firstLine="420"/>
              <w:jc w:val="left"/>
            </w:pPr>
            <w:r w:rsidRPr="00A14DE8">
              <w:rPr>
                <w:rFonts w:hint="eastAsia"/>
              </w:rPr>
              <w:t>客户端业务层触发数据上报、</w:t>
            </w:r>
            <w:proofErr w:type="gramStart"/>
            <w:r w:rsidRPr="00A14DE8">
              <w:rPr>
                <w:rFonts w:hint="eastAsia"/>
              </w:rPr>
              <w:t>控制指令</w:t>
            </w:r>
            <w:proofErr w:type="gramEnd"/>
            <w:r w:rsidRPr="00A14DE8">
              <w:rPr>
                <w:rFonts w:hint="eastAsia"/>
              </w:rPr>
              <w:t>下发或多媒体文件发送事件。</w:t>
            </w:r>
          </w:p>
        </w:tc>
      </w:tr>
      <w:tr w:rsidR="00413B81" w:rsidRPr="00A14DE8" ns2:paraId="05AB832B" ns2:textId="77777777" w:rsidTr="00FC24FF">
        <w:tc>
          <w:tcPr>
            <w:tcW w:w="1180" w:type="dxa"/>
            <w:tcBorders>
              <w:top w:val="single" w:sz="4" w:space="0" w:color="auto"/>
              <w:left w:val="nil"/>
              <w:bottom w:val="single" w:sz="4" w:space="0" w:color="auto"/>
              <w:right w:val="single" w:sz="4" w:space="0" w:color="auto"/>
            </w:tcBorders>
            <w:vAlign w:val="center"/>
            <w:hideMark/>
          </w:tcPr>
          <w:p ns2:paraId="0CF24A2E" ns2:textId="77777777" w:rsidR="00413B81" w:rsidRPr="00A14DE8" w:rsidRDefault="00413B81" w:rsidP="00413B81">
            <w:pPr>
              <w:spacing w:line="360" w:lineRule="auto"/>
              <w:jc w:val="center"/>
            </w:pPr>
            <w:r w:rsidRPr="00A14DE8">
              <w:rPr>
                <w:rFonts w:hint="eastAsia"/>
              </w:rPr>
              <w:t>主场景步骤</w:t>
            </w:r>
          </w:p>
        </w:tc>
        <w:tc>
          <w:tcPr>
            <w:tcW w:w="6900" w:type="dxa"/>
            <w:tcBorders>
              <w:top w:val="single" w:sz="4" w:space="0" w:color="auto"/>
              <w:left w:val="single" w:sz="4" w:space="0" w:color="auto"/>
              <w:bottom w:val="single" w:sz="4" w:space="0" w:color="auto"/>
              <w:right w:val="nil"/>
            </w:tcBorders>
            <w:vAlign w:val="center"/>
            <w:hideMark/>
          </w:tcPr>
          <w:p ns2:paraId="46146BBA" ns2:textId="4F0106EE" w:rsidR="00413B81" w:rsidRPr="00A14DE8" w:rsidRDefault="00413B81" w:rsidP="00413B81">
            <w:pPr>
              <w:spacing w:line="360" w:lineRule="auto"/>
              <w:ind w:firstLineChars="200" w:firstLine="420"/>
              <w:jc w:val="left"/>
            </w:pPr>
            <w:r w:rsidRPr="00A14DE8">
              <w:rPr>
                <w:rFonts w:hint="eastAsia"/>
              </w:rPr>
              <w:t xml:space="preserve">1. </w:t>
            </w:r>
            <w:r w:rsidRPr="00A14DE8">
              <w:rPr>
                <w:rFonts w:hint="eastAsia"/>
              </w:rPr>
              <w:t>客户端构造</w:t>
            </w:r>
            <w:r w:rsidRPr="00A14DE8">
              <w:rPr>
                <w:rFonts w:hint="eastAsia"/>
              </w:rPr>
              <w:t>MQTT PUBLISH</w:t>
            </w:r>
            <w:r w:rsidRPr="00A14DE8">
              <w:rPr>
                <w:rFonts w:hint="eastAsia"/>
              </w:rPr>
              <w:t>报文，并携带目标主题与</w:t>
            </w:r>
            <w:r w:rsidRPr="00A14DE8">
              <w:rPr>
                <w:rFonts w:hint="eastAsia"/>
              </w:rPr>
              <w:t>QoS</w:t>
            </w:r>
            <w:r w:rsidRPr="00A14DE8">
              <w:rPr>
                <w:rFonts w:hint="eastAsia"/>
              </w:rPr>
              <w:t>级别。</w:t>
            </w:r>
          </w:p>
          <w:p ns2:paraId="18758E12" ns2:textId="77777777" w:rsidR="00413B81" w:rsidRPr="00A14DE8" w:rsidRDefault="00413B81" w:rsidP="00413B81">
            <w:pPr>
              <w:spacing w:line="360" w:lineRule="auto"/>
              <w:ind w:firstLineChars="200" w:firstLine="420"/>
              <w:jc w:val="left"/>
            </w:pPr>
            <w:r w:rsidRPr="00A14DE8">
              <w:rPr>
                <w:rFonts w:hint="eastAsia"/>
              </w:rPr>
              <w:t xml:space="preserve">2. </w:t>
            </w:r>
            <w:r w:rsidRPr="00A14DE8">
              <w:rPr>
                <w:rFonts w:hint="eastAsia"/>
              </w:rPr>
              <w:t>客户端传输层协议</w:t>
            </w:r>
            <w:proofErr w:type="gramStart"/>
            <w:r w:rsidRPr="00A14DE8">
              <w:rPr>
                <w:rFonts w:hint="eastAsia"/>
              </w:rPr>
              <w:t>栈</w:t>
            </w:r>
            <w:proofErr w:type="gramEnd"/>
            <w:r w:rsidRPr="00A14DE8">
              <w:rPr>
                <w:rFonts w:hint="eastAsia"/>
              </w:rPr>
              <w:t>根据消息优先级，将控制包、普通文本、大包数据映射到不同优先级的</w:t>
            </w:r>
            <w:r w:rsidRPr="00A14DE8">
              <w:rPr>
                <w:rFonts w:hint="eastAsia"/>
              </w:rPr>
              <w:t>QUIC Stream</w:t>
            </w:r>
            <w:r w:rsidRPr="00A14DE8">
              <w:rPr>
                <w:rFonts w:hint="eastAsia"/>
              </w:rPr>
              <w:t>中并行发送。</w:t>
            </w:r>
          </w:p>
          <w:p ns2:paraId="70D817A9" ns2:textId="77777777" w:rsidR="00413B81" w:rsidRPr="00A14DE8" w:rsidRDefault="00413B81" w:rsidP="00413B81">
            <w:pPr>
              <w:spacing w:line="360" w:lineRule="auto"/>
              <w:ind w:firstLineChars="200" w:firstLine="420"/>
              <w:jc w:val="left"/>
            </w:pPr>
            <w:r w:rsidRPr="00A14DE8">
              <w:rPr>
                <w:rFonts w:hint="eastAsia"/>
              </w:rPr>
              <w:t xml:space="preserve">3. </w:t>
            </w:r>
            <w:r w:rsidRPr="00A14DE8">
              <w:rPr>
                <w:rFonts w:hint="eastAsia"/>
              </w:rPr>
              <w:t>服务端接入层并行读取各</w:t>
            </w:r>
            <w:r w:rsidRPr="00A14DE8">
              <w:rPr>
                <w:rFonts w:hint="eastAsia"/>
              </w:rPr>
              <w:t>Stream</w:t>
            </w:r>
            <w:r w:rsidRPr="00A14DE8">
              <w:rPr>
                <w:rFonts w:hint="eastAsia"/>
              </w:rPr>
              <w:t>数据，解包后传递给</w:t>
            </w:r>
            <w:proofErr w:type="gramStart"/>
            <w:r w:rsidRPr="00A14DE8">
              <w:rPr>
                <w:rFonts w:hint="eastAsia"/>
              </w:rPr>
              <w:t>会话层</w:t>
            </w:r>
            <w:proofErr w:type="gramEnd"/>
            <w:r w:rsidRPr="00A14DE8">
              <w:rPr>
                <w:rFonts w:hint="eastAsia"/>
              </w:rPr>
              <w:t>。</w:t>
            </w:r>
          </w:p>
          <w:p ns2:paraId="2D10A768" ns2:textId="77777777" w:rsidR="00413B81" w:rsidRPr="00A14DE8" w:rsidRDefault="00413B81" w:rsidP="00413B81">
            <w:pPr>
              <w:spacing w:line="360" w:lineRule="auto"/>
              <w:ind w:firstLineChars="200" w:firstLine="420"/>
              <w:jc w:val="left"/>
            </w:pPr>
            <w:r w:rsidRPr="00A14DE8">
              <w:rPr>
                <w:rFonts w:hint="eastAsia"/>
              </w:rPr>
              <w:t xml:space="preserve">4. </w:t>
            </w:r>
            <w:r w:rsidRPr="00A14DE8">
              <w:rPr>
                <w:rFonts w:hint="eastAsia"/>
              </w:rPr>
              <w:t>路由层根据目标</w:t>
            </w:r>
            <w:r w:rsidRPr="00A14DE8">
              <w:rPr>
                <w:rFonts w:hint="eastAsia"/>
              </w:rPr>
              <w:t>Topic</w:t>
            </w:r>
            <w:r w:rsidRPr="00A14DE8">
              <w:rPr>
                <w:rFonts w:hint="eastAsia"/>
              </w:rPr>
              <w:t>在内存前缀树（</w:t>
            </w:r>
            <w:r w:rsidRPr="00A14DE8">
              <w:rPr>
                <w:rFonts w:hint="eastAsia"/>
              </w:rPr>
              <w:t>Trie</w:t>
            </w:r>
            <w:r w:rsidRPr="00A14DE8">
              <w:rPr>
                <w:rFonts w:hint="eastAsia"/>
              </w:rPr>
              <w:t>）中进行高效匹配，获取目标订阅者的进程</w:t>
            </w:r>
            <w:r w:rsidRPr="00A14DE8">
              <w:rPr>
                <w:rFonts w:hint="eastAsia"/>
              </w:rPr>
              <w:t>PID</w:t>
            </w:r>
            <w:r w:rsidRPr="00A14DE8">
              <w:rPr>
                <w:rFonts w:hint="eastAsia"/>
              </w:rPr>
              <w:t>列表。</w:t>
            </w:r>
          </w:p>
          <w:p ns2:paraId="72F301BE" ns2:textId="77777777" w:rsidR="00413B81" w:rsidRPr="00A14DE8" w:rsidRDefault="00413B81" w:rsidP="00413B81">
            <w:pPr>
              <w:spacing w:line="360" w:lineRule="auto"/>
              <w:ind w:firstLineChars="200" w:firstLine="420"/>
              <w:jc w:val="left"/>
            </w:pPr>
            <w:r w:rsidRPr="00A14DE8">
              <w:rPr>
                <w:rFonts w:hint="eastAsia"/>
              </w:rPr>
              <w:t xml:space="preserve">5. </w:t>
            </w:r>
            <w:r w:rsidRPr="00A14DE8">
              <w:rPr>
                <w:rFonts w:hint="eastAsia"/>
              </w:rPr>
              <w:t>服务端将消息并发调度投递至所有匹配的订阅者会话队列。</w:t>
            </w:r>
          </w:p>
          <w:p ns2:paraId="6F96C25E" ns2:textId="77777777" w:rsidR="00413B81" w:rsidRPr="00A14DE8" w:rsidRDefault="00413B81" w:rsidP="00413B81">
            <w:pPr>
              <w:spacing w:line="360" w:lineRule="auto"/>
              <w:ind w:firstLineChars="200" w:firstLine="420"/>
              <w:jc w:val="left"/>
            </w:pPr>
            <w:r w:rsidRPr="00A14DE8">
              <w:rPr>
                <w:rFonts w:hint="eastAsia"/>
              </w:rPr>
              <w:t xml:space="preserve">6. </w:t>
            </w:r>
            <w:r w:rsidRPr="00A14DE8">
              <w:rPr>
                <w:rFonts w:hint="eastAsia"/>
              </w:rPr>
              <w:t>（若</w:t>
            </w:r>
            <w:r w:rsidRPr="00A14DE8">
              <w:rPr>
                <w:rFonts w:hint="eastAsia"/>
              </w:rPr>
              <w:t>QoS=1</w:t>
            </w:r>
            <w:r w:rsidRPr="00A14DE8">
              <w:rPr>
                <w:rFonts w:hint="eastAsia"/>
              </w:rPr>
              <w:t>）服务端向发布方回复</w:t>
            </w:r>
            <w:r w:rsidRPr="00A14DE8">
              <w:rPr>
                <w:rFonts w:hint="eastAsia"/>
              </w:rPr>
              <w:t>PUBACK</w:t>
            </w:r>
            <w:r w:rsidRPr="00A14DE8">
              <w:rPr>
                <w:rFonts w:hint="eastAsia"/>
              </w:rPr>
              <w:t>确认报文。</w:t>
            </w:r>
          </w:p>
        </w:tc>
      </w:tr>
      <w:tr w:rsidR="00413B81" w:rsidRPr="00A14DE8" ns2:paraId="65719D6F" ns2:textId="77777777" w:rsidTr="00FC24FF">
        <w:tc>
          <w:tcPr>
            <w:tcW w:w="1180" w:type="dxa"/>
            <w:tcBorders>
              <w:top w:val="single" w:sz="4" w:space="0" w:color="auto"/>
              <w:left w:val="nil"/>
              <w:bottom w:val="single" w:sz="4" w:space="0" w:color="auto"/>
              <w:right w:val="single" w:sz="4" w:space="0" w:color="auto"/>
            </w:tcBorders>
            <w:vAlign w:val="center"/>
            <w:hideMark/>
          </w:tcPr>
          <w:p ns2:paraId="1FD3B535" ns2:textId="77777777" w:rsidR="00413B81" w:rsidRPr="00A14DE8" w:rsidRDefault="00413B81" w:rsidP="00413B81">
            <w:pPr>
              <w:spacing w:line="360" w:lineRule="auto"/>
              <w:jc w:val="center"/>
            </w:pPr>
            <w:r w:rsidRPr="00A14DE8">
              <w:rPr>
                <w:rFonts w:hint="eastAsia"/>
              </w:rPr>
              <w:t>异常场景</w:t>
            </w:r>
          </w:p>
        </w:tc>
        <w:tc>
          <w:tcPr>
            <w:tcW w:w="6900" w:type="dxa"/>
            <w:tcBorders>
              <w:top w:val="single" w:sz="4" w:space="0" w:color="auto"/>
              <w:left w:val="single" w:sz="4" w:space="0" w:color="auto"/>
              <w:bottom w:val="single" w:sz="4" w:space="0" w:color="auto"/>
              <w:right w:val="nil"/>
            </w:tcBorders>
            <w:vAlign w:val="center"/>
            <w:hideMark/>
          </w:tcPr>
          <w:p ns2:paraId="17DB68A8" ns2:textId="77777777" w:rsidR="00413B81" w:rsidRPr="00A14DE8" w:rsidRDefault="00413B81" w:rsidP="00413B81">
            <w:pPr>
              <w:spacing w:line="360" w:lineRule="auto"/>
              <w:ind w:firstLineChars="100" w:firstLine="210"/>
              <w:jc w:val="left"/>
            </w:pPr>
            <w:r w:rsidRPr="00A14DE8">
              <w:rPr>
                <w:rFonts w:hint="eastAsia"/>
              </w:rPr>
              <w:t xml:space="preserve">1. QoS 1 </w:t>
            </w:r>
            <w:r w:rsidRPr="00A14DE8">
              <w:rPr>
                <w:rFonts w:hint="eastAsia"/>
              </w:rPr>
              <w:t>确认超时：由于网络丢包导致服务端未收到</w:t>
            </w:r>
            <w:r w:rsidRPr="00A14DE8">
              <w:rPr>
                <w:rFonts w:hint="eastAsia"/>
              </w:rPr>
              <w:t>PUBACK</w:t>
            </w:r>
            <w:r w:rsidRPr="00A14DE8">
              <w:rPr>
                <w:rFonts w:hint="eastAsia"/>
              </w:rPr>
              <w:t>，系统触发飞行窗口（</w:t>
            </w:r>
            <w:r w:rsidRPr="00A14DE8">
              <w:rPr>
                <w:rFonts w:hint="eastAsia"/>
              </w:rPr>
              <w:t>In-flight Window</w:t>
            </w:r>
            <w:r w:rsidRPr="00A14DE8">
              <w:rPr>
                <w:rFonts w:hint="eastAsia"/>
              </w:rPr>
              <w:t>）重传机制，在原</w:t>
            </w:r>
            <w:r w:rsidRPr="00A14DE8">
              <w:rPr>
                <w:rFonts w:hint="eastAsia"/>
              </w:rPr>
              <w:t>Stream</w:t>
            </w:r>
            <w:r w:rsidRPr="00A14DE8">
              <w:rPr>
                <w:rFonts w:hint="eastAsia"/>
              </w:rPr>
              <w:t>中执行指数退避重发，该重发过程不阻塞其他</w:t>
            </w:r>
            <w:r w:rsidRPr="00A14DE8">
              <w:rPr>
                <w:rFonts w:hint="eastAsia"/>
              </w:rPr>
              <w:t>Stream</w:t>
            </w:r>
            <w:r w:rsidRPr="00A14DE8">
              <w:rPr>
                <w:rFonts w:hint="eastAsia"/>
              </w:rPr>
              <w:t>（如心跳或紧急指令）的正常传输。</w:t>
            </w:r>
          </w:p>
          <w:p ns2:paraId="574AA390" ns2:textId="77777777" w:rsidR="00413B81" w:rsidRPr="00A14DE8" w:rsidRDefault="00413B81" w:rsidP="00413B81">
            <w:pPr>
              <w:spacing w:line="360" w:lineRule="auto"/>
              <w:ind w:firstLineChars="100" w:firstLine="210"/>
              <w:jc w:val="left"/>
            </w:pPr>
            <w:r w:rsidRPr="00A14DE8">
              <w:rPr>
                <w:rFonts w:hint="eastAsia"/>
              </w:rPr>
              <w:t xml:space="preserve">2. </w:t>
            </w:r>
            <w:r w:rsidRPr="00A14DE8">
              <w:rPr>
                <w:rFonts w:hint="eastAsia"/>
              </w:rPr>
              <w:t>高水位限流：若短时间内发布量剧增触发服务端过载保护（水位阈值告警），系统暂停读取该客户端底层</w:t>
            </w:r>
            <w:r w:rsidRPr="00A14DE8">
              <w:rPr>
                <w:rFonts w:hint="eastAsia"/>
              </w:rPr>
              <w:t>Socket</w:t>
            </w:r>
            <w:r w:rsidRPr="00A14DE8">
              <w:rPr>
                <w:rFonts w:hint="eastAsia"/>
              </w:rPr>
              <w:t>数据，形成反向背压（</w:t>
            </w:r>
            <w:r w:rsidRPr="00A14DE8">
              <w:rPr>
                <w:rFonts w:hint="eastAsia"/>
              </w:rPr>
              <w:t>Backpressure</w:t>
            </w:r>
            <w:r w:rsidRPr="00A14DE8">
              <w:rPr>
                <w:rFonts w:hint="eastAsia"/>
              </w:rPr>
              <w:t>）。</w:t>
            </w:r>
          </w:p>
        </w:tc>
      </w:tr>
      <w:tr w:rsidR="00413B81" w:rsidRPr="00A14DE8" ns2:paraId="39DCA87A" ns2:textId="77777777" w:rsidTr="00FC24FF">
        <w:tc>
          <w:tcPr>
            <w:tcW w:w="1180" w:type="dxa"/>
            <w:tcBorders>
              <w:top w:val="single" w:sz="4" w:space="0" w:color="auto"/>
              <w:left w:val="nil"/>
              <w:bottom w:val="single" w:sz="4" w:space="0" w:color="auto"/>
              <w:right w:val="single" w:sz="4" w:space="0" w:color="auto"/>
            </w:tcBorders>
            <w:vAlign w:val="center"/>
            <w:hideMark/>
          </w:tcPr>
          <w:p ns2:paraId="52B18829" ns2:textId="77777777" w:rsidR="00413B81" w:rsidRPr="00A14DE8" w:rsidRDefault="00413B81" w:rsidP="00413B81">
            <w:pPr>
              <w:spacing w:line="360" w:lineRule="auto"/>
              <w:jc w:val="center"/>
            </w:pPr>
            <w:r w:rsidRPr="00A14DE8">
              <w:rPr>
                <w:rFonts w:hint="eastAsia"/>
              </w:rPr>
              <w:t>后置条件</w:t>
            </w:r>
          </w:p>
        </w:tc>
        <w:tc>
          <w:tcPr>
            <w:tcW w:w="6900" w:type="dxa"/>
            <w:tcBorders>
              <w:top w:val="single" w:sz="4" w:space="0" w:color="auto"/>
              <w:left w:val="single" w:sz="4" w:space="0" w:color="auto"/>
              <w:bottom w:val="single" w:sz="4" w:space="0" w:color="auto"/>
              <w:right w:val="nil"/>
            </w:tcBorders>
            <w:vAlign w:val="center"/>
            <w:hideMark/>
          </w:tcPr>
          <w:p ns2:paraId="7FC168C1" ns2:textId="77777777" w:rsidR="00413B81" w:rsidRPr="00A14DE8" w:rsidRDefault="00413B81" w:rsidP="00413B81">
            <w:pPr>
              <w:spacing w:line="360" w:lineRule="auto"/>
              <w:ind w:firstLineChars="100" w:firstLine="210"/>
              <w:jc w:val="left"/>
            </w:pPr>
            <w:r w:rsidRPr="00A14DE8">
              <w:rPr>
                <w:rFonts w:hint="eastAsia"/>
              </w:rPr>
              <w:t>发布的消息成功进入路由分发阶段；发布</w:t>
            </w:r>
            <w:proofErr w:type="gramStart"/>
            <w:r w:rsidRPr="00A14DE8">
              <w:rPr>
                <w:rFonts w:hint="eastAsia"/>
              </w:rPr>
              <w:t>端收到</w:t>
            </w:r>
            <w:proofErr w:type="gramEnd"/>
            <w:r w:rsidRPr="00A14DE8">
              <w:rPr>
                <w:rFonts w:hint="eastAsia"/>
              </w:rPr>
              <w:t>业务层级的送达确认（</w:t>
            </w:r>
            <w:r w:rsidRPr="00A14DE8">
              <w:rPr>
                <w:rFonts w:hint="eastAsia"/>
              </w:rPr>
              <w:t>QoS &gt; 0</w:t>
            </w:r>
            <w:r w:rsidRPr="00A14DE8">
              <w:rPr>
                <w:rFonts w:hint="eastAsia"/>
              </w:rPr>
              <w:t>），释放本地发送缓冲区资源。</w:t>
            </w:r>
          </w:p>
        </w:tc>
      </w:tr>
      <w:tr w:rsidR="00413B81" w:rsidRPr="00A14DE8" ns2:paraId="344BF309" ns2:textId="77777777" w:rsidTr="00BA311A">
        <w:tc>
          <w:tcPr>
            <w:tcW w:w="1180" w:type="dxa"/>
            <w:tcBorders>
              <w:top w:val="single" w:sz="4" w:space="0" w:color="auto"/>
              <w:left w:val="nil"/>
              <w:bottom w:val="single" w:sz="4" w:space="0" w:color="auto"/>
              <w:right w:val="single" w:sz="4" w:space="0" w:color="auto"/>
            </w:tcBorders>
            <w:vAlign w:val="center"/>
            <w:hideMark/>
          </w:tcPr>
          <w:p ns2:paraId="61382D9B" ns2:textId="77777777" w:rsidR="00413B81" w:rsidRPr="00A14DE8" w:rsidRDefault="00413B81" w:rsidP="00413B81">
            <w:pPr>
              <w:spacing w:line="360" w:lineRule="auto"/>
              <w:jc w:val="center"/>
            </w:pPr>
            <w:r w:rsidRPr="00A14DE8">
              <w:rPr>
                <w:rFonts w:hint="eastAsia"/>
              </w:rPr>
              <w:t>发生频率</w:t>
            </w:r>
          </w:p>
        </w:tc>
        <w:tc>
          <w:tcPr>
            <w:tcW w:w="6900" w:type="dxa"/>
            <w:tcBorders>
              <w:top w:val="single" w:sz="4" w:space="0" w:color="auto"/>
              <w:left w:val="single" w:sz="4" w:space="0" w:color="auto"/>
              <w:bottom w:val="single" w:sz="4" w:space="0" w:color="auto"/>
              <w:right w:val="nil"/>
            </w:tcBorders>
            <w:vAlign w:val="center"/>
            <w:hideMark/>
          </w:tcPr>
          <w:p ns2:paraId="433A729E" ns2:textId="77777777" w:rsidR="00413B81" w:rsidRPr="00A14DE8" w:rsidRDefault="00413B81" w:rsidP="00413B81">
            <w:pPr>
              <w:spacing w:line="360" w:lineRule="auto"/>
              <w:ind w:firstLineChars="100" w:firstLine="210"/>
              <w:jc w:val="left"/>
            </w:pPr>
            <w:r w:rsidRPr="00A14DE8">
              <w:rPr>
                <w:rFonts w:hint="eastAsia"/>
              </w:rPr>
              <w:t>极高。系统的核心高频流转业务。</w:t>
            </w:r>
          </w:p>
        </w:tc>
      </w:tr>
      <w:tr w:rsidR="00413B81" w:rsidRPr="00A14DE8" ns2:paraId="308F1EA9" ns2:textId="77777777" w:rsidTr="00BA311A">
        <w:tc>
          <w:tcPr>
            <w:tcW w:w="1180" w:type="dxa"/>
            <w:tcBorders>
              <w:top w:val="single" w:sz="4" w:space="0" w:color="auto"/>
              <w:left w:val="nil"/>
              <w:bottom w:val="single" w:sz="12" w:space="0" w:color="auto"/>
              <w:right w:val="single" w:sz="4" w:space="0" w:color="auto"/>
            </w:tcBorders>
            <w:vAlign w:val="center"/>
            <w:hideMark/>
          </w:tcPr>
          <w:p ns2:paraId="60B77FBA" ns2:textId="77777777" w:rsidR="00413B81" w:rsidRPr="00A14DE8" w:rsidRDefault="00413B81" w:rsidP="00413B81">
            <w:pPr>
              <w:spacing w:line="360" w:lineRule="auto"/>
              <w:jc w:val="center"/>
            </w:pPr>
            <w:r w:rsidRPr="00A14DE8">
              <w:rPr>
                <w:rFonts w:hint="eastAsia"/>
              </w:rPr>
              <w:t>限制</w:t>
            </w:r>
          </w:p>
        </w:tc>
        <w:tc>
          <w:tcPr>
            <w:tcW w:w="6900" w:type="dxa"/>
            <w:tcBorders>
              <w:top w:val="single" w:sz="4" w:space="0" w:color="auto"/>
              <w:left w:val="single" w:sz="4" w:space="0" w:color="auto"/>
              <w:bottom w:val="single" w:sz="12" w:space="0" w:color="auto"/>
              <w:right w:val="nil"/>
            </w:tcBorders>
            <w:vAlign w:val="center"/>
            <w:hideMark/>
          </w:tcPr>
          <w:p ns2:paraId="7AABEC24" ns2:textId="77777777" w:rsidR="00413B81" w:rsidRPr="00A14DE8" w:rsidRDefault="00413B81" w:rsidP="00413B81">
            <w:pPr>
              <w:spacing w:line="360" w:lineRule="auto"/>
              <w:ind w:firstLineChars="100" w:firstLine="210"/>
              <w:jc w:val="left"/>
            </w:pPr>
            <w:r w:rsidRPr="00A14DE8">
              <w:rPr>
                <w:rFonts w:hint="eastAsia"/>
              </w:rPr>
              <w:t>单条消息体（</w:t>
            </w:r>
            <w:r w:rsidRPr="00A14DE8">
              <w:rPr>
                <w:rFonts w:hint="eastAsia"/>
              </w:rPr>
              <w:t>Payload</w:t>
            </w:r>
            <w:r w:rsidRPr="00A14DE8">
              <w:rPr>
                <w:rFonts w:hint="eastAsia"/>
              </w:rPr>
              <w:t>）大小不可超过系统配置的上限（默认</w:t>
            </w:r>
            <w:r w:rsidRPr="00A14DE8">
              <w:rPr>
                <w:rFonts w:hint="eastAsia"/>
              </w:rPr>
              <w:t>16MB</w:t>
            </w:r>
            <w:r w:rsidRPr="00A14DE8">
              <w:rPr>
                <w:rFonts w:hint="eastAsia"/>
              </w:rPr>
              <w:t>），且受限于</w:t>
            </w:r>
            <w:r w:rsidRPr="00A14DE8">
              <w:rPr>
                <w:rFonts w:hint="eastAsia"/>
              </w:rPr>
              <w:t>QUIC MAX_DATA</w:t>
            </w:r>
            <w:r w:rsidRPr="00A14DE8">
              <w:rPr>
                <w:rFonts w:hint="eastAsia"/>
              </w:rPr>
              <w:t>帧的</w:t>
            </w:r>
            <w:proofErr w:type="gramStart"/>
            <w:r w:rsidRPr="00A14DE8">
              <w:rPr>
                <w:rFonts w:hint="eastAsia"/>
              </w:rPr>
              <w:t>动态流控配额</w:t>
            </w:r>
            <w:proofErr w:type="gramEnd"/>
            <w:r w:rsidRPr="00A14DE8">
              <w:rPr>
                <w:rFonts w:hint="eastAsia"/>
              </w:rPr>
              <w:t>。</w:t>
            </w:r>
          </w:p>
        </w:tc>
      </w:tr>
    </w:tbl>
    <w:p ns2:paraId="7D97FD5A" ns2:textId="792BE099" w:rsidR="00413B81" w:rsidRPr="00A14DE8" w:rsidRDefault="00413B81">
      <w:pPr>
        <w:numPr>
          <w:ilvl w:val="0"/>
          <w:numId w:val="3"/>
        </w:numPr>
        <w:spacing w:line="360" w:lineRule="auto"/>
        <w:rPr>
          <w:sz w:val="24"/>
          <w:szCs w:val="24"/>
        </w:rPr>
      </w:pPr>
      <w:r w:rsidRPr="00A14DE8">
        <w:rPr>
          <w:rFonts w:hint="eastAsia"/>
          <w:sz w:val="24"/>
          <w:szCs w:val="24"/>
        </w:rPr>
        <w:t>主题订阅用例规约</w:t>
      </w:r>
      <w:r w:rsidRPr="00A14DE8">
        <w:rPr>
          <w:rFonts w:hint="eastAsia"/>
          <w:sz w:val="24"/>
          <w:szCs w:val="24"/>
        </w:rPr>
        <w:t>(</w:t>
      </w:r>
      <w:r w:rsidRPr="00A14DE8">
        <w:rPr>
          <w:rFonts w:hint="eastAsia"/>
          <w:sz w:val="24"/>
          <w:szCs w:val="24"/>
        </w:rPr>
        <w:t>如表</w:t>
      </w:r>
      <w:r w:rsidRPr="00A14DE8">
        <w:rPr>
          <w:rFonts w:hint="eastAsia"/>
          <w:sz w:val="24"/>
          <w:szCs w:val="24"/>
        </w:rPr>
        <w:t>3</w:t>
      </w:r>
      <w:r w:rsidRPr="00A14DE8">
        <w:rPr>
          <w:sz w:val="24"/>
          <w:szCs w:val="24"/>
        </w:rPr>
        <w:t>.</w:t>
      </w:r>
      <w:r w:rsidRPr="00A14DE8">
        <w:rPr>
          <w:rFonts w:hint="eastAsia"/>
          <w:sz w:val="24"/>
          <w:szCs w:val="24"/>
        </w:rPr>
        <w:t>3</w:t>
      </w:r>
      <w:r w:rsidRPr="00A14DE8">
        <w:rPr>
          <w:rFonts w:hint="eastAsia"/>
          <w:sz w:val="24"/>
          <w:szCs w:val="24"/>
        </w:rPr>
        <w:t>所示</w:t>
      </w:r>
      <w:r w:rsidRPr="00A14DE8">
        <w:rPr>
          <w:rFonts w:hint="eastAsia"/>
          <w:sz w:val="24"/>
          <w:szCs w:val="24"/>
        </w:rPr>
        <w:t>)</w:t>
      </w:r>
    </w:p>
    <w:p ns2:paraId="4ADF5C3B" ns2:textId="77777777" w:rsidR="00413B81" w:rsidRPr="00A14DE8" w:rsidRDefault="00413B81" w:rsidP="00413B81">
      <w:pPr>
        <w:spacing w:line="360" w:lineRule="auto"/>
        <w:jc w:val="center"/>
        <w:rPr>
          <w:b/>
          <w:bCs/>
        </w:rPr>
      </w:pPr>
      <w:r w:rsidRPr="00A14DE8">
        <w:rPr>
          <w:rFonts w:hint="eastAsia"/>
          <w:b/>
          <w:bCs/>
        </w:rPr>
        <w:t>表</w:t>
      </w:r>
      <w:r w:rsidRPr="00A14DE8">
        <w:rPr>
          <w:rFonts w:hint="eastAsia"/>
          <w:b/>
          <w:bCs/>
        </w:rPr>
        <w:t>3</w:t>
      </w:r>
      <w:r w:rsidRPr="00A14DE8">
        <w:rPr>
          <w:b/>
          <w:bCs/>
        </w:rPr>
        <w:t>.</w:t>
      </w:r>
      <w:r w:rsidRPr="00A14DE8">
        <w:rPr>
          <w:rFonts w:hint="eastAsia"/>
          <w:b/>
          <w:bCs/>
        </w:rPr>
        <w:t xml:space="preserve">3 </w:t>
      </w:r>
      <w:r w:rsidRPr="00A14DE8">
        <w:rPr>
          <w:rFonts w:hint="eastAsia"/>
          <w:b/>
          <w:bCs/>
        </w:rPr>
        <w:t>主题订阅用例规约</w:t>
      </w:r>
    </w:p>
    <w:tbl>
      <w:tblPr>
        <w:tblW w:w="80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6900"/>
      </w:tblGrid>
      <w:tr w:rsidR="00413B81" w:rsidRPr="00A14DE8" ns2:paraId="4BD052DE" ns2:textId="77777777" w:rsidTr="00FC24FF">
        <w:tc>
          <w:tcPr>
            <w:tcW w:w="1180" w:type="dxa"/>
            <w:tcBorders>
              <w:top w:val="single" w:sz="12" w:space="0" w:color="auto"/>
              <w:left w:val="nil"/>
              <w:bottom w:val="single" w:sz="4" w:space="0" w:color="auto"/>
              <w:right w:val="single" w:sz="4" w:space="0" w:color="auto"/>
            </w:tcBorders>
            <w:vAlign w:val="center"/>
            <w:hideMark/>
          </w:tcPr>
          <w:p ns2:paraId="75E22B0E" ns2:textId="77777777" w:rsidR="00413B81" w:rsidRPr="00A14DE8" w:rsidRDefault="00413B81" w:rsidP="00413B81">
            <w:pPr>
              <w:spacing w:line="360" w:lineRule="auto"/>
              <w:jc w:val="center"/>
            </w:pPr>
            <w:r w:rsidRPr="00A14DE8">
              <w:rPr>
                <w:rFonts w:hint="eastAsia"/>
              </w:rPr>
              <w:t>字段名称</w:t>
            </w:r>
          </w:p>
        </w:tc>
        <w:tc>
          <w:tcPr>
            <w:tcW w:w="6900" w:type="dxa"/>
            <w:tcBorders>
              <w:top w:val="single" w:sz="12" w:space="0" w:color="auto"/>
              <w:left w:val="single" w:sz="4" w:space="0" w:color="auto"/>
              <w:bottom w:val="single" w:sz="4" w:space="0" w:color="auto"/>
              <w:right w:val="nil"/>
            </w:tcBorders>
            <w:vAlign w:val="center"/>
            <w:hideMark/>
          </w:tcPr>
          <w:p ns2:paraId="009AC04F" ns2:textId="77777777" w:rsidR="00413B81" w:rsidRPr="00A14DE8" w:rsidRDefault="00413B81" w:rsidP="00413B81">
            <w:pPr>
              <w:spacing w:line="360" w:lineRule="auto"/>
              <w:jc w:val="center"/>
            </w:pPr>
            <w:r w:rsidRPr="00A14DE8">
              <w:rPr>
                <w:rFonts w:hint="eastAsia"/>
              </w:rPr>
              <w:t>详细说明</w:t>
            </w:r>
          </w:p>
        </w:tc>
      </w:tr>
      <w:tr w:rsidR="00413B81" w:rsidRPr="00A14DE8" ns2:paraId="4A94FA36" ns2:textId="77777777" w:rsidTr="00FC24FF">
        <w:tc>
          <w:tcPr>
            <w:tcW w:w="1180" w:type="dxa"/>
            <w:tcBorders>
              <w:top w:val="single" w:sz="4" w:space="0" w:color="auto"/>
              <w:left w:val="nil"/>
              <w:bottom w:val="single" w:sz="4" w:space="0" w:color="auto"/>
              <w:right w:val="single" w:sz="4" w:space="0" w:color="auto"/>
            </w:tcBorders>
            <w:vAlign w:val="center"/>
            <w:hideMark/>
          </w:tcPr>
          <w:p ns2:paraId="1207E306" ns2:textId="77777777" w:rsidR="00413B81" w:rsidRPr="00A14DE8" w:rsidRDefault="00413B81" w:rsidP="00413B81">
            <w:pPr>
              <w:spacing w:line="360" w:lineRule="auto"/>
              <w:jc w:val="center"/>
            </w:pPr>
            <w:r w:rsidRPr="00A14DE8">
              <w:rPr>
                <w:rFonts w:hint="eastAsia"/>
              </w:rPr>
              <w:t>用例名称</w:t>
            </w:r>
          </w:p>
        </w:tc>
        <w:tc>
          <w:tcPr>
            <w:tcW w:w="6900" w:type="dxa"/>
            <w:tcBorders>
              <w:top w:val="single" w:sz="4" w:space="0" w:color="auto"/>
              <w:left w:val="single" w:sz="4" w:space="0" w:color="auto"/>
              <w:bottom w:val="single" w:sz="4" w:space="0" w:color="auto"/>
              <w:right w:val="nil"/>
            </w:tcBorders>
            <w:vAlign w:val="center"/>
            <w:hideMark/>
          </w:tcPr>
          <w:p ns2:paraId="539D09FC" ns2:textId="22ADD9E8" w:rsidR="00413B81" w:rsidRPr="00A14DE8" w:rsidRDefault="00413B81" w:rsidP="00413B81">
            <w:pPr>
              <w:spacing w:line="360" w:lineRule="auto"/>
              <w:ind w:firstLineChars="200" w:firstLine="420"/>
              <w:jc w:val="left"/>
              <w:rPr>
                <w:b/>
              </w:rPr>
            </w:pPr>
            <w:r w:rsidRPr="00A14DE8">
              <w:rPr>
                <w:rFonts w:hint="eastAsia"/>
              </w:rPr>
              <w:t>主题订阅</w:t>
            </w:r>
            <w:r w:rsidR="00D265DC">
              <w:rPr>
                <w:rFonts w:hint="eastAsia"/>
              </w:rPr>
              <w:t>（</w:t>
            </w:r>
            <w:r w:rsidR="00D265DC">
              <w:rPr>
                <w:rFonts w:hint="eastAsia"/>
              </w:rPr>
              <w:t>Subscribe</w:t>
            </w:r>
            <w:r w:rsidR="00D265DC">
              <w:rPr>
                <w:rFonts w:hint="eastAsia"/>
              </w:rPr>
              <w:t>）</w:t>
            </w:r>
          </w:p>
        </w:tc>
      </w:tr>
      <w:tr w:rsidR="00413B81" w:rsidRPr="00A14DE8" ns2:paraId="7057A003" ns2:textId="77777777" w:rsidTr="00FC24FF">
        <w:tc>
          <w:tcPr>
            <w:tcW w:w="1180" w:type="dxa"/>
            <w:tcBorders>
              <w:top w:val="single" w:sz="4" w:space="0" w:color="auto"/>
              <w:left w:val="nil"/>
              <w:bottom w:val="single" w:sz="4" w:space="0" w:color="auto"/>
              <w:right w:val="single" w:sz="4" w:space="0" w:color="auto"/>
            </w:tcBorders>
            <w:vAlign w:val="center"/>
            <w:hideMark/>
          </w:tcPr>
          <w:p ns2:paraId="504FD883" ns2:textId="77777777" w:rsidR="00413B81" w:rsidRPr="00A14DE8" w:rsidRDefault="00413B81" w:rsidP="00413B81">
            <w:pPr>
              <w:spacing w:line="360" w:lineRule="auto"/>
              <w:jc w:val="center"/>
            </w:pPr>
            <w:r w:rsidRPr="00A14DE8">
              <w:rPr>
                <w:rFonts w:hint="eastAsia"/>
              </w:rPr>
              <w:t>参与者</w:t>
            </w:r>
          </w:p>
        </w:tc>
        <w:tc>
          <w:tcPr>
            <w:tcW w:w="6900" w:type="dxa"/>
            <w:tcBorders>
              <w:top w:val="single" w:sz="4" w:space="0" w:color="auto"/>
              <w:left w:val="single" w:sz="4" w:space="0" w:color="auto"/>
              <w:bottom w:val="single" w:sz="4" w:space="0" w:color="auto"/>
              <w:right w:val="nil"/>
            </w:tcBorders>
            <w:vAlign w:val="center"/>
            <w:hideMark/>
          </w:tcPr>
          <w:p ns2:paraId="2231ECD6" ns2:textId="7FDE8478" w:rsidR="00413B81" w:rsidRPr="00A14DE8" w:rsidRDefault="00413B81" w:rsidP="00413B81">
            <w:pPr>
              <w:spacing w:line="360" w:lineRule="auto"/>
              <w:ind w:firstLineChars="200" w:firstLine="420"/>
              <w:jc w:val="left"/>
            </w:pPr>
            <w:r w:rsidRPr="00A14DE8">
              <w:rPr>
                <w:rFonts w:hint="eastAsia"/>
              </w:rPr>
              <w:t>移动</w:t>
            </w:r>
            <w:r w:rsidRPr="00A14DE8">
              <w:rPr>
                <w:rFonts w:hint="eastAsia"/>
              </w:rPr>
              <w:t>/IoT</w:t>
            </w:r>
            <w:r w:rsidRPr="00A14DE8">
              <w:rPr>
                <w:rFonts w:hint="eastAsia"/>
              </w:rPr>
              <w:t>设备（</w:t>
            </w:r>
            <w:r w:rsidRPr="00A14DE8">
              <w:rPr>
                <w:rFonts w:hint="eastAsia"/>
              </w:rPr>
              <w:t>Client</w:t>
            </w:r>
            <w:r w:rsidRPr="00A14DE8">
              <w:rPr>
                <w:rFonts w:hint="eastAsia"/>
              </w:rPr>
              <w:t>）、即时消息中间件系统、基础设施层（存储）</w:t>
            </w:r>
          </w:p>
        </w:tc>
      </w:tr>
      <w:tr w:rsidR="00413B81" w:rsidRPr="00A14DE8" ns2:paraId="518624FA" ns2:textId="77777777" w:rsidTr="00FC24FF">
        <w:tc>
          <w:tcPr>
            <w:tcW w:w="1180" w:type="dxa"/>
            <w:tcBorders>
              <w:top w:val="single" w:sz="4" w:space="0" w:color="auto"/>
              <w:left w:val="nil"/>
              <w:bottom w:val="single" w:sz="4" w:space="0" w:color="auto"/>
              <w:right w:val="single" w:sz="4" w:space="0" w:color="auto"/>
            </w:tcBorders>
            <w:vAlign w:val="center"/>
            <w:hideMark/>
          </w:tcPr>
          <w:p ns2:paraId="6CA27DDC" ns2:textId="77777777" w:rsidR="00413B81" w:rsidRPr="00A14DE8" w:rsidRDefault="00413B81" w:rsidP="00413B81">
            <w:pPr>
              <w:spacing w:line="360" w:lineRule="auto"/>
              <w:jc w:val="center"/>
            </w:pPr>
            <w:r w:rsidRPr="00A14DE8">
              <w:rPr>
                <w:rFonts w:hint="eastAsia"/>
              </w:rPr>
              <w:t>目标</w:t>
            </w:r>
          </w:p>
        </w:tc>
        <w:tc>
          <w:tcPr>
            <w:tcW w:w="6900" w:type="dxa"/>
            <w:tcBorders>
              <w:top w:val="single" w:sz="4" w:space="0" w:color="auto"/>
              <w:left w:val="single" w:sz="4" w:space="0" w:color="auto"/>
              <w:bottom w:val="single" w:sz="4" w:space="0" w:color="auto"/>
              <w:right w:val="nil"/>
            </w:tcBorders>
            <w:vAlign w:val="center"/>
            <w:hideMark/>
          </w:tcPr>
          <w:p ns2:paraId="30C35AFB" ns2:textId="77777777" w:rsidR="00413B81" w:rsidRPr="00A14DE8" w:rsidRDefault="00413B81" w:rsidP="00413B81">
            <w:pPr>
              <w:spacing w:line="360" w:lineRule="auto"/>
              <w:ind w:firstLineChars="200" w:firstLine="420"/>
              <w:jc w:val="left"/>
            </w:pPr>
            <w:r w:rsidRPr="00A14DE8">
              <w:rPr>
                <w:rFonts w:hint="eastAsia"/>
              </w:rPr>
              <w:t>客户端声明对特定主题的兴趣；在异常断线并重连后，系统能够自动为其补偿断开期间错过的关键业务数据。</w:t>
            </w:r>
          </w:p>
        </w:tc>
      </w:tr>
      <w:tr w:rsidR="00413B81" w:rsidRPr="00A14DE8" ns2:paraId="23B1CDC5" ns2:textId="77777777" w:rsidTr="00FC24FF">
        <w:tc>
          <w:tcPr>
            <w:tcW w:w="1180" w:type="dxa"/>
            <w:tcBorders>
              <w:top w:val="single" w:sz="4" w:space="0" w:color="auto"/>
              <w:left w:val="nil"/>
              <w:bottom w:val="single" w:sz="4" w:space="0" w:color="auto"/>
              <w:right w:val="single" w:sz="4" w:space="0" w:color="auto"/>
            </w:tcBorders>
            <w:vAlign w:val="center"/>
            <w:hideMark/>
          </w:tcPr>
          <w:p ns2:paraId="224563D6" ns2:textId="77777777" w:rsidR="00413B81" w:rsidRPr="00A14DE8" w:rsidRDefault="00413B81" w:rsidP="00413B81">
            <w:pPr>
              <w:spacing w:line="360" w:lineRule="auto"/>
              <w:jc w:val="center"/>
            </w:pPr>
            <w:r w:rsidRPr="00A14DE8">
              <w:rPr>
                <w:rFonts w:hint="eastAsia"/>
              </w:rPr>
              <w:t>前置条件</w:t>
            </w:r>
          </w:p>
        </w:tc>
        <w:tc>
          <w:tcPr>
            <w:tcW w:w="6900" w:type="dxa"/>
            <w:tcBorders>
              <w:top w:val="single" w:sz="4" w:space="0" w:color="auto"/>
              <w:left w:val="single" w:sz="4" w:space="0" w:color="auto"/>
              <w:bottom w:val="single" w:sz="4" w:space="0" w:color="auto"/>
              <w:right w:val="nil"/>
            </w:tcBorders>
            <w:vAlign w:val="center"/>
            <w:hideMark/>
          </w:tcPr>
          <w:p ns2:paraId="5B13DA7D" ns2:textId="77777777" w:rsidR="00413B81" w:rsidRPr="00A14DE8" w:rsidRDefault="00413B81" w:rsidP="00413B81">
            <w:pPr>
              <w:spacing w:line="360" w:lineRule="auto"/>
              <w:ind w:firstLineChars="200" w:firstLine="420"/>
              <w:jc w:val="left"/>
            </w:pPr>
            <w:r w:rsidRPr="00A14DE8">
              <w:rPr>
                <w:rFonts w:hint="eastAsia"/>
              </w:rPr>
              <w:t>客户端处于</w:t>
            </w:r>
            <w:r w:rsidRPr="00A14DE8">
              <w:rPr>
                <w:rFonts w:hint="eastAsia"/>
              </w:rPr>
              <w:t>Connected</w:t>
            </w:r>
            <w:r w:rsidRPr="00A14DE8">
              <w:rPr>
                <w:rFonts w:hint="eastAsia"/>
              </w:rPr>
              <w:t>状态，且在建立连接时明确指定</w:t>
            </w:r>
            <w:r w:rsidRPr="00A14DE8">
              <w:rPr>
                <w:rFonts w:hint="eastAsia"/>
              </w:rPr>
              <w:t>Clean Session</w:t>
            </w:r>
            <w:r w:rsidRPr="00A14DE8">
              <w:rPr>
                <w:rFonts w:hint="eastAsia"/>
              </w:rPr>
              <w:t>标志为</w:t>
            </w:r>
            <w:r w:rsidRPr="00A14DE8">
              <w:rPr>
                <w:rFonts w:hint="eastAsia"/>
              </w:rPr>
              <w:t>False</w:t>
            </w:r>
            <w:r w:rsidRPr="00A14DE8">
              <w:rPr>
                <w:rFonts w:hint="eastAsia"/>
              </w:rPr>
              <w:t>（即要求系统保留会话状态）。</w:t>
            </w:r>
          </w:p>
        </w:tc>
      </w:tr>
      <w:tr w:rsidR="00413B81" w:rsidRPr="00A14DE8" ns2:paraId="44FF617E" ns2:textId="77777777" w:rsidTr="00FC24FF">
        <w:tc>
          <w:tcPr>
            <w:tcW w:w="1180" w:type="dxa"/>
            <w:tcBorders>
              <w:top w:val="single" w:sz="4" w:space="0" w:color="auto"/>
              <w:left w:val="nil"/>
              <w:bottom w:val="single" w:sz="4" w:space="0" w:color="auto"/>
              <w:right w:val="single" w:sz="4" w:space="0" w:color="auto"/>
            </w:tcBorders>
            <w:vAlign w:val="center"/>
            <w:hideMark/>
          </w:tcPr>
          <w:p ns2:paraId="772FC8AB" ns2:textId="77777777" w:rsidR="00413B81" w:rsidRPr="00A14DE8" w:rsidRDefault="00413B81" w:rsidP="00413B81">
            <w:pPr>
              <w:spacing w:line="360" w:lineRule="auto"/>
              <w:jc w:val="center"/>
            </w:pPr>
            <w:r w:rsidRPr="00A14DE8">
              <w:rPr>
                <w:rFonts w:hint="eastAsia"/>
              </w:rPr>
              <w:t>触发条件</w:t>
            </w:r>
          </w:p>
        </w:tc>
        <w:tc>
          <w:tcPr>
            <w:tcW w:w="6900" w:type="dxa"/>
            <w:tcBorders>
              <w:top w:val="single" w:sz="4" w:space="0" w:color="auto"/>
              <w:left w:val="single" w:sz="4" w:space="0" w:color="auto"/>
              <w:bottom w:val="single" w:sz="4" w:space="0" w:color="auto"/>
              <w:right w:val="nil"/>
            </w:tcBorders>
            <w:vAlign w:val="center"/>
            <w:hideMark/>
          </w:tcPr>
          <w:p ns2:paraId="7F323A9C" ns2:textId="77777777" w:rsidR="00413B81" w:rsidRPr="00A14DE8" w:rsidRDefault="00413B81" w:rsidP="00413B81">
            <w:pPr>
              <w:spacing w:line="360" w:lineRule="auto"/>
              <w:ind w:firstLineChars="200" w:firstLine="420"/>
              <w:jc w:val="left"/>
            </w:pPr>
            <w:r w:rsidRPr="00A14DE8">
              <w:rPr>
                <w:rFonts w:hint="eastAsia"/>
              </w:rPr>
              <w:t>客户端主动发送</w:t>
            </w:r>
            <w:r w:rsidRPr="00A14DE8">
              <w:rPr>
                <w:rFonts w:hint="eastAsia"/>
              </w:rPr>
              <w:t>SUBSCRIBE</w:t>
            </w:r>
            <w:r w:rsidRPr="00A14DE8">
              <w:rPr>
                <w:rFonts w:hint="eastAsia"/>
              </w:rPr>
              <w:t>报文，或断线重连成功后</w:t>
            </w:r>
            <w:proofErr w:type="gramStart"/>
            <w:r w:rsidRPr="00A14DE8">
              <w:rPr>
                <w:rFonts w:hint="eastAsia"/>
              </w:rPr>
              <w:t>由状态机自动</w:t>
            </w:r>
            <w:proofErr w:type="gramEnd"/>
            <w:r w:rsidRPr="00A14DE8">
              <w:rPr>
                <w:rFonts w:hint="eastAsia"/>
              </w:rPr>
              <w:t>触发离线逻辑。</w:t>
            </w:r>
          </w:p>
        </w:tc>
      </w:tr>
      <w:tr w:rsidR="00413B81" w:rsidRPr="00A14DE8" ns2:paraId="1C37C3C7" ns2:textId="77777777" w:rsidTr="00FC24FF">
        <w:tc>
          <w:tcPr>
            <w:tcW w:w="1180" w:type="dxa"/>
            <w:tcBorders>
              <w:top w:val="single" w:sz="4" w:space="0" w:color="auto"/>
              <w:left w:val="nil"/>
              <w:bottom w:val="single" w:sz="4" w:space="0" w:color="auto"/>
              <w:right w:val="single" w:sz="4" w:space="0" w:color="auto"/>
            </w:tcBorders>
            <w:vAlign w:val="center"/>
            <w:hideMark/>
          </w:tcPr>
          <w:p ns2:paraId="144BEB21" ns2:textId="77777777" w:rsidR="00413B81" w:rsidRPr="00A14DE8" w:rsidRDefault="00413B81" w:rsidP="00413B81">
            <w:pPr>
              <w:spacing w:line="360" w:lineRule="auto"/>
              <w:jc w:val="center"/>
            </w:pPr>
            <w:r w:rsidRPr="00A14DE8">
              <w:rPr>
                <w:rFonts w:hint="eastAsia"/>
              </w:rPr>
              <w:t>主场景步骤</w:t>
            </w:r>
          </w:p>
        </w:tc>
        <w:tc>
          <w:tcPr>
            <w:tcW w:w="6900" w:type="dxa"/>
            <w:tcBorders>
              <w:top w:val="single" w:sz="4" w:space="0" w:color="auto"/>
              <w:left w:val="single" w:sz="4" w:space="0" w:color="auto"/>
              <w:bottom w:val="single" w:sz="4" w:space="0" w:color="auto"/>
              <w:right w:val="nil"/>
            </w:tcBorders>
            <w:vAlign w:val="center"/>
            <w:hideMark/>
          </w:tcPr>
          <w:p ns2:paraId="3F8807FC" ns2:textId="77777777" w:rsidR="00413B81" w:rsidRPr="00A14DE8" w:rsidRDefault="00413B81" w:rsidP="00413B81">
            <w:pPr>
              <w:spacing w:line="360" w:lineRule="auto"/>
              <w:ind w:firstLineChars="200" w:firstLine="420"/>
              <w:jc w:val="left"/>
            </w:pPr>
            <w:r w:rsidRPr="00A14DE8">
              <w:rPr>
                <w:rFonts w:hint="eastAsia"/>
              </w:rPr>
              <w:t xml:space="preserve">1. </w:t>
            </w:r>
            <w:r w:rsidRPr="00A14DE8">
              <w:rPr>
                <w:rFonts w:hint="eastAsia"/>
              </w:rPr>
              <w:t>客户端发送包含主题过滤器（支持单层“</w:t>
            </w:r>
            <w:r w:rsidRPr="00A14DE8">
              <w:rPr>
                <w:rFonts w:hint="eastAsia"/>
              </w:rPr>
              <w:t>+</w:t>
            </w:r>
            <w:r w:rsidRPr="00A14DE8">
              <w:rPr>
                <w:rFonts w:hint="eastAsia"/>
              </w:rPr>
              <w:t>”与多层“</w:t>
            </w:r>
            <w:r w:rsidRPr="00A14DE8">
              <w:rPr>
                <w:rFonts w:hint="eastAsia"/>
              </w:rPr>
              <w:t>#</w:t>
            </w:r>
            <w:r w:rsidRPr="00A14DE8">
              <w:rPr>
                <w:rFonts w:hint="eastAsia"/>
              </w:rPr>
              <w:t>”通配符）的</w:t>
            </w:r>
            <w:r w:rsidRPr="00A14DE8">
              <w:rPr>
                <w:rFonts w:hint="eastAsia"/>
              </w:rPr>
              <w:t>SUBSCRIBE</w:t>
            </w:r>
            <w:r w:rsidRPr="00A14DE8">
              <w:rPr>
                <w:rFonts w:hint="eastAsia"/>
              </w:rPr>
              <w:t>报文。</w:t>
            </w:r>
          </w:p>
          <w:p ns2:paraId="60A734D3" ns2:textId="77777777" w:rsidR="00413B81" w:rsidRPr="00A14DE8" w:rsidRDefault="00413B81" w:rsidP="00413B81">
            <w:pPr>
              <w:spacing w:line="360" w:lineRule="auto"/>
              <w:ind w:firstLineChars="200" w:firstLine="420"/>
              <w:jc w:val="left"/>
            </w:pPr>
            <w:r w:rsidRPr="00A14DE8">
              <w:rPr>
                <w:rFonts w:hint="eastAsia"/>
              </w:rPr>
              <w:t xml:space="preserve">2. </w:t>
            </w:r>
            <w:r w:rsidRPr="00A14DE8">
              <w:rPr>
                <w:rFonts w:hint="eastAsia"/>
              </w:rPr>
              <w:t>服务端路由树管理器（</w:t>
            </w:r>
            <w:r w:rsidRPr="00A14DE8">
              <w:rPr>
                <w:rFonts w:hint="eastAsia"/>
              </w:rPr>
              <w:t>Router Manager</w:t>
            </w:r>
            <w:r w:rsidRPr="00A14DE8">
              <w:rPr>
                <w:rFonts w:hint="eastAsia"/>
              </w:rPr>
              <w:t>）解析报文，将该客户端的会话标识注册到对应的</w:t>
            </w:r>
            <w:r w:rsidRPr="00A14DE8">
              <w:rPr>
                <w:rFonts w:hint="eastAsia"/>
              </w:rPr>
              <w:t>Trie</w:t>
            </w:r>
            <w:r w:rsidRPr="00A14DE8">
              <w:rPr>
                <w:rFonts w:hint="eastAsia"/>
              </w:rPr>
              <w:t>树节点中。</w:t>
            </w:r>
          </w:p>
          <w:p ns2:paraId="09A25A2C" ns2:textId="4A7534D1" w:rsidR="00413B81" w:rsidRPr="00A14DE8" w:rsidRDefault="00413B81" w:rsidP="00413B81">
            <w:pPr>
              <w:spacing w:line="360" w:lineRule="auto"/>
              <w:ind w:firstLineChars="200" w:firstLine="420"/>
              <w:jc w:val="left"/>
            </w:pPr>
            <w:r w:rsidRPr="00A14DE8">
              <w:rPr>
                <w:rFonts w:hint="eastAsia"/>
              </w:rPr>
              <w:t xml:space="preserve">3. </w:t>
            </w:r>
            <w:r w:rsidRPr="00A14DE8">
              <w:rPr>
                <w:rFonts w:hint="eastAsia"/>
              </w:rPr>
              <w:t>服务端返回</w:t>
            </w:r>
            <w:r w:rsidRPr="00A14DE8">
              <w:rPr>
                <w:rFonts w:hint="eastAsia"/>
              </w:rPr>
              <w:t>SUBACK</w:t>
            </w:r>
            <w:r w:rsidRPr="00A14DE8">
              <w:rPr>
                <w:rFonts w:hint="eastAsia"/>
              </w:rPr>
              <w:t>确认，告知客户端订阅成功及</w:t>
            </w:r>
            <w:r w:rsidR="0086065E" w:rsidRPr="00A14DE8">
              <w:rPr>
                <w:rFonts w:hint="eastAsia"/>
              </w:rPr>
              <w:t>相应</w:t>
            </w:r>
            <w:r w:rsidRPr="00A14DE8">
              <w:rPr>
                <w:rFonts w:hint="eastAsia"/>
              </w:rPr>
              <w:t>QoS</w:t>
            </w:r>
            <w:r w:rsidRPr="00A14DE8">
              <w:rPr>
                <w:rFonts w:hint="eastAsia"/>
              </w:rPr>
              <w:t>等级。</w:t>
            </w:r>
          </w:p>
          <w:p ns2:paraId="346A0375" ns2:textId="77777777" w:rsidR="00413B81" w:rsidRPr="00A14DE8" w:rsidRDefault="00413B81" w:rsidP="00413B81">
            <w:pPr>
              <w:spacing w:line="360" w:lineRule="auto"/>
              <w:ind w:firstLineChars="200" w:firstLine="420"/>
              <w:jc w:val="left"/>
            </w:pPr>
            <w:r w:rsidRPr="00A14DE8">
              <w:rPr>
                <w:rFonts w:hint="eastAsia"/>
              </w:rPr>
              <w:t xml:space="preserve">4. </w:t>
            </w:r>
            <w:r w:rsidRPr="00A14DE8">
              <w:rPr>
                <w:rFonts w:hint="eastAsia"/>
              </w:rPr>
              <w:t>会话进程向基础设施层（如</w:t>
            </w:r>
            <w:r w:rsidRPr="00A14DE8">
              <w:rPr>
                <w:rFonts w:hint="eastAsia"/>
              </w:rPr>
              <w:t>Redis</w:t>
            </w:r>
            <w:r w:rsidRPr="00A14DE8">
              <w:rPr>
                <w:rFonts w:hint="eastAsia"/>
              </w:rPr>
              <w:t>）发起异步查询，检测是否存在属于该客户端的离线消息队列。</w:t>
            </w:r>
          </w:p>
          <w:p ns2:paraId="62135F31" ns2:textId="77777777" w:rsidR="00413B81" w:rsidRPr="00A14DE8" w:rsidRDefault="00413B81" w:rsidP="00413B81">
            <w:pPr>
              <w:spacing w:line="360" w:lineRule="auto"/>
              <w:ind w:firstLineChars="200" w:firstLine="420"/>
              <w:jc w:val="left"/>
            </w:pPr>
            <w:r w:rsidRPr="00A14DE8">
              <w:rPr>
                <w:rFonts w:hint="eastAsia"/>
              </w:rPr>
              <w:t xml:space="preserve">5. </w:t>
            </w:r>
            <w:r w:rsidRPr="00A14DE8">
              <w:rPr>
                <w:rFonts w:hint="eastAsia"/>
              </w:rPr>
              <w:t>若存在离线消息，服务端将其</w:t>
            </w:r>
            <w:proofErr w:type="gramStart"/>
            <w:r w:rsidRPr="00A14DE8">
              <w:rPr>
                <w:rFonts w:hint="eastAsia"/>
              </w:rPr>
              <w:t>按时间戳顺序</w:t>
            </w:r>
            <w:proofErr w:type="gramEnd"/>
            <w:r w:rsidRPr="00A14DE8">
              <w:rPr>
                <w:rFonts w:hint="eastAsia"/>
              </w:rPr>
              <w:t>提取，推入当前会话的飞行窗口，并利用</w:t>
            </w:r>
            <w:r w:rsidRPr="00A14DE8">
              <w:rPr>
                <w:rFonts w:hint="eastAsia"/>
              </w:rPr>
              <w:t>QUIC</w:t>
            </w:r>
            <w:r w:rsidRPr="00A14DE8">
              <w:rPr>
                <w:rFonts w:hint="eastAsia"/>
              </w:rPr>
              <w:t>底层通道依次下发给客户端。</w:t>
            </w:r>
          </w:p>
        </w:tc>
      </w:tr>
      <w:tr w:rsidR="00413B81" w:rsidRPr="00A14DE8" ns2:paraId="15C72BC4" ns2:textId="77777777" w:rsidTr="00FC24FF">
        <w:tc>
          <w:tcPr>
            <w:tcW w:w="1180" w:type="dxa"/>
            <w:tcBorders>
              <w:top w:val="single" w:sz="4" w:space="0" w:color="auto"/>
              <w:left w:val="nil"/>
              <w:bottom w:val="single" w:sz="4" w:space="0" w:color="auto"/>
              <w:right w:val="single" w:sz="4" w:space="0" w:color="auto"/>
            </w:tcBorders>
            <w:vAlign w:val="center"/>
            <w:hideMark/>
          </w:tcPr>
          <w:p ns2:paraId="225E6F21" ns2:textId="77777777" w:rsidR="00413B81" w:rsidRPr="00A14DE8" w:rsidRDefault="00413B81" w:rsidP="00413B81">
            <w:pPr>
              <w:spacing w:line="360" w:lineRule="auto"/>
              <w:jc w:val="center"/>
            </w:pPr>
            <w:r w:rsidRPr="00A14DE8">
              <w:rPr>
                <w:rFonts w:hint="eastAsia"/>
              </w:rPr>
              <w:t>异常场景</w:t>
            </w:r>
          </w:p>
        </w:tc>
        <w:tc>
          <w:tcPr>
            <w:tcW w:w="6900" w:type="dxa"/>
            <w:tcBorders>
              <w:top w:val="single" w:sz="4" w:space="0" w:color="auto"/>
              <w:left w:val="single" w:sz="4" w:space="0" w:color="auto"/>
              <w:bottom w:val="single" w:sz="4" w:space="0" w:color="auto"/>
              <w:right w:val="nil"/>
            </w:tcBorders>
            <w:vAlign w:val="center"/>
            <w:hideMark/>
          </w:tcPr>
          <w:p ns2:paraId="1BDA038E" ns2:textId="77777777" w:rsidR="00413B81" w:rsidRPr="00A14DE8" w:rsidRDefault="00413B81" w:rsidP="00413B81">
            <w:pPr>
              <w:spacing w:line="360" w:lineRule="auto"/>
              <w:ind w:firstLineChars="100" w:firstLine="210"/>
              <w:jc w:val="left"/>
            </w:pPr>
            <w:r w:rsidRPr="00A14DE8">
              <w:rPr>
                <w:rFonts w:hint="eastAsia"/>
              </w:rPr>
              <w:t>主题过滤规则越权</w:t>
            </w:r>
            <w:r w:rsidRPr="00A14DE8">
              <w:rPr>
                <w:rFonts w:hint="eastAsia"/>
              </w:rPr>
              <w:t>/</w:t>
            </w:r>
            <w:r w:rsidRPr="00A14DE8">
              <w:rPr>
                <w:rFonts w:hint="eastAsia"/>
              </w:rPr>
              <w:t>非法：客户端尝试订阅系统保留主题（如以</w:t>
            </w:r>
            <w:r w:rsidRPr="00A14DE8">
              <w:rPr>
                <w:rFonts w:hint="eastAsia"/>
              </w:rPr>
              <w:t>$</w:t>
            </w:r>
            <w:r w:rsidRPr="00A14DE8">
              <w:rPr>
                <w:rFonts w:hint="eastAsia"/>
              </w:rPr>
              <w:t>开头的内部管理主题）且无相应权限时，服务</w:t>
            </w:r>
            <w:proofErr w:type="gramStart"/>
            <w:r w:rsidRPr="00A14DE8">
              <w:rPr>
                <w:rFonts w:hint="eastAsia"/>
              </w:rPr>
              <w:t>端拒绝</w:t>
            </w:r>
            <w:proofErr w:type="gramEnd"/>
            <w:r w:rsidRPr="00A14DE8">
              <w:rPr>
                <w:rFonts w:hint="eastAsia"/>
              </w:rPr>
              <w:t>订阅请求，返回携带“</w:t>
            </w:r>
            <w:r w:rsidRPr="00A14DE8">
              <w:rPr>
                <w:rFonts w:hint="eastAsia"/>
              </w:rPr>
              <w:t>0x80 (Failure)</w:t>
            </w:r>
            <w:r w:rsidRPr="00A14DE8">
              <w:rPr>
                <w:rFonts w:hint="eastAsia"/>
              </w:rPr>
              <w:t>”原因码的</w:t>
            </w:r>
            <w:r w:rsidRPr="00A14DE8">
              <w:rPr>
                <w:rFonts w:hint="eastAsia"/>
              </w:rPr>
              <w:t>SUBACK</w:t>
            </w:r>
            <w:r w:rsidRPr="00A14DE8">
              <w:rPr>
                <w:rFonts w:hint="eastAsia"/>
              </w:rPr>
              <w:t>报文，不建立路由映射。</w:t>
            </w:r>
          </w:p>
        </w:tc>
      </w:tr>
      <w:tr w:rsidR="00413B81" w:rsidRPr="00A14DE8" ns2:paraId="579C8B76" ns2:textId="77777777" w:rsidTr="00FC24FF">
        <w:tc>
          <w:tcPr>
            <w:tcW w:w="1180" w:type="dxa"/>
            <w:tcBorders>
              <w:top w:val="single" w:sz="4" w:space="0" w:color="auto"/>
              <w:left w:val="nil"/>
              <w:bottom w:val="single" w:sz="4" w:space="0" w:color="auto"/>
              <w:right w:val="single" w:sz="4" w:space="0" w:color="auto"/>
            </w:tcBorders>
            <w:vAlign w:val="center"/>
            <w:hideMark/>
          </w:tcPr>
          <w:p ns2:paraId="14E6B521" ns2:textId="77777777" w:rsidR="00413B81" w:rsidRPr="00A14DE8" w:rsidRDefault="00413B81" w:rsidP="00413B81">
            <w:pPr>
              <w:spacing w:line="360" w:lineRule="auto"/>
              <w:jc w:val="center"/>
            </w:pPr>
            <w:r w:rsidRPr="00A14DE8">
              <w:rPr>
                <w:rFonts w:hint="eastAsia"/>
              </w:rPr>
              <w:t>后置条件</w:t>
            </w:r>
          </w:p>
        </w:tc>
        <w:tc>
          <w:tcPr>
            <w:tcW w:w="6900" w:type="dxa"/>
            <w:tcBorders>
              <w:top w:val="single" w:sz="4" w:space="0" w:color="auto"/>
              <w:left w:val="single" w:sz="4" w:space="0" w:color="auto"/>
              <w:bottom w:val="single" w:sz="4" w:space="0" w:color="auto"/>
              <w:right w:val="nil"/>
            </w:tcBorders>
            <w:vAlign w:val="center"/>
            <w:hideMark/>
          </w:tcPr>
          <w:p ns2:paraId="71BF6BEE" ns2:textId="77777777" w:rsidR="00413B81" w:rsidRPr="00A14DE8" w:rsidRDefault="00413B81" w:rsidP="00413B81">
            <w:pPr>
              <w:spacing w:line="360" w:lineRule="auto"/>
              <w:ind w:firstLineChars="100" w:firstLine="210"/>
              <w:jc w:val="left"/>
            </w:pPr>
            <w:r w:rsidRPr="00A14DE8">
              <w:rPr>
                <w:rFonts w:hint="eastAsia"/>
              </w:rPr>
              <w:t>系统的全局路由表中新增该客户端的订阅映射路径；客户端接收并消费完毕所有暂存的离线关键数据，基础设施层同步清理已确认的离线记录。</w:t>
            </w:r>
          </w:p>
        </w:tc>
      </w:tr>
      <w:tr w:rsidR="00413B81" w:rsidRPr="00A14DE8" ns2:paraId="0454AAAE" ns2:textId="77777777" w:rsidTr="00BA311A">
        <w:tc>
          <w:tcPr>
            <w:tcW w:w="1180" w:type="dxa"/>
            <w:tcBorders>
              <w:top w:val="single" w:sz="4" w:space="0" w:color="auto"/>
              <w:left w:val="nil"/>
              <w:bottom w:val="single" w:sz="4" w:space="0" w:color="auto"/>
              <w:right w:val="single" w:sz="4" w:space="0" w:color="auto"/>
            </w:tcBorders>
            <w:vAlign w:val="center"/>
            <w:hideMark/>
          </w:tcPr>
          <w:p ns2:paraId="2B9F0D67" ns2:textId="77777777" w:rsidR="00413B81" w:rsidRPr="00A14DE8" w:rsidRDefault="00413B81" w:rsidP="00413B81">
            <w:pPr>
              <w:spacing w:line="360" w:lineRule="auto"/>
              <w:jc w:val="center"/>
            </w:pPr>
            <w:r w:rsidRPr="00A14DE8">
              <w:rPr>
                <w:rFonts w:hint="eastAsia"/>
              </w:rPr>
              <w:t>发生频率</w:t>
            </w:r>
          </w:p>
        </w:tc>
        <w:tc>
          <w:tcPr>
            <w:tcW w:w="6900" w:type="dxa"/>
            <w:tcBorders>
              <w:top w:val="single" w:sz="4" w:space="0" w:color="auto"/>
              <w:left w:val="single" w:sz="4" w:space="0" w:color="auto"/>
              <w:bottom w:val="single" w:sz="4" w:space="0" w:color="auto"/>
              <w:right w:val="nil"/>
            </w:tcBorders>
            <w:vAlign w:val="center"/>
            <w:hideMark/>
          </w:tcPr>
          <w:p ns2:paraId="0FD1F29A" ns2:textId="77777777" w:rsidR="00413B81" w:rsidRPr="00A14DE8" w:rsidRDefault="00413B81" w:rsidP="00413B81">
            <w:pPr>
              <w:spacing w:line="360" w:lineRule="auto"/>
              <w:ind w:firstLineChars="100" w:firstLine="210"/>
              <w:jc w:val="left"/>
            </w:pPr>
            <w:r w:rsidRPr="00A14DE8">
              <w:rPr>
                <w:rFonts w:hint="eastAsia"/>
              </w:rPr>
              <w:t>中等。通常发生于设备首次上线初始化、业务模块动态加载</w:t>
            </w:r>
            <w:proofErr w:type="gramStart"/>
            <w:r w:rsidRPr="00A14DE8">
              <w:rPr>
                <w:rFonts w:hint="eastAsia"/>
              </w:rPr>
              <w:t>或弱网断线</w:t>
            </w:r>
            <w:proofErr w:type="gramEnd"/>
            <w:r w:rsidRPr="00A14DE8">
              <w:rPr>
                <w:rFonts w:hint="eastAsia"/>
              </w:rPr>
              <w:t>重连后的状态恢复阶段。</w:t>
            </w:r>
          </w:p>
        </w:tc>
      </w:tr>
      <w:tr w:rsidR="00413B81" w:rsidRPr="00A14DE8" ns2:paraId="39A0E076" ns2:textId="77777777" w:rsidTr="00BA311A">
        <w:tc>
          <w:tcPr>
            <w:tcW w:w="1180" w:type="dxa"/>
            <w:tcBorders>
              <w:top w:val="single" w:sz="4" w:space="0" w:color="auto"/>
              <w:left w:val="nil"/>
              <w:bottom w:val="single" w:sz="12" w:space="0" w:color="auto"/>
              <w:right w:val="single" w:sz="4" w:space="0" w:color="auto"/>
            </w:tcBorders>
            <w:vAlign w:val="center"/>
            <w:hideMark/>
          </w:tcPr>
          <w:p ns2:paraId="3F24998C" ns2:textId="77777777" w:rsidR="00413B81" w:rsidRPr="00A14DE8" w:rsidRDefault="00413B81" w:rsidP="00413B81">
            <w:pPr>
              <w:spacing w:line="360" w:lineRule="auto"/>
              <w:jc w:val="center"/>
            </w:pPr>
            <w:r w:rsidRPr="00A14DE8">
              <w:rPr>
                <w:rFonts w:hint="eastAsia"/>
              </w:rPr>
              <w:t>限制</w:t>
            </w:r>
          </w:p>
        </w:tc>
        <w:tc>
          <w:tcPr>
            <w:tcW w:w="6900" w:type="dxa"/>
            <w:tcBorders>
              <w:top w:val="single" w:sz="4" w:space="0" w:color="auto"/>
              <w:left w:val="single" w:sz="4" w:space="0" w:color="auto"/>
              <w:bottom w:val="single" w:sz="12" w:space="0" w:color="auto"/>
              <w:right w:val="nil"/>
            </w:tcBorders>
            <w:vAlign w:val="center"/>
            <w:hideMark/>
          </w:tcPr>
          <w:p ns2:paraId="7A235C82" ns2:textId="77777777" w:rsidR="00413B81" w:rsidRPr="00A14DE8" w:rsidRDefault="00413B81" w:rsidP="00413B81">
            <w:pPr>
              <w:spacing w:line="360" w:lineRule="auto"/>
              <w:ind w:firstLineChars="100" w:firstLine="210"/>
              <w:jc w:val="left"/>
            </w:pPr>
            <w:r w:rsidRPr="00A14DE8">
              <w:rPr>
                <w:rFonts w:hint="eastAsia"/>
              </w:rPr>
              <w:t>为防止存储资源耗尽，单用户的离线消息队列</w:t>
            </w:r>
            <w:proofErr w:type="gramStart"/>
            <w:r w:rsidRPr="00A14DE8">
              <w:rPr>
                <w:rFonts w:hint="eastAsia"/>
              </w:rPr>
              <w:t>设有最大长度</w:t>
            </w:r>
            <w:proofErr w:type="gramEnd"/>
            <w:r w:rsidRPr="00A14DE8">
              <w:rPr>
                <w:rFonts w:hint="eastAsia"/>
              </w:rPr>
              <w:t>限制及过期时间，超出限制的陈旧消息将被静默丢弃。</w:t>
            </w:r>
          </w:p>
        </w:tc>
      </w:tr>
    </w:tbl>
    <w:p ns2:paraId="6BCFE4CF" ns2:textId="77777777" w:rsidR="00413B81" w:rsidRPr="00A14DE8" w:rsidRDefault="00413B81" w:rsidP="00413B81">
      <w:pPr>
        <w:spacing w:line="360" w:lineRule="auto"/>
        <w:outlineLvl w:val="1"/>
        <w:rPr>
          <w:rFonts w:eastAsia="黑体"/>
          <w:sz w:val="28"/>
          <w:szCs w:val="28"/>
        </w:rPr>
      </w:pPr>
      <w:bookmarkStart w:id="13" w:name="_Toc227348860"/>
      <w:r w:rsidRPr="00A14DE8">
        <w:rPr>
          <w:rFonts w:eastAsia="黑体" w:hint="eastAsia"/>
          <w:sz w:val="28"/>
          <w:szCs w:val="28"/>
        </w:rPr>
        <w:t>3</w:t>
      </w:r>
      <w:r w:rsidRPr="00A14DE8">
        <w:rPr>
          <w:rFonts w:eastAsia="黑体"/>
          <w:sz w:val="28"/>
          <w:szCs w:val="28"/>
        </w:rPr>
        <w:t>.</w:t>
      </w:r>
      <w:r w:rsidRPr="00A14DE8">
        <w:rPr>
          <w:rFonts w:eastAsia="黑体" w:hint="eastAsia"/>
          <w:sz w:val="28"/>
          <w:szCs w:val="28"/>
        </w:rPr>
        <w:t>2</w:t>
      </w:r>
      <w:r w:rsidRPr="00A14DE8">
        <w:rPr>
          <w:rFonts w:eastAsia="黑体"/>
          <w:sz w:val="28"/>
          <w:szCs w:val="28"/>
        </w:rPr>
        <w:t xml:space="preserve"> </w:t>
      </w:r>
      <w:r w:rsidRPr="00A14DE8">
        <w:rPr>
          <w:rFonts w:eastAsia="黑体" w:hint="eastAsia"/>
          <w:sz w:val="28"/>
          <w:szCs w:val="28"/>
        </w:rPr>
        <w:t>非功能性需求分析</w:t>
      </w:r>
      <w:bookmarkEnd w:id="13"/>
    </w:p>
    <w:p ns2:paraId="2189C027" ns2:textId="519673C4" w:rsidR="00413B81" w:rsidRPr="00A14DE8" w:rsidRDefault="00413B81" w:rsidP="00413B81">
      <w:pPr>
        <w:spacing w:line="360" w:lineRule="auto"/>
        <w:ind w:firstLine="420"/>
        <w:rPr>
          <w:sz w:val="24"/>
          <w:szCs w:val="24"/>
        </w:rPr>
      </w:pPr>
      <w:r w:rsidRPr="00A14DE8">
        <w:rPr>
          <w:rFonts w:hint="eastAsia"/>
          <w:sz w:val="24"/>
          <w:szCs w:val="24"/>
        </w:rPr>
        <w:t>非功能性需求直接决定了即时消息中间件在</w:t>
      </w:r>
      <w:proofErr w:type="gramStart"/>
      <w:r w:rsidR="001E4ED2" w:rsidRPr="00A14DE8">
        <w:rPr>
          <w:rFonts w:hint="eastAsia"/>
          <w:sz w:val="24"/>
          <w:szCs w:val="24"/>
        </w:rPr>
        <w:t>弱网</w:t>
      </w:r>
      <w:r w:rsidRPr="00A14DE8">
        <w:rPr>
          <w:rFonts w:hint="eastAsia"/>
          <w:sz w:val="24"/>
          <w:szCs w:val="24"/>
        </w:rPr>
        <w:t>环境</w:t>
      </w:r>
      <w:proofErr w:type="gramEnd"/>
      <w:r w:rsidRPr="00A14DE8">
        <w:rPr>
          <w:rFonts w:hint="eastAsia"/>
          <w:sz w:val="24"/>
          <w:szCs w:val="24"/>
        </w:rPr>
        <w:t>下的可用程度与健壮性。结合本文的研究目标，系统在性能、可靠性、安全性及易用性方面需满足以下规范：</w:t>
      </w:r>
    </w:p>
    <w:p ns2:paraId="3C9D61D3" ns2:textId="77777777" w:rsidR="00413B81" w:rsidRPr="00A14DE8" w:rsidRDefault="00413B81" w:rsidP="00413B81">
      <w:pPr>
        <w:spacing w:line="360" w:lineRule="auto"/>
        <w:outlineLvl w:val="2"/>
        <w:rPr>
          <w:rFonts w:eastAsia="黑体"/>
          <w:sz w:val="24"/>
        </w:rPr>
      </w:pPr>
      <w:bookmarkStart w:id="14" w:name="_Toc227348861"/>
      <w:r w:rsidRPr="00A14DE8">
        <w:rPr>
          <w:rFonts w:eastAsia="黑体" w:hint="eastAsia"/>
          <w:sz w:val="24"/>
        </w:rPr>
        <w:t>3</w:t>
      </w:r>
      <w:r w:rsidRPr="00A14DE8">
        <w:rPr>
          <w:rFonts w:eastAsia="黑体"/>
          <w:sz w:val="24"/>
        </w:rPr>
        <w:t>.</w:t>
      </w:r>
      <w:r w:rsidRPr="00A14DE8">
        <w:rPr>
          <w:rFonts w:eastAsia="黑体" w:hint="eastAsia"/>
          <w:sz w:val="24"/>
        </w:rPr>
        <w:t>2</w:t>
      </w:r>
      <w:r w:rsidRPr="00A14DE8">
        <w:rPr>
          <w:rFonts w:eastAsia="黑体"/>
          <w:sz w:val="24"/>
        </w:rPr>
        <w:t xml:space="preserve">.1 </w:t>
      </w:r>
      <w:r w:rsidRPr="00A14DE8">
        <w:rPr>
          <w:rFonts w:eastAsia="黑体" w:hint="eastAsia"/>
          <w:sz w:val="24"/>
        </w:rPr>
        <w:t>性能需求</w:t>
      </w:r>
      <w:bookmarkEnd w:id="14"/>
    </w:p>
    <w:p ns2:paraId="7CBEA454" ns2:textId="75999821" w:rsidR="00413B81" w:rsidRPr="00A14DE8" w:rsidRDefault="00413B81">
      <w:pPr>
        <w:numPr>
          <w:ilvl w:val="0"/>
          <w:numId w:val="4"/>
        </w:numPr>
        <w:spacing w:line="360" w:lineRule="auto"/>
        <w:contextualSpacing/>
        <w:rPr>
          <w:sz w:val="24"/>
          <w:szCs w:val="24"/>
        </w:rPr>
      </w:pPr>
      <w:r w:rsidRPr="00A14DE8">
        <w:rPr>
          <w:rFonts w:hint="eastAsia"/>
          <w:sz w:val="24"/>
          <w:szCs w:val="24"/>
        </w:rPr>
        <w:t>极低延迟保障：在正常网络（丢包率</w:t>
      </w:r>
      <w:r w:rsidRPr="00A14DE8">
        <w:rPr>
          <w:rFonts w:hint="eastAsia"/>
          <w:sz w:val="24"/>
          <w:szCs w:val="24"/>
        </w:rPr>
        <w:t xml:space="preserve"> &lt; 1%</w:t>
      </w:r>
      <w:r w:rsidRPr="00A14DE8">
        <w:rPr>
          <w:rFonts w:hint="eastAsia"/>
          <w:sz w:val="24"/>
          <w:szCs w:val="24"/>
        </w:rPr>
        <w:t>）下，利用</w:t>
      </w:r>
      <w:r w:rsidRPr="00A14DE8">
        <w:rPr>
          <w:rFonts w:hint="eastAsia"/>
          <w:sz w:val="24"/>
          <w:szCs w:val="24"/>
        </w:rPr>
        <w:t>QUIC</w:t>
      </w:r>
      <w:r w:rsidRPr="00A14DE8">
        <w:rPr>
          <w:rFonts w:hint="eastAsia"/>
          <w:sz w:val="24"/>
          <w:szCs w:val="24"/>
        </w:rPr>
        <w:t>的</w:t>
      </w:r>
      <w:r w:rsidRPr="00A14DE8">
        <w:rPr>
          <w:rFonts w:hint="eastAsia"/>
          <w:sz w:val="24"/>
          <w:szCs w:val="24"/>
        </w:rPr>
        <w:t>0-RTT</w:t>
      </w:r>
      <w:r w:rsidRPr="00A14DE8">
        <w:rPr>
          <w:rFonts w:hint="eastAsia"/>
          <w:sz w:val="24"/>
          <w:szCs w:val="24"/>
        </w:rPr>
        <w:t>特性，</w:t>
      </w:r>
      <w:proofErr w:type="gramStart"/>
      <w:r w:rsidRPr="00A14DE8">
        <w:rPr>
          <w:rFonts w:hint="eastAsia"/>
          <w:sz w:val="24"/>
          <w:szCs w:val="24"/>
        </w:rPr>
        <w:t>应显著</w:t>
      </w:r>
      <w:proofErr w:type="gramEnd"/>
      <w:r w:rsidRPr="00A14DE8">
        <w:rPr>
          <w:rFonts w:hint="eastAsia"/>
          <w:sz w:val="24"/>
          <w:szCs w:val="24"/>
        </w:rPr>
        <w:t>降低设备重连</w:t>
      </w:r>
      <w:proofErr w:type="gramStart"/>
      <w:r w:rsidRPr="00A14DE8">
        <w:rPr>
          <w:rFonts w:hint="eastAsia"/>
          <w:sz w:val="24"/>
          <w:szCs w:val="24"/>
        </w:rPr>
        <w:t>及首包数据</w:t>
      </w:r>
      <w:proofErr w:type="gramEnd"/>
      <w:r w:rsidRPr="00A14DE8">
        <w:rPr>
          <w:rFonts w:hint="eastAsia"/>
          <w:sz w:val="24"/>
          <w:szCs w:val="24"/>
        </w:rPr>
        <w:t>发送的延迟耗时，达到</w:t>
      </w:r>
      <w:proofErr w:type="gramStart"/>
      <w:r w:rsidRPr="00A14DE8">
        <w:rPr>
          <w:rFonts w:hint="eastAsia"/>
          <w:sz w:val="24"/>
          <w:szCs w:val="24"/>
        </w:rPr>
        <w:t>极</w:t>
      </w:r>
      <w:proofErr w:type="gramEnd"/>
      <w:r w:rsidRPr="00A14DE8">
        <w:rPr>
          <w:rFonts w:hint="eastAsia"/>
          <w:sz w:val="24"/>
          <w:szCs w:val="24"/>
        </w:rPr>
        <w:t>速接入的体验。在模拟的</w:t>
      </w:r>
      <w:proofErr w:type="gramStart"/>
      <w:r w:rsidRPr="00A14DE8">
        <w:rPr>
          <w:rFonts w:hint="eastAsia"/>
          <w:sz w:val="24"/>
          <w:szCs w:val="24"/>
        </w:rPr>
        <w:t>恶劣弱网</w:t>
      </w:r>
      <w:proofErr w:type="gramEnd"/>
      <w:r w:rsidRPr="00A14DE8">
        <w:rPr>
          <w:rFonts w:hint="eastAsia"/>
          <w:sz w:val="24"/>
          <w:szCs w:val="24"/>
        </w:rPr>
        <w:t>环境（</w:t>
      </w:r>
      <w:r w:rsidRPr="00A14DE8">
        <w:rPr>
          <w:rFonts w:hint="eastAsia"/>
          <w:sz w:val="24"/>
          <w:szCs w:val="24"/>
        </w:rPr>
        <w:t>200ms</w:t>
      </w:r>
      <w:r w:rsidRPr="00A14DE8">
        <w:rPr>
          <w:rFonts w:hint="eastAsia"/>
          <w:sz w:val="24"/>
          <w:szCs w:val="24"/>
        </w:rPr>
        <w:t>延迟、</w:t>
      </w:r>
      <w:r w:rsidRPr="00A14DE8">
        <w:rPr>
          <w:rFonts w:hint="eastAsia"/>
          <w:sz w:val="24"/>
          <w:szCs w:val="24"/>
        </w:rPr>
        <w:t>50ms</w:t>
      </w:r>
      <w:r w:rsidRPr="00A14DE8">
        <w:rPr>
          <w:rFonts w:hint="eastAsia"/>
          <w:sz w:val="24"/>
          <w:szCs w:val="24"/>
        </w:rPr>
        <w:t>抖动、</w:t>
      </w:r>
      <w:r w:rsidRPr="00A14DE8">
        <w:rPr>
          <w:rFonts w:hint="eastAsia"/>
          <w:sz w:val="24"/>
          <w:szCs w:val="24"/>
        </w:rPr>
        <w:t>5%</w:t>
      </w:r>
      <w:r w:rsidRPr="00A14DE8">
        <w:rPr>
          <w:rFonts w:hint="eastAsia"/>
          <w:sz w:val="24"/>
          <w:szCs w:val="24"/>
        </w:rPr>
        <w:t>丢包率）下，核心信令的</w:t>
      </w:r>
      <w:r w:rsidRPr="00A14DE8">
        <w:rPr>
          <w:rFonts w:hint="eastAsia"/>
          <w:sz w:val="24"/>
          <w:szCs w:val="24"/>
        </w:rPr>
        <w:t xml:space="preserve"> P99 </w:t>
      </w:r>
      <w:r w:rsidRPr="00A14DE8">
        <w:rPr>
          <w:rFonts w:hint="eastAsia"/>
          <w:sz w:val="24"/>
          <w:szCs w:val="24"/>
        </w:rPr>
        <w:t>端到端投递延迟应控制在</w:t>
      </w:r>
      <w:r w:rsidRPr="00A14DE8">
        <w:rPr>
          <w:rFonts w:hint="eastAsia"/>
          <w:sz w:val="24"/>
          <w:szCs w:val="24"/>
        </w:rPr>
        <w:t xml:space="preserve"> 500ms </w:t>
      </w:r>
      <w:r w:rsidRPr="00A14DE8">
        <w:rPr>
          <w:rFonts w:hint="eastAsia"/>
          <w:sz w:val="24"/>
          <w:szCs w:val="24"/>
        </w:rPr>
        <w:t>以内，显著优于传统</w:t>
      </w:r>
      <w:r w:rsidRPr="00A14DE8">
        <w:rPr>
          <w:rFonts w:hint="eastAsia"/>
          <w:sz w:val="24"/>
          <w:szCs w:val="24"/>
        </w:rPr>
        <w:t>TCP</w:t>
      </w:r>
      <w:r w:rsidRPr="00A14DE8">
        <w:rPr>
          <w:rFonts w:hint="eastAsia"/>
          <w:sz w:val="24"/>
          <w:szCs w:val="24"/>
        </w:rPr>
        <w:t>实现。</w:t>
      </w:r>
      <w:r w:rsidRPr="00A14DE8">
        <w:rPr>
          <w:rFonts w:hint="eastAsia"/>
          <w:sz w:val="24"/>
          <w:szCs w:val="24"/>
        </w:rPr>
        <w:t xml:space="preserve"> </w:t>
      </w:r>
    </w:p>
    <w:p ns2:paraId="38B33210" ns2:textId="77777777" w:rsidR="00413B81" w:rsidRPr="00A14DE8" w:rsidRDefault="00413B81">
      <w:pPr>
        <w:numPr>
          <w:ilvl w:val="0"/>
          <w:numId w:val="4"/>
        </w:numPr>
        <w:spacing w:line="360" w:lineRule="auto"/>
        <w:contextualSpacing/>
        <w:rPr>
          <w:sz w:val="24"/>
          <w:szCs w:val="24"/>
        </w:rPr>
      </w:pPr>
      <w:proofErr w:type="gramStart"/>
      <w:r w:rsidRPr="00A14DE8">
        <w:rPr>
          <w:rFonts w:hint="eastAsia"/>
          <w:sz w:val="24"/>
          <w:szCs w:val="24"/>
        </w:rPr>
        <w:t xml:space="preserve">高并发处理能力：基于Erlang/OTP的轻量级Actor模型，单节点服务端应支持不低于 10,000 个并发长连接。在基准网络环境且并发量达到峰值时，单节点消息吞吐量（TPS）应不低于 45,000 条/秒，且系统整体内存占用率不得超过物理内存的 70%。</w:t>
      </w:r>
      <w:proofErr w:type="gramEnd"/>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p>
    <w:p ns2:paraId="4D9459EB" ns2:textId="77777777" w:rsidR="00413B81" w:rsidRPr="00A14DE8" w:rsidRDefault="00413B81">
      <w:pPr>
        <w:numPr>
          <w:ilvl w:val="0"/>
          <w:numId w:val="4"/>
        </w:numPr>
        <w:spacing w:line="360" w:lineRule="auto"/>
        <w:contextualSpacing/>
        <w:rPr>
          <w:sz w:val="24"/>
          <w:szCs w:val="24"/>
        </w:rPr>
      </w:pPr>
      <w:r w:rsidRPr="00A14DE8">
        <w:rPr>
          <w:rFonts w:hint="eastAsia"/>
          <w:sz w:val="24"/>
          <w:szCs w:val="24"/>
        </w:rPr>
        <w:t>低能耗特征：系统必须支持基于卡尔</w:t>
      </w:r>
      <w:proofErr w:type="gramStart"/>
      <w:r w:rsidRPr="00A14DE8">
        <w:rPr>
          <w:rFonts w:hint="eastAsia"/>
          <w:sz w:val="24"/>
          <w:szCs w:val="24"/>
        </w:rPr>
        <w:t>曼</w:t>
      </w:r>
      <w:proofErr w:type="gramEnd"/>
      <w:r w:rsidRPr="00A14DE8">
        <w:rPr>
          <w:rFonts w:hint="eastAsia"/>
          <w:sz w:val="24"/>
          <w:szCs w:val="24"/>
        </w:rPr>
        <w:t>滤波的自适应心跳机制，通过动态拉长稳定网络下的心跳间隔，使移动终端在待机状态下的电量消耗与网络唤醒次数显著低于固定心跳策略的次数。</w:t>
      </w:r>
    </w:p>
    <w:p ns2:paraId="4F4A587F" ns2:textId="77777777" w:rsidR="00413B81" w:rsidRPr="00A14DE8" w:rsidRDefault="00413B81" w:rsidP="00413B81">
      <w:pPr>
        <w:spacing w:line="360" w:lineRule="auto"/>
        <w:outlineLvl w:val="2"/>
        <w:rPr>
          <w:rFonts w:eastAsia="黑体"/>
          <w:sz w:val="24"/>
        </w:rPr>
      </w:pPr>
      <w:bookmarkStart w:id="15" w:name="_Toc227348862"/>
      <w:r w:rsidRPr="00A14DE8">
        <w:rPr>
          <w:rFonts w:eastAsia="黑体"/>
          <w:sz w:val="24"/>
        </w:rPr>
        <w:t>3.</w:t>
      </w:r>
      <w:r w:rsidRPr="00A14DE8">
        <w:rPr>
          <w:rFonts w:eastAsia="黑体" w:hint="eastAsia"/>
          <w:sz w:val="24"/>
        </w:rPr>
        <w:t>2</w:t>
      </w:r>
      <w:r w:rsidRPr="00A14DE8">
        <w:rPr>
          <w:rFonts w:eastAsia="黑体"/>
          <w:sz w:val="24"/>
        </w:rPr>
        <w:t>.</w:t>
      </w:r>
      <w:r w:rsidRPr="00A14DE8">
        <w:rPr>
          <w:rFonts w:eastAsia="黑体" w:hint="eastAsia"/>
          <w:sz w:val="24"/>
        </w:rPr>
        <w:t xml:space="preserve">2 </w:t>
      </w:r>
      <w:r w:rsidRPr="00A14DE8">
        <w:rPr>
          <w:rFonts w:eastAsia="黑体" w:hint="eastAsia"/>
          <w:sz w:val="24"/>
        </w:rPr>
        <w:t>可靠性需求</w:t>
      </w:r>
      <w:bookmarkEnd w:id="15"/>
    </w:p>
    <w:p ns2:paraId="7231EEF4" ns2:textId="77777777" w:rsidR="00413B81" w:rsidRPr="00A14DE8" w:rsidRDefault="00413B81">
      <w:pPr>
        <w:numPr>
          <w:ilvl w:val="0"/>
          <w:numId w:val="5"/>
        </w:numPr>
        <w:spacing w:line="360" w:lineRule="auto"/>
        <w:contextualSpacing/>
        <w:rPr>
          <w:kern w:val="0"/>
          <w:sz w:val="24"/>
          <w:szCs w:val="24"/>
        </w:rPr>
      </w:pPr>
      <w:r w:rsidRPr="00A14DE8">
        <w:rPr>
          <w:rFonts w:hint="eastAsia"/>
          <w:kern w:val="0"/>
          <w:sz w:val="24"/>
          <w:szCs w:val="24"/>
        </w:rPr>
        <w:t>网络无感迁移能力：在移动设备发生网络切换时，系统应基于</w:t>
      </w:r>
      <w:r w:rsidRPr="00A14DE8">
        <w:rPr>
          <w:rFonts w:hint="eastAsia"/>
          <w:kern w:val="0"/>
          <w:sz w:val="24"/>
          <w:szCs w:val="24"/>
        </w:rPr>
        <w:t>QUIC</w:t>
      </w:r>
      <w:r w:rsidRPr="00A14DE8">
        <w:rPr>
          <w:rFonts w:hint="eastAsia"/>
          <w:kern w:val="0"/>
          <w:sz w:val="24"/>
          <w:szCs w:val="24"/>
        </w:rPr>
        <w:t>的</w:t>
      </w:r>
      <w:r w:rsidRPr="00A14DE8">
        <w:rPr>
          <w:rFonts w:hint="eastAsia"/>
          <w:kern w:val="0"/>
          <w:sz w:val="24"/>
          <w:szCs w:val="24"/>
        </w:rPr>
        <w:t>Connection ID</w:t>
      </w:r>
      <w:r w:rsidRPr="00A14DE8">
        <w:rPr>
          <w:rFonts w:hint="eastAsia"/>
          <w:kern w:val="0"/>
          <w:sz w:val="24"/>
          <w:szCs w:val="24"/>
        </w:rPr>
        <w:t>（</w:t>
      </w:r>
      <w:r w:rsidRPr="00A14DE8">
        <w:rPr>
          <w:rFonts w:hint="eastAsia"/>
          <w:kern w:val="0"/>
          <w:sz w:val="24"/>
          <w:szCs w:val="24"/>
        </w:rPr>
        <w:t>CID</w:t>
      </w:r>
      <w:r w:rsidRPr="00A14DE8">
        <w:rPr>
          <w:rFonts w:hint="eastAsia"/>
          <w:kern w:val="0"/>
          <w:sz w:val="24"/>
          <w:szCs w:val="24"/>
        </w:rPr>
        <w:t>）实现底层路径的平滑迁移。业务层</w:t>
      </w:r>
      <w:r w:rsidRPr="00A14DE8">
        <w:rPr>
          <w:rFonts w:hint="eastAsia"/>
          <w:kern w:val="0"/>
          <w:sz w:val="24"/>
          <w:szCs w:val="24"/>
        </w:rPr>
        <w:t>MQTT</w:t>
      </w:r>
      <w:r w:rsidRPr="00A14DE8">
        <w:rPr>
          <w:rFonts w:hint="eastAsia"/>
          <w:kern w:val="0"/>
          <w:sz w:val="24"/>
          <w:szCs w:val="24"/>
        </w:rPr>
        <w:t>连接不得中断，重连恢复时间（</w:t>
      </w:r>
      <w:r w:rsidRPr="00A14DE8">
        <w:rPr>
          <w:rFonts w:hint="eastAsia"/>
          <w:kern w:val="0"/>
          <w:sz w:val="24"/>
          <w:szCs w:val="24"/>
        </w:rPr>
        <w:t>MTTR</w:t>
      </w:r>
      <w:r w:rsidRPr="00A14DE8">
        <w:rPr>
          <w:rFonts w:hint="eastAsia"/>
          <w:kern w:val="0"/>
          <w:sz w:val="24"/>
          <w:szCs w:val="24"/>
        </w:rPr>
        <w:t>）应控制在</w:t>
      </w:r>
      <w:r w:rsidRPr="00A14DE8">
        <w:rPr>
          <w:rFonts w:hint="eastAsia"/>
          <w:kern w:val="0"/>
          <w:sz w:val="24"/>
          <w:szCs w:val="24"/>
        </w:rPr>
        <w:t>50ms</w:t>
      </w:r>
      <w:r w:rsidRPr="00A14DE8">
        <w:rPr>
          <w:rFonts w:hint="eastAsia"/>
          <w:kern w:val="0"/>
          <w:sz w:val="24"/>
          <w:szCs w:val="24"/>
        </w:rPr>
        <w:t>以内，以确保数据流的连续性。</w:t>
      </w:r>
    </w:p>
    <w:p ns2:paraId="00A8F949" ns2:textId="77777777" w:rsidR="00413B81" w:rsidRPr="00A14DE8" w:rsidRDefault="00413B81">
      <w:pPr>
        <w:numPr>
          <w:ilvl w:val="0"/>
          <w:numId w:val="5"/>
        </w:numPr>
        <w:spacing w:line="360" w:lineRule="auto"/>
        <w:contextualSpacing/>
        <w:rPr>
          <w:kern w:val="0"/>
          <w:sz w:val="24"/>
          <w:szCs w:val="24"/>
        </w:rPr>
      </w:pPr>
      <w:proofErr w:type="gramStart"/>
      <w:r w:rsidRPr="00A14DE8">
        <w:rPr>
          <w:rFonts w:hint="eastAsia"/>
          <w:kern w:val="0"/>
          <w:sz w:val="24"/>
          <w:szCs w:val="24"/>
        </w:rPr>
        <w:t>进程级故障</w:t>
      </w:r>
      <w:proofErr w:type="gramEnd"/>
      <w:r w:rsidRPr="00A14DE8">
        <w:rPr>
          <w:rFonts w:hint="eastAsia"/>
          <w:kern w:val="0"/>
          <w:sz w:val="24"/>
          <w:szCs w:val="24"/>
        </w:rPr>
        <w:t>隔离：系统遵循“</w:t>
      </w:r>
      <w:r w:rsidRPr="00A14DE8">
        <w:rPr>
          <w:rFonts w:hint="eastAsia"/>
          <w:kern w:val="0"/>
          <w:sz w:val="24"/>
          <w:szCs w:val="24"/>
        </w:rPr>
        <w:t>Let It Crash</w:t>
      </w:r>
      <w:r w:rsidRPr="00A14DE8">
        <w:rPr>
          <w:rFonts w:hint="eastAsia"/>
          <w:kern w:val="0"/>
          <w:sz w:val="24"/>
          <w:szCs w:val="24"/>
        </w:rPr>
        <w:t>”哲学。当某个客户端发送畸形报文导致解析异常时，仅允许对应的单个</w:t>
      </w:r>
      <w:r w:rsidRPr="00A14DE8">
        <w:rPr>
          <w:rFonts w:hint="eastAsia"/>
          <w:kern w:val="0"/>
          <w:sz w:val="24"/>
          <w:szCs w:val="24"/>
        </w:rPr>
        <w:t>Session</w:t>
      </w:r>
      <w:r w:rsidRPr="00A14DE8">
        <w:rPr>
          <w:rFonts w:hint="eastAsia"/>
          <w:kern w:val="0"/>
          <w:sz w:val="24"/>
          <w:szCs w:val="24"/>
        </w:rPr>
        <w:t>进程崩溃并被监督树（</w:t>
      </w:r>
      <w:r w:rsidRPr="00A14DE8">
        <w:rPr>
          <w:rFonts w:hint="eastAsia"/>
          <w:kern w:val="0"/>
          <w:sz w:val="24"/>
          <w:szCs w:val="24"/>
        </w:rPr>
        <w:t>Supervision Tree</w:t>
      </w:r>
      <w:r w:rsidRPr="00A14DE8">
        <w:rPr>
          <w:rFonts w:hint="eastAsia"/>
          <w:kern w:val="0"/>
          <w:sz w:val="24"/>
          <w:szCs w:val="24"/>
        </w:rPr>
        <w:t>）重启。该故障不得引发全局锁死、内存泄漏或影响任何其他正常在线用户的通信链路。</w:t>
      </w:r>
    </w:p>
    <w:p ns2:paraId="6D7015B2" ns2:textId="77777777" w:rsidR="00413B81" w:rsidRPr="00A14DE8" w:rsidRDefault="00413B81">
      <w:pPr>
        <w:numPr>
          <w:ilvl w:val="0"/>
          <w:numId w:val="5"/>
        </w:numPr>
        <w:spacing w:line="360" w:lineRule="auto"/>
        <w:contextualSpacing/>
        <w:rPr>
          <w:kern w:val="0"/>
          <w:sz w:val="24"/>
          <w:szCs w:val="24"/>
        </w:rPr>
      </w:pPr>
      <w:proofErr w:type="gramStart"/>
      <w:r w:rsidRPr="00A14DE8">
        <w:rPr>
          <w:rFonts w:hint="eastAsia"/>
          <w:kern w:val="0"/>
          <w:sz w:val="24"/>
          <w:szCs w:val="24"/>
        </w:rPr>
        <w:t>数据一致性</w:t>
      </w:r>
      <w:proofErr w:type="gramEnd"/>
      <w:r w:rsidRPr="00A14DE8">
        <w:rPr>
          <w:rFonts w:hint="eastAsia"/>
          <w:kern w:val="0"/>
          <w:sz w:val="24"/>
          <w:szCs w:val="24"/>
        </w:rPr>
        <w:t>与容错：</w:t>
      </w:r>
      <w:r w:rsidRPr="00A14DE8">
        <w:rPr>
          <w:rFonts w:hint="eastAsia"/>
          <w:kern w:val="0"/>
          <w:sz w:val="24"/>
          <w:szCs w:val="24"/>
        </w:rPr>
        <w:t xml:space="preserve">QoS 1 </w:t>
      </w:r>
      <w:r w:rsidRPr="00A14DE8">
        <w:rPr>
          <w:rFonts w:hint="eastAsia"/>
          <w:kern w:val="0"/>
          <w:sz w:val="24"/>
          <w:szCs w:val="24"/>
        </w:rPr>
        <w:t>和</w:t>
      </w:r>
      <w:r w:rsidRPr="00A14DE8">
        <w:rPr>
          <w:rFonts w:hint="eastAsia"/>
          <w:kern w:val="0"/>
          <w:sz w:val="24"/>
          <w:szCs w:val="24"/>
        </w:rPr>
        <w:t xml:space="preserve"> QoS 2 </w:t>
      </w:r>
      <w:r w:rsidRPr="00A14DE8">
        <w:rPr>
          <w:rFonts w:hint="eastAsia"/>
          <w:kern w:val="0"/>
          <w:sz w:val="24"/>
          <w:szCs w:val="24"/>
        </w:rPr>
        <w:t>级别的业务消息必须具备高可靠的持久化与重传机制，即未确认的飞行窗口数据与离线消息应能从持久化存储中恢复。</w:t>
      </w:r>
    </w:p>
    <w:p ns2:paraId="7FFD45FF" ns2:textId="77777777" w:rsidR="00413B81" w:rsidRPr="00A14DE8" w:rsidRDefault="00413B81" w:rsidP="00413B81">
      <w:pPr>
        <w:spacing w:line="360" w:lineRule="auto"/>
        <w:outlineLvl w:val="2"/>
        <w:rPr>
          <w:rFonts w:eastAsia="黑体"/>
          <w:sz w:val="24"/>
        </w:rPr>
      </w:pPr>
      <w:bookmarkStart w:id="16" w:name="_Toc227348863"/>
      <w:r w:rsidRPr="00A14DE8">
        <w:rPr>
          <w:rFonts w:eastAsia="黑体"/>
          <w:sz w:val="24"/>
        </w:rPr>
        <w:t>3.</w:t>
      </w:r>
      <w:r w:rsidRPr="00A14DE8">
        <w:rPr>
          <w:rFonts w:eastAsia="黑体" w:hint="eastAsia"/>
          <w:sz w:val="24"/>
        </w:rPr>
        <w:t>2</w:t>
      </w:r>
      <w:r w:rsidRPr="00A14DE8">
        <w:rPr>
          <w:rFonts w:eastAsia="黑体"/>
          <w:sz w:val="24"/>
        </w:rPr>
        <w:t>.</w:t>
      </w:r>
      <w:r w:rsidRPr="00A14DE8">
        <w:rPr>
          <w:rFonts w:eastAsia="黑体" w:hint="eastAsia"/>
          <w:sz w:val="24"/>
        </w:rPr>
        <w:t xml:space="preserve">3 </w:t>
      </w:r>
      <w:r w:rsidRPr="00A14DE8">
        <w:rPr>
          <w:rFonts w:eastAsia="黑体" w:hint="eastAsia"/>
          <w:sz w:val="24"/>
        </w:rPr>
        <w:t>安全需求</w:t>
      </w:r>
      <w:bookmarkEnd w:id="16"/>
    </w:p>
    <w:p ns2:paraId="32734871" ns2:textId="77777777" w:rsidR="00413B81" w:rsidRPr="00A14DE8" w:rsidRDefault="00413B81">
      <w:pPr>
        <w:numPr>
          <w:ilvl w:val="0"/>
          <w:numId w:val="6"/>
        </w:numPr>
        <w:spacing w:line="360" w:lineRule="auto"/>
        <w:contextualSpacing/>
        <w:rPr>
          <w:kern w:val="0"/>
          <w:sz w:val="24"/>
          <w:szCs w:val="24"/>
        </w:rPr>
      </w:pPr>
      <w:r w:rsidRPr="00A14DE8">
        <w:rPr>
          <w:rFonts w:hint="eastAsia"/>
          <w:kern w:val="0"/>
          <w:sz w:val="24"/>
          <w:szCs w:val="24"/>
        </w:rPr>
        <w:t>全链路加密传输：系统的所有底层通信必须强制采用内置</w:t>
      </w:r>
      <w:r w:rsidRPr="00A14DE8">
        <w:rPr>
          <w:rFonts w:hint="eastAsia"/>
          <w:kern w:val="0"/>
          <w:sz w:val="24"/>
          <w:szCs w:val="24"/>
        </w:rPr>
        <w:t xml:space="preserve"> TLS 1.3 </w:t>
      </w:r>
      <w:r w:rsidRPr="00A14DE8">
        <w:rPr>
          <w:rFonts w:hint="eastAsia"/>
          <w:kern w:val="0"/>
          <w:sz w:val="24"/>
          <w:szCs w:val="24"/>
        </w:rPr>
        <w:t>协议的</w:t>
      </w:r>
      <w:r w:rsidRPr="00A14DE8">
        <w:rPr>
          <w:rFonts w:hint="eastAsia"/>
          <w:kern w:val="0"/>
          <w:sz w:val="24"/>
          <w:szCs w:val="24"/>
        </w:rPr>
        <w:t xml:space="preserve"> QUIC </w:t>
      </w:r>
      <w:r w:rsidRPr="00A14DE8">
        <w:rPr>
          <w:rFonts w:hint="eastAsia"/>
          <w:kern w:val="0"/>
          <w:sz w:val="24"/>
          <w:szCs w:val="24"/>
        </w:rPr>
        <w:t>传输层加密，完全前向保密（</w:t>
      </w:r>
      <w:r w:rsidRPr="00A14DE8">
        <w:rPr>
          <w:rFonts w:hint="eastAsia"/>
          <w:kern w:val="0"/>
          <w:sz w:val="24"/>
          <w:szCs w:val="24"/>
        </w:rPr>
        <w:t>PFS</w:t>
      </w:r>
      <w:r w:rsidRPr="00A14DE8">
        <w:rPr>
          <w:rFonts w:hint="eastAsia"/>
          <w:kern w:val="0"/>
          <w:sz w:val="24"/>
          <w:szCs w:val="24"/>
        </w:rPr>
        <w:t>），抵御中间人攻击（</w:t>
      </w:r>
      <w:r w:rsidRPr="00A14DE8">
        <w:rPr>
          <w:rFonts w:hint="eastAsia"/>
          <w:kern w:val="0"/>
          <w:sz w:val="24"/>
          <w:szCs w:val="24"/>
        </w:rPr>
        <w:t>MITM</w:t>
      </w:r>
      <w:r w:rsidRPr="00A14DE8">
        <w:rPr>
          <w:rFonts w:hint="eastAsia"/>
          <w:kern w:val="0"/>
          <w:sz w:val="24"/>
          <w:szCs w:val="24"/>
        </w:rPr>
        <w:t>）和数据包嗅探。</w:t>
      </w:r>
    </w:p>
    <w:p ns2:paraId="0BAED3D2" ns2:textId="77777777" w:rsidR="00413B81" w:rsidRPr="00A14DE8" w:rsidRDefault="00413B81">
      <w:pPr>
        <w:numPr>
          <w:ilvl w:val="0"/>
          <w:numId w:val="6"/>
        </w:numPr>
        <w:spacing w:line="360" w:lineRule="auto"/>
        <w:contextualSpacing/>
        <w:rPr>
          <w:kern w:val="0"/>
          <w:sz w:val="24"/>
          <w:szCs w:val="24"/>
        </w:rPr>
      </w:pPr>
      <w:r w:rsidRPr="00A14DE8">
        <w:rPr>
          <w:rFonts w:hint="eastAsia"/>
          <w:kern w:val="0"/>
          <w:sz w:val="24"/>
          <w:szCs w:val="24"/>
        </w:rPr>
        <w:t>防重放与</w:t>
      </w:r>
      <w:r w:rsidRPr="00A14DE8">
        <w:rPr>
          <w:rFonts w:hint="eastAsia"/>
          <w:kern w:val="0"/>
          <w:sz w:val="24"/>
          <w:szCs w:val="24"/>
        </w:rPr>
        <w:t>DDoS</w:t>
      </w:r>
      <w:r w:rsidRPr="00A14DE8">
        <w:rPr>
          <w:rFonts w:hint="eastAsia"/>
          <w:kern w:val="0"/>
          <w:sz w:val="24"/>
          <w:szCs w:val="24"/>
        </w:rPr>
        <w:t>防护：针对</w:t>
      </w:r>
      <w:r w:rsidRPr="00A14DE8">
        <w:rPr>
          <w:rFonts w:hint="eastAsia"/>
          <w:kern w:val="0"/>
          <w:sz w:val="24"/>
          <w:szCs w:val="24"/>
        </w:rPr>
        <w:t>UDP</w:t>
      </w:r>
      <w:r w:rsidRPr="00A14DE8">
        <w:rPr>
          <w:rFonts w:hint="eastAsia"/>
          <w:kern w:val="0"/>
          <w:sz w:val="24"/>
          <w:szCs w:val="24"/>
        </w:rPr>
        <w:t>协议易受反射放大攻击和</w:t>
      </w:r>
      <w:r w:rsidRPr="00A14DE8">
        <w:rPr>
          <w:rFonts w:hint="eastAsia"/>
          <w:kern w:val="0"/>
          <w:sz w:val="24"/>
          <w:szCs w:val="24"/>
        </w:rPr>
        <w:t>0-RTT</w:t>
      </w:r>
      <w:r w:rsidRPr="00A14DE8">
        <w:rPr>
          <w:rFonts w:hint="eastAsia"/>
          <w:kern w:val="0"/>
          <w:sz w:val="24"/>
          <w:szCs w:val="24"/>
        </w:rPr>
        <w:t>重放攻击的弱点，系统必须在接入</w:t>
      </w:r>
      <w:proofErr w:type="gramStart"/>
      <w:r w:rsidRPr="00A14DE8">
        <w:rPr>
          <w:rFonts w:hint="eastAsia"/>
          <w:kern w:val="0"/>
          <w:sz w:val="24"/>
          <w:szCs w:val="24"/>
        </w:rPr>
        <w:t>层实现</w:t>
      </w:r>
      <w:proofErr w:type="gramEnd"/>
      <w:r w:rsidRPr="00A14DE8">
        <w:rPr>
          <w:rFonts w:hint="eastAsia"/>
          <w:kern w:val="0"/>
          <w:sz w:val="24"/>
          <w:szCs w:val="24"/>
        </w:rPr>
        <w:t>基于“时间窗校验</w:t>
      </w:r>
      <w:r w:rsidRPr="00A14DE8">
        <w:rPr>
          <w:rFonts w:hint="eastAsia"/>
          <w:kern w:val="0"/>
          <w:sz w:val="24"/>
          <w:szCs w:val="24"/>
        </w:rPr>
        <w:t xml:space="preserve"> + Nonce</w:t>
      </w:r>
      <w:r w:rsidRPr="00A14DE8">
        <w:rPr>
          <w:rFonts w:hint="eastAsia"/>
          <w:kern w:val="0"/>
          <w:sz w:val="24"/>
          <w:szCs w:val="24"/>
        </w:rPr>
        <w:t>全局布隆过滤器”的安全拦截机制。</w:t>
      </w:r>
    </w:p>
    <w:p ns2:paraId="4D00DEAE" ns2:textId="77777777" w:rsidR="00413B81" w:rsidRPr="00A14DE8" w:rsidRDefault="00413B81" w:rsidP="00413B81">
      <w:pPr>
        <w:spacing w:line="360" w:lineRule="auto"/>
        <w:outlineLvl w:val="1"/>
        <w:rPr>
          <w:rFonts w:eastAsia="黑体"/>
          <w:sz w:val="28"/>
          <w:szCs w:val="28"/>
        </w:rPr>
      </w:pPr>
      <w:bookmarkStart w:id="17" w:name="_Toc227348864"/>
      <w:r w:rsidRPr="00A14DE8">
        <w:rPr>
          <w:rFonts w:eastAsia="黑体" w:hint="eastAsia"/>
          <w:sz w:val="28"/>
          <w:szCs w:val="28"/>
        </w:rPr>
        <w:t>3</w:t>
      </w:r>
      <w:r w:rsidRPr="00A14DE8">
        <w:rPr>
          <w:rFonts w:eastAsia="黑体"/>
          <w:sz w:val="28"/>
          <w:szCs w:val="28"/>
        </w:rPr>
        <w:t>.</w:t>
      </w:r>
      <w:r w:rsidRPr="00A14DE8">
        <w:rPr>
          <w:rFonts w:eastAsia="黑体" w:hint="eastAsia"/>
          <w:sz w:val="28"/>
          <w:szCs w:val="28"/>
        </w:rPr>
        <w:t>3</w:t>
      </w:r>
      <w:r w:rsidRPr="00A14DE8">
        <w:rPr>
          <w:rFonts w:eastAsia="黑体"/>
          <w:sz w:val="28"/>
          <w:szCs w:val="28"/>
        </w:rPr>
        <w:t xml:space="preserve"> </w:t>
      </w:r>
      <w:proofErr w:type="gramStart"/>
      <w:r w:rsidRPr="00A14DE8">
        <w:rPr>
          <w:rFonts w:eastAsia="黑体" w:hint="eastAsia"/>
          <w:sz w:val="28"/>
          <w:szCs w:val="28"/>
        </w:rPr>
        <w:t>约束条件</w:t>
      </w:r>
      <w:bookmarkEnd w:id="17"/>
      <w:proofErr w:type="gramEnd"/>
    </w:p>
    <w:p ns2:paraId="356B8650" ns2:textId="77777777" w:rsidR="00413B81" w:rsidRPr="00A14DE8" w:rsidRDefault="00413B81" w:rsidP="00413B81">
      <w:pPr>
        <w:spacing w:line="360" w:lineRule="auto"/>
        <w:ind w:firstLine="420"/>
        <w:rPr>
          <w:sz w:val="24"/>
          <w:szCs w:val="24"/>
        </w:rPr>
      </w:pPr>
      <w:r w:rsidRPr="00A14DE8">
        <w:rPr>
          <w:rFonts w:hint="eastAsia"/>
          <w:sz w:val="24"/>
          <w:szCs w:val="24"/>
        </w:rPr>
        <w:t>在系统的设计与开发过程中，必须严格遵守以下技术与业务约束：</w:t>
      </w:r>
    </w:p>
    <w:p ns2:paraId="790C8160" ns2:textId="77777777" w:rsidR="00413B81" w:rsidRPr="00A14DE8" w:rsidRDefault="00413B81">
      <w:pPr>
        <w:numPr>
          <w:ilvl w:val="0"/>
          <w:numId w:val="7"/>
        </w:numPr>
        <w:spacing w:line="360" w:lineRule="auto"/>
        <w:contextualSpacing/>
        <w:rPr>
          <w:sz w:val="24"/>
          <w:szCs w:val="24"/>
        </w:rPr>
      </w:pPr>
      <w:r w:rsidRPr="00A14DE8">
        <w:rPr>
          <w:rFonts w:hint="eastAsia"/>
          <w:sz w:val="24"/>
          <w:szCs w:val="24"/>
        </w:rPr>
        <w:t>协议标准约束：</w:t>
      </w:r>
      <w:proofErr w:type="gramStart"/>
      <w:r w:rsidRPr="00A14DE8">
        <w:rPr>
          <w:rFonts w:hint="eastAsia"/>
          <w:sz w:val="24"/>
          <w:szCs w:val="24"/>
        </w:rPr>
        <w:t>应用层协议</w:t>
      </w:r>
      <w:proofErr w:type="gramEnd"/>
      <w:r w:rsidRPr="00A14DE8">
        <w:rPr>
          <w:rFonts w:hint="eastAsia"/>
          <w:sz w:val="24"/>
          <w:szCs w:val="24"/>
        </w:rPr>
        <w:t>必须严格兼容</w:t>
      </w:r>
      <w:r w:rsidRPr="00A14DE8">
        <w:rPr>
          <w:rFonts w:hint="eastAsia"/>
          <w:sz w:val="24"/>
          <w:szCs w:val="24"/>
        </w:rPr>
        <w:t xml:space="preserve"> MQTT 5.0 </w:t>
      </w:r>
      <w:r w:rsidRPr="00A14DE8">
        <w:rPr>
          <w:rFonts w:hint="eastAsia"/>
          <w:sz w:val="24"/>
          <w:szCs w:val="24"/>
        </w:rPr>
        <w:t>标准规范（</w:t>
      </w:r>
      <w:r w:rsidRPr="00A14DE8">
        <w:rPr>
          <w:rFonts w:hint="eastAsia"/>
          <w:sz w:val="24"/>
          <w:szCs w:val="24"/>
        </w:rPr>
        <w:t>OASIS Standard</w:t>
      </w:r>
      <w:r w:rsidRPr="00A14DE8">
        <w:rPr>
          <w:rFonts w:hint="eastAsia"/>
          <w:sz w:val="24"/>
          <w:szCs w:val="24"/>
        </w:rPr>
        <w:t>），确保现有标准物联网终端</w:t>
      </w:r>
      <w:r w:rsidRPr="00A14DE8">
        <w:rPr>
          <w:rFonts w:hint="eastAsia"/>
          <w:sz w:val="24"/>
          <w:szCs w:val="24"/>
        </w:rPr>
        <w:t>SDK</w:t>
      </w:r>
      <w:r w:rsidRPr="00A14DE8">
        <w:rPr>
          <w:rFonts w:hint="eastAsia"/>
          <w:sz w:val="24"/>
          <w:szCs w:val="24"/>
        </w:rPr>
        <w:t>在适配传输层后能够无缝接入。底层传输必须符合</w:t>
      </w:r>
      <w:r w:rsidRPr="00A14DE8">
        <w:rPr>
          <w:rFonts w:hint="eastAsia"/>
          <w:sz w:val="24"/>
          <w:szCs w:val="24"/>
        </w:rPr>
        <w:t xml:space="preserve"> IETF RFC 9000</w:t>
      </w:r>
      <w:r w:rsidRPr="00A14DE8">
        <w:rPr>
          <w:rFonts w:hint="eastAsia"/>
          <w:sz w:val="24"/>
          <w:szCs w:val="24"/>
        </w:rPr>
        <w:t>（</w:t>
      </w:r>
      <w:r w:rsidRPr="00A14DE8">
        <w:rPr>
          <w:rFonts w:hint="eastAsia"/>
          <w:sz w:val="24"/>
          <w:szCs w:val="24"/>
        </w:rPr>
        <w:t>QUIC</w:t>
      </w:r>
      <w:r w:rsidRPr="00A14DE8">
        <w:rPr>
          <w:rFonts w:hint="eastAsia"/>
          <w:sz w:val="24"/>
          <w:szCs w:val="24"/>
        </w:rPr>
        <w:t>）标准。</w:t>
      </w:r>
    </w:p>
    <w:p ns2:paraId="6FCC49AA" ns2:textId="77777777" w:rsidR="00413B81" w:rsidRPr="00A14DE8" w:rsidRDefault="00413B81">
      <w:pPr>
        <w:numPr>
          <w:ilvl w:val="0"/>
          <w:numId w:val="7"/>
        </w:numPr>
        <w:spacing w:line="360" w:lineRule="auto"/>
        <w:contextualSpacing/>
        <w:rPr>
          <w:sz w:val="24"/>
          <w:szCs w:val="24"/>
        </w:rPr>
      </w:pPr>
      <w:r w:rsidRPr="00A14DE8">
        <w:rPr>
          <w:rFonts w:hint="eastAsia"/>
          <w:sz w:val="24"/>
          <w:szCs w:val="24"/>
        </w:rPr>
        <w:t>技术</w:t>
      </w:r>
      <w:proofErr w:type="gramStart"/>
      <w:r w:rsidRPr="00A14DE8">
        <w:rPr>
          <w:rFonts w:hint="eastAsia"/>
          <w:sz w:val="24"/>
          <w:szCs w:val="24"/>
        </w:rPr>
        <w:t>栈</w:t>
      </w:r>
      <w:proofErr w:type="gramEnd"/>
      <w:r w:rsidRPr="00A14DE8">
        <w:rPr>
          <w:rFonts w:hint="eastAsia"/>
          <w:sz w:val="24"/>
          <w:szCs w:val="24"/>
        </w:rPr>
        <w:t>与平台约束：服务</w:t>
      </w:r>
      <w:proofErr w:type="gramStart"/>
      <w:r w:rsidRPr="00A14DE8">
        <w:rPr>
          <w:rFonts w:hint="eastAsia"/>
          <w:sz w:val="24"/>
          <w:szCs w:val="24"/>
        </w:rPr>
        <w:t>端核心</w:t>
      </w:r>
      <w:proofErr w:type="gramEnd"/>
      <w:r w:rsidRPr="00A14DE8">
        <w:rPr>
          <w:rFonts w:hint="eastAsia"/>
          <w:sz w:val="24"/>
          <w:szCs w:val="24"/>
        </w:rPr>
        <w:t>架构必须基于</w:t>
      </w:r>
      <w:r w:rsidRPr="00A14DE8">
        <w:rPr>
          <w:rFonts w:hint="eastAsia"/>
          <w:sz w:val="24"/>
          <w:szCs w:val="24"/>
        </w:rPr>
        <w:t xml:space="preserve"> Erlang/OTP </w:t>
      </w:r>
      <w:r w:rsidRPr="00A14DE8">
        <w:rPr>
          <w:rFonts w:hint="eastAsia"/>
          <w:sz w:val="24"/>
          <w:szCs w:val="24"/>
        </w:rPr>
        <w:t>平台（版本</w:t>
      </w:r>
      <w:r w:rsidRPr="00A14DE8">
        <w:rPr>
          <w:rFonts w:hint="eastAsia"/>
          <w:sz w:val="24"/>
          <w:szCs w:val="24"/>
        </w:rPr>
        <w:t xml:space="preserve"> </w:t>
      </w:r>
      <w:r w:rsidRPr="00A14DE8">
        <w:rPr>
          <w:rFonts w:hint="eastAsia"/>
          <w:sz w:val="24"/>
          <w:szCs w:val="24"/>
        </w:rPr>
        <w:t>≥</w:t>
      </w:r>
      <w:r w:rsidRPr="00A14DE8">
        <w:rPr>
          <w:rFonts w:hint="eastAsia"/>
          <w:sz w:val="24"/>
          <w:szCs w:val="24"/>
        </w:rPr>
        <w:t xml:space="preserve"> 24.0</w:t>
      </w:r>
      <w:r w:rsidRPr="00A14DE8">
        <w:rPr>
          <w:rFonts w:hint="eastAsia"/>
          <w:sz w:val="24"/>
          <w:szCs w:val="24"/>
        </w:rPr>
        <w:t>）开发，底层高性能</w:t>
      </w:r>
      <w:r w:rsidRPr="00A14DE8">
        <w:rPr>
          <w:rFonts w:hint="eastAsia"/>
          <w:sz w:val="24"/>
          <w:szCs w:val="24"/>
        </w:rPr>
        <w:t xml:space="preserve"> I/O </w:t>
      </w:r>
      <w:r w:rsidRPr="00A14DE8">
        <w:rPr>
          <w:rFonts w:hint="eastAsia"/>
          <w:sz w:val="24"/>
          <w:szCs w:val="24"/>
        </w:rPr>
        <w:t>及</w:t>
      </w:r>
      <w:r w:rsidRPr="00A14DE8">
        <w:rPr>
          <w:rFonts w:hint="eastAsia"/>
          <w:sz w:val="24"/>
          <w:szCs w:val="24"/>
        </w:rPr>
        <w:t xml:space="preserve"> QUIC </w:t>
      </w:r>
      <w:r w:rsidRPr="00A14DE8">
        <w:rPr>
          <w:rFonts w:hint="eastAsia"/>
          <w:sz w:val="24"/>
          <w:szCs w:val="24"/>
        </w:rPr>
        <w:t>协议</w:t>
      </w:r>
      <w:proofErr w:type="gramStart"/>
      <w:r w:rsidRPr="00A14DE8">
        <w:rPr>
          <w:rFonts w:hint="eastAsia"/>
          <w:sz w:val="24"/>
          <w:szCs w:val="24"/>
        </w:rPr>
        <w:t>栈集成需</w:t>
      </w:r>
      <w:proofErr w:type="gramEnd"/>
      <w:r w:rsidRPr="00A14DE8">
        <w:rPr>
          <w:rFonts w:hint="eastAsia"/>
          <w:sz w:val="24"/>
          <w:szCs w:val="24"/>
        </w:rPr>
        <w:t>通过</w:t>
      </w:r>
      <w:r w:rsidRPr="00A14DE8">
        <w:rPr>
          <w:rFonts w:hint="eastAsia"/>
          <w:sz w:val="24"/>
          <w:szCs w:val="24"/>
        </w:rPr>
        <w:t xml:space="preserve"> C </w:t>
      </w:r>
      <w:r w:rsidRPr="00A14DE8">
        <w:rPr>
          <w:rFonts w:hint="eastAsia"/>
          <w:sz w:val="24"/>
          <w:szCs w:val="24"/>
        </w:rPr>
        <w:t>语言编写的</w:t>
      </w:r>
      <w:r w:rsidRPr="00A14DE8">
        <w:rPr>
          <w:rFonts w:hint="eastAsia"/>
          <w:sz w:val="24"/>
          <w:szCs w:val="24"/>
        </w:rPr>
        <w:t xml:space="preserve"> NIF</w:t>
      </w:r>
      <w:r w:rsidRPr="00A14DE8">
        <w:rPr>
          <w:rFonts w:hint="eastAsia"/>
          <w:sz w:val="24"/>
          <w:szCs w:val="24"/>
        </w:rPr>
        <w:t>（</w:t>
      </w:r>
      <w:r w:rsidRPr="00A14DE8">
        <w:rPr>
          <w:rFonts w:hint="eastAsia"/>
          <w:sz w:val="24"/>
          <w:szCs w:val="24"/>
        </w:rPr>
        <w:t>Native Implemented Functions</w:t>
      </w:r>
      <w:r w:rsidRPr="00A14DE8">
        <w:rPr>
          <w:rFonts w:hint="eastAsia"/>
          <w:sz w:val="24"/>
          <w:szCs w:val="24"/>
        </w:rPr>
        <w:t>）调用开源库</w:t>
      </w:r>
      <w:r w:rsidRPr="00A14DE8">
        <w:rPr>
          <w:rFonts w:hint="eastAsia"/>
          <w:sz w:val="24"/>
          <w:szCs w:val="24"/>
        </w:rPr>
        <w:t xml:space="preserve"> </w:t>
      </w:r>
      <w:proofErr w:type="spellStart"/>
      <w:r w:rsidRPr="00A14DE8">
        <w:rPr>
          <w:rFonts w:hint="eastAsia"/>
          <w:sz w:val="24"/>
          <w:szCs w:val="24"/>
        </w:rPr>
        <w:t>MsQuic</w:t>
      </w:r>
      <w:proofErr w:type="spellEnd"/>
      <w:r w:rsidRPr="00A14DE8">
        <w:rPr>
          <w:rFonts w:hint="eastAsia"/>
          <w:sz w:val="24"/>
          <w:szCs w:val="24"/>
        </w:rPr>
        <w:t>。由于涉及复杂的跨语言调度，系统应部署于</w:t>
      </w:r>
      <w:r w:rsidRPr="00A14DE8">
        <w:rPr>
          <w:rFonts w:hint="eastAsia"/>
          <w:sz w:val="24"/>
          <w:szCs w:val="24"/>
        </w:rPr>
        <w:t xml:space="preserve"> Linux </w:t>
      </w:r>
      <w:r w:rsidRPr="00A14DE8">
        <w:rPr>
          <w:rFonts w:hint="eastAsia"/>
          <w:sz w:val="24"/>
          <w:szCs w:val="24"/>
        </w:rPr>
        <w:t>操作系统（推荐</w:t>
      </w:r>
      <w:r w:rsidRPr="00A14DE8">
        <w:rPr>
          <w:rFonts w:hint="eastAsia"/>
          <w:sz w:val="24"/>
          <w:szCs w:val="24"/>
        </w:rPr>
        <w:t xml:space="preserve"> Ubuntu 22.04 LTS </w:t>
      </w:r>
      <w:r w:rsidRPr="00A14DE8">
        <w:rPr>
          <w:rFonts w:hint="eastAsia"/>
          <w:sz w:val="24"/>
          <w:szCs w:val="24"/>
        </w:rPr>
        <w:t>及以上，内核版本</w:t>
      </w:r>
      <w:r w:rsidRPr="00A14DE8">
        <w:rPr>
          <w:rFonts w:hint="eastAsia"/>
          <w:sz w:val="24"/>
          <w:szCs w:val="24"/>
        </w:rPr>
        <w:t xml:space="preserve"> </w:t>
      </w:r>
      <w:r w:rsidRPr="00A14DE8">
        <w:rPr>
          <w:rFonts w:hint="eastAsia"/>
          <w:sz w:val="24"/>
          <w:szCs w:val="24"/>
        </w:rPr>
        <w:t>≥</w:t>
      </w:r>
      <w:r w:rsidRPr="00A14DE8">
        <w:rPr>
          <w:rFonts w:hint="eastAsia"/>
          <w:sz w:val="24"/>
          <w:szCs w:val="24"/>
        </w:rPr>
        <w:t xml:space="preserve"> 5.15</w:t>
      </w:r>
      <w:r w:rsidRPr="00A14DE8">
        <w:rPr>
          <w:rFonts w:hint="eastAsia"/>
          <w:sz w:val="24"/>
          <w:szCs w:val="24"/>
        </w:rPr>
        <w:t>）。</w:t>
      </w:r>
    </w:p>
    <w:p ns2:paraId="0B330076" ns2:textId="77777777" w:rsidR="00413B81" w:rsidRPr="00A14DE8" w:rsidRDefault="00413B81">
      <w:pPr>
        <w:numPr>
          <w:ilvl w:val="0"/>
          <w:numId w:val="7"/>
        </w:numPr>
        <w:spacing w:line="360" w:lineRule="auto"/>
        <w:contextualSpacing/>
        <w:rPr>
          <w:sz w:val="24"/>
          <w:szCs w:val="24"/>
        </w:rPr>
      </w:pPr>
      <w:r w:rsidRPr="00A14DE8">
        <w:rPr>
          <w:rFonts w:hint="eastAsia"/>
          <w:sz w:val="24"/>
          <w:szCs w:val="24"/>
        </w:rPr>
        <w:t>网络环境容忍度约束：系统的核心调度与重传算法必须能够在高丢包（最高</w:t>
      </w:r>
      <w:r w:rsidRPr="00A14DE8">
        <w:rPr>
          <w:rFonts w:hint="eastAsia"/>
          <w:sz w:val="24"/>
          <w:szCs w:val="24"/>
        </w:rPr>
        <w:t>10%</w:t>
      </w:r>
      <w:r w:rsidRPr="00A14DE8">
        <w:rPr>
          <w:rFonts w:hint="eastAsia"/>
          <w:sz w:val="24"/>
          <w:szCs w:val="24"/>
        </w:rPr>
        <w:t>）、高延迟（最高</w:t>
      </w:r>
      <w:r w:rsidRPr="00A14DE8">
        <w:rPr>
          <w:rFonts w:hint="eastAsia"/>
          <w:sz w:val="24"/>
          <w:szCs w:val="24"/>
        </w:rPr>
        <w:t xml:space="preserve"> 200ms</w:t>
      </w:r>
      <w:r w:rsidRPr="00A14DE8">
        <w:rPr>
          <w:rFonts w:hint="eastAsia"/>
          <w:sz w:val="24"/>
          <w:szCs w:val="24"/>
        </w:rPr>
        <w:t>）及高乱序的非理想信道下维持系统基础运转，应确保不发生全局进程死锁或核心底层网络</w:t>
      </w:r>
      <w:proofErr w:type="gramStart"/>
      <w:r w:rsidRPr="00A14DE8">
        <w:rPr>
          <w:rFonts w:hint="eastAsia"/>
          <w:sz w:val="24"/>
          <w:szCs w:val="24"/>
        </w:rPr>
        <w:t>栈</w:t>
      </w:r>
      <w:proofErr w:type="gramEnd"/>
      <w:r w:rsidRPr="00A14DE8">
        <w:rPr>
          <w:rFonts w:hint="eastAsia"/>
          <w:sz w:val="24"/>
          <w:szCs w:val="24"/>
        </w:rPr>
        <w:t>崩溃。</w:t>
      </w:r>
    </w:p>
    <w:p ns2:paraId="113F25B8" ns2:textId="13343AB7" w:rsidR="00154824" w:rsidRPr="00A14DE8" w:rsidRDefault="00154824" w:rsidP="00154824">
      <w:pPr>
        <w:spacing w:line="360" w:lineRule="auto"/>
        <w:outlineLvl w:val="1"/>
        <w:rPr>
          <w:rFonts w:eastAsia="黑体"/>
          <w:sz w:val="28"/>
          <w:szCs w:val="28"/>
        </w:rPr>
      </w:pPr>
      <w:bookmarkStart w:id="18" w:name="_Toc227348865"/>
      <w:r w:rsidRPr="00A14DE8">
        <w:rPr>
          <w:rFonts w:eastAsia="黑体" w:hint="eastAsia"/>
          <w:sz w:val="28"/>
          <w:szCs w:val="28"/>
        </w:rPr>
        <w:t>3</w:t>
      </w:r>
      <w:r w:rsidRPr="00A14DE8">
        <w:rPr>
          <w:rFonts w:eastAsia="黑体"/>
          <w:sz w:val="28"/>
          <w:szCs w:val="28"/>
        </w:rPr>
        <w:t>.</w:t>
      </w:r>
      <w:r w:rsidRPr="00A14DE8">
        <w:rPr>
          <w:rFonts w:eastAsia="黑体" w:hint="eastAsia"/>
          <w:sz w:val="28"/>
          <w:szCs w:val="28"/>
        </w:rPr>
        <w:t>4</w:t>
      </w:r>
      <w:r w:rsidRPr="00A14DE8">
        <w:rPr>
          <w:rFonts w:eastAsia="黑体"/>
          <w:sz w:val="28"/>
          <w:szCs w:val="28"/>
        </w:rPr>
        <w:t xml:space="preserve"> </w:t>
      </w:r>
      <w:r w:rsidRPr="00A14DE8">
        <w:rPr>
          <w:rFonts w:eastAsia="黑体" w:hint="eastAsia"/>
          <w:sz w:val="28"/>
          <w:szCs w:val="28"/>
        </w:rPr>
        <w:t>小结</w:t>
      </w:r>
      <w:bookmarkEnd w:id="18"/>
    </w:p>
    <w:p ns2:paraId="6C277FB4" ns2:textId="67B9468C" w:rsidR="00413B81" w:rsidRPr="00A14DE8" w:rsidRDefault="00154824" w:rsidP="00057FD7">
      <w:pPr>
        <w:spacing w:line="360" w:lineRule="auto"/>
        <w:ind w:firstLine="420"/>
        <w:contextualSpacing/>
        <w:rPr>
          <w:color w:val="FF0000"/>
          <w:sz w:val="24"/>
        </w:rPr>
      </w:pPr>
      <w:r w:rsidRPr="00A14DE8">
        <w:rPr>
          <w:rFonts w:hint="eastAsia"/>
          <w:sz w:val="24"/>
          <w:szCs w:val="24"/>
        </w:rPr>
        <w:t>本章从功能性需求、非功能性需求以及系统</w:t>
      </w:r>
      <w:proofErr w:type="gramStart"/>
      <w:r w:rsidRPr="00A14DE8">
        <w:rPr>
          <w:rFonts w:hint="eastAsia"/>
          <w:sz w:val="24"/>
          <w:szCs w:val="24"/>
        </w:rPr>
        <w:t>约束条件</w:t>
      </w:r>
      <w:proofErr w:type="gramEnd"/>
      <w:r w:rsidRPr="00A14DE8">
        <w:rPr>
          <w:rFonts w:hint="eastAsia"/>
          <w:sz w:val="24"/>
          <w:szCs w:val="24"/>
        </w:rPr>
        <w:t>三个维度，对基于</w:t>
      </w:r>
      <w:r w:rsidRPr="00A14DE8">
        <w:rPr>
          <w:rFonts w:hint="eastAsia"/>
          <w:sz w:val="24"/>
          <w:szCs w:val="24"/>
        </w:rPr>
        <w:t>QUIC</w:t>
      </w:r>
      <w:r w:rsidRPr="00A14DE8">
        <w:rPr>
          <w:rFonts w:hint="eastAsia"/>
          <w:sz w:val="24"/>
          <w:szCs w:val="24"/>
        </w:rPr>
        <w:t>协议的即时消息中间件进行了详尽的梳理与界定。通过用例规约明确了设备接入、消息发布与主题订阅的核心业务边界，并确立了系统在</w:t>
      </w:r>
      <w:proofErr w:type="gramStart"/>
      <w:r w:rsidRPr="00A14DE8">
        <w:rPr>
          <w:rFonts w:hint="eastAsia"/>
          <w:sz w:val="24"/>
          <w:szCs w:val="24"/>
        </w:rPr>
        <w:t>弱网</w:t>
      </w:r>
      <w:r w:rsidR="009C1342" w:rsidRPr="00A14DE8">
        <w:rPr>
          <w:rFonts w:hint="eastAsia"/>
          <w:sz w:val="24"/>
          <w:szCs w:val="24"/>
        </w:rPr>
        <w:t>环境</w:t>
      </w:r>
      <w:proofErr w:type="gramEnd"/>
      <w:r w:rsidRPr="00A14DE8">
        <w:rPr>
          <w:rFonts w:hint="eastAsia"/>
          <w:sz w:val="24"/>
          <w:szCs w:val="24"/>
        </w:rPr>
        <w:t>下的延迟控制、并发承载力</w:t>
      </w:r>
      <w:proofErr w:type="gramStart"/>
      <w:r w:rsidRPr="00A14DE8">
        <w:rPr>
          <w:rFonts w:hint="eastAsia"/>
          <w:sz w:val="24"/>
          <w:szCs w:val="24"/>
        </w:rPr>
        <w:t>以及故障隔离</w:t>
      </w:r>
      <w:proofErr w:type="gramEnd"/>
      <w:r w:rsidRPr="00A14DE8">
        <w:rPr>
          <w:rFonts w:hint="eastAsia"/>
          <w:sz w:val="24"/>
          <w:szCs w:val="24"/>
        </w:rPr>
        <w:t>等核心非功能性指标红线。各项指标与</w:t>
      </w:r>
      <w:proofErr w:type="gramStart"/>
      <w:r w:rsidRPr="00A14DE8">
        <w:rPr>
          <w:rFonts w:hint="eastAsia"/>
          <w:sz w:val="24"/>
          <w:szCs w:val="24"/>
        </w:rPr>
        <w:t>约束条件</w:t>
      </w:r>
      <w:proofErr w:type="gramEnd"/>
      <w:r w:rsidRPr="00A14DE8">
        <w:rPr>
          <w:rFonts w:hint="eastAsia"/>
          <w:sz w:val="24"/>
          <w:szCs w:val="24"/>
        </w:rPr>
        <w:t>的明确，为下一阶段系统的架构设计</w:t>
      </w:r>
      <w:r w:rsidR="007A188E" w:rsidRPr="00A14DE8">
        <w:rPr>
          <w:rFonts w:hint="eastAsia"/>
          <w:sz w:val="24"/>
          <w:szCs w:val="24"/>
        </w:rPr>
        <w:t>与实现</w:t>
      </w:r>
      <w:r w:rsidRPr="00A14DE8">
        <w:rPr>
          <w:rFonts w:hint="eastAsia"/>
          <w:sz w:val="24"/>
          <w:szCs w:val="24"/>
        </w:rPr>
        <w:t>提供了严格的依据。</w:t>
      </w:r>
    </w:p>
    <w:p ns2:paraId="425B145A" ns2:textId="77777777" w:rsidR="00413B81" w:rsidRPr="00A14DE8" w:rsidRDefault="00413B81" w:rsidP="00057FD7">
      <w:pPr>
        <w:pageBreakBefore/>
        <w:widowControl/>
        <w:autoSpaceDE w:val="0"/>
        <w:autoSpaceDN w:val="0"/>
        <w:spacing w:line="360" w:lineRule="auto"/>
        <w:jc w:val="center"/>
        <w:outlineLvl w:val="0"/>
        <w:rPr>
          <w:color w:val="FF0000"/>
          <w:w w:val="95"/>
          <w:sz w:val="24"/>
        </w:rPr>
      </w:pPr>
      <w:bookmarkStart w:id="19" w:name="_Toc227348866"/>
      <w:r w:rsidRPr="00A14DE8">
        <w:rPr>
          <w:rFonts w:eastAsia="黑体"/>
          <w:sz w:val="36"/>
          <w:szCs w:val="36"/>
        </w:rPr>
        <w:t xml:space="preserve">4 </w:t>
      </w:r>
      <w:r w:rsidRPr="00A14DE8">
        <w:rPr>
          <w:rFonts w:eastAsia="黑体" w:hint="eastAsia"/>
          <w:sz w:val="36"/>
          <w:szCs w:val="36"/>
        </w:rPr>
        <w:t>系统设计</w:t>
      </w:r>
      <w:bookmarkEnd w:id="19"/>
    </w:p>
    <w:p ns2:paraId="1EA3981E" ns2:textId="77777777" w:rsidR="00413B81" w:rsidRPr="00A14DE8" w:rsidRDefault="00413B81" w:rsidP="00413B81">
      <w:pPr>
        <w:spacing w:line="360" w:lineRule="auto"/>
        <w:outlineLvl w:val="1"/>
        <w:rPr>
          <w:rFonts w:eastAsia="黑体"/>
          <w:sz w:val="28"/>
          <w:szCs w:val="28"/>
        </w:rPr>
      </w:pPr>
      <w:bookmarkStart w:id="20" w:name="_Toc227348867"/>
      <w:r w:rsidRPr="00A14DE8">
        <w:rPr>
          <w:rFonts w:eastAsia="黑体" w:hint="eastAsia"/>
          <w:sz w:val="28"/>
          <w:szCs w:val="28"/>
        </w:rPr>
        <w:t>4</w:t>
      </w:r>
      <w:r w:rsidRPr="00A14DE8">
        <w:rPr>
          <w:rFonts w:eastAsia="黑体"/>
          <w:sz w:val="28"/>
          <w:szCs w:val="28"/>
        </w:rPr>
        <w:t>.</w:t>
      </w:r>
      <w:r w:rsidRPr="00A14DE8">
        <w:rPr>
          <w:rFonts w:eastAsia="黑体" w:hint="eastAsia"/>
          <w:sz w:val="28"/>
          <w:szCs w:val="28"/>
        </w:rPr>
        <w:t>1</w:t>
      </w:r>
      <w:r w:rsidRPr="00A14DE8">
        <w:rPr>
          <w:rFonts w:eastAsia="黑体"/>
          <w:sz w:val="28"/>
          <w:szCs w:val="28"/>
        </w:rPr>
        <w:t xml:space="preserve"> </w:t>
      </w:r>
      <w:r w:rsidRPr="00A14DE8">
        <w:rPr>
          <w:rFonts w:eastAsia="黑体" w:hint="eastAsia"/>
          <w:sz w:val="28"/>
          <w:szCs w:val="28"/>
        </w:rPr>
        <w:t>总体架构设计</w:t>
      </w:r>
      <w:bookmarkEnd w:id="20"/>
    </w:p>
    <w:p ns2:paraId="050F7E29" ns2:textId="14508D52" w:rsidR="00413B81" w:rsidRPr="00A14DE8" w:rsidRDefault="006F1B27" w:rsidP="00413B81">
      <w:pPr>
        <w:spacing w:line="360" w:lineRule="auto"/>
        <w:ind w:firstLine="420"/>
        <w:rPr>
          <w:sz w:val="24"/>
          <w:szCs w:val="24"/>
        </w:rPr>
      </w:pPr>
      <w:r w:rsidRPr="00A14DE8">
        <w:rPr>
          <w:rFonts w:hint="eastAsia"/>
          <w:sz w:val="24"/>
          <w:szCs w:val="24"/>
        </w:rPr>
        <w:t>参考大规模即时通讯系统的演进方向（如</w:t>
      </w:r>
      <w:r w:rsidRPr="00A14DE8">
        <w:rPr>
          <w:rFonts w:hint="eastAsia"/>
          <w:sz w:val="24"/>
          <w:szCs w:val="24"/>
        </w:rPr>
        <w:t xml:space="preserve"> TBMQ </w:t>
      </w:r>
      <w:r w:rsidRPr="00A14DE8">
        <w:rPr>
          <w:rFonts w:hint="eastAsia"/>
          <w:sz w:val="24"/>
          <w:szCs w:val="24"/>
        </w:rPr>
        <w:t>等主流</w:t>
      </w:r>
      <w:r w:rsidRPr="00A14DE8">
        <w:rPr>
          <w:rFonts w:hint="eastAsia"/>
          <w:sz w:val="24"/>
          <w:szCs w:val="24"/>
        </w:rPr>
        <w:t xml:space="preserve">MQTT </w:t>
      </w:r>
      <w:r w:rsidRPr="00A14DE8">
        <w:rPr>
          <w:rFonts w:hint="eastAsia"/>
          <w:sz w:val="24"/>
          <w:szCs w:val="24"/>
        </w:rPr>
        <w:t>架构设计</w:t>
      </w:r>
      <w:r w:rsidR="005100AB" w:rsidRPr="00A14DE8">
        <w:rPr>
          <w:rFonts w:hint="eastAsia"/>
          <w:sz w:val="24"/>
          <w:szCs w:val="24"/>
        </w:rPr>
        <w:fldChar w:fldCharType="begin"/>
      </w:r>
      <w:r w:rsidR="005100AB" w:rsidRPr="00A14DE8">
        <w:rPr>
          <w:rFonts w:hint="eastAsia"/>
          <w:sz w:val="24"/>
          <w:szCs w:val="24"/>
        </w:rPr>
        <w:instrText xml:space="preserve"> REF _Ref225368792 \r \h </w:instrText>
      </w:r>
      <w:r w:rsidR="00A14DE8">
        <w:rPr>
          <w:sz w:val="24"/>
          <w:szCs w:val="24"/>
        </w:rPr>
        <w:instrText xml:space="preserve"> \* MERGEFORMAT </w:instrText>
      </w:r>
      <w:r w:rsidR="005100AB" w:rsidRPr="00A14DE8">
        <w:rPr>
          <w:rFonts w:hint="eastAsia"/>
          <w:sz w:val="24"/>
          <w:szCs w:val="24"/>
        </w:rPr>
      </w:r>
      <w:r w:rsidR="005100AB" w:rsidRPr="00A14DE8">
        <w:rPr>
          <w:rFonts w:hint="eastAsia"/>
          <w:sz w:val="24"/>
          <w:szCs w:val="24"/>
        </w:rPr>
        <w:fldChar w:fldCharType="separate"/>
      </w:r>
      <w:r w:rsidR="001A5E37" w:rsidRPr="00A14DE8">
        <w:rPr>
          <w:rFonts w:hint="eastAsia"/>
          <w:sz w:val="24"/>
          <w:szCs w:val="24"/>
          <w:vertAlign w:val="superscript"/>
        </w:rPr>
        <w:t>[15]</w:t>
      </w:r>
      <w:r w:rsidR="005100AB" w:rsidRPr="00A14DE8">
        <w:rPr>
          <w:rFonts w:hint="eastAsia"/>
          <w:sz w:val="24"/>
          <w:szCs w:val="24"/>
        </w:rPr>
        <w:fldChar w:fldCharType="end"/>
      </w:r>
      <w:r w:rsidRPr="00A14DE8">
        <w:rPr>
          <w:rFonts w:hint="eastAsia"/>
          <w:sz w:val="24"/>
          <w:szCs w:val="24"/>
        </w:rPr>
        <w:t>），</w:t>
      </w:r>
      <w:r w:rsidR="00413B81" w:rsidRPr="00A14DE8">
        <w:rPr>
          <w:rFonts w:hint="eastAsia"/>
          <w:sz w:val="24"/>
          <w:szCs w:val="24"/>
        </w:rPr>
        <w:t>本系统采用基于职责分离（</w:t>
      </w:r>
      <w:r w:rsidR="00413B81" w:rsidRPr="00A14DE8">
        <w:rPr>
          <w:rFonts w:hint="eastAsia"/>
          <w:sz w:val="24"/>
          <w:szCs w:val="24"/>
        </w:rPr>
        <w:t>Separation of Concerns</w:t>
      </w:r>
      <w:r w:rsidR="00413B81" w:rsidRPr="00A14DE8">
        <w:rPr>
          <w:rFonts w:hint="eastAsia"/>
          <w:sz w:val="24"/>
          <w:szCs w:val="24"/>
        </w:rPr>
        <w:t>）的</w:t>
      </w:r>
      <w:proofErr w:type="gramStart"/>
      <w:r w:rsidR="00413B81" w:rsidRPr="00A14DE8">
        <w:rPr>
          <w:rFonts w:hint="eastAsia"/>
          <w:sz w:val="24"/>
          <w:szCs w:val="24"/>
        </w:rPr>
        <w:t>应用层</w:t>
      </w:r>
      <w:proofErr w:type="gramEnd"/>
      <w:r w:rsidR="00413B81" w:rsidRPr="00A14DE8">
        <w:rPr>
          <w:rFonts w:hint="eastAsia"/>
          <w:sz w:val="24"/>
          <w:szCs w:val="24"/>
        </w:rPr>
        <w:t>架构，深度结合</w:t>
      </w:r>
      <w:r w:rsidR="00413B81" w:rsidRPr="00A14DE8">
        <w:rPr>
          <w:rFonts w:hint="eastAsia"/>
          <w:sz w:val="24"/>
          <w:szCs w:val="24"/>
        </w:rPr>
        <w:t xml:space="preserve"> Erlang/OTP </w:t>
      </w:r>
      <w:r w:rsidR="00413B81" w:rsidRPr="00A14DE8">
        <w:rPr>
          <w:rFonts w:hint="eastAsia"/>
          <w:sz w:val="24"/>
          <w:szCs w:val="24"/>
        </w:rPr>
        <w:t>的无锁并发特性</w:t>
      </w:r>
      <w:r w:rsidR="0047326E" w:rsidRPr="00A14DE8">
        <w:rPr>
          <w:rFonts w:hint="eastAsia"/>
          <w:sz w:val="24"/>
          <w:szCs w:val="24"/>
        </w:rPr>
        <w:fldChar w:fldCharType="begin"/>
      </w:r>
      <w:r w:rsidR="0047326E" w:rsidRPr="00A14DE8">
        <w:rPr>
          <w:rFonts w:hint="eastAsia"/>
          <w:sz w:val="24"/>
          <w:szCs w:val="24"/>
        </w:rPr>
        <w:instrText xml:space="preserve"> REF _Ref227093195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[16]</w:t>
      </w:r>
      <w:r w:rsidR="0047326E" w:rsidRPr="00A14DE8">
        <w:rPr>
          <w:rFonts w:hint="eastAsia"/>
          <w:sz w:val="24"/>
          <w:szCs w:val="24"/>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_Ref227093197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[17]</w:t>
      </w:r>
      <w:r w:rsidR="0047326E" w:rsidRPr="00A14DE8">
        <w:rPr>
          <w:rFonts w:hint="eastAsia"/>
          <w:sz w:val="24"/>
          <w:szCs w:val="24"/>
        </w:rPr>
        <w:fldChar w:fldCharType="end"/>
      </w:r>
      <w:r w:rsidR="00413B81" w:rsidRPr="00A14DE8">
        <w:rPr>
          <w:rFonts w:hint="eastAsia"/>
          <w:sz w:val="24"/>
          <w:szCs w:val="24"/>
        </w:rPr>
        <w:t>，自上而下划分为四个核心层级：接入网关层、会话维护层、消息分发层以及基础设施层。</w:t>
      </w:r>
    </w:p>
    <w:p ns2:paraId="27D9F2F6" ns2:textId="141677A7" w:rsidR="00E24BF6" w:rsidRPr="00A14DE8" w:rsidRDefault="00E04CF5" w:rsidP="00413B81">
      <w:pPr>
        <w:spacing w:line="360" w:lineRule="auto"/>
        <w:rPr>
          <w:noProof/>
        </w:rPr>
      </w:pPr>
      <w:r>
        <w:rPr>
          <w:noProof/>
        </w:rPr>
        <w:pict ns2:anchorId="2D6CBDF6">
          <ns3:shape id="Picture 3309" ns4:spid="_x0000_i1027" type="#_x0000_t75" style="width:415.95pt;height:401.5pt;visibility:visible;mso-wrap-style:square">
            <ns3:imagedata r:id="rId18" ns4:title=""/>
          </ns3:shape>
        </w:pict>
      </w:r>
    </w:p>
    <w:p ns2:paraId="26B52563" ns2:textId="77777777" w:rsidR="00413B81" w:rsidRPr="00A14DE8" w:rsidRDefault="00413B81" w:rsidP="00413B81">
      <w:pPr>
        <w:autoSpaceDE w:val="0"/>
        <w:autoSpaceDN w:val="0"/>
        <w:adjustRightInd w:val="0"/>
        <w:spacing w:line="360" w:lineRule="auto"/>
        <w:jc w:val="center"/>
        <w:rPr>
          <w:b/>
          <w:bCs/>
        </w:rPr>
      </w:pPr>
      <w:r w:rsidRPr="00A14DE8">
        <w:rPr>
          <w:rFonts w:cs="CourierNewPSMT"/>
          <w:b/>
          <w:bCs/>
          <w:kern w:val="0"/>
        </w:rPr>
        <w:t>图</w:t>
      </w:r>
      <w:r w:rsidRPr="00A14DE8">
        <w:rPr>
          <w:rFonts w:hint="eastAsia"/>
          <w:b/>
          <w:bCs/>
          <w:kern w:val="0"/>
        </w:rPr>
        <w:t>4</w:t>
      </w:r>
      <w:r w:rsidRPr="00A14DE8">
        <w:rPr>
          <w:b/>
          <w:bCs/>
          <w:kern w:val="0"/>
        </w:rPr>
        <w:t>.</w:t>
      </w:r>
      <w:r w:rsidRPr="00A14DE8">
        <w:rPr>
          <w:rFonts w:hint="eastAsia"/>
          <w:b/>
          <w:bCs/>
          <w:kern w:val="0"/>
        </w:rPr>
        <w:t>1</w:t>
      </w:r>
      <w:r w:rsidRPr="00A14DE8">
        <w:rPr>
          <w:b/>
          <w:bCs/>
        </w:rPr>
        <w:t xml:space="preserve"> </w:t>
      </w:r>
      <w:r w:rsidRPr="00A14DE8">
        <w:rPr>
          <w:b/>
          <w:bCs/>
        </w:rPr>
        <w:t>系统架构图</w:t>
      </w:r>
    </w:p>
    <w:p ns2:paraId="0E680502" ns2:textId="1A7F9B4E" w:rsidR="00413B81" w:rsidRPr="00A14DE8" w:rsidRDefault="00413B81" w:rsidP="00413B81">
      <w:pPr>
        <w:spacing w:line="360" w:lineRule="auto"/>
        <w:ind w:firstLine="420"/>
        <w:rPr>
          <w:sz w:val="24"/>
          <w:szCs w:val="24"/>
        </w:rPr>
      </w:pPr>
      <w:r w:rsidRPr="00A14DE8">
        <w:rPr>
          <w:rFonts w:hint="eastAsia"/>
          <w:sz w:val="24"/>
          <w:szCs w:val="24"/>
        </w:rPr>
        <w:t>如图</w:t>
      </w:r>
      <w:r w:rsidRPr="00A14DE8">
        <w:rPr>
          <w:rFonts w:hint="eastAsia"/>
          <w:sz w:val="24"/>
          <w:szCs w:val="24"/>
        </w:rPr>
        <w:t xml:space="preserve"> 4</w:t>
      </w:r>
      <w:r w:rsidR="00D67A8D" w:rsidRPr="00A14DE8">
        <w:rPr>
          <w:rFonts w:hint="eastAsia"/>
          <w:sz w:val="24"/>
          <w:szCs w:val="24"/>
        </w:rPr>
        <w:t>.</w:t>
      </w:r>
      <w:r w:rsidRPr="00A14DE8">
        <w:rPr>
          <w:rFonts w:hint="eastAsia"/>
          <w:sz w:val="24"/>
          <w:szCs w:val="24"/>
        </w:rPr>
        <w:t xml:space="preserve">1 </w:t>
      </w:r>
      <w:r w:rsidRPr="00A14DE8">
        <w:rPr>
          <w:rFonts w:hint="eastAsia"/>
          <w:sz w:val="24"/>
          <w:szCs w:val="24"/>
        </w:rPr>
        <w:t>所示，各层级的主要职责如下：</w:t>
      </w:r>
    </w:p>
    <w:p ns2:paraId="4794E07D" ns2:textId="77777777" w:rsidR="00413B81" w:rsidRPr="00A14DE8" w:rsidRDefault="00413B81">
      <w:pPr>
        <w:numPr>
          <w:ilvl w:val="0"/>
          <w:numId w:val="8"/>
        </w:numPr>
        <w:spacing w:line="360" w:lineRule="auto"/>
        <w:contextualSpacing/>
        <w:rPr>
          <w:sz w:val="24"/>
          <w:szCs w:val="24"/>
        </w:rPr>
      </w:pPr>
      <w:r w:rsidRPr="00A14DE8">
        <w:rPr>
          <w:rFonts w:hint="eastAsia"/>
          <w:sz w:val="24"/>
          <w:szCs w:val="24"/>
        </w:rPr>
        <w:t>接入网关层（</w:t>
      </w:r>
      <w:r w:rsidRPr="00A14DE8">
        <w:rPr>
          <w:rFonts w:hint="eastAsia"/>
          <w:sz w:val="24"/>
          <w:szCs w:val="24"/>
        </w:rPr>
        <w:t>Access Gateway Layer</w:t>
      </w:r>
      <w:r w:rsidRPr="00A14DE8">
        <w:rPr>
          <w:rFonts w:hint="eastAsia"/>
          <w:sz w:val="24"/>
          <w:szCs w:val="24"/>
        </w:rPr>
        <w:t>）：作为系统的最前端，负责承接海量并发的底层协议握手。该层内嵌高性能</w:t>
      </w:r>
      <w:r w:rsidRPr="00A14DE8">
        <w:rPr>
          <w:rFonts w:hint="eastAsia"/>
          <w:sz w:val="24"/>
          <w:szCs w:val="24"/>
        </w:rPr>
        <w:t xml:space="preserve"> QUIC </w:t>
      </w:r>
      <w:r w:rsidRPr="00A14DE8">
        <w:rPr>
          <w:rFonts w:hint="eastAsia"/>
          <w:sz w:val="24"/>
          <w:szCs w:val="24"/>
        </w:rPr>
        <w:t>协议解析器，处理</w:t>
      </w:r>
      <w:r w:rsidRPr="00A14DE8">
        <w:rPr>
          <w:rFonts w:hint="eastAsia"/>
          <w:sz w:val="24"/>
          <w:szCs w:val="24"/>
        </w:rPr>
        <w:t xml:space="preserve"> TLS 1.3 </w:t>
      </w:r>
      <w:r w:rsidRPr="00A14DE8">
        <w:rPr>
          <w:rFonts w:hint="eastAsia"/>
          <w:sz w:val="24"/>
          <w:szCs w:val="24"/>
        </w:rPr>
        <w:t>握手与</w:t>
      </w:r>
      <w:r w:rsidRPr="00A14DE8">
        <w:rPr>
          <w:rFonts w:hint="eastAsia"/>
          <w:sz w:val="24"/>
          <w:szCs w:val="24"/>
        </w:rPr>
        <w:t xml:space="preserve"> QUIC </w:t>
      </w:r>
      <w:proofErr w:type="gramStart"/>
      <w:r w:rsidRPr="00A14DE8">
        <w:rPr>
          <w:rFonts w:hint="eastAsia"/>
          <w:sz w:val="24"/>
          <w:szCs w:val="24"/>
        </w:rPr>
        <w:t>数据帧</w:t>
      </w:r>
      <w:proofErr w:type="gramEnd"/>
      <w:r w:rsidRPr="00A14DE8">
        <w:rPr>
          <w:rFonts w:hint="eastAsia"/>
          <w:sz w:val="24"/>
          <w:szCs w:val="24"/>
        </w:rPr>
        <w:t>的封包</w:t>
      </w:r>
      <w:r w:rsidRPr="00A14DE8">
        <w:rPr>
          <w:rFonts w:hint="eastAsia"/>
          <w:sz w:val="24"/>
          <w:szCs w:val="24"/>
        </w:rPr>
        <w:t>/</w:t>
      </w:r>
      <w:r w:rsidRPr="00A14DE8">
        <w:rPr>
          <w:rFonts w:hint="eastAsia"/>
          <w:sz w:val="24"/>
          <w:szCs w:val="24"/>
        </w:rPr>
        <w:t>解包。在原生网络</w:t>
      </w:r>
      <w:r w:rsidRPr="00A14DE8">
        <w:rPr>
          <w:rFonts w:hint="eastAsia"/>
          <w:sz w:val="24"/>
          <w:szCs w:val="24"/>
        </w:rPr>
        <w:t xml:space="preserve"> I/O </w:t>
      </w:r>
      <w:r w:rsidRPr="00A14DE8">
        <w:rPr>
          <w:rFonts w:hint="eastAsia"/>
          <w:sz w:val="24"/>
          <w:szCs w:val="24"/>
        </w:rPr>
        <w:t>的基础上，该层加入了本文设计的防重放攻击模块（时间窗校验与布隆过滤器），保障</w:t>
      </w:r>
      <w:r w:rsidRPr="00A14DE8">
        <w:rPr>
          <w:rFonts w:hint="eastAsia"/>
          <w:sz w:val="24"/>
          <w:szCs w:val="24"/>
        </w:rPr>
        <w:t xml:space="preserve"> 0-RTT </w:t>
      </w:r>
      <w:proofErr w:type="gramStart"/>
      <w:r w:rsidRPr="00A14DE8">
        <w:rPr>
          <w:rFonts w:hint="eastAsia"/>
          <w:sz w:val="24"/>
          <w:szCs w:val="24"/>
        </w:rPr>
        <w:t>极</w:t>
      </w:r>
      <w:proofErr w:type="gramEnd"/>
      <w:r w:rsidRPr="00A14DE8">
        <w:rPr>
          <w:rFonts w:hint="eastAsia"/>
          <w:sz w:val="24"/>
          <w:szCs w:val="24"/>
        </w:rPr>
        <w:t>速连接的安全性。</w:t>
      </w:r>
    </w:p>
    <w:p ns2:paraId="3574EF2E" ns2:textId="77777777" w:rsidR="00413B81" w:rsidRPr="00A14DE8" w:rsidRDefault="00413B81">
      <w:pPr>
        <w:numPr>
          <w:ilvl w:val="0"/>
          <w:numId w:val="8"/>
        </w:numPr>
        <w:spacing w:line="360" w:lineRule="auto"/>
        <w:contextualSpacing/>
        <w:rPr>
          <w:sz w:val="24"/>
          <w:szCs w:val="24"/>
        </w:rPr>
      </w:pPr>
      <w:r w:rsidRPr="00A14DE8">
        <w:rPr>
          <w:rFonts w:hint="eastAsia"/>
          <w:sz w:val="24"/>
          <w:szCs w:val="24"/>
        </w:rPr>
        <w:t>会话维护层（</w:t>
      </w:r>
      <w:r w:rsidRPr="00A14DE8">
        <w:rPr>
          <w:rFonts w:hint="eastAsia"/>
          <w:sz w:val="24"/>
          <w:szCs w:val="24"/>
        </w:rPr>
        <w:t>Session Maintenance Layer</w:t>
      </w:r>
      <w:r w:rsidRPr="00A14DE8">
        <w:rPr>
          <w:rFonts w:hint="eastAsia"/>
          <w:sz w:val="24"/>
          <w:szCs w:val="24"/>
        </w:rPr>
        <w:t>）：业务逻辑的核心枢纽。由于即时消息长连接具有显著的状态依赖性，本层采用</w:t>
      </w:r>
      <w:r w:rsidRPr="00A14DE8">
        <w:rPr>
          <w:rFonts w:hint="eastAsia"/>
          <w:sz w:val="24"/>
          <w:szCs w:val="24"/>
        </w:rPr>
        <w:t xml:space="preserve"> Actor </w:t>
      </w:r>
      <w:r w:rsidRPr="00A14DE8">
        <w:rPr>
          <w:rFonts w:hint="eastAsia"/>
          <w:sz w:val="24"/>
          <w:szCs w:val="24"/>
        </w:rPr>
        <w:t>模型，为每个成功鉴权的终端分配</w:t>
      </w:r>
      <w:proofErr w:type="gramStart"/>
      <w:r w:rsidRPr="00A14DE8">
        <w:rPr>
          <w:rFonts w:hint="eastAsia"/>
          <w:sz w:val="24"/>
          <w:szCs w:val="24"/>
        </w:rPr>
        <w:t>一个独立的</w:t>
      </w:r>
      <w:proofErr w:type="gramEnd"/>
      <w:r w:rsidRPr="00A14DE8">
        <w:rPr>
          <w:rFonts w:hint="eastAsia"/>
          <w:sz w:val="24"/>
          <w:szCs w:val="24"/>
        </w:rPr>
        <w:t>轻量级进程（</w:t>
      </w:r>
      <w:r w:rsidRPr="00A14DE8">
        <w:rPr>
          <w:rFonts w:hint="eastAsia"/>
          <w:sz w:val="24"/>
          <w:szCs w:val="24"/>
        </w:rPr>
        <w:t>Session Process</w:t>
      </w:r>
      <w:r w:rsidRPr="00A14DE8">
        <w:rPr>
          <w:rFonts w:hint="eastAsia"/>
          <w:sz w:val="24"/>
          <w:szCs w:val="24"/>
        </w:rPr>
        <w:t>）。该层负责维护</w:t>
      </w:r>
      <w:r w:rsidRPr="00A14DE8">
        <w:rPr>
          <w:rFonts w:hint="eastAsia"/>
          <w:sz w:val="24"/>
          <w:szCs w:val="24"/>
        </w:rPr>
        <w:t xml:space="preserve"> MQTT </w:t>
      </w:r>
      <w:r w:rsidRPr="00A14DE8">
        <w:rPr>
          <w:rFonts w:hint="eastAsia"/>
          <w:sz w:val="24"/>
          <w:szCs w:val="24"/>
        </w:rPr>
        <w:t>协议的</w:t>
      </w:r>
      <w:proofErr w:type="gramStart"/>
      <w:r w:rsidRPr="00A14DE8">
        <w:rPr>
          <w:rFonts w:hint="eastAsia"/>
          <w:sz w:val="24"/>
          <w:szCs w:val="24"/>
        </w:rPr>
        <w:t>完整生命周期</w:t>
      </w:r>
      <w:proofErr w:type="gramEnd"/>
      <w:r w:rsidRPr="00A14DE8">
        <w:rPr>
          <w:rFonts w:hint="eastAsia"/>
          <w:sz w:val="24"/>
          <w:szCs w:val="24"/>
        </w:rPr>
        <w:t>，包括飞行窗口（</w:t>
      </w:r>
      <w:r w:rsidRPr="00A14DE8">
        <w:rPr>
          <w:rFonts w:hint="eastAsia"/>
          <w:sz w:val="24"/>
          <w:szCs w:val="24"/>
        </w:rPr>
        <w:t>In-flight Window</w:t>
      </w:r>
      <w:r w:rsidRPr="00A14DE8">
        <w:rPr>
          <w:rFonts w:hint="eastAsia"/>
          <w:sz w:val="24"/>
          <w:szCs w:val="24"/>
        </w:rPr>
        <w:t>）管理与消息</w:t>
      </w:r>
      <w:r w:rsidRPr="00A14DE8">
        <w:rPr>
          <w:rFonts w:hint="eastAsia"/>
          <w:sz w:val="24"/>
          <w:szCs w:val="24"/>
        </w:rPr>
        <w:t xml:space="preserve"> QoS </w:t>
      </w:r>
      <w:r w:rsidRPr="00A14DE8">
        <w:rPr>
          <w:rFonts w:hint="eastAsia"/>
          <w:sz w:val="24"/>
          <w:szCs w:val="24"/>
        </w:rPr>
        <w:t>确认机制。</w:t>
      </w:r>
    </w:p>
    <w:p ns2:paraId="62089465" ns2:textId="77777777" w:rsidR="00413B81" w:rsidRPr="00A14DE8" w:rsidRDefault="00413B81">
      <w:pPr>
        <w:numPr>
          <w:ilvl w:val="0"/>
          <w:numId w:val="8"/>
        </w:numPr>
        <w:spacing w:line="360" w:lineRule="auto"/>
        <w:contextualSpacing/>
        <w:rPr>
          <w:sz w:val="24"/>
          <w:szCs w:val="24"/>
        </w:rPr>
      </w:pPr>
      <w:r w:rsidRPr="00A14DE8">
        <w:rPr>
          <w:rFonts w:hint="eastAsia"/>
          <w:sz w:val="24"/>
          <w:szCs w:val="24"/>
        </w:rPr>
        <w:t>消息分发层（</w:t>
      </w:r>
      <w:r w:rsidRPr="00A14DE8">
        <w:rPr>
          <w:rFonts w:hint="eastAsia"/>
          <w:sz w:val="24"/>
          <w:szCs w:val="24"/>
        </w:rPr>
        <w:t>Message Dispatch Layer</w:t>
      </w:r>
      <w:r w:rsidRPr="00A14DE8">
        <w:rPr>
          <w:rFonts w:hint="eastAsia"/>
          <w:sz w:val="24"/>
          <w:szCs w:val="24"/>
        </w:rPr>
        <w:t>）：承担</w:t>
      </w:r>
      <w:proofErr w:type="gramStart"/>
      <w:r w:rsidRPr="00A14DE8">
        <w:rPr>
          <w:rFonts w:hint="eastAsia"/>
          <w:sz w:val="24"/>
          <w:szCs w:val="24"/>
        </w:rPr>
        <w:t>应用层</w:t>
      </w:r>
      <w:proofErr w:type="gramEnd"/>
      <w:r w:rsidRPr="00A14DE8">
        <w:rPr>
          <w:rFonts w:hint="eastAsia"/>
          <w:sz w:val="24"/>
          <w:szCs w:val="24"/>
        </w:rPr>
        <w:t>的话题匹配与报文投递职责。该层利用基于</w:t>
      </w:r>
      <w:r w:rsidRPr="00A14DE8">
        <w:rPr>
          <w:rFonts w:hint="eastAsia"/>
          <w:sz w:val="24"/>
          <w:szCs w:val="24"/>
        </w:rPr>
        <w:t xml:space="preserve"> ETS </w:t>
      </w:r>
      <w:r w:rsidRPr="00A14DE8">
        <w:rPr>
          <w:rFonts w:hint="eastAsia"/>
          <w:sz w:val="24"/>
          <w:szCs w:val="24"/>
        </w:rPr>
        <w:t>内存表的并发前缀树（</w:t>
      </w:r>
      <w:r w:rsidRPr="00A14DE8">
        <w:rPr>
          <w:rFonts w:hint="eastAsia"/>
          <w:sz w:val="24"/>
          <w:szCs w:val="24"/>
        </w:rPr>
        <w:t>Trie</w:t>
      </w:r>
      <w:r w:rsidRPr="00A14DE8">
        <w:rPr>
          <w:rFonts w:hint="eastAsia"/>
          <w:sz w:val="24"/>
          <w:szCs w:val="24"/>
        </w:rPr>
        <w:t>），实现</w:t>
      </w:r>
      <w:r w:rsidRPr="00A14DE8">
        <w:rPr>
          <w:rFonts w:hint="eastAsia"/>
          <w:sz w:val="24"/>
          <w:szCs w:val="24"/>
        </w:rPr>
        <w:t xml:space="preserve"> MQTT </w:t>
      </w:r>
      <w:r w:rsidRPr="00A14DE8">
        <w:rPr>
          <w:rFonts w:hint="eastAsia"/>
          <w:sz w:val="24"/>
          <w:szCs w:val="24"/>
        </w:rPr>
        <w:t>主题（</w:t>
      </w:r>
      <w:r w:rsidRPr="00A14DE8">
        <w:rPr>
          <w:rFonts w:hint="eastAsia"/>
          <w:sz w:val="24"/>
          <w:szCs w:val="24"/>
        </w:rPr>
        <w:t>Topic</w:t>
      </w:r>
      <w:r w:rsidRPr="00A14DE8">
        <w:rPr>
          <w:rFonts w:hint="eastAsia"/>
          <w:sz w:val="24"/>
          <w:szCs w:val="24"/>
        </w:rPr>
        <w:t>）的通配符匹配，将发布者的消息毫秒级扇出（</w:t>
      </w:r>
      <w:r w:rsidRPr="00A14DE8">
        <w:rPr>
          <w:rFonts w:hint="eastAsia"/>
          <w:sz w:val="24"/>
          <w:szCs w:val="24"/>
        </w:rPr>
        <w:t>Fan-out</w:t>
      </w:r>
      <w:r w:rsidRPr="00A14DE8">
        <w:rPr>
          <w:rFonts w:hint="eastAsia"/>
          <w:sz w:val="24"/>
          <w:szCs w:val="24"/>
        </w:rPr>
        <w:t>）至订阅者的会话进程中。</w:t>
      </w:r>
    </w:p>
    <w:p ns2:paraId="7E31DAFA" ns2:textId="6CA44C71" w:rsidR="00413B81" w:rsidRPr="00A14DE8" w:rsidRDefault="00413B81">
      <w:pPr>
        <w:numPr>
          <w:ilvl w:val="0"/>
          <w:numId w:val="8"/>
        </w:numPr>
        <w:spacing w:line="360" w:lineRule="auto"/>
        <w:contextualSpacing/>
        <w:rPr>
          <w:sz w:val="24"/>
          <w:szCs w:val="24"/>
        </w:rPr>
      </w:pPr>
      <w:r w:rsidRPr="00A14DE8">
        <w:rPr>
          <w:rFonts w:hint="eastAsia"/>
          <w:sz w:val="24"/>
          <w:szCs w:val="24"/>
        </w:rPr>
        <w:t>基础设施层（</w:t>
      </w:r>
      <w:r w:rsidRPr="00A14DE8">
        <w:rPr>
          <w:rFonts w:hint="eastAsia"/>
          <w:sz w:val="24"/>
          <w:szCs w:val="24"/>
        </w:rPr>
        <w:t>Infrastructure Layer</w:t>
      </w:r>
      <w:r w:rsidRPr="00A14DE8">
        <w:rPr>
          <w:rFonts w:hint="eastAsia"/>
          <w:sz w:val="24"/>
          <w:szCs w:val="24"/>
        </w:rPr>
        <w:t>）：提供</w:t>
      </w:r>
      <w:r w:rsidR="00470E6D">
        <w:rPr>
          <w:rFonts w:hint="eastAsia"/>
          <w:sz w:val="24"/>
          <w:szCs w:val="24"/>
        </w:rPr>
        <w:t>数据持久化保障</w:t>
      </w:r>
      <w:r w:rsidR="0047326E" w:rsidRPr="00A14DE8">
        <w:rPr>
          <w:rFonts w:hint="eastAsia"/>
          <w:sz w:val="24"/>
          <w:szCs w:val="24"/>
        </w:rPr>
        <w:fldChar w:fldCharType="begin"/>
      </w:r>
      <w:r w:rsidR="0047326E" w:rsidRPr="00A14DE8">
        <w:rPr>
          <w:rFonts w:hint="eastAsia"/>
          <w:sz w:val="24"/>
          <w:szCs w:val="24"/>
        </w:rPr>
        <w:instrText xml:space="preserve"> REF _Ref227093420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[18]</w:t>
      </w:r>
      <w:r w:rsidR="0047326E" w:rsidRPr="00A14DE8">
        <w:rPr>
          <w:rFonts w:hint="eastAsia"/>
          <w:sz w:val="24"/>
          <w:szCs w:val="24"/>
        </w:rPr>
        <w:fldChar w:fldCharType="end"/>
      </w:r>
      <w:r w:rsidRPr="00A14DE8">
        <w:rPr>
          <w:rFonts w:hint="eastAsia"/>
          <w:sz w:val="24"/>
          <w:szCs w:val="24"/>
        </w:rPr>
        <w:t>与跨节点状态共享。主要涵盖用于存储离线消息以及持久化订阅关系的</w:t>
      </w:r>
      <w:r w:rsidRPr="00A14DE8">
        <w:rPr>
          <w:rFonts w:hint="eastAsia"/>
          <w:sz w:val="24"/>
          <w:szCs w:val="24"/>
        </w:rPr>
        <w:t xml:space="preserve"> Redis </w:t>
      </w:r>
      <w:r w:rsidRPr="00A14DE8">
        <w:rPr>
          <w:rFonts w:hint="eastAsia"/>
          <w:sz w:val="24"/>
          <w:szCs w:val="24"/>
        </w:rPr>
        <w:t>缓存集群与关系型数据库。</w:t>
      </w:r>
    </w:p>
    <w:p ns2:paraId="59AAA56D" ns2:textId="77777777" w:rsidR="00413B81" w:rsidRPr="00A14DE8" w:rsidRDefault="00413B81" w:rsidP="00413B81">
      <w:pPr>
        <w:spacing w:line="360" w:lineRule="auto"/>
        <w:outlineLvl w:val="1"/>
        <w:rPr>
          <w:rFonts w:eastAsia="黑体"/>
          <w:sz w:val="28"/>
          <w:szCs w:val="28"/>
        </w:rPr>
      </w:pPr>
      <w:bookmarkStart w:id="21" w:name="_Toc227348868"/>
      <w:r w:rsidRPr="00A14DE8">
        <w:rPr>
          <w:rFonts w:eastAsia="黑体" w:hint="eastAsia"/>
          <w:sz w:val="28"/>
          <w:szCs w:val="28"/>
        </w:rPr>
        <w:t>4</w:t>
      </w:r>
      <w:r w:rsidRPr="00A14DE8">
        <w:rPr>
          <w:rFonts w:eastAsia="黑体"/>
          <w:sz w:val="28"/>
          <w:szCs w:val="28"/>
        </w:rPr>
        <w:t>.</w:t>
      </w:r>
      <w:r w:rsidRPr="00A14DE8">
        <w:rPr>
          <w:rFonts w:eastAsia="黑体" w:hint="eastAsia"/>
          <w:sz w:val="28"/>
          <w:szCs w:val="28"/>
        </w:rPr>
        <w:t>2</w:t>
      </w:r>
      <w:r w:rsidRPr="00A14DE8">
        <w:rPr>
          <w:rFonts w:eastAsia="黑体"/>
          <w:sz w:val="28"/>
          <w:szCs w:val="28"/>
        </w:rPr>
        <w:t xml:space="preserve"> </w:t>
      </w:r>
      <w:r w:rsidRPr="00A14DE8">
        <w:rPr>
          <w:rFonts w:eastAsia="黑体" w:hint="eastAsia"/>
          <w:sz w:val="28"/>
          <w:szCs w:val="28"/>
        </w:rPr>
        <w:t>详细设计</w:t>
      </w:r>
      <w:bookmarkEnd w:id="21"/>
    </w:p>
    <w:p ns2:paraId="02992323" ns2:textId="0960053B" w:rsidR="00413B81" w:rsidRPr="00A14DE8" w:rsidRDefault="00413B81" w:rsidP="00413B81">
      <w:pPr>
        <w:spacing w:line="360" w:lineRule="auto"/>
        <w:outlineLvl w:val="2"/>
        <w:rPr>
          <w:rFonts w:eastAsia="黑体"/>
          <w:sz w:val="24"/>
        </w:rPr>
      </w:pPr>
      <w:bookmarkStart w:id="22" w:name="_Toc227348869"/>
      <w:r w:rsidRPr="00A14DE8">
        <w:rPr>
          <w:rFonts w:eastAsia="黑体" w:hint="eastAsia"/>
          <w:sz w:val="24"/>
        </w:rPr>
        <w:t>4</w:t>
      </w:r>
      <w:r w:rsidRPr="00A14DE8">
        <w:rPr>
          <w:rFonts w:eastAsia="黑体"/>
          <w:sz w:val="24"/>
        </w:rPr>
        <w:t>.</w:t>
      </w:r>
      <w:r w:rsidRPr="00A14DE8">
        <w:rPr>
          <w:rFonts w:eastAsia="黑体" w:hint="eastAsia"/>
          <w:sz w:val="24"/>
        </w:rPr>
        <w:t>2</w:t>
      </w:r>
      <w:r w:rsidRPr="00A14DE8">
        <w:rPr>
          <w:rFonts w:eastAsia="黑体"/>
          <w:sz w:val="24"/>
        </w:rPr>
        <w:t xml:space="preserve">.1 </w:t>
      </w:r>
      <w:r w:rsidR="00470E6D">
        <w:rPr>
          <w:rFonts w:eastAsia="黑体" w:hint="eastAsia"/>
          <w:sz w:val="24"/>
        </w:rPr>
        <w:t>Actor</w:t>
      </w:r>
      <w:r w:rsidR="00470E6D">
        <w:rPr>
          <w:rFonts w:eastAsia="黑体" w:hint="eastAsia"/>
          <w:sz w:val="24"/>
        </w:rPr>
        <w:t>进程</w:t>
      </w:r>
      <w:r w:rsidRPr="00A14DE8">
        <w:rPr>
          <w:rFonts w:eastAsia="黑体" w:hint="eastAsia"/>
          <w:sz w:val="24"/>
        </w:rPr>
        <w:t>与</w:t>
      </w:r>
      <w:proofErr w:type="gramStart"/>
      <w:r w:rsidRPr="00A14DE8">
        <w:rPr>
          <w:rFonts w:eastAsia="黑体" w:hint="eastAsia"/>
          <w:sz w:val="24"/>
        </w:rPr>
        <w:t>状态机</w:t>
      </w:r>
      <w:proofErr w:type="gramEnd"/>
      <w:r w:rsidRPr="00A14DE8">
        <w:rPr>
          <w:rFonts w:eastAsia="黑体" w:hint="eastAsia"/>
          <w:sz w:val="24"/>
        </w:rPr>
        <w:t>设计</w:t>
      </w:r>
      <w:bookmarkEnd w:id="22"/>
    </w:p>
    <w:p ns2:paraId="47E5B5B4" ns2:textId="45FB3CDB" w:rsidR="00413B81" w:rsidRPr="00A14DE8" w:rsidRDefault="00413B81" w:rsidP="00413B81">
      <w:pPr>
        <w:spacing w:line="360" w:lineRule="auto"/>
        <w:ind w:firstLine="420"/>
        <w:rPr>
          <w:sz w:val="24"/>
          <w:szCs w:val="24"/>
        </w:rPr>
      </w:pPr>
      <w:r w:rsidRPr="00A14DE8">
        <w:rPr>
          <w:rFonts w:hint="eastAsia"/>
          <w:sz w:val="24"/>
          <w:szCs w:val="24"/>
        </w:rPr>
        <w:t>系统的核心业务逻辑由高并发</w:t>
      </w:r>
      <w:proofErr w:type="gramStart"/>
      <w:r w:rsidRPr="00A14DE8">
        <w:rPr>
          <w:rFonts w:hint="eastAsia"/>
          <w:sz w:val="24"/>
          <w:szCs w:val="24"/>
        </w:rPr>
        <w:t>状态机</w:t>
      </w:r>
      <w:proofErr w:type="gramEnd"/>
      <w:r w:rsidRPr="00A14DE8">
        <w:rPr>
          <w:rFonts w:hint="eastAsia"/>
          <w:sz w:val="24"/>
          <w:szCs w:val="24"/>
        </w:rPr>
        <w:t>（</w:t>
      </w:r>
      <w:r w:rsidRPr="00A14DE8">
        <w:rPr>
          <w:rFonts w:hint="eastAsia"/>
          <w:sz w:val="24"/>
          <w:szCs w:val="24"/>
        </w:rPr>
        <w:t>FSM</w:t>
      </w:r>
      <w:r w:rsidRPr="00A14DE8">
        <w:rPr>
          <w:rFonts w:hint="eastAsia"/>
          <w:sz w:val="24"/>
          <w:szCs w:val="24"/>
        </w:rPr>
        <w:t>）驱动</w:t>
      </w:r>
      <w:r w:rsidR="0047326E" w:rsidRPr="00A14DE8">
        <w:rPr>
          <w:rFonts w:hint="eastAsia"/>
          <w:sz w:val="24"/>
          <w:szCs w:val="24"/>
        </w:rPr>
        <w:fldChar w:fldCharType="begin"/>
      </w:r>
      <w:r w:rsidR="0047326E" w:rsidRPr="00A14DE8">
        <w:rPr>
          <w:rFonts w:hint="eastAsia"/>
          <w:sz w:val="24"/>
          <w:szCs w:val="24"/>
        </w:rPr>
        <w:instrText xml:space="preserve"> REF _Ref227093440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[19]</w:t>
      </w:r>
      <w:r w:rsidR="0047326E" w:rsidRPr="00A14DE8">
        <w:rPr>
          <w:rFonts w:hint="eastAsia"/>
          <w:sz w:val="24"/>
          <w:szCs w:val="24"/>
        </w:rPr>
        <w:fldChar w:fldCharType="end"/>
      </w:r>
      <w:r w:rsidRPr="00A14DE8">
        <w:rPr>
          <w:rFonts w:hint="eastAsia"/>
          <w:sz w:val="24"/>
          <w:szCs w:val="24"/>
        </w:rPr>
        <w:t>。为了明确界定标准协议与本研究创新点，下面从</w:t>
      </w:r>
      <w:r w:rsidRPr="00A14DE8">
        <w:rPr>
          <w:rFonts w:hint="eastAsia"/>
          <w:sz w:val="24"/>
          <w:szCs w:val="24"/>
        </w:rPr>
        <w:t xml:space="preserve"> MQTT </w:t>
      </w:r>
      <w:r w:rsidRPr="00A14DE8">
        <w:rPr>
          <w:rFonts w:hint="eastAsia"/>
          <w:sz w:val="24"/>
          <w:szCs w:val="24"/>
        </w:rPr>
        <w:t>原生机制与作者优化机制两个维度对核心</w:t>
      </w:r>
      <w:proofErr w:type="gramStart"/>
      <w:r w:rsidRPr="00A14DE8">
        <w:rPr>
          <w:rFonts w:hint="eastAsia"/>
          <w:sz w:val="24"/>
          <w:szCs w:val="24"/>
        </w:rPr>
        <w:t>状态机</w:t>
      </w:r>
      <w:proofErr w:type="gramEnd"/>
      <w:r w:rsidRPr="00A14DE8">
        <w:rPr>
          <w:rFonts w:hint="eastAsia"/>
          <w:sz w:val="24"/>
          <w:szCs w:val="24"/>
        </w:rPr>
        <w:t>进行说明。</w:t>
      </w:r>
    </w:p>
    <w:p ns2:paraId="4153BD8F" ns2:textId="77777777" w:rsidR="007B63E2" w:rsidRPr="00A14DE8" w:rsidRDefault="00413B81">
      <w:pPr>
        <w:numPr>
          <w:ilvl w:val="0"/>
          <w:numId w:val="9"/>
        </w:numPr>
        <w:spacing w:line="360" w:lineRule="auto"/>
        <w:rPr>
          <w:sz w:val="24"/>
          <w:szCs w:val="24"/>
        </w:rPr>
      </w:pPr>
      <w:r w:rsidRPr="00A14DE8">
        <w:rPr>
          <w:rFonts w:hint="eastAsia"/>
          <w:sz w:val="24"/>
          <w:szCs w:val="24"/>
        </w:rPr>
        <w:t xml:space="preserve">Actor </w:t>
      </w:r>
      <w:r w:rsidRPr="00A14DE8">
        <w:rPr>
          <w:rFonts w:hint="eastAsia"/>
          <w:sz w:val="24"/>
          <w:szCs w:val="24"/>
        </w:rPr>
        <w:t>进程模块描述</w:t>
      </w:r>
    </w:p>
    <w:p ns2:paraId="6738B9E3" ns2:textId="77777777" w:rsidR="007B63E2" w:rsidRPr="00A14DE8" w:rsidRDefault="00413B81">
      <w:pPr>
        <w:numPr>
          <w:ilvl w:val="1"/>
          <w:numId w:val="9"/>
        </w:numPr>
        <w:spacing w:line="360" w:lineRule="auto"/>
        <w:rPr>
          <w:sz w:val="24"/>
          <w:szCs w:val="24"/>
        </w:rPr>
      </w:pPr>
      <w:proofErr w:type="spellStart"/>
      <w:r w:rsidRPr="00A14DE8">
        <w:rPr>
          <w:rFonts w:hint="eastAsia"/>
          <w:sz w:val="24"/>
          <w:szCs w:val="24"/>
        </w:rPr>
        <w:t>my_quic_im_listener</w:t>
      </w:r>
      <w:proofErr w:type="spellEnd"/>
      <w:r w:rsidRPr="00A14DE8">
        <w:rPr>
          <w:rFonts w:hint="eastAsia"/>
          <w:sz w:val="24"/>
          <w:szCs w:val="24"/>
        </w:rPr>
        <w:t>：底层端口监听类，负责异步接收</w:t>
      </w:r>
      <w:r w:rsidRPr="00A14DE8">
        <w:rPr>
          <w:rFonts w:hint="eastAsia"/>
          <w:sz w:val="24"/>
          <w:szCs w:val="24"/>
        </w:rPr>
        <w:t xml:space="preserve"> UDP </w:t>
      </w:r>
      <w:proofErr w:type="gramStart"/>
      <w:r w:rsidRPr="00A14DE8">
        <w:rPr>
          <w:rFonts w:hint="eastAsia"/>
          <w:sz w:val="24"/>
          <w:szCs w:val="24"/>
        </w:rPr>
        <w:t>数据报文</w:t>
      </w:r>
      <w:proofErr w:type="gramEnd"/>
      <w:r w:rsidRPr="00A14DE8">
        <w:rPr>
          <w:rFonts w:hint="eastAsia"/>
          <w:sz w:val="24"/>
          <w:szCs w:val="24"/>
        </w:rPr>
        <w:t>，封装了</w:t>
      </w:r>
      <w:r w:rsidRPr="00A14DE8">
        <w:rPr>
          <w:rFonts w:hint="eastAsia"/>
          <w:sz w:val="24"/>
          <w:szCs w:val="24"/>
        </w:rPr>
        <w:t xml:space="preserve"> QUIC </w:t>
      </w:r>
      <w:r w:rsidRPr="00A14DE8">
        <w:rPr>
          <w:rFonts w:hint="eastAsia"/>
          <w:sz w:val="24"/>
          <w:szCs w:val="24"/>
        </w:rPr>
        <w:t>协议</w:t>
      </w:r>
      <w:proofErr w:type="gramStart"/>
      <w:r w:rsidRPr="00A14DE8">
        <w:rPr>
          <w:rFonts w:hint="eastAsia"/>
          <w:sz w:val="24"/>
          <w:szCs w:val="24"/>
        </w:rPr>
        <w:t>栈</w:t>
      </w:r>
      <w:proofErr w:type="gramEnd"/>
      <w:r w:rsidRPr="00A14DE8">
        <w:rPr>
          <w:rFonts w:hint="eastAsia"/>
          <w:sz w:val="24"/>
          <w:szCs w:val="24"/>
        </w:rPr>
        <w:t>的底座。</w:t>
      </w:r>
    </w:p>
    <w:p ns2:paraId="32D820CB" ns2:textId="77777777" w:rsidR="007B63E2" w:rsidRPr="00A14DE8" w:rsidRDefault="00413B81">
      <w:pPr>
        <w:numPr>
          <w:ilvl w:val="1"/>
          <w:numId w:val="9"/>
        </w:numPr>
        <w:spacing w:line="360" w:lineRule="auto"/>
        <w:rPr>
          <w:sz w:val="24"/>
          <w:szCs w:val="24"/>
        </w:rPr>
      </w:pPr>
      <w:proofErr w:type="spellStart"/>
      <w:r w:rsidRPr="00A14DE8">
        <w:rPr>
          <w:rFonts w:hint="eastAsia"/>
          <w:sz w:val="24"/>
          <w:szCs w:val="24"/>
        </w:rPr>
        <w:t>my_quic_im_session</w:t>
      </w:r>
      <w:proofErr w:type="spellEnd"/>
      <w:r w:rsidRPr="00A14DE8">
        <w:rPr>
          <w:rFonts w:hint="eastAsia"/>
          <w:sz w:val="24"/>
          <w:szCs w:val="24"/>
        </w:rPr>
        <w:t>：基于</w:t>
      </w:r>
      <w:r w:rsidRPr="00A14DE8">
        <w:rPr>
          <w:rFonts w:hint="eastAsia"/>
          <w:sz w:val="24"/>
          <w:szCs w:val="24"/>
        </w:rPr>
        <w:t xml:space="preserve"> </w:t>
      </w:r>
      <w:proofErr w:type="spellStart"/>
      <w:r w:rsidRPr="00A14DE8">
        <w:rPr>
          <w:rFonts w:hint="eastAsia"/>
          <w:sz w:val="24"/>
          <w:szCs w:val="24"/>
        </w:rPr>
        <w:t>gen_statem</w:t>
      </w:r>
      <w:proofErr w:type="spellEnd"/>
      <w:r w:rsidRPr="00A14DE8">
        <w:rPr>
          <w:rFonts w:hint="eastAsia"/>
          <w:sz w:val="24"/>
          <w:szCs w:val="24"/>
        </w:rPr>
        <w:t xml:space="preserve"> </w:t>
      </w:r>
      <w:r w:rsidRPr="00A14DE8">
        <w:rPr>
          <w:rFonts w:hint="eastAsia"/>
          <w:sz w:val="24"/>
          <w:szCs w:val="24"/>
        </w:rPr>
        <w:t>实现的核心</w:t>
      </w:r>
      <w:proofErr w:type="gramStart"/>
      <w:r w:rsidRPr="00A14DE8">
        <w:rPr>
          <w:rFonts w:hint="eastAsia"/>
          <w:sz w:val="24"/>
          <w:szCs w:val="24"/>
        </w:rPr>
        <w:t>状态机</w:t>
      </w:r>
      <w:proofErr w:type="gramEnd"/>
      <w:r w:rsidRPr="00A14DE8">
        <w:rPr>
          <w:rFonts w:hint="eastAsia"/>
          <w:sz w:val="24"/>
          <w:szCs w:val="24"/>
        </w:rPr>
        <w:t>类，每一个客户端连接对应一个实例，独立管理连接状态、读写缓冲区与协议解析。</w:t>
      </w:r>
    </w:p>
    <w:p ns2:paraId="21E3A1E9" ns2:textId="49CC0492" w:rsidR="00413B81" w:rsidRPr="00A14DE8" w:rsidRDefault="00413B81">
      <w:pPr>
        <w:numPr>
          <w:ilvl w:val="1"/>
          <w:numId w:val="9"/>
        </w:numPr>
        <w:spacing w:line="360" w:lineRule="auto"/>
        <w:rPr>
          <w:sz w:val="24"/>
          <w:szCs w:val="24"/>
        </w:rPr>
      </w:pPr>
      <w:proofErr w:type="spellStart"/>
      <w:r w:rsidRPr="00A14DE8">
        <w:rPr>
          <w:rFonts w:hint="eastAsia"/>
          <w:sz w:val="24"/>
          <w:szCs w:val="24"/>
        </w:rPr>
        <w:t>my_quic_im_trie</w:t>
      </w:r>
      <w:proofErr w:type="spellEnd"/>
      <w:r w:rsidRPr="00A14DE8">
        <w:rPr>
          <w:rFonts w:hint="eastAsia"/>
          <w:sz w:val="24"/>
          <w:szCs w:val="24"/>
        </w:rPr>
        <w:t>：并发消息分发引擎类，维护订阅关系的内存树。</w:t>
      </w:r>
    </w:p>
    <w:p ns2:paraId="34C726BC" ns2:textId="2FAEE3B7" w:rsidR="00413B81" w:rsidRPr="00A14DE8" w:rsidRDefault="00413B81">
      <w:pPr>
        <w:numPr>
          <w:ilvl w:val="0"/>
          <w:numId w:val="9"/>
        </w:numPr>
        <w:spacing w:line="360" w:lineRule="auto"/>
        <w:rPr>
          <w:sz w:val="24"/>
          <w:szCs w:val="24"/>
        </w:rPr>
      </w:pPr>
      <w:r w:rsidRPr="00A14DE8">
        <w:rPr>
          <w:rFonts w:hint="eastAsia"/>
          <w:sz w:val="24"/>
          <w:szCs w:val="24"/>
        </w:rPr>
        <w:t>会话</w:t>
      </w:r>
      <w:proofErr w:type="gramStart"/>
      <w:r w:rsidRPr="00A14DE8">
        <w:rPr>
          <w:rFonts w:hint="eastAsia"/>
          <w:sz w:val="24"/>
          <w:szCs w:val="24"/>
        </w:rPr>
        <w:t>状态机流转</w:t>
      </w:r>
      <w:proofErr w:type="gramEnd"/>
      <w:r w:rsidRPr="00A14DE8">
        <w:rPr>
          <w:rFonts w:hint="eastAsia"/>
          <w:sz w:val="24"/>
          <w:szCs w:val="24"/>
        </w:rPr>
        <w:t>设计</w:t>
      </w:r>
    </w:p>
    <w:p ns2:paraId="0618FD15" ns2:textId="790C442B" w:rsidR="00C23318" w:rsidRPr="00A14DE8" w:rsidRDefault="00C23318">
      <w:pPr>
        <w:ind w:left="-1022"/>
      </w:pPr>
    </w:p>
    <w:p ns2:paraId="1146B83D" ns2:textId="644CCDC8" w:rsidR="00C23318" w:rsidRPr="00A14DE8" w:rsidRDefault="00E04CF5" w:rsidP="00C23318">
      <w:pPr>
        <w:autoSpaceDE w:val="0"/>
        <w:autoSpaceDN w:val="0"/>
        <w:adjustRightInd w:val="0"/>
        <w:spacing w:line="360" w:lineRule="auto"/>
        <w:rPr>
          <w:rFonts w:cs="CourierNewPSMT"/>
          <w:b/>
          <w:bCs/>
          <w:kern w:val="0"/>
        </w:rPr>
      </w:pPr>
      <w:r>
        <w:rPr>
          <w:noProof/>
        </w:rPr>
        <w:pict ns2:anchorId="57EFBCDC">
          <ns3:shape id="Picture 979" ns4:spid="_x0000_i1028" type="#_x0000_t75" style="width:415.95pt;height:321.25pt;visibility:visible;mso-wrap-style:square">
            <ns3:imagedata r:id="rId19" ns4:title=""/>
          </ns3:shape>
        </w:pict>
      </w:r>
    </w:p>
    <w:p ns2:paraId="60F1D844" ns2:textId="349D4AAE" w:rsidR="00413B81" w:rsidRPr="00A14DE8" w:rsidRDefault="00413B81" w:rsidP="00C23318">
      <w:pPr>
        <w:autoSpaceDE w:val="0"/>
        <w:autoSpaceDN w:val="0"/>
        <w:adjustRightInd w:val="0"/>
        <w:spacing w:line="360" w:lineRule="auto"/>
        <w:ind w:left="420" w:firstLine="420"/>
        <w:jc w:val="center"/>
        <w:rPr>
          <w:b/>
          <w:bCs/>
        </w:rPr>
      </w:pPr>
      <w:r w:rsidRPr="00A14DE8">
        <w:rPr>
          <w:rFonts w:cs="CourierNewPSMT"/>
          <w:b/>
          <w:bCs/>
          <w:kern w:val="0"/>
        </w:rPr>
        <w:t>图</w:t>
      </w:r>
      <w:r w:rsidRPr="00A14DE8">
        <w:rPr>
          <w:rFonts w:hint="eastAsia"/>
          <w:b/>
          <w:bCs/>
          <w:kern w:val="0"/>
        </w:rPr>
        <w:t>4</w:t>
      </w:r>
      <w:r w:rsidRPr="00A14DE8">
        <w:rPr>
          <w:b/>
          <w:bCs/>
          <w:kern w:val="0"/>
        </w:rPr>
        <w:t>.</w:t>
      </w:r>
      <w:r w:rsidRPr="00A14DE8">
        <w:rPr>
          <w:rFonts w:hint="eastAsia"/>
          <w:b/>
          <w:bCs/>
          <w:kern w:val="0"/>
        </w:rPr>
        <w:t>2</w:t>
      </w:r>
      <w:r w:rsidRPr="00A14DE8">
        <w:rPr>
          <w:b/>
          <w:bCs/>
        </w:rPr>
        <w:t xml:space="preserve"> </w:t>
      </w:r>
      <w:proofErr w:type="gramStart"/>
      <w:r w:rsidRPr="00A14DE8">
        <w:rPr>
          <w:rFonts w:hint="eastAsia"/>
          <w:b/>
          <w:bCs/>
        </w:rPr>
        <w:t>状态转移</w:t>
      </w:r>
      <w:r w:rsidRPr="00A14DE8">
        <w:rPr>
          <w:b/>
          <w:bCs/>
        </w:rPr>
        <w:t>图</w:t>
      </w:r>
      <w:proofErr w:type="gramEnd"/>
    </w:p>
    <w:p ns2:paraId="318D5234" ns2:textId="01EC3C3C" w:rsidR="00413B81" w:rsidRPr="00F6782C" w:rsidRDefault="00413B81" w:rsidP="00F6782C">
      <w:pPr>
        <w:spacing w:line="360" w:lineRule="auto"/>
        <w:ind w:firstLine="420"/>
        <w:rPr>
          <w:sz w:val="24"/>
          <w:szCs w:val="24"/>
        </w:rPr>
      </w:pPr>
      <w:r w:rsidRPr="00A14DE8">
        <w:rPr>
          <w:rFonts w:hint="eastAsia"/>
          <w:sz w:val="24"/>
          <w:szCs w:val="24"/>
        </w:rPr>
        <w:t>如图</w:t>
      </w:r>
      <w:r w:rsidRPr="00A14DE8">
        <w:rPr>
          <w:rFonts w:hint="eastAsia"/>
          <w:sz w:val="24"/>
          <w:szCs w:val="24"/>
        </w:rPr>
        <w:t>4.2</w:t>
      </w:r>
      <w:r w:rsidRPr="00A14DE8">
        <w:rPr>
          <w:rFonts w:hint="eastAsia"/>
          <w:sz w:val="24"/>
          <w:szCs w:val="24"/>
        </w:rPr>
        <w:t>所示，</w:t>
      </w:r>
      <w:r w:rsidR="00F6782C">
        <w:rPr>
          <w:rFonts w:hint="eastAsia"/>
          <w:sz w:val="24"/>
          <w:szCs w:val="24"/>
        </w:rPr>
        <w:t>MQTT</w:t>
      </w:r>
      <w:r w:rsidR="00F6782C">
        <w:rPr>
          <w:rFonts w:hint="eastAsia"/>
          <w:sz w:val="24"/>
          <w:szCs w:val="24"/>
        </w:rPr>
        <w:t>原生状态流转机制</w:t>
      </w:r>
      <w:r w:rsidRPr="00A14DE8">
        <w:rPr>
          <w:rFonts w:hint="eastAsia"/>
          <w:sz w:val="24"/>
          <w:szCs w:val="24"/>
        </w:rPr>
        <w:t>如下</w:t>
      </w:r>
      <w:r w:rsidR="00F6782C">
        <w:rPr>
          <w:rFonts w:hint="eastAsia"/>
          <w:sz w:val="24"/>
          <w:szCs w:val="24"/>
        </w:rPr>
        <w:t>：</w:t>
      </w:r>
    </w:p>
    <w:p ns2:paraId="15975735" ns2:textId="77777777" w:rsidR="00413B81" w:rsidRPr="00A14DE8" w:rsidRDefault="00413B81">
      <w:pPr>
        <w:numPr>
          <w:ilvl w:val="0"/>
          <w:numId w:val="10"/>
        </w:numPr>
        <w:spacing w:line="360" w:lineRule="auto"/>
        <w:contextualSpacing/>
        <w:rPr>
          <w:sz w:val="24"/>
          <w:szCs w:val="24"/>
        </w:rPr>
      </w:pPr>
      <w:r w:rsidRPr="00A14DE8">
        <w:rPr>
          <w:rFonts w:hint="eastAsia"/>
          <w:sz w:val="24"/>
          <w:szCs w:val="24"/>
        </w:rPr>
        <w:t>Idle</w:t>
      </w:r>
      <w:r w:rsidRPr="00A14DE8">
        <w:rPr>
          <w:rFonts w:hint="eastAsia"/>
          <w:sz w:val="24"/>
          <w:szCs w:val="24"/>
        </w:rPr>
        <w:t>（空闲等待状态）：</w:t>
      </w:r>
      <w:proofErr w:type="gramStart"/>
      <w:r w:rsidRPr="00A14DE8">
        <w:rPr>
          <w:rFonts w:hint="eastAsia"/>
          <w:sz w:val="24"/>
          <w:szCs w:val="24"/>
        </w:rPr>
        <w:t>底层连接建立</w:t>
      </w:r>
      <w:proofErr w:type="gramEnd"/>
      <w:r w:rsidRPr="00A14DE8">
        <w:rPr>
          <w:rFonts w:hint="eastAsia"/>
          <w:sz w:val="24"/>
          <w:szCs w:val="24"/>
        </w:rPr>
        <w:t>后，</w:t>
      </w:r>
      <w:proofErr w:type="gramStart"/>
      <w:r w:rsidRPr="00A14DE8">
        <w:rPr>
          <w:rFonts w:hint="eastAsia"/>
          <w:sz w:val="24"/>
          <w:szCs w:val="24"/>
        </w:rPr>
        <w:t>状态机</w:t>
      </w:r>
      <w:proofErr w:type="gramEnd"/>
      <w:r w:rsidRPr="00A14DE8">
        <w:rPr>
          <w:rFonts w:hint="eastAsia"/>
          <w:sz w:val="24"/>
          <w:szCs w:val="24"/>
        </w:rPr>
        <w:t>进入</w:t>
      </w:r>
      <w:r w:rsidRPr="00A14DE8">
        <w:rPr>
          <w:rFonts w:hint="eastAsia"/>
          <w:sz w:val="24"/>
          <w:szCs w:val="24"/>
        </w:rPr>
        <w:t xml:space="preserve"> Idle</w:t>
      </w:r>
      <w:r w:rsidRPr="00A14DE8">
        <w:rPr>
          <w:rFonts w:hint="eastAsia"/>
          <w:sz w:val="24"/>
          <w:szCs w:val="24"/>
        </w:rPr>
        <w:t>，等待客户端发送标准的</w:t>
      </w:r>
      <w:r w:rsidRPr="00A14DE8">
        <w:rPr>
          <w:rFonts w:hint="eastAsia"/>
          <w:sz w:val="24"/>
          <w:szCs w:val="24"/>
        </w:rPr>
        <w:t xml:space="preserve"> CONNECT </w:t>
      </w:r>
      <w:r w:rsidRPr="00A14DE8">
        <w:rPr>
          <w:rFonts w:hint="eastAsia"/>
          <w:sz w:val="24"/>
          <w:szCs w:val="24"/>
        </w:rPr>
        <w:t>报文。</w:t>
      </w:r>
    </w:p>
    <w:p ns2:paraId="69F93636" ns2:textId="77777777" w:rsidR="00413B81" w:rsidRPr="00A14DE8" w:rsidRDefault="00413B81">
      <w:pPr>
        <w:numPr>
          <w:ilvl w:val="0"/>
          <w:numId w:val="10"/>
        </w:numPr>
        <w:spacing w:line="360" w:lineRule="auto"/>
        <w:contextualSpacing/>
        <w:rPr>
          <w:sz w:val="24"/>
          <w:szCs w:val="24"/>
        </w:rPr>
      </w:pPr>
      <w:r w:rsidRPr="00A14DE8">
        <w:rPr>
          <w:rFonts w:hint="eastAsia"/>
          <w:sz w:val="24"/>
          <w:szCs w:val="24"/>
        </w:rPr>
        <w:t>Connected</w:t>
      </w:r>
      <w:r w:rsidRPr="00A14DE8">
        <w:rPr>
          <w:rFonts w:hint="eastAsia"/>
          <w:sz w:val="24"/>
          <w:szCs w:val="24"/>
        </w:rPr>
        <w:t>（已连接状态）：接收到</w:t>
      </w:r>
      <w:r w:rsidRPr="00A14DE8">
        <w:rPr>
          <w:rFonts w:hint="eastAsia"/>
          <w:sz w:val="24"/>
          <w:szCs w:val="24"/>
        </w:rPr>
        <w:t xml:space="preserve"> CONNECT </w:t>
      </w:r>
      <w:proofErr w:type="gramStart"/>
      <w:r w:rsidRPr="00A14DE8">
        <w:rPr>
          <w:rFonts w:hint="eastAsia"/>
          <w:sz w:val="24"/>
          <w:szCs w:val="24"/>
        </w:rPr>
        <w:t>且鉴权通过</w:t>
      </w:r>
      <w:proofErr w:type="gramEnd"/>
      <w:r w:rsidRPr="00A14DE8">
        <w:rPr>
          <w:rFonts w:hint="eastAsia"/>
          <w:sz w:val="24"/>
          <w:szCs w:val="24"/>
        </w:rPr>
        <w:t>后进入此状态，正常处理</w:t>
      </w:r>
      <w:r w:rsidRPr="00A14DE8">
        <w:rPr>
          <w:rFonts w:hint="eastAsia"/>
          <w:sz w:val="24"/>
          <w:szCs w:val="24"/>
        </w:rPr>
        <w:t xml:space="preserve"> PUBLISH</w:t>
      </w:r>
      <w:r w:rsidRPr="00A14DE8">
        <w:rPr>
          <w:rFonts w:hint="eastAsia"/>
          <w:sz w:val="24"/>
          <w:szCs w:val="24"/>
        </w:rPr>
        <w:t>、</w:t>
      </w:r>
      <w:r w:rsidRPr="00A14DE8">
        <w:rPr>
          <w:rFonts w:hint="eastAsia"/>
          <w:sz w:val="24"/>
          <w:szCs w:val="24"/>
        </w:rPr>
        <w:t>SUBSCRIBE</w:t>
      </w:r>
      <w:r w:rsidRPr="00A14DE8">
        <w:rPr>
          <w:rFonts w:hint="eastAsia"/>
          <w:sz w:val="24"/>
          <w:szCs w:val="24"/>
        </w:rPr>
        <w:t>、</w:t>
      </w:r>
      <w:r w:rsidRPr="00A14DE8">
        <w:rPr>
          <w:rFonts w:hint="eastAsia"/>
          <w:sz w:val="24"/>
          <w:szCs w:val="24"/>
        </w:rPr>
        <w:t xml:space="preserve">PINGREQ </w:t>
      </w:r>
      <w:r w:rsidRPr="00A14DE8">
        <w:rPr>
          <w:rFonts w:hint="eastAsia"/>
          <w:sz w:val="24"/>
          <w:szCs w:val="24"/>
        </w:rPr>
        <w:t>等基础报文。</w:t>
      </w:r>
    </w:p>
    <w:p ns2:paraId="18A1AB08" ns2:textId="77777777" w:rsidR="00413B81" w:rsidRPr="00A14DE8" w:rsidRDefault="00413B81">
      <w:pPr>
        <w:numPr>
          <w:ilvl w:val="0"/>
          <w:numId w:val="10"/>
        </w:numPr>
        <w:spacing w:line="360" w:lineRule="auto"/>
        <w:contextualSpacing/>
        <w:rPr>
          <w:sz w:val="24"/>
          <w:szCs w:val="24"/>
        </w:rPr>
      </w:pPr>
      <w:proofErr w:type="spellStart"/>
      <w:r w:rsidRPr="00A14DE8">
        <w:rPr>
          <w:rFonts w:hint="eastAsia"/>
          <w:sz w:val="24"/>
          <w:szCs w:val="24"/>
        </w:rPr>
        <w:t>Wait_PubAck</w:t>
      </w:r>
      <w:proofErr w:type="spellEnd"/>
      <w:r w:rsidRPr="00A14DE8">
        <w:rPr>
          <w:rFonts w:hint="eastAsia"/>
          <w:sz w:val="24"/>
          <w:szCs w:val="24"/>
        </w:rPr>
        <w:t>（</w:t>
      </w:r>
      <w:r w:rsidRPr="00A14DE8">
        <w:rPr>
          <w:rFonts w:hint="eastAsia"/>
          <w:sz w:val="24"/>
          <w:szCs w:val="24"/>
        </w:rPr>
        <w:t xml:space="preserve">QoS 1 </w:t>
      </w:r>
      <w:r w:rsidRPr="00A14DE8">
        <w:rPr>
          <w:rFonts w:hint="eastAsia"/>
          <w:sz w:val="24"/>
          <w:szCs w:val="24"/>
        </w:rPr>
        <w:t>确认等待状态）：当服务端推送</w:t>
      </w:r>
      <w:r w:rsidRPr="00A14DE8">
        <w:rPr>
          <w:rFonts w:hint="eastAsia"/>
          <w:sz w:val="24"/>
          <w:szCs w:val="24"/>
        </w:rPr>
        <w:t xml:space="preserve"> QoS 1 </w:t>
      </w:r>
      <w:r w:rsidRPr="00A14DE8">
        <w:rPr>
          <w:rFonts w:hint="eastAsia"/>
          <w:sz w:val="24"/>
          <w:szCs w:val="24"/>
        </w:rPr>
        <w:t>消息时，将报文移入飞行窗口并进入此状态等待</w:t>
      </w:r>
      <w:r w:rsidRPr="00A14DE8">
        <w:rPr>
          <w:rFonts w:hint="eastAsia"/>
          <w:sz w:val="24"/>
          <w:szCs w:val="24"/>
        </w:rPr>
        <w:t xml:space="preserve"> PUBACK</w:t>
      </w:r>
      <w:r w:rsidRPr="00A14DE8">
        <w:rPr>
          <w:rFonts w:hint="eastAsia"/>
          <w:sz w:val="24"/>
          <w:szCs w:val="24"/>
        </w:rPr>
        <w:t>。若原生定时器超时，则执行重传机制。</w:t>
      </w:r>
    </w:p>
    <w:p ns2:paraId="4A1AC880" ns2:textId="4BE55F0A" w:rsidR="00413B81" w:rsidRPr="00F6782C" w:rsidRDefault="00413B81">
      <w:pPr>
        <w:numPr>
          <w:ilvl w:val="0"/>
          <w:numId w:val="10"/>
        </w:numPr>
        <w:spacing w:line="360" w:lineRule="auto"/>
        <w:contextualSpacing/>
        <w:rPr>
          <w:sz w:val="24"/>
          <w:szCs w:val="24"/>
        </w:rPr>
      </w:pPr>
      <w:r w:rsidRPr="00A14DE8">
        <w:rPr>
          <w:rFonts w:hint="eastAsia"/>
          <w:sz w:val="24"/>
          <w:szCs w:val="24"/>
        </w:rPr>
        <w:t>Disconnected</w:t>
      </w:r>
      <w:r w:rsidRPr="00A14DE8">
        <w:rPr>
          <w:rFonts w:hint="eastAsia"/>
          <w:sz w:val="24"/>
          <w:szCs w:val="24"/>
        </w:rPr>
        <w:t>（断开清理状态）：处理</w:t>
      </w:r>
      <w:r w:rsidRPr="00A14DE8">
        <w:rPr>
          <w:rFonts w:hint="eastAsia"/>
          <w:sz w:val="24"/>
          <w:szCs w:val="24"/>
        </w:rPr>
        <w:t xml:space="preserve"> DISCONNECT </w:t>
      </w:r>
      <w:r w:rsidRPr="00A14DE8">
        <w:rPr>
          <w:rFonts w:hint="eastAsia"/>
          <w:sz w:val="24"/>
          <w:szCs w:val="24"/>
        </w:rPr>
        <w:t>指令或网络异常时进入，触发原生遗嘱消息分发及资源销毁。</w:t>
      </w:r>
    </w:p>
    <w:p ns2:paraId="008ABB82" ns2:textId="77777777" w:rsidR="00413B81" w:rsidRPr="00A14DE8" w:rsidRDefault="00413B81" w:rsidP="00413B81">
      <w:pPr>
        <w:spacing w:line="360" w:lineRule="auto"/>
        <w:ind w:firstLine="420"/>
        <w:rPr>
          <w:sz w:val="24"/>
          <w:szCs w:val="24"/>
        </w:rPr>
      </w:pPr>
      <w:r w:rsidRPr="00A14DE8">
        <w:rPr>
          <w:rFonts w:hint="eastAsia"/>
          <w:sz w:val="24"/>
          <w:szCs w:val="24"/>
        </w:rPr>
        <w:t>为</w:t>
      </w:r>
      <w:proofErr w:type="gramStart"/>
      <w:r w:rsidRPr="00A14DE8">
        <w:rPr>
          <w:rFonts w:hint="eastAsia"/>
          <w:sz w:val="24"/>
          <w:szCs w:val="24"/>
        </w:rPr>
        <w:t>适应弱网环境</w:t>
      </w:r>
      <w:proofErr w:type="gramEnd"/>
      <w:r w:rsidRPr="00A14DE8">
        <w:rPr>
          <w:rFonts w:hint="eastAsia"/>
          <w:sz w:val="24"/>
          <w:szCs w:val="24"/>
        </w:rPr>
        <w:t>，本文在原生</w:t>
      </w:r>
      <w:proofErr w:type="gramStart"/>
      <w:r w:rsidRPr="00A14DE8">
        <w:rPr>
          <w:rFonts w:hint="eastAsia"/>
          <w:sz w:val="24"/>
          <w:szCs w:val="24"/>
        </w:rPr>
        <w:t>状态机基础</w:t>
      </w:r>
      <w:proofErr w:type="gramEnd"/>
      <w:r w:rsidRPr="00A14DE8">
        <w:rPr>
          <w:rFonts w:hint="eastAsia"/>
          <w:sz w:val="24"/>
          <w:szCs w:val="24"/>
        </w:rPr>
        <w:t>上植入了以下深度优化逻辑与子状态：</w:t>
      </w:r>
    </w:p>
    <w:p ns2:paraId="65481801" ns2:textId="77777777" w:rsidR="00413B81" w:rsidRPr="00A14DE8" w:rsidRDefault="00413B81">
      <w:pPr>
        <w:numPr>
          <w:ilvl w:val="0"/>
          <w:numId w:val="11"/>
        </w:numPr>
        <w:spacing w:line="360" w:lineRule="auto"/>
        <w:contextualSpacing/>
        <w:rPr>
          <w:sz w:val="24"/>
          <w:szCs w:val="24"/>
        </w:rPr>
      </w:pPr>
      <w:r w:rsidRPr="00A14DE8">
        <w:rPr>
          <w:rFonts w:hint="eastAsia"/>
          <w:sz w:val="24"/>
          <w:szCs w:val="24"/>
        </w:rPr>
        <w:t>Wait_0RTT_Auth</w:t>
      </w:r>
      <w:r w:rsidRPr="00A14DE8">
        <w:rPr>
          <w:rFonts w:hint="eastAsia"/>
          <w:sz w:val="24"/>
          <w:szCs w:val="24"/>
        </w:rPr>
        <w:t>（</w:t>
      </w:r>
      <w:proofErr w:type="gramStart"/>
      <w:r w:rsidRPr="00A14DE8">
        <w:rPr>
          <w:rFonts w:hint="eastAsia"/>
          <w:sz w:val="24"/>
          <w:szCs w:val="24"/>
        </w:rPr>
        <w:t>极</w:t>
      </w:r>
      <w:proofErr w:type="gramEnd"/>
      <w:r w:rsidRPr="00A14DE8">
        <w:rPr>
          <w:rFonts w:hint="eastAsia"/>
          <w:sz w:val="24"/>
          <w:szCs w:val="24"/>
        </w:rPr>
        <w:t>速握手鉴权机制）：在</w:t>
      </w:r>
      <w:r w:rsidRPr="00A14DE8">
        <w:rPr>
          <w:rFonts w:hint="eastAsia"/>
          <w:sz w:val="24"/>
          <w:szCs w:val="24"/>
        </w:rPr>
        <w:t xml:space="preserve"> Idle </w:t>
      </w:r>
      <w:r w:rsidRPr="00A14DE8">
        <w:rPr>
          <w:rFonts w:hint="eastAsia"/>
          <w:sz w:val="24"/>
          <w:szCs w:val="24"/>
        </w:rPr>
        <w:t>状态前切入。当解析到</w:t>
      </w:r>
      <w:r w:rsidRPr="00A14DE8">
        <w:rPr>
          <w:rFonts w:hint="eastAsia"/>
          <w:sz w:val="24"/>
          <w:szCs w:val="24"/>
        </w:rPr>
        <w:t xml:space="preserve"> QUIC </w:t>
      </w:r>
      <w:r w:rsidRPr="00A14DE8">
        <w:rPr>
          <w:rFonts w:hint="eastAsia"/>
          <w:sz w:val="24"/>
          <w:szCs w:val="24"/>
        </w:rPr>
        <w:t>的</w:t>
      </w:r>
      <w:r w:rsidRPr="00A14DE8">
        <w:rPr>
          <w:rFonts w:hint="eastAsia"/>
          <w:sz w:val="24"/>
          <w:szCs w:val="24"/>
        </w:rPr>
        <w:t xml:space="preserve"> 0-RTT </w:t>
      </w:r>
      <w:r w:rsidRPr="00A14DE8">
        <w:rPr>
          <w:rFonts w:hint="eastAsia"/>
          <w:sz w:val="24"/>
          <w:szCs w:val="24"/>
        </w:rPr>
        <w:t>早期</w:t>
      </w:r>
      <w:proofErr w:type="gramStart"/>
      <w:r w:rsidRPr="00A14DE8">
        <w:rPr>
          <w:rFonts w:hint="eastAsia"/>
          <w:sz w:val="24"/>
          <w:szCs w:val="24"/>
        </w:rPr>
        <w:t>数据帧</w:t>
      </w:r>
      <w:proofErr w:type="gramEnd"/>
      <w:r w:rsidRPr="00A14DE8">
        <w:rPr>
          <w:rFonts w:hint="eastAsia"/>
          <w:sz w:val="24"/>
          <w:szCs w:val="24"/>
        </w:rPr>
        <w:t>时，</w:t>
      </w:r>
      <w:proofErr w:type="gramStart"/>
      <w:r w:rsidRPr="00A14DE8">
        <w:rPr>
          <w:rFonts w:hint="eastAsia"/>
          <w:sz w:val="24"/>
          <w:szCs w:val="24"/>
        </w:rPr>
        <w:t>状态机</w:t>
      </w:r>
      <w:proofErr w:type="gramEnd"/>
      <w:r w:rsidRPr="00A14DE8">
        <w:rPr>
          <w:rFonts w:hint="eastAsia"/>
          <w:sz w:val="24"/>
          <w:szCs w:val="24"/>
        </w:rPr>
        <w:t>提取加密</w:t>
      </w:r>
      <w:r w:rsidRPr="00A14DE8">
        <w:rPr>
          <w:rFonts w:hint="eastAsia"/>
          <w:sz w:val="24"/>
          <w:szCs w:val="24"/>
        </w:rPr>
        <w:t xml:space="preserve"> Payload </w:t>
      </w:r>
      <w:r w:rsidRPr="00A14DE8">
        <w:rPr>
          <w:rFonts w:hint="eastAsia"/>
          <w:sz w:val="24"/>
          <w:szCs w:val="24"/>
        </w:rPr>
        <w:t>中的身份凭证与</w:t>
      </w:r>
      <w:r w:rsidRPr="00A14DE8">
        <w:rPr>
          <w:rFonts w:hint="eastAsia"/>
          <w:sz w:val="24"/>
          <w:szCs w:val="24"/>
        </w:rPr>
        <w:t xml:space="preserve"> Nonce </w:t>
      </w:r>
      <w:r w:rsidRPr="00A14DE8">
        <w:rPr>
          <w:rFonts w:hint="eastAsia"/>
          <w:sz w:val="24"/>
          <w:szCs w:val="24"/>
        </w:rPr>
        <w:t>进行防重放校验。校验通过后直接跃迁至</w:t>
      </w:r>
      <w:r w:rsidRPr="00A14DE8">
        <w:rPr>
          <w:rFonts w:hint="eastAsia"/>
          <w:sz w:val="24"/>
          <w:szCs w:val="24"/>
        </w:rPr>
        <w:t xml:space="preserve"> Connected </w:t>
      </w:r>
      <w:r w:rsidRPr="00A14DE8">
        <w:rPr>
          <w:rFonts w:hint="eastAsia"/>
          <w:sz w:val="24"/>
          <w:szCs w:val="24"/>
        </w:rPr>
        <w:t>状态，节省至少</w:t>
      </w:r>
      <w:r w:rsidRPr="00A14DE8">
        <w:rPr>
          <w:rFonts w:hint="eastAsia"/>
          <w:sz w:val="24"/>
          <w:szCs w:val="24"/>
        </w:rPr>
        <w:t xml:space="preserve"> 1 </w:t>
      </w:r>
      <w:proofErr w:type="gramStart"/>
      <w:r w:rsidRPr="00A14DE8">
        <w:rPr>
          <w:rFonts w:hint="eastAsia"/>
          <w:sz w:val="24"/>
          <w:szCs w:val="24"/>
        </w:rPr>
        <w:t>个</w:t>
      </w:r>
      <w:proofErr w:type="gramEnd"/>
      <w:r w:rsidRPr="00A14DE8">
        <w:rPr>
          <w:rFonts w:hint="eastAsia"/>
          <w:sz w:val="24"/>
          <w:szCs w:val="24"/>
        </w:rPr>
        <w:t xml:space="preserve"> RTT </w:t>
      </w:r>
      <w:r w:rsidRPr="00A14DE8">
        <w:rPr>
          <w:rFonts w:hint="eastAsia"/>
          <w:sz w:val="24"/>
          <w:szCs w:val="24"/>
        </w:rPr>
        <w:t>的耗时。</w:t>
      </w:r>
    </w:p>
    <w:p ns2:paraId="19CDDDE5" ns2:textId="72CE9F4B" w:rsidR="00413B81" w:rsidRPr="00A14DE8" w:rsidRDefault="00413B81">
      <w:pPr>
        <w:numPr>
          <w:ilvl w:val="0"/>
          <w:numId w:val="11"/>
        </w:numPr>
        <w:spacing w:line="360" w:lineRule="auto"/>
        <w:contextualSpacing/>
        <w:rPr>
          <w:sz w:val="24"/>
          <w:szCs w:val="24"/>
        </w:rPr>
      </w:pPr>
      <w:proofErr w:type="spellStart"/>
      <w:r w:rsidRPr="00A14DE8">
        <w:rPr>
          <w:rFonts w:hint="eastAsia"/>
          <w:sz w:val="24"/>
          <w:szCs w:val="24"/>
        </w:rPr>
        <w:t>Kalman_Heartbeat_Monitor</w:t>
      </w:r>
      <w:proofErr w:type="spellEnd"/>
      <w:r w:rsidRPr="00A14DE8">
        <w:rPr>
          <w:rFonts w:hint="eastAsia"/>
          <w:sz w:val="24"/>
          <w:szCs w:val="24"/>
        </w:rPr>
        <w:t>（卡尔</w:t>
      </w:r>
      <w:proofErr w:type="gramStart"/>
      <w:r w:rsidRPr="00A14DE8">
        <w:rPr>
          <w:rFonts w:hint="eastAsia"/>
          <w:sz w:val="24"/>
          <w:szCs w:val="24"/>
        </w:rPr>
        <w:t>曼</w:t>
      </w:r>
      <w:proofErr w:type="gramEnd"/>
      <w:r w:rsidRPr="00A14DE8">
        <w:rPr>
          <w:rFonts w:hint="eastAsia"/>
          <w:sz w:val="24"/>
          <w:szCs w:val="24"/>
        </w:rPr>
        <w:t>滤波心跳子状态）：在</w:t>
      </w:r>
      <w:r w:rsidRPr="00A14DE8">
        <w:rPr>
          <w:rFonts w:hint="eastAsia"/>
          <w:sz w:val="24"/>
          <w:szCs w:val="24"/>
        </w:rPr>
        <w:t xml:space="preserve"> Connected </w:t>
      </w:r>
      <w:r w:rsidRPr="00A14DE8">
        <w:rPr>
          <w:rFonts w:hint="eastAsia"/>
          <w:sz w:val="24"/>
          <w:szCs w:val="24"/>
        </w:rPr>
        <w:t>状态下并行运行的优化控制块。替代了</w:t>
      </w:r>
      <w:r w:rsidRPr="00A14DE8">
        <w:rPr>
          <w:rFonts w:hint="eastAsia"/>
          <w:sz w:val="24"/>
          <w:szCs w:val="24"/>
        </w:rPr>
        <w:t xml:space="preserve"> MQTT </w:t>
      </w:r>
      <w:r w:rsidRPr="00A14DE8">
        <w:rPr>
          <w:rFonts w:hint="eastAsia"/>
          <w:sz w:val="24"/>
          <w:szCs w:val="24"/>
        </w:rPr>
        <w:t>原生固定的</w:t>
      </w:r>
      <w:r w:rsidRPr="00A14DE8">
        <w:rPr>
          <w:rFonts w:hint="eastAsia"/>
          <w:sz w:val="24"/>
          <w:szCs w:val="24"/>
        </w:rPr>
        <w:t xml:space="preserve"> Keep-Alive </w:t>
      </w:r>
      <w:r w:rsidRPr="00A14DE8">
        <w:rPr>
          <w:rFonts w:hint="eastAsia"/>
          <w:sz w:val="24"/>
          <w:szCs w:val="24"/>
        </w:rPr>
        <w:t>倒计时。它实时采集底层</w:t>
      </w:r>
      <w:r w:rsidRPr="00A14DE8">
        <w:rPr>
          <w:rFonts w:hint="eastAsia"/>
          <w:sz w:val="24"/>
          <w:szCs w:val="24"/>
        </w:rPr>
        <w:t xml:space="preserve"> QUIC </w:t>
      </w:r>
      <w:r w:rsidRPr="00A14DE8">
        <w:rPr>
          <w:rFonts w:hint="eastAsia"/>
          <w:sz w:val="24"/>
          <w:szCs w:val="24"/>
        </w:rPr>
        <w:t>的</w:t>
      </w:r>
      <w:r w:rsidRPr="00A14DE8">
        <w:rPr>
          <w:rFonts w:hint="eastAsia"/>
          <w:sz w:val="24"/>
          <w:szCs w:val="24"/>
        </w:rPr>
        <w:t xml:space="preserve"> RTT </w:t>
      </w:r>
      <w:proofErr w:type="gramStart"/>
      <w:r w:rsidRPr="00A14DE8">
        <w:rPr>
          <w:rFonts w:hint="eastAsia"/>
          <w:sz w:val="24"/>
          <w:szCs w:val="24"/>
        </w:rPr>
        <w:t>采样值输入状态机</w:t>
      </w:r>
      <w:proofErr w:type="gramEnd"/>
      <w:r w:rsidRPr="00A14DE8">
        <w:rPr>
          <w:rFonts w:hint="eastAsia"/>
          <w:sz w:val="24"/>
          <w:szCs w:val="24"/>
        </w:rPr>
        <w:t>，利用卡尔</w:t>
      </w:r>
      <w:proofErr w:type="gramStart"/>
      <w:r w:rsidRPr="00A14DE8">
        <w:rPr>
          <w:rFonts w:hint="eastAsia"/>
          <w:sz w:val="24"/>
          <w:szCs w:val="24"/>
        </w:rPr>
        <w:t>曼</w:t>
      </w:r>
      <w:proofErr w:type="gramEnd"/>
      <w:r w:rsidRPr="00A14DE8">
        <w:rPr>
          <w:rFonts w:hint="eastAsia"/>
          <w:sz w:val="24"/>
          <w:szCs w:val="24"/>
        </w:rPr>
        <w:t>滤波数学模型动态计算并更新下一次心跳的超时阈值，在网络抖动时自动拉长宽容度，避免</w:t>
      </w:r>
      <w:proofErr w:type="gramStart"/>
      <w:r w:rsidRPr="00A14DE8">
        <w:rPr>
          <w:rFonts w:hint="eastAsia"/>
          <w:sz w:val="24"/>
          <w:szCs w:val="24"/>
        </w:rPr>
        <w:t>弱网环境</w:t>
      </w:r>
      <w:proofErr w:type="gramEnd"/>
      <w:r w:rsidRPr="00A14DE8">
        <w:rPr>
          <w:rFonts w:hint="eastAsia"/>
          <w:sz w:val="24"/>
          <w:szCs w:val="24"/>
        </w:rPr>
        <w:t>下的误判断连</w:t>
      </w:r>
      <w:r w:rsidR="0047326E" w:rsidRPr="00A14DE8">
        <w:rPr>
          <w:rFonts w:hint="eastAsia"/>
          <w:sz w:val="24"/>
          <w:szCs w:val="24"/>
        </w:rPr>
        <w:fldChar w:fldCharType="begin"/>
      </w:r>
      <w:r w:rsidR="0047326E" w:rsidRPr="00A14DE8">
        <w:rPr>
          <w:rFonts w:hint="eastAsia"/>
          <w:sz w:val="24"/>
          <w:szCs w:val="24"/>
        </w:rPr>
        <w:instrText xml:space="preserve"> REF _Ref227093481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[20]</w:t>
      </w:r>
      <w:r w:rsidR="0047326E" w:rsidRPr="00A14DE8">
        <w:rPr>
          <w:rFonts w:hint="eastAsia"/>
          <w:sz w:val="24"/>
          <w:szCs w:val="24"/>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_Ref227093483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[21]</w:t>
      </w:r>
      <w:r w:rsidR="0047326E" w:rsidRPr="00A14DE8">
        <w:rPr>
          <w:rFonts w:hint="eastAsia"/>
          <w:sz w:val="24"/>
          <w:szCs w:val="24"/>
        </w:rPr>
        <w:fldChar w:fldCharType="end"/>
      </w:r>
      <w:r w:rsidRPr="00A14DE8">
        <w:rPr>
          <w:rFonts w:hint="eastAsia"/>
          <w:sz w:val="24"/>
          <w:szCs w:val="24"/>
        </w:rPr>
        <w:t>。</w:t>
      </w:r>
    </w:p>
    <w:p ns2:paraId="09C65EFB" ns2:textId="77777777" w:rsidR="00413B81" w:rsidRPr="00A14DE8" w:rsidRDefault="00413B81">
      <w:pPr>
        <w:numPr>
          <w:ilvl w:val="0"/>
          <w:numId w:val="11"/>
        </w:numPr>
        <w:spacing w:line="360" w:lineRule="auto"/>
        <w:contextualSpacing/>
        <w:rPr>
          <w:sz w:val="24"/>
          <w:szCs w:val="24"/>
        </w:rPr>
      </w:pPr>
      <w:proofErr w:type="spellStart"/>
      <w:r w:rsidRPr="00A14DE8">
        <w:rPr>
          <w:rFonts w:hint="eastAsia"/>
          <w:sz w:val="24"/>
          <w:szCs w:val="24"/>
        </w:rPr>
        <w:t xml:space="preserve">Priority_Stream_Scheduler（多流优先级调度机制）：嵌入在数据发送环节（如 QoS 1 下发）。打破了原生 MQTT 单一 TCP 队列 FIFO（先进先出）的限制。状态机根据 my_quic_im_stream_mapper 模块的映射规则，独立调度 QUIC 底层的发送流（Stream 0 对应高优信令，Stream N 对应交互业务，Stream M 对应低优大包），显著降低了大包重传对心跳包和控制信令的阻塞影响。</w:t>
      </w:r>
      <w:proofErr w:type="spellEnd"/>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proofErr w:type="gramStart"/>
      <w:r w:rsidRPr="00A14DE8">
        <w:rPr>
          <w:rFonts w:hint="eastAsia"/>
          <w:sz w:val="24"/>
          <w:szCs w:val="24"/>
        </w:rPr>
        <w:t/>
      </w:r>
      <w:proofErr w:type="gramEnd"/>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
    <w:p ns2:paraId="1A366CEC" ns2:textId="77777777" w:rsidR="00413B81" w:rsidRPr="00A14DE8" w:rsidRDefault="00413B81" w:rsidP="00413B81">
      <w:pPr>
        <w:spacing w:line="360" w:lineRule="auto"/>
        <w:outlineLvl w:val="2"/>
        <w:rPr>
          <w:rFonts w:eastAsia="黑体"/>
          <w:sz w:val="24"/>
        </w:rPr>
      </w:pPr>
      <w:bookmarkStart w:id="23" w:name="_Toc227348870"/>
      <w:r w:rsidRPr="00A14DE8">
        <w:rPr>
          <w:rFonts w:eastAsia="黑体" w:hint="eastAsia"/>
          <w:sz w:val="24"/>
        </w:rPr>
        <w:t>4</w:t>
      </w:r>
      <w:r w:rsidRPr="00A14DE8">
        <w:rPr>
          <w:rFonts w:eastAsia="黑体"/>
          <w:sz w:val="24"/>
        </w:rPr>
        <w:t>.</w:t>
      </w:r>
      <w:r w:rsidRPr="00A14DE8">
        <w:rPr>
          <w:rFonts w:eastAsia="黑体" w:hint="eastAsia"/>
          <w:sz w:val="24"/>
        </w:rPr>
        <w:t>2</w:t>
      </w:r>
      <w:r w:rsidRPr="00A14DE8">
        <w:rPr>
          <w:rFonts w:eastAsia="黑体"/>
          <w:sz w:val="24"/>
        </w:rPr>
        <w:t>.</w:t>
      </w:r>
      <w:r w:rsidRPr="00A14DE8">
        <w:rPr>
          <w:rFonts w:eastAsia="黑体" w:hint="eastAsia"/>
          <w:sz w:val="24"/>
        </w:rPr>
        <w:t>2</w:t>
      </w:r>
      <w:r w:rsidRPr="00A14DE8">
        <w:rPr>
          <w:rFonts w:eastAsia="黑体"/>
          <w:sz w:val="24"/>
        </w:rPr>
        <w:t xml:space="preserve"> </w:t>
      </w:r>
      <w:r w:rsidRPr="00A14DE8">
        <w:rPr>
          <w:rFonts w:eastAsia="黑体" w:hint="eastAsia"/>
          <w:sz w:val="24"/>
        </w:rPr>
        <w:t>数据库与</w:t>
      </w:r>
      <w:r w:rsidRPr="00A14DE8">
        <w:rPr>
          <w:rFonts w:eastAsia="黑体" w:hint="eastAsia"/>
          <w:sz w:val="24"/>
        </w:rPr>
        <w:t xml:space="preserve"> E-R </w:t>
      </w:r>
      <w:r w:rsidRPr="00A14DE8">
        <w:rPr>
          <w:rFonts w:eastAsia="黑体" w:hint="eastAsia"/>
          <w:sz w:val="24"/>
        </w:rPr>
        <w:t>图设计</w:t>
      </w:r>
      <w:bookmarkEnd w:id="23"/>
    </w:p>
    <w:p ns2:paraId="34FD53E1" ns2:textId="77777777" w:rsidR="00413B81" w:rsidRPr="00A14DE8" w:rsidRDefault="00413B81" w:rsidP="00413B81">
      <w:pPr>
        <w:spacing w:line="360" w:lineRule="auto"/>
        <w:ind w:firstLine="420"/>
        <w:rPr>
          <w:sz w:val="24"/>
          <w:szCs w:val="24"/>
        </w:rPr>
      </w:pPr>
      <w:r w:rsidRPr="00A14DE8">
        <w:rPr>
          <w:rFonts w:hint="eastAsia"/>
          <w:sz w:val="24"/>
          <w:szCs w:val="24"/>
        </w:rPr>
        <w:t>为保障系统的持久化与</w:t>
      </w:r>
      <w:proofErr w:type="gramStart"/>
      <w:r w:rsidRPr="00A14DE8">
        <w:rPr>
          <w:rFonts w:hint="eastAsia"/>
          <w:sz w:val="24"/>
          <w:szCs w:val="24"/>
        </w:rPr>
        <w:t>多端数据</w:t>
      </w:r>
      <w:proofErr w:type="gramEnd"/>
      <w:r w:rsidRPr="00A14DE8">
        <w:rPr>
          <w:rFonts w:hint="eastAsia"/>
          <w:sz w:val="24"/>
          <w:szCs w:val="24"/>
        </w:rPr>
        <w:t>一致性，系统的关系型数据依托</w:t>
      </w:r>
      <w:r w:rsidRPr="00A14DE8">
        <w:rPr>
          <w:rFonts w:hint="eastAsia"/>
          <w:sz w:val="24"/>
          <w:szCs w:val="24"/>
        </w:rPr>
        <w:t xml:space="preserve"> MySQL </w:t>
      </w:r>
      <w:r w:rsidRPr="00A14DE8">
        <w:rPr>
          <w:rFonts w:hint="eastAsia"/>
          <w:sz w:val="24"/>
          <w:szCs w:val="24"/>
        </w:rPr>
        <w:t>构建。本系统的核心概念</w:t>
      </w:r>
      <w:r w:rsidRPr="00A14DE8">
        <w:rPr>
          <w:rFonts w:hint="eastAsia"/>
          <w:sz w:val="24"/>
          <w:szCs w:val="24"/>
        </w:rPr>
        <w:t xml:space="preserve"> E-R </w:t>
      </w:r>
      <w:r w:rsidRPr="00A14DE8">
        <w:rPr>
          <w:rFonts w:hint="eastAsia"/>
          <w:sz w:val="24"/>
          <w:szCs w:val="24"/>
        </w:rPr>
        <w:t>图如图</w:t>
      </w:r>
      <w:r w:rsidRPr="00A14DE8">
        <w:rPr>
          <w:rFonts w:hint="eastAsia"/>
          <w:sz w:val="24"/>
          <w:szCs w:val="24"/>
        </w:rPr>
        <w:t xml:space="preserve"> 4.3 </w:t>
      </w:r>
      <w:r w:rsidRPr="00A14DE8">
        <w:rPr>
          <w:rFonts w:hint="eastAsia"/>
          <w:sz w:val="24"/>
          <w:szCs w:val="24"/>
        </w:rPr>
        <w:t>所示，图中明确界定了各实体之间的多重性（</w:t>
      </w:r>
      <w:r w:rsidRPr="00A14DE8">
        <w:rPr>
          <w:rFonts w:hint="eastAsia"/>
          <w:sz w:val="24"/>
          <w:szCs w:val="24"/>
        </w:rPr>
        <w:t>Multiplicity</w:t>
      </w:r>
      <w:r w:rsidRPr="00A14DE8">
        <w:rPr>
          <w:rFonts w:hint="eastAsia"/>
          <w:sz w:val="24"/>
          <w:szCs w:val="24"/>
        </w:rPr>
        <w:t>）与主键（</w:t>
      </w:r>
      <w:r w:rsidRPr="00A14DE8">
        <w:rPr>
          <w:rFonts w:hint="eastAsia"/>
          <w:sz w:val="24"/>
          <w:szCs w:val="24"/>
        </w:rPr>
        <w:t>Primary Key</w:t>
      </w:r>
      <w:r w:rsidRPr="00A14DE8">
        <w:rPr>
          <w:rFonts w:hint="eastAsia"/>
          <w:sz w:val="24"/>
          <w:szCs w:val="24"/>
        </w:rPr>
        <w:t>）设计。</w:t>
      </w:r>
    </w:p>
    <w:p ns2:paraId="70673398" ns2:textId="5A3E8520" w:rsidR="009C03E9" w:rsidRPr="00A14DE8" w:rsidRDefault="00E04CF5" w:rsidP="00413B81">
      <w:pPr>
        <w:spacing w:line="360" w:lineRule="auto"/>
        <w:rPr>
          <w:sz w:val="24"/>
          <w:szCs w:val="24"/>
        </w:rPr>
      </w:pPr>
      <w:r>
        <w:rPr>
          <w:sz w:val="24"/>
          <w:szCs w:val="24"/>
        </w:rPr>
        <w:pict ns2:anchorId="14C63B55">
          <ns3:shape id="_x0000_i1029" type="#_x0000_t75" style="width:415.95pt;height:340.85pt;mso-position-horizontal:absolute;mso-position-horizontal-relative:text;mso-position-vertical:absolute;mso-position-vertical-relative:text">
            <ns3:imagedata r:id="rId20" ns4:title="er图"/>
            <ns4:lock ns3:ext="edit" aspectratio="f"/>
          </ns3:shape>
        </w:pict>
      </w:r>
    </w:p>
    <w:p ns2:paraId="727BDA8A"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4</w:t>
      </w:r>
      <w:r w:rsidRPr="00A14DE8">
        <w:rPr>
          <w:b/>
          <w:bCs/>
          <w:kern w:val="0"/>
        </w:rPr>
        <w:t>.</w:t>
      </w:r>
      <w:r w:rsidRPr="00A14DE8">
        <w:rPr>
          <w:rFonts w:hint="eastAsia"/>
          <w:b/>
          <w:bCs/>
          <w:kern w:val="0"/>
        </w:rPr>
        <w:t>3</w:t>
      </w:r>
      <w:r w:rsidRPr="00A14DE8">
        <w:rPr>
          <w:rFonts w:hint="eastAsia"/>
          <w:b/>
          <w:bCs/>
        </w:rPr>
        <w:t xml:space="preserve"> </w:t>
      </w:r>
      <w:r w:rsidRPr="00A14DE8">
        <w:rPr>
          <w:rFonts w:hint="eastAsia"/>
          <w:b/>
          <w:bCs/>
        </w:rPr>
        <w:t>系统核心实体</w:t>
      </w:r>
      <w:r w:rsidRPr="00A14DE8">
        <w:rPr>
          <w:rFonts w:hint="eastAsia"/>
          <w:b/>
          <w:bCs/>
        </w:rPr>
        <w:t xml:space="preserve"> E-R </w:t>
      </w:r>
      <w:r w:rsidRPr="00A14DE8">
        <w:rPr>
          <w:rFonts w:hint="eastAsia"/>
          <w:b/>
          <w:bCs/>
        </w:rPr>
        <w:t>图</w:t>
      </w:r>
    </w:p>
    <w:p ns2:paraId="22EC0F44" ns2:textId="68546A7F" w:rsidR="000366C7" w:rsidRPr="00A14DE8" w:rsidRDefault="000366C7" w:rsidP="00F6782C">
      <w:pPr>
        <w:spacing w:line="360" w:lineRule="auto"/>
        <w:rPr>
          <w:b/>
          <w:bCs/>
          <w:sz w:val="24"/>
          <w:szCs w:val="24"/>
        </w:rPr>
      </w:pPr>
      <w:r w:rsidRPr="00A14DE8">
        <w:rPr>
          <w:rFonts w:hint="eastAsia"/>
          <w:b/>
          <w:bCs/>
          <w:sz w:val="24"/>
          <w:szCs w:val="24"/>
        </w:rPr>
        <w:t>核心实体定义及属性</w:t>
      </w:r>
    </w:p>
    <w:p ns2:paraId="55127539" ns2:textId="77777777" w:rsidR="000366C7" w:rsidRPr="00A14DE8" w:rsidRDefault="000366C7">
      <w:pPr>
        <w:numPr>
          <w:ilvl w:val="0"/>
          <w:numId w:val="12"/>
        </w:numPr>
        <w:spacing w:line="360" w:lineRule="auto"/>
        <w:contextualSpacing/>
        <w:rPr>
          <w:sz w:val="24"/>
          <w:szCs w:val="24"/>
        </w:rPr>
      </w:pPr>
      <w:r w:rsidRPr="00A14DE8">
        <w:rPr>
          <w:rFonts w:hint="eastAsia"/>
          <w:sz w:val="24"/>
          <w:szCs w:val="24"/>
        </w:rPr>
        <w:t>用户实体</w:t>
      </w:r>
      <w:r w:rsidRPr="00A14DE8">
        <w:rPr>
          <w:rFonts w:hint="eastAsia"/>
          <w:sz w:val="24"/>
          <w:szCs w:val="24"/>
        </w:rPr>
        <w:t xml:space="preserve"> (User)</w:t>
      </w:r>
      <w:r w:rsidRPr="00A14DE8">
        <w:rPr>
          <w:rFonts w:hint="eastAsia"/>
          <w:sz w:val="24"/>
          <w:szCs w:val="24"/>
        </w:rPr>
        <w:t>：代表系统的注册账户。</w:t>
      </w:r>
    </w:p>
    <w:p ns2:paraId="4027FD86"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主键：</w:t>
      </w:r>
      <w:proofErr w:type="spellStart"/>
      <w:r w:rsidRPr="00A14DE8">
        <w:rPr>
          <w:rFonts w:hint="eastAsia"/>
          <w:sz w:val="24"/>
          <w:szCs w:val="24"/>
        </w:rPr>
        <w:t>user_id</w:t>
      </w:r>
      <w:proofErr w:type="spellEnd"/>
      <w:r w:rsidRPr="00A14DE8">
        <w:rPr>
          <w:rFonts w:hint="eastAsia"/>
          <w:sz w:val="24"/>
          <w:szCs w:val="24"/>
        </w:rPr>
        <w:t xml:space="preserve"> (BIGINT</w:t>
      </w:r>
      <w:r w:rsidRPr="00A14DE8">
        <w:rPr>
          <w:rFonts w:hint="eastAsia"/>
          <w:sz w:val="24"/>
          <w:szCs w:val="24"/>
        </w:rPr>
        <w:t>，自增</w:t>
      </w:r>
      <w:r w:rsidRPr="00A14DE8">
        <w:rPr>
          <w:rFonts w:hint="eastAsia"/>
          <w:sz w:val="24"/>
          <w:szCs w:val="24"/>
        </w:rPr>
        <w:t xml:space="preserve">) </w:t>
      </w:r>
    </w:p>
    <w:p ns2:paraId="5935D425"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属性：</w:t>
      </w:r>
      <w:r w:rsidRPr="00A14DE8">
        <w:rPr>
          <w:rFonts w:hint="eastAsia"/>
          <w:sz w:val="24"/>
          <w:szCs w:val="24"/>
        </w:rPr>
        <w:t>username (VARCHAR)</w:t>
      </w:r>
      <w:r w:rsidRPr="00A14DE8">
        <w:rPr>
          <w:rFonts w:hint="eastAsia"/>
          <w:sz w:val="24"/>
          <w:szCs w:val="24"/>
        </w:rPr>
        <w:t>，</w:t>
      </w:r>
      <w:proofErr w:type="spellStart"/>
      <w:r w:rsidRPr="00A14DE8">
        <w:rPr>
          <w:rFonts w:hint="eastAsia"/>
          <w:sz w:val="24"/>
          <w:szCs w:val="24"/>
        </w:rPr>
        <w:t>password_hash</w:t>
      </w:r>
      <w:proofErr w:type="spellEnd"/>
      <w:r w:rsidRPr="00A14DE8">
        <w:rPr>
          <w:rFonts w:hint="eastAsia"/>
          <w:sz w:val="24"/>
          <w:szCs w:val="24"/>
        </w:rPr>
        <w:t xml:space="preserve"> (VARCHAR)</w:t>
      </w:r>
      <w:r w:rsidRPr="00A14DE8">
        <w:rPr>
          <w:rFonts w:hint="eastAsia"/>
          <w:sz w:val="24"/>
          <w:szCs w:val="24"/>
        </w:rPr>
        <w:t>，</w:t>
      </w:r>
      <w:proofErr w:type="spellStart"/>
      <w:r w:rsidRPr="00A14DE8">
        <w:rPr>
          <w:rFonts w:hint="eastAsia"/>
          <w:sz w:val="24"/>
          <w:szCs w:val="24"/>
        </w:rPr>
        <w:t>created_at</w:t>
      </w:r>
      <w:proofErr w:type="spellEnd"/>
      <w:r w:rsidRPr="00A14DE8">
        <w:rPr>
          <w:rFonts w:hint="eastAsia"/>
          <w:sz w:val="24"/>
          <w:szCs w:val="24"/>
        </w:rPr>
        <w:t xml:space="preserve"> (DATETIME)</w:t>
      </w:r>
      <w:r w:rsidRPr="00A14DE8">
        <w:rPr>
          <w:rFonts w:hint="eastAsia"/>
          <w:sz w:val="24"/>
          <w:szCs w:val="24"/>
        </w:rPr>
        <w:t>。</w:t>
      </w:r>
    </w:p>
    <w:p ns2:paraId="011880D0" ns2:textId="77777777" w:rsidR="000366C7" w:rsidRPr="00A14DE8" w:rsidRDefault="000366C7">
      <w:pPr>
        <w:numPr>
          <w:ilvl w:val="0"/>
          <w:numId w:val="12"/>
        </w:numPr>
        <w:spacing w:line="360" w:lineRule="auto"/>
        <w:contextualSpacing/>
        <w:rPr>
          <w:sz w:val="24"/>
          <w:szCs w:val="24"/>
        </w:rPr>
      </w:pPr>
      <w:r w:rsidRPr="00A14DE8">
        <w:rPr>
          <w:rFonts w:hint="eastAsia"/>
          <w:sz w:val="24"/>
          <w:szCs w:val="24"/>
        </w:rPr>
        <w:t>设备实体</w:t>
      </w:r>
      <w:r w:rsidRPr="00A14DE8">
        <w:rPr>
          <w:rFonts w:hint="eastAsia"/>
          <w:sz w:val="24"/>
          <w:szCs w:val="24"/>
        </w:rPr>
        <w:t xml:space="preserve"> (Device)</w:t>
      </w:r>
      <w:r w:rsidRPr="00A14DE8">
        <w:rPr>
          <w:rFonts w:hint="eastAsia"/>
          <w:sz w:val="24"/>
          <w:szCs w:val="24"/>
        </w:rPr>
        <w:t>：代表用户的物理终端（如手机、</w:t>
      </w:r>
      <w:r w:rsidRPr="00A14DE8">
        <w:rPr>
          <w:rFonts w:hint="eastAsia"/>
          <w:sz w:val="24"/>
          <w:szCs w:val="24"/>
        </w:rPr>
        <w:t>IoT</w:t>
      </w:r>
      <w:r w:rsidRPr="00A14DE8">
        <w:rPr>
          <w:rFonts w:hint="eastAsia"/>
          <w:sz w:val="24"/>
          <w:szCs w:val="24"/>
        </w:rPr>
        <w:t>网关）。</w:t>
      </w:r>
    </w:p>
    <w:p ns2:paraId="24125839"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主键：</w:t>
      </w:r>
      <w:proofErr w:type="spellStart"/>
      <w:r w:rsidRPr="00A14DE8">
        <w:rPr>
          <w:rFonts w:hint="eastAsia"/>
          <w:sz w:val="24"/>
          <w:szCs w:val="24"/>
        </w:rPr>
        <w:t>device_id</w:t>
      </w:r>
      <w:proofErr w:type="spellEnd"/>
      <w:r w:rsidRPr="00A14DE8">
        <w:rPr>
          <w:rFonts w:hint="eastAsia"/>
          <w:sz w:val="24"/>
          <w:szCs w:val="24"/>
        </w:rPr>
        <w:t xml:space="preserve"> (VARCHAR</w:t>
      </w:r>
      <w:r w:rsidRPr="00A14DE8">
        <w:rPr>
          <w:rFonts w:hint="eastAsia"/>
          <w:sz w:val="24"/>
          <w:szCs w:val="24"/>
        </w:rPr>
        <w:t>，唯一机器码</w:t>
      </w:r>
      <w:r w:rsidRPr="00A14DE8">
        <w:rPr>
          <w:rFonts w:hint="eastAsia"/>
          <w:sz w:val="24"/>
          <w:szCs w:val="24"/>
        </w:rPr>
        <w:t xml:space="preserve">) </w:t>
      </w:r>
    </w:p>
    <w:p ns2:paraId="6ECF4012"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属性：</w:t>
      </w:r>
      <w:proofErr w:type="spellStart"/>
      <w:r w:rsidRPr="00A14DE8">
        <w:rPr>
          <w:rFonts w:hint="eastAsia"/>
          <w:sz w:val="24"/>
          <w:szCs w:val="24"/>
        </w:rPr>
        <w:t>client_id</w:t>
      </w:r>
      <w:proofErr w:type="spellEnd"/>
      <w:r w:rsidRPr="00A14DE8">
        <w:rPr>
          <w:rFonts w:hint="eastAsia"/>
          <w:sz w:val="24"/>
          <w:szCs w:val="24"/>
        </w:rPr>
        <w:t xml:space="preserve"> (VARCHAR</w:t>
      </w:r>
      <w:r w:rsidRPr="00A14DE8">
        <w:rPr>
          <w:rFonts w:hint="eastAsia"/>
          <w:sz w:val="24"/>
          <w:szCs w:val="24"/>
        </w:rPr>
        <w:t>，</w:t>
      </w:r>
      <w:r w:rsidRPr="00A14DE8">
        <w:rPr>
          <w:rFonts w:hint="eastAsia"/>
          <w:sz w:val="24"/>
          <w:szCs w:val="24"/>
        </w:rPr>
        <w:t xml:space="preserve">MQTT </w:t>
      </w:r>
      <w:r w:rsidRPr="00A14DE8">
        <w:rPr>
          <w:rFonts w:hint="eastAsia"/>
          <w:sz w:val="24"/>
          <w:szCs w:val="24"/>
        </w:rPr>
        <w:t>客户端标识</w:t>
      </w:r>
      <w:r w:rsidRPr="00A14DE8">
        <w:rPr>
          <w:rFonts w:hint="eastAsia"/>
          <w:sz w:val="24"/>
          <w:szCs w:val="24"/>
        </w:rPr>
        <w:t>)</w:t>
      </w:r>
      <w:r w:rsidRPr="00A14DE8">
        <w:rPr>
          <w:rFonts w:hint="eastAsia"/>
          <w:sz w:val="24"/>
          <w:szCs w:val="24"/>
        </w:rPr>
        <w:t>，</w:t>
      </w:r>
      <w:proofErr w:type="spellStart"/>
      <w:r w:rsidRPr="00A14DE8">
        <w:rPr>
          <w:rFonts w:hint="eastAsia"/>
          <w:sz w:val="24"/>
          <w:szCs w:val="24"/>
        </w:rPr>
        <w:t>os_type</w:t>
      </w:r>
      <w:proofErr w:type="spellEnd"/>
      <w:r w:rsidRPr="00A14DE8">
        <w:rPr>
          <w:rFonts w:hint="eastAsia"/>
          <w:sz w:val="24"/>
          <w:szCs w:val="24"/>
        </w:rPr>
        <w:t xml:space="preserve"> (VARCHAR)</w:t>
      </w:r>
      <w:r w:rsidRPr="00A14DE8">
        <w:rPr>
          <w:rFonts w:hint="eastAsia"/>
          <w:sz w:val="24"/>
          <w:szCs w:val="24"/>
        </w:rPr>
        <w:t>，</w:t>
      </w:r>
      <w:proofErr w:type="spellStart"/>
      <w:r w:rsidRPr="00A14DE8">
        <w:rPr>
          <w:rFonts w:hint="eastAsia"/>
          <w:sz w:val="24"/>
          <w:szCs w:val="24"/>
        </w:rPr>
        <w:t>user_id</w:t>
      </w:r>
      <w:proofErr w:type="spellEnd"/>
      <w:r w:rsidRPr="00A14DE8">
        <w:rPr>
          <w:rFonts w:hint="eastAsia"/>
          <w:sz w:val="24"/>
          <w:szCs w:val="24"/>
        </w:rPr>
        <w:t xml:space="preserve"> (</w:t>
      </w:r>
      <w:proofErr w:type="gramStart"/>
      <w:r w:rsidRPr="00A14DE8">
        <w:rPr>
          <w:rFonts w:hint="eastAsia"/>
          <w:sz w:val="24"/>
          <w:szCs w:val="24"/>
        </w:rPr>
        <w:t>外键</w:t>
      </w:r>
      <w:proofErr w:type="gramEnd"/>
      <w:r w:rsidRPr="00A14DE8">
        <w:rPr>
          <w:rFonts w:hint="eastAsia"/>
          <w:sz w:val="24"/>
          <w:szCs w:val="24"/>
        </w:rPr>
        <w:t>)</w:t>
      </w:r>
      <w:r w:rsidRPr="00A14DE8">
        <w:rPr>
          <w:rFonts w:hint="eastAsia"/>
          <w:sz w:val="24"/>
          <w:szCs w:val="24"/>
        </w:rPr>
        <w:t>。</w:t>
      </w:r>
    </w:p>
    <w:p ns2:paraId="1FD9F52E" ns2:textId="77777777" w:rsidR="000366C7" w:rsidRPr="00A14DE8" w:rsidRDefault="000366C7">
      <w:pPr>
        <w:numPr>
          <w:ilvl w:val="0"/>
          <w:numId w:val="12"/>
        </w:numPr>
        <w:spacing w:line="360" w:lineRule="auto"/>
        <w:contextualSpacing/>
        <w:rPr>
          <w:sz w:val="24"/>
          <w:szCs w:val="24"/>
        </w:rPr>
      </w:pPr>
      <w:r w:rsidRPr="00A14DE8">
        <w:rPr>
          <w:rFonts w:hint="eastAsia"/>
          <w:sz w:val="24"/>
          <w:szCs w:val="24"/>
        </w:rPr>
        <w:t>订阅关系实体</w:t>
      </w:r>
      <w:r w:rsidRPr="00A14DE8">
        <w:rPr>
          <w:rFonts w:hint="eastAsia"/>
          <w:sz w:val="24"/>
          <w:szCs w:val="24"/>
        </w:rPr>
        <w:t xml:space="preserve"> (Subscription)</w:t>
      </w:r>
      <w:r w:rsidRPr="00A14DE8">
        <w:rPr>
          <w:rFonts w:hint="eastAsia"/>
          <w:sz w:val="24"/>
          <w:szCs w:val="24"/>
        </w:rPr>
        <w:t>：代表设备所订阅的主题。</w:t>
      </w:r>
    </w:p>
    <w:p ns2:paraId="079FA089"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主键：</w:t>
      </w:r>
      <w:proofErr w:type="spellStart"/>
      <w:r w:rsidRPr="00A14DE8">
        <w:rPr>
          <w:rFonts w:hint="eastAsia"/>
          <w:sz w:val="24"/>
          <w:szCs w:val="24"/>
        </w:rPr>
        <w:t>sub_id</w:t>
      </w:r>
      <w:proofErr w:type="spellEnd"/>
      <w:r w:rsidRPr="00A14DE8">
        <w:rPr>
          <w:rFonts w:hint="eastAsia"/>
          <w:sz w:val="24"/>
          <w:szCs w:val="24"/>
        </w:rPr>
        <w:t xml:space="preserve"> (BIGINT</w:t>
      </w:r>
      <w:r w:rsidRPr="00A14DE8">
        <w:rPr>
          <w:rFonts w:hint="eastAsia"/>
          <w:sz w:val="24"/>
          <w:szCs w:val="24"/>
        </w:rPr>
        <w:t>，自增</w:t>
      </w:r>
      <w:r w:rsidRPr="00A14DE8">
        <w:rPr>
          <w:rFonts w:hint="eastAsia"/>
          <w:sz w:val="24"/>
          <w:szCs w:val="24"/>
        </w:rPr>
        <w:t xml:space="preserve">) </w:t>
      </w:r>
    </w:p>
    <w:p ns2:paraId="11DE4B70"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属性：</w:t>
      </w:r>
      <w:proofErr w:type="spellStart"/>
      <w:r w:rsidRPr="00A14DE8">
        <w:rPr>
          <w:rFonts w:hint="eastAsia"/>
          <w:sz w:val="24"/>
          <w:szCs w:val="24"/>
        </w:rPr>
        <w:t>topic_filter</w:t>
      </w:r>
      <w:proofErr w:type="spellEnd"/>
      <w:r w:rsidRPr="00A14DE8">
        <w:rPr>
          <w:rFonts w:hint="eastAsia"/>
          <w:sz w:val="24"/>
          <w:szCs w:val="24"/>
        </w:rPr>
        <w:t xml:space="preserve"> (VARCHAR)</w:t>
      </w:r>
      <w:r w:rsidRPr="00A14DE8">
        <w:rPr>
          <w:rFonts w:hint="eastAsia"/>
          <w:sz w:val="24"/>
          <w:szCs w:val="24"/>
        </w:rPr>
        <w:t>，</w:t>
      </w:r>
      <w:proofErr w:type="spellStart"/>
      <w:r w:rsidRPr="00A14DE8">
        <w:rPr>
          <w:rFonts w:hint="eastAsia"/>
          <w:sz w:val="24"/>
          <w:szCs w:val="24"/>
        </w:rPr>
        <w:t>qos</w:t>
      </w:r>
      <w:proofErr w:type="spellEnd"/>
      <w:r w:rsidRPr="00A14DE8">
        <w:rPr>
          <w:rFonts w:hint="eastAsia"/>
          <w:sz w:val="24"/>
          <w:szCs w:val="24"/>
        </w:rPr>
        <w:t xml:space="preserve"> (TINYINT)</w:t>
      </w:r>
      <w:r w:rsidRPr="00A14DE8">
        <w:rPr>
          <w:rFonts w:hint="eastAsia"/>
          <w:sz w:val="24"/>
          <w:szCs w:val="24"/>
        </w:rPr>
        <w:t>，</w:t>
      </w:r>
      <w:proofErr w:type="spellStart"/>
      <w:r w:rsidRPr="00A14DE8">
        <w:rPr>
          <w:rFonts w:hint="eastAsia"/>
          <w:sz w:val="24"/>
          <w:szCs w:val="24"/>
        </w:rPr>
        <w:t>device_id</w:t>
      </w:r>
      <w:proofErr w:type="spellEnd"/>
      <w:r w:rsidRPr="00A14DE8">
        <w:rPr>
          <w:rFonts w:hint="eastAsia"/>
          <w:sz w:val="24"/>
          <w:szCs w:val="24"/>
        </w:rPr>
        <w:t xml:space="preserve"> (</w:t>
      </w:r>
      <w:proofErr w:type="gramStart"/>
      <w:r w:rsidRPr="00A14DE8">
        <w:rPr>
          <w:rFonts w:hint="eastAsia"/>
          <w:sz w:val="24"/>
          <w:szCs w:val="24"/>
        </w:rPr>
        <w:t>外键</w:t>
      </w:r>
      <w:proofErr w:type="gramEnd"/>
      <w:r w:rsidRPr="00A14DE8">
        <w:rPr>
          <w:rFonts w:hint="eastAsia"/>
          <w:sz w:val="24"/>
          <w:szCs w:val="24"/>
        </w:rPr>
        <w:t>)</w:t>
      </w:r>
      <w:r w:rsidRPr="00A14DE8">
        <w:rPr>
          <w:rFonts w:hint="eastAsia"/>
          <w:sz w:val="24"/>
          <w:szCs w:val="24"/>
        </w:rPr>
        <w:t>。</w:t>
      </w:r>
    </w:p>
    <w:p ns2:paraId="1800CCD9" ns2:textId="77777777" w:rsidR="000366C7" w:rsidRPr="00A14DE8" w:rsidRDefault="000366C7">
      <w:pPr>
        <w:numPr>
          <w:ilvl w:val="0"/>
          <w:numId w:val="12"/>
        </w:numPr>
        <w:spacing w:line="360" w:lineRule="auto"/>
        <w:contextualSpacing/>
        <w:rPr>
          <w:sz w:val="24"/>
          <w:szCs w:val="24"/>
        </w:rPr>
      </w:pPr>
      <w:r w:rsidRPr="00A14DE8">
        <w:rPr>
          <w:rFonts w:hint="eastAsia"/>
          <w:sz w:val="24"/>
          <w:szCs w:val="24"/>
        </w:rPr>
        <w:t>离线消息实体</w:t>
      </w:r>
      <w:r w:rsidRPr="00A14DE8">
        <w:rPr>
          <w:rFonts w:hint="eastAsia"/>
          <w:sz w:val="24"/>
          <w:szCs w:val="24"/>
        </w:rPr>
        <w:t xml:space="preserve"> (</w:t>
      </w:r>
      <w:proofErr w:type="spellStart"/>
      <w:r w:rsidRPr="00A14DE8">
        <w:rPr>
          <w:rFonts w:hint="eastAsia"/>
          <w:sz w:val="24"/>
          <w:szCs w:val="24"/>
        </w:rPr>
        <w:t>Offline_Message</w:t>
      </w:r>
      <w:proofErr w:type="spellEnd"/>
      <w:r w:rsidRPr="00A14DE8">
        <w:rPr>
          <w:rFonts w:hint="eastAsia"/>
          <w:sz w:val="24"/>
          <w:szCs w:val="24"/>
        </w:rPr>
        <w:t>)</w:t>
      </w:r>
      <w:r w:rsidRPr="00A14DE8">
        <w:rPr>
          <w:rFonts w:hint="eastAsia"/>
          <w:sz w:val="24"/>
          <w:szCs w:val="24"/>
        </w:rPr>
        <w:t>：暂存设备</w:t>
      </w:r>
      <w:proofErr w:type="gramStart"/>
      <w:r w:rsidRPr="00A14DE8">
        <w:rPr>
          <w:rFonts w:hint="eastAsia"/>
          <w:sz w:val="24"/>
          <w:szCs w:val="24"/>
        </w:rPr>
        <w:t>不</w:t>
      </w:r>
      <w:proofErr w:type="gramEnd"/>
      <w:r w:rsidRPr="00A14DE8">
        <w:rPr>
          <w:rFonts w:hint="eastAsia"/>
          <w:sz w:val="24"/>
          <w:szCs w:val="24"/>
        </w:rPr>
        <w:t>在线时的关键消息。</w:t>
      </w:r>
    </w:p>
    <w:p ns2:paraId="71BF6D68"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主键：</w:t>
      </w:r>
      <w:proofErr w:type="spellStart"/>
      <w:r w:rsidRPr="00A14DE8">
        <w:rPr>
          <w:rFonts w:hint="eastAsia"/>
          <w:sz w:val="24"/>
          <w:szCs w:val="24"/>
        </w:rPr>
        <w:t>msg_id</w:t>
      </w:r>
      <w:proofErr w:type="spellEnd"/>
      <w:r w:rsidRPr="00A14DE8">
        <w:rPr>
          <w:rFonts w:hint="eastAsia"/>
          <w:sz w:val="24"/>
          <w:szCs w:val="24"/>
        </w:rPr>
        <w:t xml:space="preserve"> (BIGINT</w:t>
      </w:r>
      <w:r w:rsidRPr="00A14DE8">
        <w:rPr>
          <w:rFonts w:hint="eastAsia"/>
          <w:sz w:val="24"/>
          <w:szCs w:val="24"/>
        </w:rPr>
        <w:t>，自增</w:t>
      </w:r>
      <w:r w:rsidRPr="00A14DE8">
        <w:rPr>
          <w:rFonts w:hint="eastAsia"/>
          <w:sz w:val="24"/>
          <w:szCs w:val="24"/>
        </w:rPr>
        <w:t xml:space="preserve">) </w:t>
      </w:r>
    </w:p>
    <w:p ns2:paraId="57D5210C" ns2:textId="77777777" w:rsidR="000366C7" w:rsidRPr="00A14DE8" w:rsidRDefault="000366C7">
      <w:pPr>
        <w:numPr>
          <w:ilvl w:val="1"/>
          <w:numId w:val="12"/>
        </w:numPr>
        <w:spacing w:line="360" w:lineRule="auto"/>
        <w:contextualSpacing/>
        <w:rPr>
          <w:sz w:val="24"/>
          <w:szCs w:val="24"/>
        </w:rPr>
      </w:pPr>
      <w:r w:rsidRPr="00A14DE8">
        <w:rPr>
          <w:rFonts w:hint="eastAsia"/>
          <w:sz w:val="24"/>
          <w:szCs w:val="24"/>
        </w:rPr>
        <w:t>属性：</w:t>
      </w:r>
      <w:r w:rsidRPr="00A14DE8">
        <w:rPr>
          <w:rFonts w:hint="eastAsia"/>
          <w:sz w:val="24"/>
          <w:szCs w:val="24"/>
        </w:rPr>
        <w:t>topic (VARCHAR)</w:t>
      </w:r>
      <w:r w:rsidRPr="00A14DE8">
        <w:rPr>
          <w:rFonts w:hint="eastAsia"/>
          <w:sz w:val="24"/>
          <w:szCs w:val="24"/>
        </w:rPr>
        <w:t>，</w:t>
      </w:r>
      <w:r w:rsidRPr="00A14DE8">
        <w:rPr>
          <w:rFonts w:hint="eastAsia"/>
          <w:sz w:val="24"/>
          <w:szCs w:val="24"/>
        </w:rPr>
        <w:t>payload (BLOB)</w:t>
      </w:r>
      <w:r w:rsidRPr="00A14DE8">
        <w:rPr>
          <w:rFonts w:hint="eastAsia"/>
          <w:sz w:val="24"/>
          <w:szCs w:val="24"/>
        </w:rPr>
        <w:t>，</w:t>
      </w:r>
      <w:proofErr w:type="spellStart"/>
      <w:r w:rsidRPr="00A14DE8">
        <w:rPr>
          <w:rFonts w:hint="eastAsia"/>
          <w:sz w:val="24"/>
          <w:szCs w:val="24"/>
        </w:rPr>
        <w:t>qos</w:t>
      </w:r>
      <w:proofErr w:type="spellEnd"/>
      <w:r w:rsidRPr="00A14DE8">
        <w:rPr>
          <w:rFonts w:hint="eastAsia"/>
          <w:sz w:val="24"/>
          <w:szCs w:val="24"/>
        </w:rPr>
        <w:t xml:space="preserve"> (TINYINT)</w:t>
      </w:r>
      <w:r w:rsidRPr="00A14DE8">
        <w:rPr>
          <w:rFonts w:hint="eastAsia"/>
          <w:sz w:val="24"/>
          <w:szCs w:val="24"/>
        </w:rPr>
        <w:t>，</w:t>
      </w:r>
      <w:proofErr w:type="spellStart"/>
      <w:r w:rsidRPr="00A14DE8">
        <w:rPr>
          <w:rFonts w:hint="eastAsia"/>
          <w:sz w:val="24"/>
          <w:szCs w:val="24"/>
        </w:rPr>
        <w:t>expire_at</w:t>
      </w:r>
      <w:proofErr w:type="spellEnd"/>
      <w:r w:rsidRPr="00A14DE8">
        <w:rPr>
          <w:rFonts w:hint="eastAsia"/>
          <w:sz w:val="24"/>
          <w:szCs w:val="24"/>
        </w:rPr>
        <w:t xml:space="preserve"> (DATETIME)</w:t>
      </w:r>
      <w:r w:rsidRPr="00A14DE8">
        <w:rPr>
          <w:rFonts w:hint="eastAsia"/>
          <w:sz w:val="24"/>
          <w:szCs w:val="24"/>
        </w:rPr>
        <w:t>，</w:t>
      </w:r>
      <w:proofErr w:type="spellStart"/>
      <w:r w:rsidRPr="00A14DE8">
        <w:rPr>
          <w:rFonts w:hint="eastAsia"/>
          <w:sz w:val="24"/>
          <w:szCs w:val="24"/>
        </w:rPr>
        <w:t>device_id</w:t>
      </w:r>
      <w:proofErr w:type="spellEnd"/>
      <w:r w:rsidRPr="00A14DE8">
        <w:rPr>
          <w:rFonts w:hint="eastAsia"/>
          <w:sz w:val="24"/>
          <w:szCs w:val="24"/>
        </w:rPr>
        <w:t xml:space="preserve"> (</w:t>
      </w:r>
      <w:proofErr w:type="gramStart"/>
      <w:r w:rsidRPr="00A14DE8">
        <w:rPr>
          <w:rFonts w:hint="eastAsia"/>
          <w:sz w:val="24"/>
          <w:szCs w:val="24"/>
        </w:rPr>
        <w:t>外键</w:t>
      </w:r>
      <w:proofErr w:type="gramEnd"/>
      <w:r w:rsidRPr="00A14DE8">
        <w:rPr>
          <w:rFonts w:hint="eastAsia"/>
          <w:sz w:val="24"/>
          <w:szCs w:val="24"/>
        </w:rPr>
        <w:t>)</w:t>
      </w:r>
      <w:r w:rsidRPr="00A14DE8">
        <w:rPr>
          <w:rFonts w:hint="eastAsia"/>
          <w:sz w:val="24"/>
          <w:szCs w:val="24"/>
        </w:rPr>
        <w:t>。</w:t>
      </w:r>
    </w:p>
    <w:p ns2:paraId="2661A35A" ns2:textId="77777777" w:rsidR="000366C7" w:rsidRPr="00A14DE8" w:rsidRDefault="000366C7" w:rsidP="000366C7">
      <w:pPr>
        <w:spacing w:line="360" w:lineRule="auto"/>
        <w:rPr>
          <w:b/>
          <w:bCs/>
          <w:sz w:val="24"/>
          <w:szCs w:val="24"/>
        </w:rPr>
      </w:pPr>
      <w:r w:rsidRPr="00A14DE8">
        <w:rPr>
          <w:rFonts w:hint="eastAsia"/>
          <w:b/>
          <w:bCs/>
          <w:sz w:val="24"/>
          <w:szCs w:val="24"/>
        </w:rPr>
        <w:t>实体关系与多重性说明</w:t>
      </w:r>
    </w:p>
    <w:p ns2:paraId="0AC46CF2" ns2:textId="77777777" w:rsidR="000366C7" w:rsidRPr="00A14DE8" w:rsidRDefault="000366C7">
      <w:pPr>
        <w:numPr>
          <w:ilvl w:val="0"/>
          <w:numId w:val="13"/>
        </w:numPr>
        <w:spacing w:line="360" w:lineRule="auto"/>
        <w:contextualSpacing/>
        <w:rPr>
          <w:sz w:val="24"/>
          <w:szCs w:val="24"/>
        </w:rPr>
      </w:pPr>
      <w:r w:rsidRPr="00A14DE8">
        <w:rPr>
          <w:rFonts w:hint="eastAsia"/>
          <w:sz w:val="24"/>
          <w:szCs w:val="24"/>
        </w:rPr>
        <w:t>用户</w:t>
      </w:r>
      <w:r w:rsidRPr="00A14DE8">
        <w:rPr>
          <w:rFonts w:hint="eastAsia"/>
          <w:sz w:val="24"/>
          <w:szCs w:val="24"/>
        </w:rPr>
        <w:t xml:space="preserve"> (User) </w:t>
      </w:r>
      <w:r w:rsidRPr="00A14DE8">
        <w:rPr>
          <w:rFonts w:hint="eastAsia"/>
          <w:sz w:val="24"/>
          <w:szCs w:val="24"/>
        </w:rPr>
        <w:t>与</w:t>
      </w:r>
      <w:r w:rsidRPr="00A14DE8">
        <w:rPr>
          <w:rFonts w:hint="eastAsia"/>
          <w:sz w:val="24"/>
          <w:szCs w:val="24"/>
        </w:rPr>
        <w:t xml:space="preserve"> </w:t>
      </w:r>
      <w:r w:rsidRPr="00A14DE8">
        <w:rPr>
          <w:rFonts w:hint="eastAsia"/>
          <w:sz w:val="24"/>
          <w:szCs w:val="24"/>
        </w:rPr>
        <w:t>设备</w:t>
      </w:r>
      <w:r w:rsidRPr="00A14DE8">
        <w:rPr>
          <w:rFonts w:hint="eastAsia"/>
          <w:sz w:val="24"/>
          <w:szCs w:val="24"/>
        </w:rPr>
        <w:t xml:space="preserve"> (Device) </w:t>
      </w:r>
      <w:r w:rsidRPr="00A14DE8">
        <w:rPr>
          <w:rFonts w:hint="eastAsia"/>
          <w:sz w:val="24"/>
          <w:szCs w:val="24"/>
        </w:rPr>
        <w:t>的“拥有”关系：一个用户可以拥有并登录多个终端设备，但一个物理设备当前只能归属于一个唯一用户。</w:t>
      </w:r>
    </w:p>
    <w:p ns2:paraId="2C942AB3" ns2:textId="77777777" w:rsidR="000366C7" w:rsidRPr="00A14DE8" w:rsidRDefault="000366C7">
      <w:pPr>
        <w:numPr>
          <w:ilvl w:val="1"/>
          <w:numId w:val="13"/>
        </w:numPr>
        <w:spacing w:line="360" w:lineRule="auto"/>
        <w:contextualSpacing/>
        <w:rPr>
          <w:sz w:val="24"/>
          <w:szCs w:val="24"/>
        </w:rPr>
      </w:pPr>
      <w:r w:rsidRPr="00A14DE8">
        <w:rPr>
          <w:rFonts w:hint="eastAsia"/>
          <w:sz w:val="24"/>
          <w:szCs w:val="24"/>
        </w:rPr>
        <w:t>多重性：</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3C6A42B0">
          <ns3:shape id="_x0000_i1030" type="#_x0000_t75" style="width:26.6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07FCA&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007FCA&quot; wsp:rsidRDefault=&quot;00007FCA&quot; wsp:rsidP=&quot;00007FCA&quot;&gt;&lt;m:oMathPara&gt;&lt;m:oMath&gt;&lt;m:r&gt;&lt;w:rPr&gt;&lt;w:rFonts w:ascii=&quot;Cambria Math&quot; w:h-ansi=&quot;Cambria Math&quot; w:hint=&quot;fareast&quot;/&gt;&lt;wx:font wx:val=&quot;Cambria Math&quot;/&gt;&lt;w:i/&gt;&lt;w:sz w:val=&quot;24&quot;/&gt;&lt;w:sz-cs w:val=&quot;24&quot;/&gt;&lt;/w:rPr&gt;&lt;m:t&gt;1 : 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1"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538D38B9">
          <ns3:shape id="_x0000_i1031" type="#_x0000_t75" style="width:26.6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07FCA&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007FCA&quot; wsp:rsidRDefault=&quot;00007FCA&quot; wsp:rsidP=&quot;00007FCA&quot;&gt;&lt;m:oMathPara&gt;&lt;m:oMath&gt;&lt;m:r&gt;&lt;w:rPr&gt;&lt;w:rFonts w:ascii=&quot;Cambria Math&quot; w:h-ansi=&quot;Cambria Math&quot; w:hint=&quot;fareast&quot;/&gt;&lt;wx:font wx:val=&quot;Cambria Math&quot;/&gt;&lt;w:i/&gt;&lt;w:sz w:val=&quot;24&quot;/&gt;&lt;w:sz-cs w:val=&quot;24&quot;/&gt;&lt;/w:rPr&gt;&lt;m:t&gt;1 : 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1" ns4:title="" chromakey="white"/>
          </ns3:shape>
        </w:pict>
      </w:r>
      <w:r w:rsidRPr="00A14DE8">
        <w:rPr>
          <w:rFonts w:hint="eastAsia"/>
          <w:sz w:val="24"/>
          <w:szCs w:val="24"/>
        </w:rPr>
        <w:fldChar w:fldCharType="end"/>
      </w:r>
      <w:r w:rsidRPr="00A14DE8">
        <w:rPr>
          <w:rFonts w:hint="eastAsia"/>
          <w:sz w:val="24"/>
          <w:szCs w:val="24"/>
        </w:rPr>
        <w:t>（</w:t>
      </w:r>
      <w:r w:rsidRPr="00A14DE8">
        <w:rPr>
          <w:rFonts w:hint="eastAsia"/>
          <w:sz w:val="24"/>
          <w:szCs w:val="24"/>
        </w:rPr>
        <w:t>1</w:t>
      </w:r>
      <w:r w:rsidRPr="00A14DE8">
        <w:rPr>
          <w:rFonts w:hint="eastAsia"/>
          <w:sz w:val="24"/>
          <w:szCs w:val="24"/>
        </w:rPr>
        <w:t>对多）。用户实体端为</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6BC5E26D">
          <ns3:shape id="_x0000_i1032" type="#_x0000_t75" style="width:6.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284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312848&quot; wsp:rsidRDefault=&quot;00312848&quot; wsp:rsidP=&quot;00312848&quot;&gt;&lt;m:oMathPara&gt;&lt;m:oMath&gt;&lt;m:r&gt;&lt;w:rPr&gt;&lt;w:rFonts w:ascii=&quot;Cambria Math&quot; w:h-ansi=&quot;Cambria Math&quot; w:hint=&quot;fareast&quot;/&gt;&lt;wx:font wx:val=&quot;Cambria Math&quot;/&gt;&lt;w:i/&gt;&lt;w:sz w:val=&quot;24&quot;/&gt;&lt;w:sz-cs w:val=&quot;24&quot;/&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2"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218C6BE8">
          <ns3:shape id="_x0000_i1033" type="#_x0000_t75" style="width:6.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284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312848&quot; wsp:rsidRDefault=&quot;00312848&quot; wsp:rsidP=&quot;00312848&quot;&gt;&lt;m:oMathPara&gt;&lt;m:oMath&gt;&lt;m:r&gt;&lt;w:rPr&gt;&lt;w:rFonts w:ascii=&quot;Cambria Math&quot; w:h-ansi=&quot;Cambria Math&quot; w:hint=&quot;fareast&quot;/&gt;&lt;wx:font wx:val=&quot;Cambria Math&quot;/&gt;&lt;w:i/&gt;&lt;w:sz w:val=&quot;24&quot;/&gt;&lt;w:sz-cs w:val=&quot;24&quot;/&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2" ns4:title="" chromakey="white"/>
          </ns3:shape>
        </w:pict>
      </w:r>
      <w:r w:rsidRPr="00A14DE8">
        <w:rPr>
          <w:rFonts w:hint="eastAsia"/>
          <w:sz w:val="24"/>
          <w:szCs w:val="24"/>
        </w:rPr>
        <w:fldChar w:fldCharType="end"/>
      </w:r>
      <w:r w:rsidRPr="00A14DE8">
        <w:rPr>
          <w:rFonts w:hint="eastAsia"/>
          <w:sz w:val="24"/>
          <w:szCs w:val="24"/>
        </w:rPr>
        <w:t>，设备实体端为</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231463F2">
          <ns3:shape id="_x0000_i1034" type="#_x0000_t75" style="width:7.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C794B&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3C794B&quot; wsp:rsidRDefault=&quot;003C794B&quot; wsp:rsidP=&quot;003C794B&quot;&gt;&lt;m:oMathPara&gt;&lt;m:oMath&gt;&lt;m:r&gt;&lt;w:rPr&gt;&lt;w:rFonts w:ascii=&quot;Cambria Math&quot; w:h-ansi=&quot;Cambria Math&quot; w:hint=&quot;fareast&quot;/&gt;&lt;wx:font wx:val=&quot;Cambria Math&quot;/&gt;&lt;w:i/&gt;&lt;w:sz w:val=&quot;24&quot;/&gt;&lt;w:sz-cs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3"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604B0B63">
          <ns3:shape id="_x0000_i1035" type="#_x0000_t75" style="width:7.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C794B&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3C794B&quot; wsp:rsidRDefault=&quot;003C794B&quot; wsp:rsidP=&quot;003C794B&quot;&gt;&lt;m:oMathPara&gt;&lt;m:oMath&gt;&lt;m:r&gt;&lt;w:rPr&gt;&lt;w:rFonts w:ascii=&quot;Cambria Math&quot; w:h-ansi=&quot;Cambria Math&quot; w:hint=&quot;fareast&quot;/&gt;&lt;wx:font wx:val=&quot;Cambria Math&quot;/&gt;&lt;w:i/&gt;&lt;w:sz w:val=&quot;24&quot;/&gt;&lt;w:sz-cs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3" ns4:title="" chromakey="white"/>
          </ns3:shape>
        </w:pict>
      </w:r>
      <w:r w:rsidRPr="00A14DE8">
        <w:rPr>
          <w:rFonts w:hint="eastAsia"/>
          <w:sz w:val="24"/>
          <w:szCs w:val="24"/>
        </w:rPr>
        <w:fldChar w:fldCharType="end"/>
      </w:r>
      <w:r w:rsidRPr="00A14DE8">
        <w:rPr>
          <w:rFonts w:hint="eastAsia"/>
          <w:sz w:val="24"/>
          <w:szCs w:val="24"/>
        </w:rPr>
        <w:t>。</w:t>
      </w:r>
    </w:p>
    <w:p ns2:paraId="4B36E400" ns2:textId="77777777" w:rsidR="000366C7" w:rsidRPr="00A14DE8" w:rsidRDefault="000366C7">
      <w:pPr>
        <w:numPr>
          <w:ilvl w:val="0"/>
          <w:numId w:val="13"/>
        </w:numPr>
        <w:spacing w:line="360" w:lineRule="auto"/>
        <w:contextualSpacing/>
        <w:rPr>
          <w:sz w:val="24"/>
          <w:szCs w:val="24"/>
        </w:rPr>
      </w:pPr>
      <w:r w:rsidRPr="00A14DE8">
        <w:rPr>
          <w:rFonts w:hint="eastAsia"/>
          <w:sz w:val="24"/>
          <w:szCs w:val="24"/>
        </w:rPr>
        <w:t>设备</w:t>
      </w:r>
      <w:r w:rsidRPr="00A14DE8">
        <w:rPr>
          <w:rFonts w:hint="eastAsia"/>
          <w:sz w:val="24"/>
          <w:szCs w:val="24"/>
        </w:rPr>
        <w:t xml:space="preserve"> (Device) </w:t>
      </w:r>
      <w:r w:rsidRPr="00A14DE8">
        <w:rPr>
          <w:rFonts w:hint="eastAsia"/>
          <w:sz w:val="24"/>
          <w:szCs w:val="24"/>
        </w:rPr>
        <w:t>与</w:t>
      </w:r>
      <w:r w:rsidRPr="00A14DE8">
        <w:rPr>
          <w:rFonts w:hint="eastAsia"/>
          <w:sz w:val="24"/>
          <w:szCs w:val="24"/>
        </w:rPr>
        <w:t xml:space="preserve"> </w:t>
      </w:r>
      <w:r w:rsidRPr="00A14DE8">
        <w:rPr>
          <w:rFonts w:hint="eastAsia"/>
          <w:sz w:val="24"/>
          <w:szCs w:val="24"/>
        </w:rPr>
        <w:t>订阅关系</w:t>
      </w:r>
      <w:r w:rsidRPr="00A14DE8">
        <w:rPr>
          <w:rFonts w:hint="eastAsia"/>
          <w:sz w:val="24"/>
          <w:szCs w:val="24"/>
        </w:rPr>
        <w:t xml:space="preserve"> (Subscription) </w:t>
      </w:r>
      <w:r w:rsidRPr="00A14DE8">
        <w:rPr>
          <w:rFonts w:hint="eastAsia"/>
          <w:sz w:val="24"/>
          <w:szCs w:val="24"/>
        </w:rPr>
        <w:t>的“绑定”关系：一个设备可以订阅多个主题过滤规则（如</w:t>
      </w:r>
      <w:r w:rsidRPr="00A14DE8">
        <w:rPr>
          <w:rFonts w:hint="eastAsia"/>
          <w:sz w:val="24"/>
          <w:szCs w:val="24"/>
        </w:rPr>
        <w:t xml:space="preserve"> sensor/temp </w:t>
      </w:r>
      <w:r w:rsidRPr="00A14DE8">
        <w:rPr>
          <w:rFonts w:hint="eastAsia"/>
          <w:sz w:val="24"/>
          <w:szCs w:val="24"/>
        </w:rPr>
        <w:t>和</w:t>
      </w:r>
      <w:r w:rsidRPr="00A14DE8">
        <w:rPr>
          <w:rFonts w:hint="eastAsia"/>
          <w:sz w:val="24"/>
          <w:szCs w:val="24"/>
        </w:rPr>
        <w:t xml:space="preserve"> alert/#</w:t>
      </w:r>
      <w:r w:rsidRPr="00A14DE8">
        <w:rPr>
          <w:rFonts w:hint="eastAsia"/>
          <w:sz w:val="24"/>
          <w:szCs w:val="24"/>
        </w:rPr>
        <w:t>），但一条具体的订阅关系记录仅隶属于一个设备。</w:t>
      </w:r>
    </w:p>
    <w:p ns2:paraId="13D5BF13" ns2:textId="77777777" w:rsidR="000366C7" w:rsidRPr="00A14DE8" w:rsidRDefault="000366C7">
      <w:pPr>
        <w:numPr>
          <w:ilvl w:val="1"/>
          <w:numId w:val="13"/>
        </w:numPr>
        <w:spacing w:line="360" w:lineRule="auto"/>
        <w:contextualSpacing/>
        <w:rPr>
          <w:sz w:val="24"/>
          <w:szCs w:val="24"/>
        </w:rPr>
      </w:pPr>
      <w:r w:rsidRPr="00A14DE8">
        <w:rPr>
          <w:rFonts w:hint="eastAsia"/>
          <w:sz w:val="24"/>
          <w:szCs w:val="24"/>
        </w:rPr>
        <w:t>多重性：</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3A00B1F4">
          <ns3:shape id="_x0000_i1036" type="#_x0000_t75" style="width:29.3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76CF0&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876CF0&quot; wsp:rsidRDefault=&quot;00876CF0&quot; wsp:rsidP=&quot;00876CF0&quot;&gt;&lt;m:oMathPara&gt;&lt;m:oMath&gt;&lt;m:r&gt;&lt;w:rPr&gt;&lt;w:rFonts w:ascii=&quot;Cambria Math&quot; w:h-ansi=&quot;Cambria Math&quot; w:hint=&quot;fareast&quot;/&gt;&lt;wx:font wx:val=&quot;Cambria Math&quot;/&gt;&lt;w:i/&gt;&lt;w:sz w:val=&quot;24&quot;/&gt;&lt;w:sz-cs w:val=&quot;24&quot;/&gt;&lt;/w:rPr&gt;&lt;m:t&gt;1 : n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4"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47B7A113">
          <ns3:shape id="_x0000_i1037" type="#_x0000_t75" style="width:29.3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76CF0&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876CF0&quot; wsp:rsidRDefault=&quot;00876CF0&quot; wsp:rsidP=&quot;00876CF0&quot;&gt;&lt;m:oMathPara&gt;&lt;m:oMath&gt;&lt;m:r&gt;&lt;w:rPr&gt;&lt;w:rFonts w:ascii=&quot;Cambria Math&quot; w:h-ansi=&quot;Cambria Math&quot; w:hint=&quot;fareast&quot;/&gt;&lt;wx:font wx:val=&quot;Cambria Math&quot;/&gt;&lt;w:i/&gt;&lt;w:sz w:val=&quot;24&quot;/&gt;&lt;w:sz-cs w:val=&quot;24&quot;/&gt;&lt;/w:rPr&gt;&lt;m:t&gt;1 : n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4" ns4:title="" chromakey="white"/>
          </ns3:shape>
        </w:pict>
      </w:r>
      <w:r w:rsidRPr="00A14DE8">
        <w:rPr>
          <w:rFonts w:hint="eastAsia"/>
          <w:sz w:val="24"/>
          <w:szCs w:val="24"/>
        </w:rPr>
        <w:fldChar w:fldCharType="end"/>
      </w:r>
      <w:r w:rsidRPr="00A14DE8">
        <w:rPr>
          <w:rFonts w:hint="eastAsia"/>
          <w:sz w:val="24"/>
          <w:szCs w:val="24"/>
        </w:rPr>
        <w:t>（</w:t>
      </w:r>
      <w:r w:rsidRPr="00A14DE8">
        <w:rPr>
          <w:rFonts w:hint="eastAsia"/>
          <w:sz w:val="24"/>
          <w:szCs w:val="24"/>
        </w:rPr>
        <w:t>1</w:t>
      </w:r>
      <w:r w:rsidRPr="00A14DE8">
        <w:rPr>
          <w:rFonts w:hint="eastAsia"/>
          <w:sz w:val="24"/>
          <w:szCs w:val="24"/>
        </w:rPr>
        <w:t>对多）。设备实体端为</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6AAB4206">
          <ns3:shape id="_x0000_i1038" type="#_x0000_t75" style="width:6.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40B2&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6340B2&quot; wsp:rsidRDefault=&quot;006340B2&quot; wsp:rsidP=&quot;006340B2&quot;&gt;&lt;m:oMathPara&gt;&lt;m:oMath&gt;&lt;m:r&gt;&lt;w:rPr&gt;&lt;w:rFonts w:ascii=&quot;Cambria Math&quot; w:h-ansi=&quot;Cambria Math&quot; w:hint=&quot;fareast&quot;/&gt;&lt;wx:font wx:val=&quot;Cambria Math&quot;/&gt;&lt;w:i/&gt;&lt;w:sz w:val=&quot;24&quot;/&gt;&lt;w:sz-cs w:val=&quot;24&quot;/&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2"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4710BE24">
          <ns3:shape id="_x0000_i1039" type="#_x0000_t75" style="width:6.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40B2&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6340B2&quot; wsp:rsidRDefault=&quot;006340B2&quot; wsp:rsidP=&quot;006340B2&quot;&gt;&lt;m:oMathPara&gt;&lt;m:oMath&gt;&lt;m:r&gt;&lt;w:rPr&gt;&lt;w:rFonts w:ascii=&quot;Cambria Math&quot; w:h-ansi=&quot;Cambria Math&quot; w:hint=&quot;fareast&quot;/&gt;&lt;wx:font wx:val=&quot;Cambria Math&quot;/&gt;&lt;w:i/&gt;&lt;w:sz w:val=&quot;24&quot;/&gt;&lt;w:sz-cs w:val=&quot;24&quot;/&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2" ns4:title="" chromakey="white"/>
          </ns3:shape>
        </w:pict>
      </w:r>
      <w:r w:rsidRPr="00A14DE8">
        <w:rPr>
          <w:rFonts w:hint="eastAsia"/>
          <w:sz w:val="24"/>
          <w:szCs w:val="24"/>
        </w:rPr>
        <w:fldChar w:fldCharType="end"/>
      </w:r>
      <w:r w:rsidRPr="00A14DE8">
        <w:rPr>
          <w:rFonts w:hint="eastAsia"/>
          <w:sz w:val="24"/>
          <w:szCs w:val="24"/>
        </w:rPr>
        <w:t>，订阅关系端为</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685B3C60">
          <ns3:shape id="_x0000_i1040" type="#_x0000_t75" style="width:7.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163B&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C6163B&quot; wsp:rsidRDefault=&quot;00C6163B&quot; wsp:rsidP=&quot;00C6163B&quot;&gt;&lt;m:oMathPara&gt;&lt;m:oMath&gt;&lt;m:r&gt;&lt;w:rPr&gt;&lt;w:rFonts w:ascii=&quot;Cambria Math&quot; w:h-ansi=&quot;Cambria Math&quot; w:hint=&quot;fareast&quot;/&gt;&lt;wx:font wx:val=&quot;Cambria Math&quot;/&gt;&lt;w:i/&gt;&lt;w:sz w:val=&quot;24&quot;/&gt;&lt;w:sz-cs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3"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0F280BCA">
          <ns3:shape id="_x0000_i1041" type="#_x0000_t75" style="width:7.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163B&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C6163B&quot; wsp:rsidRDefault=&quot;00C6163B&quot; wsp:rsidP=&quot;00C6163B&quot;&gt;&lt;m:oMathPara&gt;&lt;m:oMath&gt;&lt;m:r&gt;&lt;w:rPr&gt;&lt;w:rFonts w:ascii=&quot;Cambria Math&quot; w:h-ansi=&quot;Cambria Math&quot; w:hint=&quot;fareast&quot;/&gt;&lt;wx:font wx:val=&quot;Cambria Math&quot;/&gt;&lt;w:i/&gt;&lt;w:sz w:val=&quot;24&quot;/&gt;&lt;w:sz-cs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3" ns4:title="" chromakey="white"/>
          </ns3:shape>
        </w:pict>
      </w:r>
      <w:r w:rsidRPr="00A14DE8">
        <w:rPr>
          <w:rFonts w:hint="eastAsia"/>
          <w:sz w:val="24"/>
          <w:szCs w:val="24"/>
        </w:rPr>
        <w:fldChar w:fldCharType="end"/>
      </w:r>
      <w:r w:rsidRPr="00A14DE8">
        <w:rPr>
          <w:rFonts w:hint="eastAsia"/>
          <w:sz w:val="24"/>
          <w:szCs w:val="24"/>
        </w:rPr>
        <w:t>。</w:t>
      </w:r>
    </w:p>
    <w:p ns2:paraId="0A100509" ns2:textId="77777777" w:rsidR="000366C7" w:rsidRPr="00A14DE8" w:rsidRDefault="000366C7">
      <w:pPr>
        <w:numPr>
          <w:ilvl w:val="0"/>
          <w:numId w:val="13"/>
        </w:numPr>
        <w:spacing w:line="360" w:lineRule="auto"/>
        <w:contextualSpacing/>
        <w:rPr>
          <w:sz w:val="24"/>
          <w:szCs w:val="24"/>
        </w:rPr>
      </w:pPr>
      <w:r w:rsidRPr="00A14DE8">
        <w:rPr>
          <w:rFonts w:hint="eastAsia"/>
          <w:sz w:val="24"/>
          <w:szCs w:val="24"/>
        </w:rPr>
        <w:t>设备</w:t>
      </w:r>
      <w:r w:rsidRPr="00A14DE8">
        <w:rPr>
          <w:rFonts w:hint="eastAsia"/>
          <w:sz w:val="24"/>
          <w:szCs w:val="24"/>
        </w:rPr>
        <w:t xml:space="preserve"> (Device) </w:t>
      </w:r>
      <w:r w:rsidRPr="00A14DE8">
        <w:rPr>
          <w:rFonts w:hint="eastAsia"/>
          <w:sz w:val="24"/>
          <w:szCs w:val="24"/>
        </w:rPr>
        <w:t>与</w:t>
      </w:r>
      <w:r w:rsidRPr="00A14DE8">
        <w:rPr>
          <w:rFonts w:hint="eastAsia"/>
          <w:sz w:val="24"/>
          <w:szCs w:val="24"/>
        </w:rPr>
        <w:t xml:space="preserve"> </w:t>
      </w:r>
      <w:r w:rsidRPr="00A14DE8">
        <w:rPr>
          <w:rFonts w:hint="eastAsia"/>
          <w:sz w:val="24"/>
          <w:szCs w:val="24"/>
        </w:rPr>
        <w:t>离线消息</w:t>
      </w:r>
      <w:r w:rsidRPr="00A14DE8">
        <w:rPr>
          <w:rFonts w:hint="eastAsia"/>
          <w:sz w:val="24"/>
          <w:szCs w:val="24"/>
        </w:rPr>
        <w:t xml:space="preserve"> (</w:t>
      </w:r>
      <w:proofErr w:type="spellStart"/>
      <w:r w:rsidRPr="00A14DE8">
        <w:rPr>
          <w:rFonts w:hint="eastAsia"/>
          <w:sz w:val="24"/>
          <w:szCs w:val="24"/>
        </w:rPr>
        <w:t>Offline_Message</w:t>
      </w:r>
      <w:proofErr w:type="spellEnd"/>
      <w:r w:rsidRPr="00A14DE8">
        <w:rPr>
          <w:rFonts w:hint="eastAsia"/>
          <w:sz w:val="24"/>
          <w:szCs w:val="24"/>
        </w:rPr>
        <w:t xml:space="preserve">) </w:t>
      </w:r>
      <w:r w:rsidRPr="00A14DE8">
        <w:rPr>
          <w:rFonts w:hint="eastAsia"/>
          <w:sz w:val="24"/>
          <w:szCs w:val="24"/>
        </w:rPr>
        <w:t>的“归属”关系：当设备断线时，</w:t>
      </w:r>
      <w:proofErr w:type="gramStart"/>
      <w:r w:rsidRPr="00A14DE8">
        <w:rPr>
          <w:rFonts w:hint="eastAsia"/>
          <w:sz w:val="24"/>
          <w:szCs w:val="24"/>
        </w:rPr>
        <w:t>服务端会为</w:t>
      </w:r>
      <w:proofErr w:type="gramEnd"/>
      <w:r w:rsidRPr="00A14DE8">
        <w:rPr>
          <w:rFonts w:hint="eastAsia"/>
          <w:sz w:val="24"/>
          <w:szCs w:val="24"/>
        </w:rPr>
        <w:t>其累积多条离线消息，而每条存储的离线消息严格指向唯一的接收目标设备。</w:t>
      </w:r>
    </w:p>
    <w:p ns2:paraId="239DE889" ns2:textId="77777777" w:rsidR="000366C7" w:rsidRPr="00A14DE8" w:rsidRDefault="000366C7">
      <w:pPr>
        <w:numPr>
          <w:ilvl w:val="1"/>
          <w:numId w:val="13"/>
        </w:numPr>
        <w:spacing w:line="360" w:lineRule="auto"/>
        <w:contextualSpacing/>
        <w:rPr>
          <w:sz w:val="24"/>
          <w:szCs w:val="24"/>
        </w:rPr>
      </w:pPr>
      <w:r w:rsidRPr="00A14DE8">
        <w:rPr>
          <w:rFonts w:hint="eastAsia"/>
          <w:sz w:val="24"/>
          <w:szCs w:val="24"/>
        </w:rPr>
        <w:t>多重性：</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0E5900DA">
          <ns3:shape id="_x0000_i1042" type="#_x0000_t75" style="width:26.6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270&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CD0270&quot; wsp:rsidRDefault=&quot;00CD0270&quot; wsp:rsidP=&quot;00CD0270&quot;&gt;&lt;m:oMathPara&gt;&lt;m:oMath&gt;&lt;m:r&gt;&lt;w:rPr&gt;&lt;w:rFonts w:ascii=&quot;Cambria Math&quot; w:h-ansi=&quot;Cambria Math&quot; w:hint=&quot;fareast&quot;/&gt;&lt;wx:font wx:val=&quot;Cambria Math&quot;/&gt;&lt;w:i/&gt;&lt;w:sz w:val=&quot;24&quot;/&gt;&lt;w:sz-cs w:val=&quot;24&quot;/&gt;&lt;/w:rPr&gt;&lt;m:t&gt;1 : 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1"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07827514">
          <ns3:shape id="_x0000_i1043" type="#_x0000_t75" style="width:26.6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270&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CD0270&quot; wsp:rsidRDefault=&quot;00CD0270&quot; wsp:rsidP=&quot;00CD0270&quot;&gt;&lt;m:oMathPara&gt;&lt;m:oMath&gt;&lt;m:r&gt;&lt;w:rPr&gt;&lt;w:rFonts w:ascii=&quot;Cambria Math&quot; w:h-ansi=&quot;Cambria Math&quot; w:hint=&quot;fareast&quot;/&gt;&lt;wx:font wx:val=&quot;Cambria Math&quot;/&gt;&lt;w:i/&gt;&lt;w:sz w:val=&quot;24&quot;/&gt;&lt;w:sz-cs w:val=&quot;24&quot;/&gt;&lt;/w:rPr&gt;&lt;m:t&gt;1 : 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1" ns4:title="" chromakey="white"/>
          </ns3:shape>
        </w:pict>
      </w:r>
      <w:r w:rsidRPr="00A14DE8">
        <w:rPr>
          <w:rFonts w:hint="eastAsia"/>
          <w:sz w:val="24"/>
          <w:szCs w:val="24"/>
        </w:rPr>
        <w:fldChar w:fldCharType="end"/>
      </w:r>
      <w:r w:rsidRPr="00A14DE8">
        <w:rPr>
          <w:rFonts w:hint="eastAsia"/>
          <w:sz w:val="24"/>
          <w:szCs w:val="24"/>
        </w:rPr>
        <w:t xml:space="preserve"> </w:t>
      </w:r>
      <w:r w:rsidRPr="00A14DE8">
        <w:rPr>
          <w:rFonts w:hint="eastAsia"/>
          <w:sz w:val="24"/>
          <w:szCs w:val="24"/>
        </w:rPr>
        <w:t>（</w:t>
      </w:r>
      <w:r w:rsidRPr="00A14DE8">
        <w:rPr>
          <w:rFonts w:hint="eastAsia"/>
          <w:sz w:val="24"/>
          <w:szCs w:val="24"/>
        </w:rPr>
        <w:t>1</w:t>
      </w:r>
      <w:r w:rsidRPr="00A14DE8">
        <w:rPr>
          <w:rFonts w:hint="eastAsia"/>
          <w:sz w:val="24"/>
          <w:szCs w:val="24"/>
        </w:rPr>
        <w:t>对多）。设备实体端为</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32D2377D">
          <ns3:shape id="_x0000_i1044" type="#_x0000_t75" style="width:6.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6F75AB&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6F75AB&quot; wsp:rsidRDefault=&quot;006F75AB&quot; wsp:rsidP=&quot;006F75AB&quot;&gt;&lt;m:oMathPara&gt;&lt;m:oMath&gt;&lt;m:r&gt;&lt;w:rPr&gt;&lt;w:rFonts w:ascii=&quot;Cambria Math&quot; w:h-ansi=&quot;Cambria Math&quot; w:hint=&quot;fareast&quot;/&gt;&lt;wx:font wx:val=&quot;Cambria Math&quot;/&gt;&lt;w:i/&gt;&lt;w:sz w:val=&quot;24&quot;/&gt;&lt;w:sz-cs w:val=&quot;24&quot;/&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2"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45A78B3B">
          <ns3:shape id="_x0000_i1045" type="#_x0000_t75" style="width:6.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6F75AB&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6F75AB&quot; wsp:rsidRDefault=&quot;006F75AB&quot; wsp:rsidP=&quot;006F75AB&quot;&gt;&lt;m:oMathPara&gt;&lt;m:oMath&gt;&lt;m:r&gt;&lt;w:rPr&gt;&lt;w:rFonts w:ascii=&quot;Cambria Math&quot; w:h-ansi=&quot;Cambria Math&quot; w:hint=&quot;fareast&quot;/&gt;&lt;wx:font wx:val=&quot;Cambria Math&quot;/&gt;&lt;w:i/&gt;&lt;w:sz w:val=&quot;24&quot;/&gt;&lt;w:sz-cs w:val=&quot;24&quot;/&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2" ns4:title="" chromakey="white"/>
          </ns3:shape>
        </w:pict>
      </w:r>
      <w:r w:rsidRPr="00A14DE8">
        <w:rPr>
          <w:rFonts w:hint="eastAsia"/>
          <w:sz w:val="24"/>
          <w:szCs w:val="24"/>
        </w:rPr>
        <w:fldChar w:fldCharType="end"/>
      </w:r>
      <w:r w:rsidRPr="00A14DE8">
        <w:rPr>
          <w:rFonts w:hint="eastAsia"/>
          <w:sz w:val="24"/>
          <w:szCs w:val="24"/>
        </w:rPr>
        <w:t>，离线消息端为</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47952196">
          <ns3:shape id="_x0000_i1046" type="#_x0000_t75" style="width:7.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73072&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973072&quot; wsp:rsidRDefault=&quot;00973072&quot; wsp:rsidP=&quot;00973072&quot;&gt;&lt;m:oMathPara&gt;&lt;m:oMath&gt;&lt;m:r&gt;&lt;w:rPr&gt;&lt;w:rFonts w:ascii=&quot;Cambria Math&quot; w:h-ansi=&quot;Cambria Math&quot; w:hint=&quot;fareast&quot;/&gt;&lt;wx:font wx:val=&quot;Cambria Math&quot;/&gt;&lt;w:i/&gt;&lt;w:sz w:val=&quot;24&quot;/&gt;&lt;w:sz-cs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3"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3F365873">
          <ns3:shape id="_x0000_i1047" type="#_x0000_t75" style="width:7.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73072&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973072&quot; wsp:rsidRDefault=&quot;00973072&quot; wsp:rsidP=&quot;00973072&quot;&gt;&lt;m:oMathPara&gt;&lt;m:oMath&gt;&lt;m:r&gt;&lt;w:rPr&gt;&lt;w:rFonts w:ascii=&quot;Cambria Math&quot; w:h-ansi=&quot;Cambria Math&quot; w:hint=&quot;fareast&quot;/&gt;&lt;wx:font wx:val=&quot;Cambria Math&quot;/&gt;&lt;w:i/&gt;&lt;w:sz w:val=&quot;24&quot;/&gt;&lt;w:sz-cs w:val=&quot;24&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3" ns4:title="" chromakey="white"/>
          </ns3:shape>
        </w:pict>
      </w:r>
      <w:r w:rsidRPr="00A14DE8">
        <w:rPr>
          <w:rFonts w:hint="eastAsia"/>
          <w:sz w:val="24"/>
          <w:szCs w:val="24"/>
        </w:rPr>
        <w:fldChar w:fldCharType="end"/>
      </w:r>
      <w:r w:rsidRPr="00A14DE8">
        <w:rPr>
          <w:rFonts w:hint="eastAsia"/>
          <w:sz w:val="24"/>
          <w:szCs w:val="24"/>
        </w:rPr>
        <w:t>。</w:t>
      </w:r>
    </w:p>
    <w:p ns2:paraId="424A773F" ns2:textId="2E370C84" w:rsidR="00413B81" w:rsidRPr="00A14DE8" w:rsidRDefault="00413B81" w:rsidP="00413B81">
      <w:pPr>
        <w:spacing w:line="360" w:lineRule="auto"/>
        <w:outlineLvl w:val="2"/>
        <w:rPr>
          <w:rFonts w:eastAsia="黑体"/>
          <w:sz w:val="24"/>
        </w:rPr>
      </w:pPr>
      <w:bookmarkStart w:id="24" w:name="_Toc227348871"/>
      <w:r w:rsidRPr="00A14DE8">
        <w:rPr>
          <w:rFonts w:eastAsia="黑体" w:hint="eastAsia"/>
          <w:sz w:val="24"/>
        </w:rPr>
        <w:t>4</w:t>
      </w:r>
      <w:r w:rsidRPr="00A14DE8">
        <w:rPr>
          <w:rFonts w:eastAsia="黑体"/>
          <w:sz w:val="24"/>
        </w:rPr>
        <w:t>.</w:t>
      </w:r>
      <w:r w:rsidRPr="00A14DE8">
        <w:rPr>
          <w:rFonts w:eastAsia="黑体" w:hint="eastAsia"/>
          <w:sz w:val="24"/>
        </w:rPr>
        <w:t>2</w:t>
      </w:r>
      <w:r w:rsidRPr="00A14DE8">
        <w:rPr>
          <w:rFonts w:eastAsia="黑体"/>
          <w:sz w:val="24"/>
        </w:rPr>
        <w:t>.</w:t>
      </w:r>
      <w:r w:rsidRPr="00A14DE8">
        <w:rPr>
          <w:rFonts w:eastAsia="黑体" w:hint="eastAsia"/>
          <w:sz w:val="24"/>
        </w:rPr>
        <w:t>3</w:t>
      </w:r>
      <w:r w:rsidRPr="00A14DE8">
        <w:rPr>
          <w:rFonts w:eastAsia="黑体"/>
          <w:sz w:val="24"/>
        </w:rPr>
        <w:t xml:space="preserve"> </w:t>
      </w:r>
      <w:r w:rsidRPr="00A14DE8">
        <w:rPr>
          <w:rFonts w:eastAsia="黑体" w:hint="eastAsia"/>
          <w:sz w:val="24"/>
        </w:rPr>
        <w:t xml:space="preserve">API </w:t>
      </w:r>
      <w:r w:rsidRPr="00A14DE8">
        <w:rPr>
          <w:rFonts w:eastAsia="黑体" w:hint="eastAsia"/>
          <w:sz w:val="24"/>
        </w:rPr>
        <w:t>接口规范设计</w:t>
      </w:r>
      <w:bookmarkEnd w:id="24"/>
    </w:p>
    <w:p ns2:paraId="3DCD83A1" ns2:textId="77777777" w:rsidR="00413B81" w:rsidRPr="00A14DE8" w:rsidRDefault="00413B81" w:rsidP="00413B81">
      <w:pPr>
        <w:spacing w:line="360" w:lineRule="auto"/>
        <w:ind w:firstLine="420"/>
        <w:rPr>
          <w:sz w:val="24"/>
          <w:szCs w:val="24"/>
        </w:rPr>
      </w:pPr>
      <w:r w:rsidRPr="00A14DE8">
        <w:rPr>
          <w:rFonts w:hint="eastAsia"/>
          <w:sz w:val="24"/>
          <w:szCs w:val="24"/>
        </w:rPr>
        <w:t>系统提供了两套核心接口：面向设备的</w:t>
      </w:r>
      <w:r w:rsidRPr="00A14DE8">
        <w:rPr>
          <w:rFonts w:hint="eastAsia"/>
          <w:sz w:val="24"/>
          <w:szCs w:val="24"/>
        </w:rPr>
        <w:t xml:space="preserve"> MQTT/QUIC </w:t>
      </w:r>
      <w:r w:rsidRPr="00A14DE8">
        <w:rPr>
          <w:rFonts w:hint="eastAsia"/>
          <w:sz w:val="24"/>
          <w:szCs w:val="24"/>
        </w:rPr>
        <w:t>协议交互接口，以及面向运</w:t>
      </w:r>
      <w:proofErr w:type="gramStart"/>
      <w:r w:rsidRPr="00A14DE8">
        <w:rPr>
          <w:rFonts w:hint="eastAsia"/>
          <w:sz w:val="24"/>
          <w:szCs w:val="24"/>
        </w:rPr>
        <w:t>维管理</w:t>
      </w:r>
      <w:proofErr w:type="gramEnd"/>
      <w:r w:rsidRPr="00A14DE8">
        <w:rPr>
          <w:rFonts w:hint="eastAsia"/>
          <w:sz w:val="24"/>
          <w:szCs w:val="24"/>
        </w:rPr>
        <w:t>平台的</w:t>
      </w:r>
      <w:r w:rsidRPr="00A14DE8">
        <w:rPr>
          <w:rFonts w:hint="eastAsia"/>
          <w:sz w:val="24"/>
          <w:szCs w:val="24"/>
        </w:rPr>
        <w:t xml:space="preserve"> RESTful HTTP </w:t>
      </w:r>
      <w:r w:rsidRPr="00A14DE8">
        <w:rPr>
          <w:rFonts w:hint="eastAsia"/>
          <w:sz w:val="24"/>
          <w:szCs w:val="24"/>
        </w:rPr>
        <w:t>接口。</w:t>
      </w:r>
    </w:p>
    <w:p ns2:paraId="103F85DE" ns2:textId="4EF6FE34" w:rsidR="00413B81" w:rsidRPr="00A14DE8" w:rsidRDefault="00413B81">
      <w:pPr>
        <w:numPr>
          <w:ilvl w:val="0"/>
          <w:numId w:val="14"/>
        </w:numPr>
        <w:spacing w:line="360" w:lineRule="auto"/>
        <w:rPr>
          <w:sz w:val="24"/>
          <w:szCs w:val="24"/>
        </w:rPr>
      </w:pPr>
      <w:r w:rsidRPr="00A14DE8">
        <w:rPr>
          <w:rFonts w:hint="eastAsia"/>
          <w:sz w:val="24"/>
          <w:szCs w:val="24"/>
        </w:rPr>
        <w:t xml:space="preserve">MQTT / QUIC </w:t>
      </w:r>
      <w:r w:rsidRPr="00A14DE8">
        <w:rPr>
          <w:rFonts w:hint="eastAsia"/>
          <w:sz w:val="24"/>
          <w:szCs w:val="24"/>
        </w:rPr>
        <w:t>核心交互报文规范（</w:t>
      </w:r>
      <w:r w:rsidR="00274022" w:rsidRPr="00A14DE8">
        <w:rPr>
          <w:rFonts w:hint="eastAsia"/>
          <w:sz w:val="24"/>
          <w:szCs w:val="24"/>
        </w:rPr>
        <w:t>功能接口</w:t>
      </w:r>
      <w:r w:rsidRPr="00A14DE8">
        <w:rPr>
          <w:rFonts w:hint="eastAsia"/>
          <w:sz w:val="24"/>
          <w:szCs w:val="24"/>
        </w:rPr>
        <w:t>）</w:t>
      </w:r>
    </w:p>
    <w:p ns2:paraId="6FFF48F9" ns2:textId="77777777" w:rsidR="00413B81" w:rsidRPr="00A14DE8" w:rsidRDefault="00413B81" w:rsidP="00413B81">
      <w:pPr>
        <w:spacing w:line="360" w:lineRule="auto"/>
        <w:ind w:firstLine="420"/>
        <w:rPr>
          <w:sz w:val="28"/>
          <w:szCs w:val="28"/>
        </w:rPr>
      </w:pPr>
      <w:r w:rsidRPr="00A14DE8">
        <w:rPr>
          <w:rFonts w:hint="eastAsia"/>
          <w:sz w:val="24"/>
          <w:szCs w:val="24"/>
        </w:rPr>
        <w:t>此处展示经过</w:t>
      </w:r>
      <w:r w:rsidRPr="00A14DE8">
        <w:rPr>
          <w:rFonts w:hint="eastAsia"/>
          <w:sz w:val="24"/>
          <w:szCs w:val="24"/>
        </w:rPr>
        <w:t xml:space="preserve"> QUIC </w:t>
      </w:r>
      <w:r w:rsidRPr="00A14DE8">
        <w:rPr>
          <w:rFonts w:hint="eastAsia"/>
          <w:sz w:val="24"/>
          <w:szCs w:val="24"/>
        </w:rPr>
        <w:t>多流与</w:t>
      </w:r>
      <w:r w:rsidRPr="00A14DE8">
        <w:rPr>
          <w:rFonts w:hint="eastAsia"/>
          <w:sz w:val="24"/>
          <w:szCs w:val="24"/>
        </w:rPr>
        <w:t xml:space="preserve"> 0-RTT </w:t>
      </w:r>
      <w:r w:rsidRPr="00A14DE8">
        <w:rPr>
          <w:rFonts w:hint="eastAsia"/>
          <w:sz w:val="24"/>
          <w:szCs w:val="24"/>
        </w:rPr>
        <w:t>优化后的</w:t>
      </w:r>
      <w:r w:rsidRPr="00A14DE8">
        <w:rPr>
          <w:rFonts w:hint="eastAsia"/>
          <w:sz w:val="24"/>
          <w:szCs w:val="24"/>
        </w:rPr>
        <w:t>MQTT</w:t>
      </w:r>
      <w:r w:rsidRPr="00A14DE8">
        <w:rPr>
          <w:rFonts w:hint="eastAsia"/>
          <w:sz w:val="24"/>
          <w:szCs w:val="24"/>
        </w:rPr>
        <w:t>核心报文参数设计，如表</w:t>
      </w:r>
      <w:r w:rsidRPr="00A14DE8">
        <w:rPr>
          <w:rFonts w:hint="eastAsia"/>
          <w:sz w:val="24"/>
          <w:szCs w:val="24"/>
        </w:rPr>
        <w:t>4.1</w:t>
      </w:r>
      <w:r w:rsidRPr="00A14DE8">
        <w:rPr>
          <w:rFonts w:hint="eastAsia"/>
          <w:sz w:val="24"/>
          <w:szCs w:val="24"/>
        </w:rPr>
        <w:t>所示：</w:t>
      </w:r>
    </w:p>
    <w:p ns2:paraId="2F9F628F" ns2:textId="77777777" w:rsidR="00413B81" w:rsidRPr="00A14DE8" w:rsidRDefault="00413B81" w:rsidP="00413B81">
      <w:pPr>
        <w:spacing w:line="360" w:lineRule="auto"/>
        <w:jc w:val="center"/>
        <w:rPr>
          <w:b/>
          <w:bCs/>
        </w:rPr>
      </w:pPr>
      <w:r w:rsidRPr="00A14DE8">
        <w:rPr>
          <w:rFonts w:hint="eastAsia"/>
          <w:b/>
          <w:bCs/>
        </w:rPr>
        <w:t>表</w:t>
      </w:r>
      <w:r w:rsidRPr="00A14DE8">
        <w:rPr>
          <w:rFonts w:hint="eastAsia"/>
          <w:b/>
          <w:bCs/>
        </w:rPr>
        <w:t>4</w:t>
      </w:r>
      <w:r w:rsidRPr="00A14DE8">
        <w:rPr>
          <w:b/>
          <w:bCs/>
        </w:rPr>
        <w:t>.</w:t>
      </w:r>
      <w:r w:rsidRPr="00A14DE8">
        <w:rPr>
          <w:rFonts w:hint="eastAsia"/>
          <w:b/>
          <w:bCs/>
        </w:rPr>
        <w:t>1 MQTT</w:t>
      </w:r>
      <w:r w:rsidRPr="00A14DE8">
        <w:rPr>
          <w:rFonts w:hint="eastAsia"/>
          <w:b/>
          <w:bCs/>
        </w:rPr>
        <w:t>核心报文参数设计</w:t>
      </w:r>
    </w:p>
    <w:tbl>
      <w:tblPr>
        <w:tblW w:w="5000" w:type="pct"/>
        <w:tblBorders>
          <w:top w:val="single" w:sz="4" w:space="0" w:color="7F7F7F"/>
          <w:bottom w:val="single" w:sz="4" w:space="0" w:color="auto"/>
          <w:insideH w:val="single" w:sz="4" w:space="0" w:color="auto"/>
          <w:insideV w:val="single" w:sz="4" w:space="0" w:color="auto"/>
        </w:tblBorders>
        <w:tblLook w:val="04A0" w:firstRow="1" w:lastRow="0" w:firstColumn="1" w:lastColumn="0" w:noHBand="0" w:noVBand="1"/>
      </w:tblPr>
      <w:tblGrid>
        <w:gridCol w:w="2098"/>
        <w:gridCol w:w="1575"/>
        <w:gridCol w:w="1575"/>
        <w:gridCol w:w="3274"/>
      </w:tblGrid>
      <w:tr w:rsidR="00A46A41" w:rsidRPr="00A14DE8" ns2:paraId="0EA1AC11" ns2:textId="77777777" w:rsidTr="00470E6D">
        <w:trPr>
          <w:trHeight w:val="936"/>
        </w:trPr>
        <w:tc>
          <w:tcPr>
            <w:tcW w:w="1231" w:type="pct"/>
            <w:tcBorders>
              <w:top w:val="single" w:sz="12" w:space="0" w:color="auto"/>
              <w:bottom w:val="single" w:sz="4" w:space="0" w:color="7F7F7F"/>
              <w:right w:val="nil"/>
            </w:tcBorders>
            <w:vAlign w:val="center"/>
            <w:hideMark/>
          </w:tcPr>
          <w:p ns2:paraId="1094C339"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接口</w:t>
            </w:r>
            <w:r w:rsidRPr="00A14DE8">
              <w:rPr>
                <w:rFonts w:cs="Arial"/>
                <w:b/>
                <w:bCs/>
                <w:color w:val="1F1F1F"/>
                <w:kern w:val="0"/>
                <w:bdr w:val="none" w:sz="0" w:space="0" w:color="auto" w:frame="1"/>
              </w:rPr>
              <w:t>/</w:t>
            </w:r>
            <w:r w:rsidRPr="00A14DE8">
              <w:rPr>
                <w:rFonts w:cs="Arial"/>
                <w:b/>
                <w:bCs/>
                <w:color w:val="1F1F1F"/>
                <w:kern w:val="0"/>
                <w:bdr w:val="none" w:sz="0" w:space="0" w:color="auto" w:frame="1"/>
              </w:rPr>
              <w:t>报文类型</w:t>
            </w:r>
          </w:p>
        </w:tc>
        <w:tc>
          <w:tcPr>
            <w:tcW w:w="924" w:type="pct"/>
            <w:tcBorders>
              <w:top w:val="single" w:sz="12" w:space="0" w:color="auto"/>
              <w:left w:val="nil"/>
              <w:bottom w:val="single" w:sz="4" w:space="0" w:color="7F7F7F"/>
              <w:right w:val="nil"/>
            </w:tcBorders>
            <w:vAlign w:val="center"/>
            <w:hideMark/>
          </w:tcPr>
          <w:p ns2:paraId="361208D2"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字段名称</w:t>
            </w:r>
          </w:p>
        </w:tc>
        <w:tc>
          <w:tcPr>
            <w:tcW w:w="924" w:type="pct"/>
            <w:tcBorders>
              <w:top w:val="single" w:sz="12" w:space="0" w:color="auto"/>
              <w:left w:val="nil"/>
              <w:bottom w:val="single" w:sz="4" w:space="0" w:color="7F7F7F"/>
              <w:right w:val="nil"/>
            </w:tcBorders>
            <w:vAlign w:val="center"/>
            <w:hideMark/>
          </w:tcPr>
          <w:p ns2:paraId="6CE93315"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类型</w:t>
            </w:r>
          </w:p>
        </w:tc>
        <w:tc>
          <w:tcPr>
            <w:tcW w:w="1921" w:type="pct"/>
            <w:tcBorders>
              <w:top w:val="single" w:sz="12" w:space="0" w:color="auto"/>
              <w:left w:val="nil"/>
              <w:bottom w:val="single" w:sz="4" w:space="0" w:color="7F7F7F"/>
            </w:tcBorders>
            <w:vAlign w:val="center"/>
            <w:hideMark/>
          </w:tcPr>
          <w:p ns2:paraId="4959A1D1"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说明</w:t>
            </w:r>
          </w:p>
        </w:tc>
      </w:tr>
      <w:tr w:rsidR="00A46A41" w:rsidRPr="00A14DE8" ns2:paraId="7A070C3B" ns2:textId="77777777" w:rsidTr="007F0220">
        <w:trPr>
          <w:trHeight w:val="680"/>
        </w:trPr>
        <w:tc>
          <w:tcPr>
            <w:tcW w:w="1231" w:type="pct"/>
            <w:tcBorders>
              <w:top w:val="single" w:sz="4" w:space="0" w:color="7F7F7F"/>
              <w:bottom w:val="single" w:sz="4" w:space="0" w:color="7F7F7F"/>
              <w:right w:val="nil"/>
            </w:tcBorders>
            <w:vAlign w:val="center"/>
            <w:hideMark/>
          </w:tcPr>
          <w:p ns2:paraId="6B52B32F"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CONNECT (0-RTT</w:t>
            </w:r>
            <w:proofErr w:type="gramStart"/>
            <w:r w:rsidRPr="00A14DE8">
              <w:rPr>
                <w:rFonts w:cs="Arial"/>
                <w:b/>
                <w:bCs/>
                <w:color w:val="1F1F1F"/>
                <w:kern w:val="0"/>
                <w:bdr w:val="none" w:sz="0" w:space="0" w:color="auto" w:frame="1"/>
              </w:rPr>
              <w:t>特化</w:t>
            </w:r>
            <w:proofErr w:type="gramEnd"/>
            <w:r w:rsidRPr="00A14DE8">
              <w:rPr>
                <w:rFonts w:cs="Arial"/>
                <w:b/>
                <w:bCs/>
                <w:color w:val="1F1F1F"/>
                <w:kern w:val="0"/>
                <w:bdr w:val="none" w:sz="0" w:space="0" w:color="auto" w:frame="1"/>
              </w:rPr>
              <w:t>)</w:t>
            </w:r>
          </w:p>
        </w:tc>
        <w:tc>
          <w:tcPr>
            <w:tcW w:w="924" w:type="pct"/>
            <w:tcBorders>
              <w:top w:val="single" w:sz="4" w:space="0" w:color="7F7F7F"/>
              <w:left w:val="nil"/>
              <w:bottom w:val="single" w:sz="4" w:space="0" w:color="7F7F7F"/>
              <w:right w:val="nil"/>
            </w:tcBorders>
            <w:vAlign w:val="center"/>
            <w:hideMark/>
          </w:tcPr>
          <w:p ns2:paraId="5EB0F5F4" ns2:textId="77777777" w:rsidR="00413B81" w:rsidRPr="00A14DE8" w:rsidRDefault="00413B81">
            <w:pPr>
              <w:widowControl/>
              <w:jc w:val="left"/>
              <w:rPr>
                <w:rFonts w:cs="Arial"/>
                <w:color w:val="1F1F1F"/>
                <w:kern w:val="0"/>
              </w:rPr>
            </w:pPr>
            <w:proofErr w:type="spellStart"/>
            <w:r w:rsidRPr="00A14DE8">
              <w:rPr>
                <w:rFonts w:cs="Arial"/>
                <w:color w:val="444746"/>
                <w:kern w:val="0"/>
                <w:bdr w:val="none" w:sz="0" w:space="0" w:color="auto" w:frame="1"/>
              </w:rPr>
              <w:t>client_id</w:t>
            </w:r>
            <w:proofErr w:type="spellEnd"/>
          </w:p>
        </w:tc>
        <w:tc>
          <w:tcPr>
            <w:tcW w:w="924" w:type="pct"/>
            <w:tcBorders>
              <w:top w:val="single" w:sz="4" w:space="0" w:color="7F7F7F"/>
              <w:left w:val="nil"/>
              <w:bottom w:val="single" w:sz="4" w:space="0" w:color="7F7F7F"/>
              <w:right w:val="nil"/>
            </w:tcBorders>
            <w:vAlign w:val="center"/>
            <w:hideMark/>
          </w:tcPr>
          <w:p ns2:paraId="45D8706D"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String</w:t>
            </w:r>
          </w:p>
        </w:tc>
        <w:tc>
          <w:tcPr>
            <w:tcW w:w="1921" w:type="pct"/>
            <w:tcBorders>
              <w:top w:val="single" w:sz="4" w:space="0" w:color="7F7F7F"/>
              <w:left w:val="nil"/>
              <w:bottom w:val="single" w:sz="4" w:space="0" w:color="7F7F7F"/>
            </w:tcBorders>
            <w:vAlign w:val="center"/>
            <w:hideMark/>
          </w:tcPr>
          <w:p ns2:paraId="1B5DD6D3"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客户端唯一标识，对应数据库</w:t>
            </w:r>
            <w:r w:rsidRPr="00A14DE8">
              <w:rPr>
                <w:rFonts w:cs="Arial"/>
                <w:color w:val="1F1F1F"/>
                <w:kern w:val="0"/>
                <w:bdr w:val="none" w:sz="0" w:space="0" w:color="auto" w:frame="1"/>
              </w:rPr>
              <w:t xml:space="preserve"> </w:t>
            </w:r>
            <w:proofErr w:type="spellStart"/>
            <w:r w:rsidRPr="00A14DE8">
              <w:rPr>
                <w:rFonts w:cs="Arial"/>
                <w:color w:val="444746"/>
                <w:kern w:val="0"/>
                <w:bdr w:val="none" w:sz="0" w:space="0" w:color="auto" w:frame="1"/>
              </w:rPr>
              <w:t>client_id</w:t>
            </w:r>
            <w:proofErr w:type="spellEnd"/>
          </w:p>
        </w:tc>
      </w:tr>
      <w:tr w:rsidR="00A46A41" w:rsidRPr="00A14DE8" ns2:paraId="1D4592B8" ns2:textId="77777777" w:rsidTr="007F0220">
        <w:trPr>
          <w:trHeight w:val="936"/>
        </w:trPr>
        <w:tc>
          <w:tcPr>
            <w:tcW w:w="1231" w:type="pct"/>
            <w:tcBorders>
              <w:right w:val="nil"/>
            </w:tcBorders>
            <w:vAlign w:val="center"/>
            <w:hideMark/>
          </w:tcPr>
          <w:p ns2:paraId="7B6D1A62" ns2:textId="77777777" w:rsidR="00413B81" w:rsidRPr="00A14DE8" w:rsidRDefault="00413B81">
            <w:pPr>
              <w:widowControl/>
              <w:jc w:val="left"/>
              <w:rPr>
                <w:rFonts w:cs="Arial"/>
                <w:b/>
                <w:bCs/>
                <w:color w:val="1F1F1F"/>
                <w:kern w:val="0"/>
              </w:rPr>
            </w:pPr>
          </w:p>
        </w:tc>
        <w:tc>
          <w:tcPr>
            <w:tcW w:w="924" w:type="pct"/>
            <w:tcBorders>
              <w:left w:val="nil"/>
              <w:right w:val="nil"/>
            </w:tcBorders>
            <w:vAlign w:val="center"/>
            <w:hideMark/>
          </w:tcPr>
          <w:p ns2:paraId="239A119F" ns2:textId="77777777" w:rsidR="00413B81" w:rsidRPr="00A14DE8" w:rsidRDefault="00413B81">
            <w:pPr>
              <w:widowControl/>
              <w:jc w:val="left"/>
              <w:rPr>
                <w:rFonts w:cs="Arial"/>
                <w:color w:val="1F1F1F"/>
                <w:kern w:val="0"/>
              </w:rPr>
            </w:pPr>
            <w:r w:rsidRPr="00A14DE8">
              <w:rPr>
                <w:rFonts w:cs="Arial"/>
                <w:color w:val="444746"/>
                <w:kern w:val="0"/>
                <w:bdr w:val="none" w:sz="0" w:space="0" w:color="auto" w:frame="1"/>
              </w:rPr>
              <w:t>username</w:t>
            </w:r>
          </w:p>
        </w:tc>
        <w:tc>
          <w:tcPr>
            <w:tcW w:w="924" w:type="pct"/>
            <w:tcBorders>
              <w:left w:val="nil"/>
              <w:right w:val="nil"/>
            </w:tcBorders>
            <w:vAlign w:val="center"/>
            <w:hideMark/>
          </w:tcPr>
          <w:p ns2:paraId="68A2C984"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String</w:t>
            </w:r>
          </w:p>
        </w:tc>
        <w:tc>
          <w:tcPr>
            <w:tcW w:w="1921" w:type="pct"/>
            <w:tcBorders>
              <w:left w:val="nil"/>
            </w:tcBorders>
            <w:vAlign w:val="center"/>
            <w:hideMark/>
          </w:tcPr>
          <w:p ns2:paraId="4819B51A"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鉴权账号</w:t>
            </w:r>
          </w:p>
        </w:tc>
      </w:tr>
      <w:tr w:rsidR="00A46A41" w:rsidRPr="00A14DE8" ns2:paraId="4DCB9F92" ns2:textId="77777777" w:rsidTr="007F0220">
        <w:trPr>
          <w:trHeight w:val="936"/>
        </w:trPr>
        <w:tc>
          <w:tcPr>
            <w:tcW w:w="1231" w:type="pct"/>
            <w:tcBorders>
              <w:top w:val="single" w:sz="4" w:space="0" w:color="7F7F7F"/>
              <w:bottom w:val="single" w:sz="4" w:space="0" w:color="7F7F7F"/>
              <w:right w:val="nil"/>
            </w:tcBorders>
            <w:vAlign w:val="center"/>
            <w:hideMark/>
          </w:tcPr>
          <w:p ns2:paraId="111A6261" ns2:textId="77777777" w:rsidR="00413B81" w:rsidRPr="00A14DE8" w:rsidRDefault="00413B81">
            <w:pPr>
              <w:widowControl/>
              <w:jc w:val="left"/>
              <w:rPr>
                <w:rFonts w:cs="Arial"/>
                <w:b/>
                <w:bCs/>
                <w:color w:val="1F1F1F"/>
                <w:kern w:val="0"/>
              </w:rPr>
            </w:pPr>
          </w:p>
        </w:tc>
        <w:tc>
          <w:tcPr>
            <w:tcW w:w="924" w:type="pct"/>
            <w:tcBorders>
              <w:top w:val="single" w:sz="4" w:space="0" w:color="7F7F7F"/>
              <w:left w:val="nil"/>
              <w:bottom w:val="single" w:sz="4" w:space="0" w:color="7F7F7F"/>
              <w:right w:val="nil"/>
            </w:tcBorders>
            <w:vAlign w:val="center"/>
            <w:hideMark/>
          </w:tcPr>
          <w:p ns2:paraId="3C3CEC4B" ns2:textId="77777777" w:rsidR="00413B81" w:rsidRPr="00A14DE8" w:rsidRDefault="00413B81">
            <w:pPr>
              <w:widowControl/>
              <w:jc w:val="left"/>
              <w:rPr>
                <w:rFonts w:cs="Arial"/>
                <w:color w:val="1F1F1F"/>
                <w:kern w:val="0"/>
              </w:rPr>
            </w:pPr>
            <w:r w:rsidRPr="00A14DE8">
              <w:rPr>
                <w:rFonts w:cs="Arial"/>
                <w:color w:val="444746"/>
                <w:kern w:val="0"/>
                <w:bdr w:val="none" w:sz="0" w:space="0" w:color="auto" w:frame="1"/>
              </w:rPr>
              <w:t>password</w:t>
            </w:r>
          </w:p>
        </w:tc>
        <w:tc>
          <w:tcPr>
            <w:tcW w:w="924" w:type="pct"/>
            <w:tcBorders>
              <w:top w:val="single" w:sz="4" w:space="0" w:color="7F7F7F"/>
              <w:left w:val="nil"/>
              <w:bottom w:val="single" w:sz="4" w:space="0" w:color="7F7F7F"/>
              <w:right w:val="nil"/>
            </w:tcBorders>
            <w:vAlign w:val="center"/>
            <w:hideMark/>
          </w:tcPr>
          <w:p ns2:paraId="0841D6E9"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String</w:t>
            </w:r>
          </w:p>
        </w:tc>
        <w:tc>
          <w:tcPr>
            <w:tcW w:w="1921" w:type="pct"/>
            <w:tcBorders>
              <w:top w:val="single" w:sz="4" w:space="0" w:color="7F7F7F"/>
              <w:left w:val="nil"/>
              <w:bottom w:val="single" w:sz="4" w:space="0" w:color="7F7F7F"/>
            </w:tcBorders>
            <w:vAlign w:val="center"/>
            <w:hideMark/>
          </w:tcPr>
          <w:p ns2:paraId="60DE5E11"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鉴权令牌或</w:t>
            </w:r>
            <w:proofErr w:type="gramStart"/>
            <w:r w:rsidRPr="00A14DE8">
              <w:rPr>
                <w:rFonts w:cs="Arial"/>
                <w:color w:val="1F1F1F"/>
                <w:kern w:val="0"/>
                <w:bdr w:val="none" w:sz="0" w:space="0" w:color="auto" w:frame="1"/>
              </w:rPr>
              <w:t>哈希值</w:t>
            </w:r>
            <w:proofErr w:type="gramEnd"/>
          </w:p>
        </w:tc>
      </w:tr>
    </w:tbl>
    <w:p ns2:paraId="2A74197E" ns2:textId="37F364F4" w:rsidR="007F0220" w:rsidRPr="00A14DE8" w:rsidRDefault="007F0220" w:rsidP="00610FA0">
      <w:pPr>
        <w:spacing w:line="360" w:lineRule="auto"/>
        <w:ind w:firstLineChars="200" w:firstLine="420"/>
        <w:jc w:val="right"/>
        <w:rPr>
          <w:bCs/>
        </w:rPr>
      </w:pPr>
      <w:r w:rsidRPr="00A14DE8">
        <w:rPr>
          <w:bCs/>
        </w:rPr>
        <w:t>（续表</w:t>
      </w:r>
      <w:r w:rsidRPr="00A14DE8">
        <w:rPr>
          <w:rFonts w:hint="eastAsia"/>
          <w:bCs/>
        </w:rPr>
        <w:t>4</w:t>
      </w:r>
      <w:r w:rsidRPr="00A14DE8">
        <w:rPr>
          <w:bCs/>
        </w:rPr>
        <w:t>.</w:t>
      </w:r>
      <w:r w:rsidRPr="00A14DE8">
        <w:rPr>
          <w:rFonts w:hint="eastAsia"/>
          <w:bCs/>
        </w:rPr>
        <w:t>1</w:t>
      </w:r>
      <w:r w:rsidRPr="00A14DE8">
        <w:rPr>
          <w:bCs/>
        </w:rPr>
        <w:t>）</w:t>
      </w:r>
    </w:p>
    <w:tbl>
      <w:tblPr>
        <w:tblW w:w="5000" w:type="pct"/>
        <w:tblBorders>
          <w:top w:val="single" w:sz="4" w:space="0" w:color="7F7F7F"/>
          <w:bottom w:val="single" w:sz="4" w:space="0" w:color="auto"/>
          <w:insideH w:val="single" w:sz="4" w:space="0" w:color="auto"/>
          <w:insideV w:val="single" w:sz="4" w:space="0" w:color="auto"/>
        </w:tblBorders>
        <w:tblLook w:val="04A0" w:firstRow="1" w:lastRow="0" w:firstColumn="1" w:lastColumn="0" w:noHBand="0" w:noVBand="1"/>
      </w:tblPr>
      <w:tblGrid>
        <w:gridCol w:w="2098"/>
        <w:gridCol w:w="1575"/>
        <w:gridCol w:w="1575"/>
        <w:gridCol w:w="3274"/>
      </w:tblGrid>
      <w:tr w:rsidR="00A46A41" w:rsidRPr="00A14DE8" ns2:paraId="5C99BB4A" ns2:textId="77777777" w:rsidTr="00BA311A">
        <w:trPr>
          <w:trHeight w:val="936"/>
        </w:trPr>
        <w:tc>
          <w:tcPr>
            <w:tcW w:w="1231" w:type="pct"/>
            <w:tcBorders>
              <w:top w:val="single" w:sz="12" w:space="0" w:color="auto"/>
              <w:right w:val="nil"/>
            </w:tcBorders>
            <w:vAlign w:val="center"/>
            <w:hideMark/>
          </w:tcPr>
          <w:p ns2:paraId="17B58560" ns2:textId="77777777" w:rsidR="00413B81" w:rsidRPr="00A14DE8" w:rsidRDefault="00413B81">
            <w:pPr>
              <w:widowControl/>
              <w:jc w:val="left"/>
              <w:rPr>
                <w:rFonts w:cs="Arial"/>
                <w:b/>
                <w:bCs/>
                <w:color w:val="1F1F1F"/>
                <w:kern w:val="0"/>
              </w:rPr>
            </w:pPr>
          </w:p>
        </w:tc>
        <w:tc>
          <w:tcPr>
            <w:tcW w:w="924" w:type="pct"/>
            <w:tcBorders>
              <w:top w:val="single" w:sz="12" w:space="0" w:color="auto"/>
              <w:left w:val="nil"/>
              <w:right w:val="nil"/>
            </w:tcBorders>
            <w:vAlign w:val="center"/>
            <w:hideMark/>
          </w:tcPr>
          <w:p ns2:paraId="29CA657B" ns2:textId="77777777" w:rsidR="00413B81" w:rsidRPr="00A14DE8" w:rsidRDefault="00413B81">
            <w:pPr>
              <w:widowControl/>
              <w:jc w:val="left"/>
              <w:rPr>
                <w:rFonts w:cs="Arial"/>
                <w:color w:val="1F1F1F"/>
                <w:kern w:val="0"/>
              </w:rPr>
            </w:pPr>
            <w:r w:rsidRPr="00A14DE8">
              <w:rPr>
                <w:rFonts w:cs="Arial"/>
                <w:color w:val="444746"/>
                <w:kern w:val="0"/>
                <w:bdr w:val="none" w:sz="0" w:space="0" w:color="auto" w:frame="1"/>
              </w:rPr>
              <w:t>timestamp</w:t>
            </w:r>
          </w:p>
        </w:tc>
        <w:tc>
          <w:tcPr>
            <w:tcW w:w="924" w:type="pct"/>
            <w:tcBorders>
              <w:top w:val="single" w:sz="12" w:space="0" w:color="auto"/>
              <w:left w:val="nil"/>
              <w:right w:val="nil"/>
            </w:tcBorders>
            <w:vAlign w:val="center"/>
            <w:hideMark/>
          </w:tcPr>
          <w:p ns2:paraId="54A3DC99"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Long</w:t>
            </w:r>
          </w:p>
        </w:tc>
        <w:tc>
          <w:tcPr>
            <w:tcW w:w="1921" w:type="pct"/>
            <w:tcBorders>
              <w:top w:val="single" w:sz="12" w:space="0" w:color="auto"/>
              <w:left w:val="nil"/>
            </w:tcBorders>
            <w:vAlign w:val="center"/>
            <w:hideMark/>
          </w:tcPr>
          <w:p ns2:paraId="2D52CD46"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w:t>
            </w:r>
            <w:r w:rsidRPr="00A14DE8">
              <w:rPr>
                <w:rFonts w:cs="Arial"/>
                <w:color w:val="1F1F1F"/>
                <w:kern w:val="0"/>
                <w:bdr w:val="none" w:sz="0" w:space="0" w:color="auto" w:frame="1"/>
              </w:rPr>
              <w:t>自</w:t>
            </w:r>
            <w:proofErr w:type="gramStart"/>
            <w:r w:rsidRPr="00A14DE8">
              <w:rPr>
                <w:rFonts w:cs="Arial"/>
                <w:color w:val="1F1F1F"/>
                <w:kern w:val="0"/>
                <w:bdr w:val="none" w:sz="0" w:space="0" w:color="auto" w:frame="1"/>
              </w:rPr>
              <w:t>研</w:t>
            </w:r>
            <w:proofErr w:type="gramEnd"/>
            <w:r w:rsidRPr="00A14DE8">
              <w:rPr>
                <w:rFonts w:cs="Arial"/>
                <w:color w:val="1F1F1F"/>
                <w:kern w:val="0"/>
                <w:bdr w:val="none" w:sz="0" w:space="0" w:color="auto" w:frame="1"/>
              </w:rPr>
              <w:t>优化</w:t>
            </w:r>
            <w:r w:rsidRPr="00A14DE8">
              <w:rPr>
                <w:rFonts w:cs="Arial"/>
                <w:color w:val="1F1F1F"/>
                <w:kern w:val="0"/>
                <w:bdr w:val="none" w:sz="0" w:space="0" w:color="auto" w:frame="1"/>
              </w:rPr>
              <w:t xml:space="preserve">] </w:t>
            </w:r>
            <w:r w:rsidRPr="00A14DE8">
              <w:rPr>
                <w:rFonts w:cs="Arial"/>
                <w:color w:val="1F1F1F"/>
                <w:kern w:val="0"/>
                <w:bdr w:val="none" w:sz="0" w:space="0" w:color="auto" w:frame="1"/>
              </w:rPr>
              <w:t>客户端当前</w:t>
            </w:r>
            <w:r w:rsidRPr="00A14DE8">
              <w:rPr>
                <w:rFonts w:cs="Arial"/>
                <w:color w:val="1F1F1F"/>
                <w:kern w:val="0"/>
                <w:bdr w:val="none" w:sz="0" w:space="0" w:color="auto" w:frame="1"/>
              </w:rPr>
              <w:t xml:space="preserve"> Unix </w:t>
            </w:r>
            <w:r w:rsidRPr="00A14DE8">
              <w:rPr>
                <w:rFonts w:cs="Arial"/>
                <w:color w:val="1F1F1F"/>
                <w:kern w:val="0"/>
                <w:bdr w:val="none" w:sz="0" w:space="0" w:color="auto" w:frame="1"/>
              </w:rPr>
              <w:t>时间戳，用于防重放时间窗校验</w:t>
            </w:r>
          </w:p>
        </w:tc>
      </w:tr>
      <w:tr w:rsidR="00A46A41" w:rsidRPr="00A14DE8" ns2:paraId="70C14314" ns2:textId="77777777" w:rsidTr="007F0220">
        <w:trPr>
          <w:trHeight w:val="936"/>
        </w:trPr>
        <w:tc>
          <w:tcPr>
            <w:tcW w:w="1231" w:type="pct"/>
            <w:tcBorders>
              <w:top w:val="single" w:sz="4" w:space="0" w:color="7F7F7F"/>
              <w:bottom w:val="single" w:sz="4" w:space="0" w:color="7F7F7F"/>
              <w:right w:val="nil"/>
            </w:tcBorders>
            <w:vAlign w:val="center"/>
            <w:hideMark/>
          </w:tcPr>
          <w:p ns2:paraId="10B2DCF4" ns2:textId="77777777" w:rsidR="00413B81" w:rsidRPr="00A14DE8" w:rsidRDefault="00413B81">
            <w:pPr>
              <w:widowControl/>
              <w:jc w:val="left"/>
              <w:rPr>
                <w:rFonts w:cs="Arial"/>
                <w:b/>
                <w:bCs/>
                <w:color w:val="1F1F1F"/>
                <w:kern w:val="0"/>
              </w:rPr>
            </w:pPr>
          </w:p>
        </w:tc>
        <w:tc>
          <w:tcPr>
            <w:tcW w:w="924" w:type="pct"/>
            <w:tcBorders>
              <w:top w:val="single" w:sz="4" w:space="0" w:color="7F7F7F"/>
              <w:left w:val="nil"/>
              <w:bottom w:val="single" w:sz="4" w:space="0" w:color="7F7F7F"/>
              <w:right w:val="nil"/>
            </w:tcBorders>
            <w:vAlign w:val="center"/>
            <w:hideMark/>
          </w:tcPr>
          <w:p ns2:paraId="38D332AA" ns2:textId="77777777" w:rsidR="00413B81" w:rsidRPr="00A14DE8" w:rsidRDefault="00413B81">
            <w:pPr>
              <w:widowControl/>
              <w:jc w:val="left"/>
              <w:rPr>
                <w:rFonts w:cs="Arial"/>
                <w:color w:val="1F1F1F"/>
                <w:kern w:val="0"/>
              </w:rPr>
            </w:pPr>
            <w:r w:rsidRPr="00A14DE8">
              <w:rPr>
                <w:rFonts w:cs="Arial"/>
                <w:color w:val="444746"/>
                <w:kern w:val="0"/>
                <w:bdr w:val="none" w:sz="0" w:space="0" w:color="auto" w:frame="1"/>
              </w:rPr>
              <w:t>nonce</w:t>
            </w:r>
          </w:p>
        </w:tc>
        <w:tc>
          <w:tcPr>
            <w:tcW w:w="924" w:type="pct"/>
            <w:tcBorders>
              <w:top w:val="single" w:sz="4" w:space="0" w:color="7F7F7F"/>
              <w:left w:val="nil"/>
              <w:bottom w:val="single" w:sz="4" w:space="0" w:color="7F7F7F"/>
              <w:right w:val="nil"/>
            </w:tcBorders>
            <w:vAlign w:val="center"/>
            <w:hideMark/>
          </w:tcPr>
          <w:p ns2:paraId="194B7C2D"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String</w:t>
            </w:r>
          </w:p>
        </w:tc>
        <w:tc>
          <w:tcPr>
            <w:tcW w:w="1921" w:type="pct"/>
            <w:tcBorders>
              <w:top w:val="single" w:sz="4" w:space="0" w:color="7F7F7F"/>
              <w:left w:val="nil"/>
              <w:bottom w:val="single" w:sz="4" w:space="0" w:color="7F7F7F"/>
            </w:tcBorders>
            <w:vAlign w:val="center"/>
            <w:hideMark/>
          </w:tcPr>
          <w:p ns2:paraId="7FE78AB5"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w:t>
            </w:r>
            <w:r w:rsidRPr="00A14DE8">
              <w:rPr>
                <w:rFonts w:cs="Arial"/>
                <w:color w:val="1F1F1F"/>
                <w:kern w:val="0"/>
                <w:bdr w:val="none" w:sz="0" w:space="0" w:color="auto" w:frame="1"/>
              </w:rPr>
              <w:t>自</w:t>
            </w:r>
            <w:proofErr w:type="gramStart"/>
            <w:r w:rsidRPr="00A14DE8">
              <w:rPr>
                <w:rFonts w:cs="Arial"/>
                <w:color w:val="1F1F1F"/>
                <w:kern w:val="0"/>
                <w:bdr w:val="none" w:sz="0" w:space="0" w:color="auto" w:frame="1"/>
              </w:rPr>
              <w:t>研</w:t>
            </w:r>
            <w:proofErr w:type="gramEnd"/>
            <w:r w:rsidRPr="00A14DE8">
              <w:rPr>
                <w:rFonts w:cs="Arial"/>
                <w:color w:val="1F1F1F"/>
                <w:kern w:val="0"/>
                <w:bdr w:val="none" w:sz="0" w:space="0" w:color="auto" w:frame="1"/>
              </w:rPr>
              <w:t>优化</w:t>
            </w:r>
            <w:r w:rsidRPr="00A14DE8">
              <w:rPr>
                <w:rFonts w:cs="Arial"/>
                <w:color w:val="1F1F1F"/>
                <w:kern w:val="0"/>
                <w:bdr w:val="none" w:sz="0" w:space="0" w:color="auto" w:frame="1"/>
              </w:rPr>
              <w:t>] 32</w:t>
            </w:r>
            <w:r w:rsidRPr="00A14DE8">
              <w:rPr>
                <w:rFonts w:cs="Arial"/>
                <w:color w:val="1F1F1F"/>
                <w:kern w:val="0"/>
                <w:bdr w:val="none" w:sz="0" w:space="0" w:color="auto" w:frame="1"/>
              </w:rPr>
              <w:t>位随机字符串，结合布隆过滤器防御重放攻击</w:t>
            </w:r>
          </w:p>
        </w:tc>
      </w:tr>
      <w:tr w:rsidR="00A46A41" w:rsidRPr="00A14DE8" ns2:paraId="04C7E9D3" ns2:textId="77777777" w:rsidTr="007F0220">
        <w:trPr>
          <w:trHeight w:val="936"/>
        </w:trPr>
        <w:tc>
          <w:tcPr>
            <w:tcW w:w="1231" w:type="pct"/>
            <w:tcBorders>
              <w:right w:val="nil"/>
            </w:tcBorders>
            <w:vAlign w:val="center"/>
            <w:hideMark/>
          </w:tcPr>
          <w:p ns2:paraId="413743E3"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PUBLISH (</w:t>
            </w:r>
            <w:r w:rsidRPr="00A14DE8">
              <w:rPr>
                <w:rFonts w:cs="Arial"/>
                <w:b/>
                <w:bCs/>
                <w:color w:val="1F1F1F"/>
                <w:kern w:val="0"/>
                <w:bdr w:val="none" w:sz="0" w:space="0" w:color="auto" w:frame="1"/>
              </w:rPr>
              <w:t>发布消息</w:t>
            </w:r>
            <w:r w:rsidRPr="00A14DE8">
              <w:rPr>
                <w:rFonts w:cs="Arial"/>
                <w:b/>
                <w:bCs/>
                <w:color w:val="1F1F1F"/>
                <w:kern w:val="0"/>
                <w:bdr w:val="none" w:sz="0" w:space="0" w:color="auto" w:frame="1"/>
              </w:rPr>
              <w:t>)</w:t>
            </w:r>
          </w:p>
        </w:tc>
        <w:tc>
          <w:tcPr>
            <w:tcW w:w="924" w:type="pct"/>
            <w:tcBorders>
              <w:left w:val="nil"/>
              <w:right w:val="nil"/>
            </w:tcBorders>
            <w:vAlign w:val="center"/>
            <w:hideMark/>
          </w:tcPr>
          <w:p ns2:paraId="00342B6B" ns2:textId="77777777" w:rsidR="00413B81" w:rsidRPr="00A14DE8" w:rsidRDefault="00413B81">
            <w:pPr>
              <w:widowControl/>
              <w:jc w:val="left"/>
              <w:rPr>
                <w:rFonts w:cs="Arial"/>
                <w:color w:val="1F1F1F"/>
                <w:kern w:val="0"/>
              </w:rPr>
            </w:pPr>
            <w:proofErr w:type="spellStart"/>
            <w:r w:rsidRPr="00A14DE8">
              <w:rPr>
                <w:rFonts w:cs="Arial"/>
                <w:color w:val="444746"/>
                <w:kern w:val="0"/>
                <w:bdr w:val="none" w:sz="0" w:space="0" w:color="auto" w:frame="1"/>
              </w:rPr>
              <w:t>topic_name</w:t>
            </w:r>
            <w:proofErr w:type="spellEnd"/>
          </w:p>
        </w:tc>
        <w:tc>
          <w:tcPr>
            <w:tcW w:w="924" w:type="pct"/>
            <w:tcBorders>
              <w:left w:val="nil"/>
              <w:right w:val="nil"/>
            </w:tcBorders>
            <w:vAlign w:val="center"/>
            <w:hideMark/>
          </w:tcPr>
          <w:p ns2:paraId="6C725414"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String</w:t>
            </w:r>
          </w:p>
        </w:tc>
        <w:tc>
          <w:tcPr>
            <w:tcW w:w="1921" w:type="pct"/>
            <w:tcBorders>
              <w:left w:val="nil"/>
            </w:tcBorders>
            <w:vAlign w:val="center"/>
            <w:hideMark/>
          </w:tcPr>
          <w:p ns2:paraId="7910638C"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目标分发主题，如</w:t>
            </w:r>
            <w:r w:rsidRPr="00A14DE8">
              <w:rPr>
                <w:rFonts w:cs="Arial"/>
                <w:color w:val="1F1F1F"/>
                <w:kern w:val="0"/>
                <w:bdr w:val="none" w:sz="0" w:space="0" w:color="auto" w:frame="1"/>
              </w:rPr>
              <w:t xml:space="preserve"> </w:t>
            </w:r>
            <w:r w:rsidRPr="00A14DE8">
              <w:rPr>
                <w:rFonts w:cs="Arial"/>
                <w:color w:val="444746"/>
                <w:kern w:val="0"/>
                <w:bdr w:val="none" w:sz="0" w:space="0" w:color="auto" w:frame="1"/>
              </w:rPr>
              <w:t>device/status</w:t>
            </w:r>
          </w:p>
        </w:tc>
      </w:tr>
      <w:tr w:rsidR="00A46A41" w:rsidRPr="00A14DE8" ns2:paraId="21CAE57B" ns2:textId="77777777" w:rsidTr="007F0220">
        <w:trPr>
          <w:trHeight w:val="936"/>
        </w:trPr>
        <w:tc>
          <w:tcPr>
            <w:tcW w:w="1231" w:type="pct"/>
            <w:tcBorders>
              <w:top w:val="single" w:sz="4" w:space="0" w:color="7F7F7F"/>
              <w:bottom w:val="single" w:sz="4" w:space="0" w:color="7F7F7F"/>
              <w:right w:val="nil"/>
            </w:tcBorders>
            <w:vAlign w:val="center"/>
            <w:hideMark/>
          </w:tcPr>
          <w:p ns2:paraId="0461EFCA" ns2:textId="77777777" w:rsidR="00413B81" w:rsidRPr="00A14DE8" w:rsidRDefault="00413B81">
            <w:pPr>
              <w:widowControl/>
              <w:jc w:val="left"/>
              <w:rPr>
                <w:rFonts w:cs="Arial"/>
                <w:b/>
                <w:bCs/>
                <w:color w:val="1F1F1F"/>
                <w:kern w:val="0"/>
              </w:rPr>
            </w:pPr>
          </w:p>
        </w:tc>
        <w:tc>
          <w:tcPr>
            <w:tcW w:w="924" w:type="pct"/>
            <w:tcBorders>
              <w:top w:val="single" w:sz="4" w:space="0" w:color="7F7F7F"/>
              <w:left w:val="nil"/>
              <w:bottom w:val="single" w:sz="4" w:space="0" w:color="7F7F7F"/>
              <w:right w:val="nil"/>
            </w:tcBorders>
            <w:vAlign w:val="center"/>
            <w:hideMark/>
          </w:tcPr>
          <w:p ns2:paraId="3C38CB56" ns2:textId="77777777" w:rsidR="00413B81" w:rsidRPr="00A14DE8" w:rsidRDefault="00413B81">
            <w:pPr>
              <w:widowControl/>
              <w:jc w:val="left"/>
              <w:rPr>
                <w:rFonts w:cs="Arial"/>
                <w:color w:val="1F1F1F"/>
                <w:kern w:val="0"/>
              </w:rPr>
            </w:pPr>
            <w:proofErr w:type="spellStart"/>
            <w:r w:rsidRPr="00A14DE8">
              <w:rPr>
                <w:rFonts w:cs="Arial"/>
                <w:color w:val="444746"/>
                <w:kern w:val="0"/>
                <w:bdr w:val="none" w:sz="0" w:space="0" w:color="auto" w:frame="1"/>
              </w:rPr>
              <w:t>packet_id</w:t>
            </w:r>
            <w:proofErr w:type="spellEnd"/>
          </w:p>
        </w:tc>
        <w:tc>
          <w:tcPr>
            <w:tcW w:w="924" w:type="pct"/>
            <w:tcBorders>
              <w:top w:val="single" w:sz="4" w:space="0" w:color="7F7F7F"/>
              <w:left w:val="nil"/>
              <w:bottom w:val="single" w:sz="4" w:space="0" w:color="7F7F7F"/>
              <w:right w:val="nil"/>
            </w:tcBorders>
            <w:vAlign w:val="center"/>
            <w:hideMark/>
          </w:tcPr>
          <w:p ns2:paraId="69DD697F"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Integer</w:t>
            </w:r>
          </w:p>
        </w:tc>
        <w:tc>
          <w:tcPr>
            <w:tcW w:w="1921" w:type="pct"/>
            <w:tcBorders>
              <w:top w:val="single" w:sz="4" w:space="0" w:color="7F7F7F"/>
              <w:left w:val="nil"/>
              <w:bottom w:val="single" w:sz="4" w:space="0" w:color="7F7F7F"/>
            </w:tcBorders>
            <w:vAlign w:val="center"/>
            <w:hideMark/>
          </w:tcPr>
          <w:p ns2:paraId="6E25235F"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报文标识符，</w:t>
            </w:r>
            <w:r w:rsidRPr="00A14DE8">
              <w:rPr>
                <w:rFonts w:cs="Arial"/>
                <w:color w:val="1F1F1F"/>
                <w:kern w:val="0"/>
                <w:bdr w:val="none" w:sz="0" w:space="0" w:color="auto" w:frame="1"/>
              </w:rPr>
              <w:t xml:space="preserve">QoS &gt; 0 </w:t>
            </w:r>
            <w:r w:rsidRPr="00A14DE8">
              <w:rPr>
                <w:rFonts w:cs="Arial"/>
                <w:color w:val="1F1F1F"/>
                <w:kern w:val="0"/>
                <w:bdr w:val="none" w:sz="0" w:space="0" w:color="auto" w:frame="1"/>
              </w:rPr>
              <w:t>时必须存在</w:t>
            </w:r>
          </w:p>
        </w:tc>
      </w:tr>
      <w:tr w:rsidR="00A46A41" w:rsidRPr="00A14DE8" ns2:paraId="195728B8" ns2:textId="77777777" w:rsidTr="00BA311A">
        <w:trPr>
          <w:trHeight w:val="936"/>
        </w:trPr>
        <w:tc>
          <w:tcPr>
            <w:tcW w:w="1231" w:type="pct"/>
            <w:tcBorders>
              <w:bottom w:val="single" w:sz="4" w:space="0" w:color="auto"/>
              <w:right w:val="nil"/>
            </w:tcBorders>
            <w:vAlign w:val="center"/>
            <w:hideMark/>
          </w:tcPr>
          <w:p ns2:paraId="7FD25DCC" ns2:textId="77777777" w:rsidR="00413B81" w:rsidRPr="00A14DE8" w:rsidRDefault="00413B81">
            <w:pPr>
              <w:widowControl/>
              <w:jc w:val="left"/>
              <w:rPr>
                <w:rFonts w:cs="Arial"/>
                <w:b/>
                <w:bCs/>
                <w:color w:val="1F1F1F"/>
                <w:kern w:val="0"/>
              </w:rPr>
            </w:pPr>
          </w:p>
        </w:tc>
        <w:tc>
          <w:tcPr>
            <w:tcW w:w="924" w:type="pct"/>
            <w:tcBorders>
              <w:left w:val="nil"/>
              <w:bottom w:val="single" w:sz="4" w:space="0" w:color="auto"/>
              <w:right w:val="nil"/>
            </w:tcBorders>
            <w:vAlign w:val="center"/>
            <w:hideMark/>
          </w:tcPr>
          <w:p ns2:paraId="44654B34" ns2:textId="77777777" w:rsidR="00413B81" w:rsidRPr="00A14DE8" w:rsidRDefault="00413B81">
            <w:pPr>
              <w:widowControl/>
              <w:jc w:val="left"/>
              <w:rPr>
                <w:rFonts w:cs="Arial"/>
                <w:color w:val="1F1F1F"/>
                <w:kern w:val="0"/>
              </w:rPr>
            </w:pPr>
            <w:proofErr w:type="spellStart"/>
            <w:r w:rsidRPr="00A14DE8">
              <w:rPr>
                <w:rFonts w:cs="Arial"/>
                <w:color w:val="444746"/>
                <w:kern w:val="0"/>
                <w:bdr w:val="none" w:sz="0" w:space="0" w:color="auto" w:frame="1"/>
              </w:rPr>
              <w:t>qos</w:t>
            </w:r>
            <w:proofErr w:type="spellEnd"/>
          </w:p>
        </w:tc>
        <w:tc>
          <w:tcPr>
            <w:tcW w:w="924" w:type="pct"/>
            <w:tcBorders>
              <w:left w:val="nil"/>
              <w:bottom w:val="single" w:sz="4" w:space="0" w:color="auto"/>
              <w:right w:val="nil"/>
            </w:tcBorders>
            <w:vAlign w:val="center"/>
            <w:hideMark/>
          </w:tcPr>
          <w:p ns2:paraId="7D02D989"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Integer</w:t>
            </w:r>
          </w:p>
        </w:tc>
        <w:tc>
          <w:tcPr>
            <w:tcW w:w="1921" w:type="pct"/>
            <w:tcBorders>
              <w:left w:val="nil"/>
              <w:bottom w:val="single" w:sz="4" w:space="0" w:color="auto"/>
            </w:tcBorders>
            <w:vAlign w:val="center"/>
            <w:hideMark/>
          </w:tcPr>
          <w:p ns2:paraId="71606031"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质量等级（</w:t>
            </w:r>
            <w:r w:rsidRPr="00A14DE8">
              <w:rPr>
                <w:rFonts w:cs="Arial"/>
                <w:color w:val="1F1F1F"/>
                <w:kern w:val="0"/>
                <w:bdr w:val="none" w:sz="0" w:space="0" w:color="auto" w:frame="1"/>
              </w:rPr>
              <w:t>0, 1, 2</w:t>
            </w:r>
            <w:r w:rsidRPr="00A14DE8">
              <w:rPr>
                <w:rFonts w:cs="Arial"/>
                <w:color w:val="1F1F1F"/>
                <w:kern w:val="0"/>
                <w:bdr w:val="none" w:sz="0" w:space="0" w:color="auto" w:frame="1"/>
              </w:rPr>
              <w:t>）</w:t>
            </w:r>
          </w:p>
        </w:tc>
      </w:tr>
      <w:tr w:rsidR="00A46A41" w:rsidRPr="00A14DE8" ns2:paraId="070D1064" ns2:textId="77777777" w:rsidTr="00BA311A">
        <w:trPr>
          <w:trHeight w:val="936"/>
        </w:trPr>
        <w:tc>
          <w:tcPr>
            <w:tcW w:w="1231" w:type="pct"/>
            <w:tcBorders>
              <w:top w:val="single" w:sz="4" w:space="0" w:color="auto"/>
              <w:bottom w:val="single" w:sz="12" w:space="0" w:color="auto"/>
              <w:right w:val="nil"/>
            </w:tcBorders>
            <w:vAlign w:val="center"/>
            <w:hideMark/>
          </w:tcPr>
          <w:p ns2:paraId="3FC1EA7E" ns2:textId="77777777" w:rsidR="00413B81" w:rsidRPr="00A14DE8" w:rsidRDefault="00413B81">
            <w:pPr>
              <w:widowControl/>
              <w:jc w:val="left"/>
              <w:rPr>
                <w:rFonts w:cs="Arial"/>
                <w:b/>
                <w:bCs/>
                <w:color w:val="1F1F1F"/>
                <w:kern w:val="0"/>
              </w:rPr>
            </w:pPr>
          </w:p>
        </w:tc>
        <w:tc>
          <w:tcPr>
            <w:tcW w:w="924" w:type="pct"/>
            <w:tcBorders>
              <w:top w:val="single" w:sz="4" w:space="0" w:color="auto"/>
              <w:left w:val="nil"/>
              <w:bottom w:val="single" w:sz="12" w:space="0" w:color="auto"/>
              <w:right w:val="nil"/>
            </w:tcBorders>
            <w:vAlign w:val="center"/>
            <w:hideMark/>
          </w:tcPr>
          <w:p ns2:paraId="0D4DC0D6" ns2:textId="77777777" w:rsidR="00413B81" w:rsidRPr="00A14DE8" w:rsidRDefault="00413B81">
            <w:pPr>
              <w:widowControl/>
              <w:jc w:val="left"/>
              <w:rPr>
                <w:rFonts w:cs="Arial"/>
                <w:color w:val="1F1F1F"/>
                <w:kern w:val="0"/>
              </w:rPr>
            </w:pPr>
            <w:proofErr w:type="spellStart"/>
            <w:r w:rsidRPr="00A14DE8">
              <w:rPr>
                <w:rFonts w:cs="Arial"/>
                <w:color w:val="444746"/>
                <w:kern w:val="0"/>
                <w:bdr w:val="none" w:sz="0" w:space="0" w:color="auto" w:frame="1"/>
              </w:rPr>
              <w:t>stream_id</w:t>
            </w:r>
            <w:proofErr w:type="spellEnd"/>
          </w:p>
        </w:tc>
        <w:tc>
          <w:tcPr>
            <w:tcW w:w="924" w:type="pct"/>
            <w:tcBorders>
              <w:top w:val="single" w:sz="4" w:space="0" w:color="auto"/>
              <w:left w:val="nil"/>
              <w:bottom w:val="single" w:sz="12" w:space="0" w:color="auto"/>
              <w:right w:val="nil"/>
            </w:tcBorders>
            <w:vAlign w:val="center"/>
            <w:hideMark/>
          </w:tcPr>
          <w:p ns2:paraId="7AEB9C25"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Integer</w:t>
            </w:r>
          </w:p>
        </w:tc>
        <w:tc>
          <w:tcPr>
            <w:tcW w:w="1921" w:type="pct"/>
            <w:tcBorders>
              <w:top w:val="single" w:sz="4" w:space="0" w:color="auto"/>
              <w:left w:val="nil"/>
              <w:bottom w:val="single" w:sz="12" w:space="0" w:color="auto"/>
            </w:tcBorders>
            <w:vAlign w:val="center"/>
            <w:hideMark/>
          </w:tcPr>
          <w:p ns2:paraId="3BD21F71"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w:t>
            </w:r>
            <w:r w:rsidRPr="00A14DE8">
              <w:rPr>
                <w:rFonts w:cs="Arial"/>
                <w:color w:val="1F1F1F"/>
                <w:kern w:val="0"/>
                <w:bdr w:val="none" w:sz="0" w:space="0" w:color="auto" w:frame="1"/>
              </w:rPr>
              <w:t>自</w:t>
            </w:r>
            <w:proofErr w:type="gramStart"/>
            <w:r w:rsidRPr="00A14DE8">
              <w:rPr>
                <w:rFonts w:cs="Arial"/>
                <w:color w:val="1F1F1F"/>
                <w:kern w:val="0"/>
                <w:bdr w:val="none" w:sz="0" w:space="0" w:color="auto" w:frame="1"/>
              </w:rPr>
              <w:t>研</w:t>
            </w:r>
            <w:proofErr w:type="gramEnd"/>
            <w:r w:rsidRPr="00A14DE8">
              <w:rPr>
                <w:rFonts w:cs="Arial"/>
                <w:color w:val="1F1F1F"/>
                <w:kern w:val="0"/>
                <w:bdr w:val="none" w:sz="0" w:space="0" w:color="auto" w:frame="1"/>
              </w:rPr>
              <w:t>优化</w:t>
            </w:r>
            <w:r w:rsidRPr="00A14DE8">
              <w:rPr>
                <w:rFonts w:cs="Arial"/>
                <w:color w:val="1F1F1F"/>
                <w:kern w:val="0"/>
                <w:bdr w:val="none" w:sz="0" w:space="0" w:color="auto" w:frame="1"/>
              </w:rPr>
              <w:t xml:space="preserve">] </w:t>
            </w:r>
            <w:r w:rsidRPr="00A14DE8">
              <w:rPr>
                <w:rFonts w:cs="Arial"/>
                <w:color w:val="1F1F1F"/>
                <w:kern w:val="0"/>
                <w:bdr w:val="none" w:sz="0" w:space="0" w:color="auto" w:frame="1"/>
              </w:rPr>
              <w:t>标识该报文投递至</w:t>
            </w:r>
            <w:r w:rsidRPr="00A14DE8">
              <w:rPr>
                <w:rFonts w:cs="Arial"/>
                <w:color w:val="1F1F1F"/>
                <w:kern w:val="0"/>
                <w:bdr w:val="none" w:sz="0" w:space="0" w:color="auto" w:frame="1"/>
              </w:rPr>
              <w:t xml:space="preserve"> QUIC </w:t>
            </w:r>
            <w:r w:rsidRPr="00A14DE8">
              <w:rPr>
                <w:rFonts w:cs="Arial"/>
                <w:color w:val="1F1F1F"/>
                <w:kern w:val="0"/>
                <w:bdr w:val="none" w:sz="0" w:space="0" w:color="auto" w:frame="1"/>
              </w:rPr>
              <w:t>的哪个流中（</w:t>
            </w:r>
            <w:r w:rsidRPr="00A14DE8">
              <w:rPr>
                <w:rFonts w:cs="Arial"/>
                <w:color w:val="1F1F1F"/>
                <w:kern w:val="0"/>
                <w:bdr w:val="none" w:sz="0" w:space="0" w:color="auto" w:frame="1"/>
              </w:rPr>
              <w:t>0</w:t>
            </w:r>
            <w:r w:rsidRPr="00A14DE8">
              <w:rPr>
                <w:rFonts w:cs="Arial"/>
                <w:color w:val="1F1F1F"/>
                <w:kern w:val="0"/>
                <w:bdr w:val="none" w:sz="0" w:space="0" w:color="auto" w:frame="1"/>
              </w:rPr>
              <w:t>为高优，</w:t>
            </w:r>
            <w:r w:rsidRPr="00A14DE8">
              <w:rPr>
                <w:rFonts w:cs="Arial"/>
                <w:color w:val="1F1F1F"/>
                <w:kern w:val="0"/>
                <w:bdr w:val="none" w:sz="0" w:space="0" w:color="auto" w:frame="1"/>
              </w:rPr>
              <w:t>1</w:t>
            </w:r>
            <w:r w:rsidRPr="00A14DE8">
              <w:rPr>
                <w:rFonts w:cs="Arial"/>
                <w:color w:val="1F1F1F"/>
                <w:kern w:val="0"/>
                <w:bdr w:val="none" w:sz="0" w:space="0" w:color="auto" w:frame="1"/>
              </w:rPr>
              <w:t>为中优，</w:t>
            </w:r>
            <w:r w:rsidRPr="00A14DE8">
              <w:rPr>
                <w:rFonts w:cs="Arial"/>
                <w:color w:val="1F1F1F"/>
                <w:kern w:val="0"/>
                <w:bdr w:val="none" w:sz="0" w:space="0" w:color="auto" w:frame="1"/>
              </w:rPr>
              <w:t>2</w:t>
            </w:r>
            <w:r w:rsidRPr="00A14DE8">
              <w:rPr>
                <w:rFonts w:cs="Arial"/>
                <w:color w:val="1F1F1F"/>
                <w:kern w:val="0"/>
                <w:bdr w:val="none" w:sz="0" w:space="0" w:color="auto" w:frame="1"/>
              </w:rPr>
              <w:t>为低优）</w:t>
            </w:r>
          </w:p>
        </w:tc>
      </w:tr>
    </w:tbl>
    <w:p ns2:paraId="1B3A73BE" ns2:textId="05E117BC" w:rsidR="00413B81" w:rsidRPr="00A14DE8" w:rsidRDefault="00413B81">
      <w:pPr>
        <w:numPr>
          <w:ilvl w:val="0"/>
          <w:numId w:val="14"/>
        </w:numPr>
        <w:spacing w:line="360" w:lineRule="auto"/>
        <w:rPr>
          <w:sz w:val="24"/>
          <w:szCs w:val="24"/>
        </w:rPr>
      </w:pPr>
      <w:r w:rsidRPr="00A14DE8">
        <w:rPr>
          <w:rFonts w:hint="eastAsia"/>
          <w:sz w:val="24"/>
          <w:szCs w:val="24"/>
        </w:rPr>
        <w:t xml:space="preserve">RESTful API </w:t>
      </w:r>
      <w:r w:rsidRPr="00A14DE8">
        <w:rPr>
          <w:rFonts w:hint="eastAsia"/>
          <w:sz w:val="24"/>
          <w:szCs w:val="24"/>
        </w:rPr>
        <w:t>规范（运维控制台接口）</w:t>
      </w:r>
    </w:p>
    <w:p ns2:paraId="2C770855" ns2:textId="77777777" w:rsidR="00413B81" w:rsidRPr="00A14DE8" w:rsidRDefault="00413B81" w:rsidP="008B7AA2">
      <w:pPr>
        <w:spacing w:line="360" w:lineRule="auto"/>
        <w:ind w:firstLine="420"/>
        <w:rPr>
          <w:sz w:val="24"/>
          <w:szCs w:val="24"/>
        </w:rPr>
      </w:pPr>
      <w:r w:rsidRPr="00A14DE8">
        <w:rPr>
          <w:rFonts w:hint="eastAsia"/>
          <w:sz w:val="24"/>
          <w:szCs w:val="24"/>
        </w:rPr>
        <w:t>运维平台通过标准</w:t>
      </w:r>
      <w:r w:rsidRPr="00A14DE8">
        <w:rPr>
          <w:rFonts w:hint="eastAsia"/>
          <w:sz w:val="24"/>
          <w:szCs w:val="24"/>
        </w:rPr>
        <w:t xml:space="preserve"> HTTP/1.1 </w:t>
      </w:r>
      <w:r w:rsidRPr="00A14DE8">
        <w:rPr>
          <w:rFonts w:hint="eastAsia"/>
          <w:sz w:val="24"/>
          <w:szCs w:val="24"/>
        </w:rPr>
        <w:t>协议请求中间件监控数据，核心管理</w:t>
      </w:r>
      <w:r w:rsidRPr="00A14DE8">
        <w:rPr>
          <w:rFonts w:hint="eastAsia"/>
          <w:sz w:val="24"/>
          <w:szCs w:val="24"/>
        </w:rPr>
        <w:t xml:space="preserve"> API</w:t>
      </w:r>
      <w:r w:rsidRPr="00A14DE8">
        <w:rPr>
          <w:rFonts w:hint="eastAsia"/>
          <w:sz w:val="24"/>
          <w:szCs w:val="24"/>
        </w:rPr>
        <w:t>说明如表</w:t>
      </w:r>
      <w:r w:rsidRPr="00A14DE8">
        <w:rPr>
          <w:rFonts w:hint="eastAsia"/>
          <w:sz w:val="24"/>
          <w:szCs w:val="24"/>
        </w:rPr>
        <w:t>4.2</w:t>
      </w:r>
      <w:r w:rsidRPr="00A14DE8">
        <w:rPr>
          <w:rFonts w:hint="eastAsia"/>
          <w:sz w:val="24"/>
          <w:szCs w:val="24"/>
        </w:rPr>
        <w:t>所示</w:t>
      </w:r>
      <w:r w:rsidRPr="00A14DE8">
        <w:rPr>
          <w:rFonts w:hint="eastAsia"/>
          <w:sz w:val="24"/>
          <w:szCs w:val="24"/>
        </w:rPr>
        <w:t xml:space="preserve"> </w:t>
      </w:r>
      <w:r w:rsidRPr="00A14DE8">
        <w:rPr>
          <w:rFonts w:hint="eastAsia"/>
          <w:sz w:val="24"/>
          <w:szCs w:val="24"/>
        </w:rPr>
        <w:t>：</w:t>
      </w:r>
    </w:p>
    <w:p ns2:paraId="6D876337" ns2:textId="77777777" w:rsidR="00413B81" w:rsidRPr="00A14DE8" w:rsidRDefault="00413B81" w:rsidP="00413B81">
      <w:pPr>
        <w:spacing w:line="360" w:lineRule="auto"/>
        <w:jc w:val="center"/>
        <w:rPr>
          <w:b/>
          <w:bCs/>
        </w:rPr>
      </w:pPr>
      <w:r w:rsidRPr="00A14DE8">
        <w:rPr>
          <w:rFonts w:hint="eastAsia"/>
          <w:b/>
          <w:bCs/>
        </w:rPr>
        <w:t>表</w:t>
      </w:r>
      <w:r w:rsidRPr="00A14DE8">
        <w:rPr>
          <w:rFonts w:hint="eastAsia"/>
          <w:b/>
          <w:bCs/>
        </w:rPr>
        <w:t>4</w:t>
      </w:r>
      <w:r w:rsidRPr="00A14DE8">
        <w:rPr>
          <w:b/>
          <w:bCs/>
        </w:rPr>
        <w:t>.</w:t>
      </w:r>
      <w:r w:rsidRPr="00A14DE8">
        <w:rPr>
          <w:rFonts w:hint="eastAsia"/>
          <w:b/>
          <w:bCs/>
        </w:rPr>
        <w:t xml:space="preserve">2 </w:t>
      </w:r>
      <w:r w:rsidRPr="00A14DE8">
        <w:rPr>
          <w:rFonts w:hint="eastAsia"/>
          <w:b/>
          <w:bCs/>
        </w:rPr>
        <w:t>系统运维接口设计</w:t>
      </w:r>
    </w:p>
    <w:tbl>
      <w:tblPr>
        <w:tblW w:w="5000" w:type="pct"/>
        <w:tblBorders>
          <w:top w:val="single" w:sz="4" w:space="0" w:color="7F7F7F"/>
          <w:bottom w:val="single" w:sz="4" w:space="0" w:color="auto"/>
          <w:insideH w:val="single" w:sz="4" w:space="0" w:color="auto"/>
        </w:tblBorders>
        <w:tblLook w:val="04A0" w:firstRow="1" w:lastRow="0" w:firstColumn="1" w:lastColumn="0" w:noHBand="0" w:noVBand="1"/>
      </w:tblPr>
      <w:tblGrid>
        <w:gridCol w:w="2758"/>
        <w:gridCol w:w="1169"/>
        <w:gridCol w:w="1169"/>
        <w:gridCol w:w="1169"/>
        <w:gridCol w:w="2257"/>
      </w:tblGrid>
      <w:tr w:rsidR="00A46A41" w:rsidRPr="00A14DE8" ns2:paraId="01C9972E" ns2:textId="77777777" w:rsidTr="00BA311A">
        <w:trPr>
          <w:trHeight w:val="936"/>
        </w:trPr>
        <w:tc>
          <w:tcPr>
            <w:tcW w:w="1618" w:type="pct"/>
            <w:tcBorders>
              <w:top w:val="single" w:sz="12" w:space="0" w:color="auto"/>
            </w:tcBorders>
            <w:vAlign w:val="center"/>
            <w:hideMark/>
          </w:tcPr>
          <w:p ns2:paraId="7DF639FA" ns2:textId="77777777" w:rsidR="00413B81" w:rsidRPr="00A14DE8" w:rsidRDefault="00413B81">
            <w:pPr>
              <w:widowControl/>
              <w:jc w:val="left"/>
              <w:rPr>
                <w:rFonts w:cs="Arial"/>
                <w:b/>
                <w:bCs/>
                <w:kern w:val="0"/>
              </w:rPr>
            </w:pPr>
            <w:r w:rsidRPr="00A14DE8">
              <w:rPr>
                <w:rFonts w:cs="Arial"/>
                <w:b/>
                <w:bCs/>
                <w:kern w:val="0"/>
              </w:rPr>
              <w:t>接口路径</w:t>
            </w:r>
            <w:r w:rsidRPr="00A14DE8">
              <w:rPr>
                <w:rFonts w:cs="Arial"/>
                <w:b/>
                <w:bCs/>
                <w:kern w:val="0"/>
              </w:rPr>
              <w:t xml:space="preserve"> (Path)</w:t>
            </w:r>
          </w:p>
        </w:tc>
        <w:tc>
          <w:tcPr>
            <w:tcW w:w="686" w:type="pct"/>
            <w:tcBorders>
              <w:top w:val="single" w:sz="12" w:space="0" w:color="auto"/>
            </w:tcBorders>
            <w:vAlign w:val="center"/>
            <w:hideMark/>
          </w:tcPr>
          <w:p ns2:paraId="6A1B158B" ns2:textId="77777777" w:rsidR="00413B81" w:rsidRPr="00A14DE8" w:rsidRDefault="00413B81">
            <w:pPr>
              <w:widowControl/>
              <w:jc w:val="left"/>
              <w:rPr>
                <w:rFonts w:cs="Arial"/>
                <w:b/>
                <w:bCs/>
                <w:kern w:val="0"/>
              </w:rPr>
            </w:pPr>
            <w:r w:rsidRPr="00A14DE8">
              <w:rPr>
                <w:rFonts w:cs="Arial"/>
                <w:b/>
                <w:bCs/>
                <w:kern w:val="0"/>
              </w:rPr>
              <w:t>请求方式</w:t>
            </w:r>
          </w:p>
        </w:tc>
        <w:tc>
          <w:tcPr>
            <w:tcW w:w="686" w:type="pct"/>
            <w:tcBorders>
              <w:top w:val="single" w:sz="12" w:space="0" w:color="auto"/>
            </w:tcBorders>
            <w:vAlign w:val="center"/>
            <w:hideMark/>
          </w:tcPr>
          <w:p ns2:paraId="2C165ABA" ns2:textId="77777777" w:rsidR="00413B81" w:rsidRPr="00A14DE8" w:rsidRDefault="00413B81">
            <w:pPr>
              <w:widowControl/>
              <w:jc w:val="left"/>
              <w:rPr>
                <w:rFonts w:cs="Arial"/>
                <w:b/>
                <w:bCs/>
                <w:kern w:val="0"/>
              </w:rPr>
            </w:pPr>
            <w:r w:rsidRPr="00A14DE8">
              <w:rPr>
                <w:rFonts w:cs="Arial"/>
                <w:b/>
                <w:bCs/>
                <w:kern w:val="0"/>
              </w:rPr>
              <w:t>参数字段</w:t>
            </w:r>
          </w:p>
        </w:tc>
        <w:tc>
          <w:tcPr>
            <w:tcW w:w="686" w:type="pct"/>
            <w:tcBorders>
              <w:top w:val="single" w:sz="12" w:space="0" w:color="auto"/>
            </w:tcBorders>
            <w:vAlign w:val="center"/>
            <w:hideMark/>
          </w:tcPr>
          <w:p ns2:paraId="70A35441" ns2:textId="77777777" w:rsidR="00413B81" w:rsidRPr="00A14DE8" w:rsidRDefault="00413B81">
            <w:pPr>
              <w:widowControl/>
              <w:jc w:val="left"/>
              <w:rPr>
                <w:rFonts w:cs="Arial"/>
                <w:b/>
                <w:bCs/>
                <w:kern w:val="0"/>
              </w:rPr>
            </w:pPr>
            <w:r w:rsidRPr="00A14DE8">
              <w:rPr>
                <w:rFonts w:cs="Arial"/>
                <w:b/>
                <w:bCs/>
                <w:kern w:val="0"/>
              </w:rPr>
              <w:t>类型</w:t>
            </w:r>
          </w:p>
        </w:tc>
        <w:tc>
          <w:tcPr>
            <w:tcW w:w="1325" w:type="pct"/>
            <w:tcBorders>
              <w:top w:val="single" w:sz="12" w:space="0" w:color="auto"/>
            </w:tcBorders>
            <w:vAlign w:val="center"/>
            <w:hideMark/>
          </w:tcPr>
          <w:p ns2:paraId="44E434C7" ns2:textId="77777777" w:rsidR="00413B81" w:rsidRPr="00A14DE8" w:rsidRDefault="00413B81">
            <w:pPr>
              <w:widowControl/>
              <w:jc w:val="left"/>
              <w:rPr>
                <w:rFonts w:cs="Arial"/>
                <w:b/>
                <w:bCs/>
                <w:kern w:val="0"/>
              </w:rPr>
            </w:pPr>
            <w:r w:rsidRPr="00A14DE8">
              <w:rPr>
                <w:rFonts w:cs="Arial"/>
                <w:b/>
                <w:bCs/>
                <w:kern w:val="0"/>
              </w:rPr>
              <w:t>说明</w:t>
            </w:r>
          </w:p>
        </w:tc>
      </w:tr>
      <w:tr w:rsidR="00A46A41" w:rsidRPr="00A14DE8" ns2:paraId="3D6A7856" ns2:textId="77777777" w:rsidTr="00BA311A">
        <w:trPr>
          <w:trHeight w:val="936"/>
        </w:trPr>
        <w:tc>
          <w:tcPr>
            <w:tcW w:w="1618" w:type="pct"/>
            <w:vAlign w:val="center"/>
            <w:hideMark/>
          </w:tcPr>
          <w:p ns2:paraId="2DB96DDE" ns2:textId="77777777" w:rsidR="00413B81" w:rsidRPr="00A14DE8" w:rsidRDefault="00413B81">
            <w:pPr>
              <w:widowControl/>
              <w:jc w:val="left"/>
              <w:rPr>
                <w:rFonts w:cs="Arial"/>
                <w:b/>
                <w:bCs/>
                <w:kern w:val="0"/>
              </w:rPr>
            </w:pPr>
            <w:r w:rsidRPr="00A14DE8">
              <w:rPr>
                <w:rFonts w:cs="Arial"/>
                <w:b/>
                <w:bCs/>
                <w:kern w:val="0"/>
              </w:rPr>
              <w:t>/</w:t>
            </w:r>
            <w:proofErr w:type="spellStart"/>
            <w:r w:rsidRPr="00A14DE8">
              <w:rPr>
                <w:rFonts w:cs="Arial"/>
                <w:b/>
                <w:bCs/>
                <w:kern w:val="0"/>
              </w:rPr>
              <w:t>api</w:t>
            </w:r>
            <w:proofErr w:type="spellEnd"/>
            <w:r w:rsidRPr="00A14DE8">
              <w:rPr>
                <w:rFonts w:cs="Arial"/>
                <w:b/>
                <w:bCs/>
                <w:kern w:val="0"/>
              </w:rPr>
              <w:t>/v1/metrics/overview</w:t>
            </w:r>
          </w:p>
        </w:tc>
        <w:tc>
          <w:tcPr>
            <w:tcW w:w="686" w:type="pct"/>
            <w:vAlign w:val="center"/>
            <w:hideMark/>
          </w:tcPr>
          <w:p ns2:paraId="3DB8B34B" ns2:textId="77777777" w:rsidR="00413B81" w:rsidRPr="00A14DE8" w:rsidRDefault="00413B81">
            <w:pPr>
              <w:widowControl/>
              <w:jc w:val="left"/>
              <w:rPr>
                <w:rFonts w:cs="Arial"/>
                <w:kern w:val="0"/>
              </w:rPr>
            </w:pPr>
            <w:r w:rsidRPr="00A14DE8">
              <w:rPr>
                <w:rFonts w:cs="Arial"/>
                <w:kern w:val="0"/>
              </w:rPr>
              <w:t>GET</w:t>
            </w:r>
          </w:p>
        </w:tc>
        <w:tc>
          <w:tcPr>
            <w:tcW w:w="686" w:type="pct"/>
            <w:vAlign w:val="center"/>
            <w:hideMark/>
          </w:tcPr>
          <w:p ns2:paraId="71C32653" ns2:textId="77777777" w:rsidR="00413B81" w:rsidRPr="00A14DE8" w:rsidRDefault="00413B81">
            <w:pPr>
              <w:widowControl/>
              <w:jc w:val="left"/>
              <w:rPr>
                <w:rFonts w:cs="Arial"/>
                <w:kern w:val="0"/>
              </w:rPr>
            </w:pPr>
            <w:r w:rsidRPr="00A14DE8">
              <w:rPr>
                <w:rFonts w:cs="Arial"/>
                <w:kern w:val="0"/>
              </w:rPr>
              <w:t>无</w:t>
            </w:r>
          </w:p>
        </w:tc>
        <w:tc>
          <w:tcPr>
            <w:tcW w:w="686" w:type="pct"/>
            <w:vAlign w:val="center"/>
            <w:hideMark/>
          </w:tcPr>
          <w:p ns2:paraId="66A23570" ns2:textId="77777777" w:rsidR="00413B81" w:rsidRPr="00A14DE8" w:rsidRDefault="00413B81">
            <w:pPr>
              <w:widowControl/>
              <w:jc w:val="left"/>
              <w:rPr>
                <w:rFonts w:cs="Arial"/>
                <w:kern w:val="0"/>
              </w:rPr>
            </w:pPr>
            <w:r w:rsidRPr="00A14DE8">
              <w:rPr>
                <w:rFonts w:cs="Arial"/>
                <w:kern w:val="0"/>
              </w:rPr>
              <w:t>-</w:t>
            </w:r>
          </w:p>
        </w:tc>
        <w:tc>
          <w:tcPr>
            <w:tcW w:w="1325" w:type="pct"/>
            <w:vAlign w:val="center"/>
            <w:hideMark/>
          </w:tcPr>
          <w:p ns2:paraId="77E8EA1E" ns2:textId="77777777" w:rsidR="00413B81" w:rsidRPr="00A14DE8" w:rsidRDefault="00413B81">
            <w:pPr>
              <w:widowControl/>
              <w:jc w:val="left"/>
              <w:rPr>
                <w:rFonts w:cs="Arial"/>
                <w:kern w:val="0"/>
              </w:rPr>
            </w:pPr>
            <w:r w:rsidRPr="00A14DE8">
              <w:rPr>
                <w:rFonts w:cs="Arial"/>
                <w:kern w:val="0"/>
              </w:rPr>
              <w:t>获取系统全局吞吐量（</w:t>
            </w:r>
            <w:r w:rsidRPr="00A14DE8">
              <w:rPr>
                <w:rFonts w:cs="Arial"/>
                <w:kern w:val="0"/>
              </w:rPr>
              <w:t>TPS</w:t>
            </w:r>
            <w:r w:rsidRPr="00A14DE8">
              <w:rPr>
                <w:rFonts w:cs="Arial"/>
                <w:kern w:val="0"/>
              </w:rPr>
              <w:t>）、在线设备数及内存占用率</w:t>
            </w:r>
          </w:p>
        </w:tc>
      </w:tr>
      <w:tr w:rsidR="00A46A41" w:rsidRPr="00A14DE8" ns2:paraId="4EF17787" ns2:textId="77777777" w:rsidTr="00BA311A">
        <w:trPr>
          <w:trHeight w:val="936"/>
        </w:trPr>
        <w:tc>
          <w:tcPr>
            <w:tcW w:w="1618" w:type="pct"/>
            <w:vAlign w:val="center"/>
            <w:hideMark/>
          </w:tcPr>
          <w:p ns2:paraId="38974366" ns2:textId="77777777" w:rsidR="00413B81" w:rsidRPr="00A14DE8" w:rsidRDefault="00413B81">
            <w:pPr>
              <w:widowControl/>
              <w:jc w:val="left"/>
              <w:rPr>
                <w:rFonts w:cs="Arial"/>
                <w:b/>
                <w:bCs/>
                <w:kern w:val="0"/>
              </w:rPr>
            </w:pPr>
            <w:r w:rsidRPr="00A14DE8">
              <w:rPr>
                <w:rFonts w:cs="Arial"/>
                <w:b/>
                <w:bCs/>
                <w:kern w:val="0"/>
              </w:rPr>
              <w:t>/</w:t>
            </w:r>
            <w:proofErr w:type="spellStart"/>
            <w:r w:rsidRPr="00A14DE8">
              <w:rPr>
                <w:rFonts w:cs="Arial"/>
                <w:b/>
                <w:bCs/>
                <w:kern w:val="0"/>
              </w:rPr>
              <w:t>api</w:t>
            </w:r>
            <w:proofErr w:type="spellEnd"/>
            <w:r w:rsidRPr="00A14DE8">
              <w:rPr>
                <w:rFonts w:cs="Arial"/>
                <w:b/>
                <w:bCs/>
                <w:kern w:val="0"/>
              </w:rPr>
              <w:t>/v1/sessions/list</w:t>
            </w:r>
          </w:p>
        </w:tc>
        <w:tc>
          <w:tcPr>
            <w:tcW w:w="686" w:type="pct"/>
            <w:vAlign w:val="center"/>
            <w:hideMark/>
          </w:tcPr>
          <w:p ns2:paraId="1E0176D3" ns2:textId="77777777" w:rsidR="00413B81" w:rsidRPr="00A14DE8" w:rsidRDefault="00413B81">
            <w:pPr>
              <w:widowControl/>
              <w:jc w:val="left"/>
              <w:rPr>
                <w:rFonts w:cs="Arial"/>
                <w:kern w:val="0"/>
              </w:rPr>
            </w:pPr>
            <w:r w:rsidRPr="00A14DE8">
              <w:rPr>
                <w:rFonts w:cs="Arial"/>
                <w:kern w:val="0"/>
              </w:rPr>
              <w:t>GET</w:t>
            </w:r>
          </w:p>
        </w:tc>
        <w:tc>
          <w:tcPr>
            <w:tcW w:w="686" w:type="pct"/>
            <w:vAlign w:val="center"/>
            <w:hideMark/>
          </w:tcPr>
          <w:p ns2:paraId="39383D2B" ns2:textId="77777777" w:rsidR="00413B81" w:rsidRPr="00A14DE8" w:rsidRDefault="00413B81">
            <w:pPr>
              <w:widowControl/>
              <w:jc w:val="left"/>
              <w:rPr>
                <w:rFonts w:cs="Arial"/>
                <w:kern w:val="0"/>
              </w:rPr>
            </w:pPr>
            <w:r w:rsidRPr="00A14DE8">
              <w:rPr>
                <w:rFonts w:cs="Arial"/>
                <w:kern w:val="0"/>
              </w:rPr>
              <w:t>page</w:t>
            </w:r>
          </w:p>
        </w:tc>
        <w:tc>
          <w:tcPr>
            <w:tcW w:w="686" w:type="pct"/>
            <w:vAlign w:val="center"/>
            <w:hideMark/>
          </w:tcPr>
          <w:p ns2:paraId="3D8F5D28" ns2:textId="77777777" w:rsidR="00413B81" w:rsidRPr="00A14DE8" w:rsidRDefault="00413B81">
            <w:pPr>
              <w:widowControl/>
              <w:jc w:val="left"/>
              <w:rPr>
                <w:rFonts w:cs="Arial"/>
                <w:kern w:val="0"/>
              </w:rPr>
            </w:pPr>
            <w:r w:rsidRPr="00A14DE8">
              <w:rPr>
                <w:rFonts w:cs="Arial"/>
                <w:kern w:val="0"/>
              </w:rPr>
              <w:t>Integer</w:t>
            </w:r>
          </w:p>
        </w:tc>
        <w:tc>
          <w:tcPr>
            <w:tcW w:w="1325" w:type="pct"/>
            <w:vAlign w:val="center"/>
            <w:hideMark/>
          </w:tcPr>
          <w:p ns2:paraId="3FF5ACC2" ns2:textId="77777777" w:rsidR="00413B81" w:rsidRPr="00A14DE8" w:rsidRDefault="00413B81">
            <w:pPr>
              <w:widowControl/>
              <w:jc w:val="left"/>
              <w:rPr>
                <w:rFonts w:cs="Arial"/>
                <w:kern w:val="0"/>
              </w:rPr>
            </w:pPr>
            <w:r w:rsidRPr="00A14DE8">
              <w:rPr>
                <w:rFonts w:cs="Arial"/>
                <w:kern w:val="0"/>
              </w:rPr>
              <w:t>分页页码</w:t>
            </w:r>
          </w:p>
        </w:tc>
      </w:tr>
      <w:tr w:rsidR="00A46A41" w:rsidRPr="00A14DE8" ns2:paraId="5DB16782" ns2:textId="77777777" w:rsidTr="00BA311A">
        <w:trPr>
          <w:trHeight w:val="936"/>
        </w:trPr>
        <w:tc>
          <w:tcPr>
            <w:tcW w:w="1618" w:type="pct"/>
            <w:vAlign w:val="center"/>
            <w:hideMark/>
          </w:tcPr>
          <w:p ns2:paraId="208342D9" ns2:textId="77777777" w:rsidR="00413B81" w:rsidRPr="00A14DE8" w:rsidRDefault="00413B81">
            <w:pPr>
              <w:widowControl/>
              <w:jc w:val="left"/>
              <w:rPr>
                <w:rFonts w:cs="Arial"/>
                <w:b/>
                <w:bCs/>
                <w:kern w:val="0"/>
              </w:rPr>
            </w:pPr>
          </w:p>
        </w:tc>
        <w:tc>
          <w:tcPr>
            <w:tcW w:w="686" w:type="pct"/>
            <w:vAlign w:val="center"/>
            <w:hideMark/>
          </w:tcPr>
          <w:p ns2:paraId="66A83946" ns2:textId="77777777" w:rsidR="00413B81" w:rsidRPr="00A14DE8" w:rsidRDefault="00413B81">
            <w:pPr>
              <w:widowControl/>
              <w:jc w:val="left"/>
              <w:rPr>
                <w:kern w:val="0"/>
              </w:rPr>
            </w:pPr>
          </w:p>
        </w:tc>
        <w:tc>
          <w:tcPr>
            <w:tcW w:w="686" w:type="pct"/>
            <w:vAlign w:val="center"/>
            <w:hideMark/>
          </w:tcPr>
          <w:p ns2:paraId="5EAA2658" ns2:textId="77777777" w:rsidR="00413B81" w:rsidRPr="00A14DE8" w:rsidRDefault="00413B81">
            <w:pPr>
              <w:widowControl/>
              <w:jc w:val="left"/>
              <w:rPr>
                <w:rFonts w:cs="Arial"/>
                <w:kern w:val="0"/>
              </w:rPr>
            </w:pPr>
            <w:r w:rsidRPr="00A14DE8">
              <w:rPr>
                <w:rFonts w:cs="Arial"/>
                <w:kern w:val="0"/>
              </w:rPr>
              <w:t>limit</w:t>
            </w:r>
          </w:p>
        </w:tc>
        <w:tc>
          <w:tcPr>
            <w:tcW w:w="686" w:type="pct"/>
            <w:vAlign w:val="center"/>
            <w:hideMark/>
          </w:tcPr>
          <w:p ns2:paraId="408DD7BC" ns2:textId="77777777" w:rsidR="00413B81" w:rsidRPr="00A14DE8" w:rsidRDefault="00413B81">
            <w:pPr>
              <w:widowControl/>
              <w:jc w:val="left"/>
              <w:rPr>
                <w:rFonts w:cs="Arial"/>
                <w:kern w:val="0"/>
              </w:rPr>
            </w:pPr>
            <w:r w:rsidRPr="00A14DE8">
              <w:rPr>
                <w:rFonts w:cs="Arial"/>
                <w:kern w:val="0"/>
              </w:rPr>
              <w:t>Integer</w:t>
            </w:r>
          </w:p>
        </w:tc>
        <w:tc>
          <w:tcPr>
            <w:tcW w:w="1325" w:type="pct"/>
            <w:vAlign w:val="center"/>
            <w:hideMark/>
          </w:tcPr>
          <w:p ns2:paraId="1C9A1201" ns2:textId="77777777" w:rsidR="00413B81" w:rsidRPr="00A14DE8" w:rsidRDefault="00413B81">
            <w:pPr>
              <w:widowControl/>
              <w:jc w:val="left"/>
              <w:rPr>
                <w:rFonts w:cs="Arial"/>
                <w:kern w:val="0"/>
              </w:rPr>
            </w:pPr>
            <w:r w:rsidRPr="00A14DE8">
              <w:rPr>
                <w:rFonts w:cs="Arial"/>
                <w:kern w:val="0"/>
              </w:rPr>
              <w:t>每页条数</w:t>
            </w:r>
          </w:p>
        </w:tc>
      </w:tr>
      <w:tr w:rsidR="00A46A41" w:rsidRPr="00A14DE8" ns2:paraId="3B88E037" ns2:textId="77777777" w:rsidTr="00BA311A">
        <w:trPr>
          <w:trHeight w:val="936"/>
        </w:trPr>
        <w:tc>
          <w:tcPr>
            <w:tcW w:w="1618" w:type="pct"/>
            <w:vAlign w:val="center"/>
            <w:hideMark/>
          </w:tcPr>
          <w:p ns2:paraId="79DCDA70" ns2:textId="77777777" w:rsidR="00413B81" w:rsidRPr="00A14DE8" w:rsidRDefault="00413B81">
            <w:pPr>
              <w:widowControl/>
              <w:jc w:val="left"/>
              <w:rPr>
                <w:rFonts w:cs="Arial"/>
                <w:b/>
                <w:bCs/>
                <w:kern w:val="0"/>
              </w:rPr>
            </w:pPr>
          </w:p>
        </w:tc>
        <w:tc>
          <w:tcPr>
            <w:tcW w:w="686" w:type="pct"/>
            <w:vAlign w:val="center"/>
            <w:hideMark/>
          </w:tcPr>
          <w:p ns2:paraId="28B4F054" ns2:textId="77777777" w:rsidR="00413B81" w:rsidRPr="00A14DE8" w:rsidRDefault="00413B81">
            <w:pPr>
              <w:widowControl/>
              <w:jc w:val="left"/>
              <w:rPr>
                <w:kern w:val="0"/>
              </w:rPr>
            </w:pPr>
          </w:p>
        </w:tc>
        <w:tc>
          <w:tcPr>
            <w:tcW w:w="686" w:type="pct"/>
            <w:vAlign w:val="center"/>
            <w:hideMark/>
          </w:tcPr>
          <w:p ns2:paraId="407480E3" ns2:textId="77777777" w:rsidR="00413B81" w:rsidRPr="00A14DE8" w:rsidRDefault="00413B81">
            <w:pPr>
              <w:widowControl/>
              <w:jc w:val="left"/>
              <w:rPr>
                <w:rFonts w:cs="Arial"/>
                <w:kern w:val="0"/>
              </w:rPr>
            </w:pPr>
            <w:r w:rsidRPr="00A14DE8">
              <w:rPr>
                <w:rFonts w:cs="Arial"/>
                <w:kern w:val="0"/>
              </w:rPr>
              <w:t>state</w:t>
            </w:r>
          </w:p>
        </w:tc>
        <w:tc>
          <w:tcPr>
            <w:tcW w:w="686" w:type="pct"/>
            <w:vAlign w:val="center"/>
            <w:hideMark/>
          </w:tcPr>
          <w:p ns2:paraId="50814B0C" ns2:textId="77777777" w:rsidR="00413B81" w:rsidRPr="00A14DE8" w:rsidRDefault="00413B81">
            <w:pPr>
              <w:widowControl/>
              <w:jc w:val="left"/>
              <w:rPr>
                <w:rFonts w:cs="Arial"/>
                <w:kern w:val="0"/>
              </w:rPr>
            </w:pPr>
            <w:r w:rsidRPr="00A14DE8">
              <w:rPr>
                <w:rFonts w:cs="Arial"/>
                <w:kern w:val="0"/>
              </w:rPr>
              <w:t>String</w:t>
            </w:r>
          </w:p>
        </w:tc>
        <w:tc>
          <w:tcPr>
            <w:tcW w:w="1325" w:type="pct"/>
            <w:vAlign w:val="center"/>
            <w:hideMark/>
          </w:tcPr>
          <w:p ns2:paraId="0B28E940" ns2:textId="77777777" w:rsidR="00413B81" w:rsidRPr="00A14DE8" w:rsidRDefault="00413B81">
            <w:pPr>
              <w:widowControl/>
              <w:jc w:val="left"/>
              <w:rPr>
                <w:rFonts w:cs="Arial"/>
                <w:kern w:val="0"/>
              </w:rPr>
            </w:pPr>
            <w:proofErr w:type="gramStart"/>
            <w:r w:rsidRPr="00A14DE8">
              <w:rPr>
                <w:rFonts w:cs="Arial"/>
                <w:kern w:val="0"/>
              </w:rPr>
              <w:t>按状态</w:t>
            </w:r>
            <w:proofErr w:type="gramEnd"/>
            <w:r w:rsidRPr="00A14DE8">
              <w:rPr>
                <w:rFonts w:cs="Arial"/>
                <w:kern w:val="0"/>
              </w:rPr>
              <w:t>筛选（如</w:t>
            </w:r>
            <w:r w:rsidRPr="00A14DE8">
              <w:rPr>
                <w:rFonts w:cs="Arial"/>
                <w:kern w:val="0"/>
              </w:rPr>
              <w:t xml:space="preserve"> connected, </w:t>
            </w:r>
            <w:proofErr w:type="spellStart"/>
            <w:r w:rsidRPr="00A14DE8">
              <w:rPr>
                <w:rFonts w:cs="Arial"/>
                <w:kern w:val="0"/>
              </w:rPr>
              <w:t>wait_ack</w:t>
            </w:r>
            <w:proofErr w:type="spellEnd"/>
            <w:r w:rsidRPr="00A14DE8">
              <w:rPr>
                <w:rFonts w:cs="Arial"/>
                <w:kern w:val="0"/>
              </w:rPr>
              <w:t>）</w:t>
            </w:r>
          </w:p>
        </w:tc>
      </w:tr>
      <w:tr w:rsidR="00A46A41" w:rsidRPr="00A14DE8" ns2:paraId="7EFC189A" ns2:textId="77777777" w:rsidTr="00BA311A">
        <w:trPr>
          <w:trHeight w:val="936"/>
        </w:trPr>
        <w:tc>
          <w:tcPr>
            <w:tcW w:w="1618" w:type="pct"/>
            <w:vAlign w:val="center"/>
            <w:hideMark/>
          </w:tcPr>
          <w:p ns2:paraId="0D0E7F04" ns2:textId="77777777" w:rsidR="00413B81" w:rsidRPr="00A14DE8" w:rsidRDefault="00413B81">
            <w:pPr>
              <w:widowControl/>
              <w:jc w:val="left"/>
              <w:rPr>
                <w:rFonts w:cs="Arial"/>
                <w:b/>
                <w:bCs/>
                <w:kern w:val="0"/>
              </w:rPr>
            </w:pPr>
            <w:r w:rsidRPr="00A14DE8">
              <w:rPr>
                <w:rFonts w:cs="Arial"/>
                <w:b/>
                <w:bCs/>
                <w:kern w:val="0"/>
              </w:rPr>
              <w:t>/</w:t>
            </w:r>
            <w:proofErr w:type="spellStart"/>
            <w:r w:rsidRPr="00A14DE8">
              <w:rPr>
                <w:rFonts w:cs="Arial"/>
                <w:b/>
                <w:bCs/>
                <w:kern w:val="0"/>
              </w:rPr>
              <w:t>api</w:t>
            </w:r>
            <w:proofErr w:type="spellEnd"/>
            <w:r w:rsidRPr="00A14DE8">
              <w:rPr>
                <w:rFonts w:cs="Arial"/>
                <w:b/>
                <w:bCs/>
                <w:kern w:val="0"/>
              </w:rPr>
              <w:t>/v1/sessions/kick</w:t>
            </w:r>
          </w:p>
        </w:tc>
        <w:tc>
          <w:tcPr>
            <w:tcW w:w="686" w:type="pct"/>
            <w:vAlign w:val="center"/>
            <w:hideMark/>
          </w:tcPr>
          <w:p ns2:paraId="002B788D" ns2:textId="77777777" w:rsidR="00413B81" w:rsidRPr="00A14DE8" w:rsidRDefault="00413B81">
            <w:pPr>
              <w:widowControl/>
              <w:jc w:val="left"/>
              <w:rPr>
                <w:rFonts w:cs="Arial"/>
                <w:kern w:val="0"/>
              </w:rPr>
            </w:pPr>
            <w:r w:rsidRPr="00A14DE8">
              <w:rPr>
                <w:rFonts w:cs="Arial"/>
                <w:kern w:val="0"/>
              </w:rPr>
              <w:t>POST</w:t>
            </w:r>
          </w:p>
        </w:tc>
        <w:tc>
          <w:tcPr>
            <w:tcW w:w="686" w:type="pct"/>
            <w:vAlign w:val="center"/>
            <w:hideMark/>
          </w:tcPr>
          <w:p ns2:paraId="1EBC6043" ns2:textId="77777777" w:rsidR="00413B81" w:rsidRPr="00A14DE8" w:rsidRDefault="00413B81">
            <w:pPr>
              <w:widowControl/>
              <w:jc w:val="left"/>
              <w:rPr>
                <w:rFonts w:cs="Arial"/>
                <w:kern w:val="0"/>
              </w:rPr>
            </w:pPr>
            <w:proofErr w:type="spellStart"/>
            <w:r w:rsidRPr="00A14DE8">
              <w:rPr>
                <w:rFonts w:cs="Arial"/>
                <w:kern w:val="0"/>
              </w:rPr>
              <w:t>client_id</w:t>
            </w:r>
            <w:proofErr w:type="spellEnd"/>
          </w:p>
        </w:tc>
        <w:tc>
          <w:tcPr>
            <w:tcW w:w="686" w:type="pct"/>
            <w:vAlign w:val="center"/>
            <w:hideMark/>
          </w:tcPr>
          <w:p ns2:paraId="3BC5B62B" ns2:textId="77777777" w:rsidR="00413B81" w:rsidRPr="00A14DE8" w:rsidRDefault="00413B81">
            <w:pPr>
              <w:widowControl/>
              <w:jc w:val="left"/>
              <w:rPr>
                <w:rFonts w:cs="Arial"/>
                <w:kern w:val="0"/>
              </w:rPr>
            </w:pPr>
            <w:r w:rsidRPr="00A14DE8">
              <w:rPr>
                <w:rFonts w:cs="Arial"/>
                <w:kern w:val="0"/>
              </w:rPr>
              <w:t>String</w:t>
            </w:r>
          </w:p>
        </w:tc>
        <w:tc>
          <w:tcPr>
            <w:tcW w:w="1325" w:type="pct"/>
            <w:vAlign w:val="center"/>
            <w:hideMark/>
          </w:tcPr>
          <w:p ns2:paraId="2AEA70F4" ns2:textId="77777777" w:rsidR="00413B81" w:rsidRPr="00A14DE8" w:rsidRDefault="00413B81">
            <w:pPr>
              <w:widowControl/>
              <w:jc w:val="left"/>
              <w:rPr>
                <w:rFonts w:cs="Arial"/>
                <w:kern w:val="0"/>
              </w:rPr>
            </w:pPr>
            <w:r w:rsidRPr="00A14DE8">
              <w:rPr>
                <w:rFonts w:cs="Arial"/>
                <w:kern w:val="0"/>
              </w:rPr>
              <w:t>强制踢出指定设备的连接（销毁对应的</w:t>
            </w:r>
            <w:r w:rsidRPr="00A14DE8">
              <w:rPr>
                <w:rFonts w:cs="Arial"/>
                <w:kern w:val="0"/>
              </w:rPr>
              <w:t xml:space="preserve"> Actor </w:t>
            </w:r>
            <w:r w:rsidRPr="00A14DE8">
              <w:rPr>
                <w:rFonts w:cs="Arial"/>
                <w:kern w:val="0"/>
              </w:rPr>
              <w:t>进程）</w:t>
            </w:r>
          </w:p>
        </w:tc>
      </w:tr>
    </w:tbl>
    <w:p ns2:paraId="7BA15B1D" ns2:textId="06677DD2" w:rsidR="00BA311A" w:rsidRPr="00A14DE8" w:rsidRDefault="00BA311A" w:rsidP="00610FA0">
      <w:pPr>
        <w:spacing w:line="360" w:lineRule="auto"/>
        <w:ind w:firstLineChars="200" w:firstLine="420"/>
        <w:jc w:val="right"/>
        <w:rPr>
          <w:bCs/>
        </w:rPr>
      </w:pPr>
      <w:r w:rsidRPr="00A14DE8">
        <w:rPr>
          <w:bCs/>
        </w:rPr>
        <w:t>（续表</w:t>
      </w:r>
      <w:r w:rsidRPr="00A14DE8">
        <w:rPr>
          <w:rFonts w:hint="eastAsia"/>
          <w:bCs/>
        </w:rPr>
        <w:t>4</w:t>
      </w:r>
      <w:r w:rsidRPr="00A14DE8">
        <w:rPr>
          <w:bCs/>
        </w:rPr>
        <w:t>.2</w:t>
      </w:r>
      <w:r w:rsidRPr="00A14DE8">
        <w:rPr>
          <w:bCs/>
        </w:rPr>
        <w:t>）</w:t>
      </w:r>
    </w:p>
    <w:tbl>
      <w:tblPr>
        <w:tblW w:w="5000" w:type="pct"/>
        <w:tblBorders>
          <w:top w:val="single" w:sz="12" w:space="0" w:color="auto"/>
          <w:bottom w:val="single" w:sz="12" w:space="0" w:color="auto"/>
        </w:tblBorders>
        <w:tblLook w:val="04A0" w:firstRow="1" w:lastRow="0" w:firstColumn="1" w:lastColumn="0" w:noHBand="0" w:noVBand="1"/>
      </w:tblPr>
      <w:tblGrid>
        <w:gridCol w:w="2121"/>
        <w:gridCol w:w="1328"/>
        <w:gridCol w:w="1328"/>
        <w:gridCol w:w="1328"/>
        <w:gridCol w:w="2417"/>
      </w:tblGrid>
      <w:tr w:rsidR="00A46A41" w:rsidRPr="00A14DE8" ns2:paraId="2F76A1C4" ns2:textId="77777777" w:rsidTr="00BA311A">
        <w:trPr>
          <w:trHeight w:val="936"/>
        </w:trPr>
        <w:tc>
          <w:tcPr>
            <w:tcW w:w="1244" w:type="pct"/>
            <w:vAlign w:val="center"/>
            <w:hideMark/>
          </w:tcPr>
          <w:p ns2:paraId="2848D597" ns2:textId="77777777" w:rsidR="00413B81" w:rsidRPr="00A14DE8" w:rsidRDefault="00413B81">
            <w:pPr>
              <w:widowControl/>
              <w:jc w:val="left"/>
              <w:rPr>
                <w:rFonts w:cs="Arial"/>
                <w:b/>
                <w:bCs/>
                <w:kern w:val="0"/>
              </w:rPr>
            </w:pPr>
            <w:r w:rsidRPr="00A14DE8">
              <w:rPr>
                <w:rFonts w:cs="Arial"/>
                <w:b/>
                <w:bCs/>
                <w:kern w:val="0"/>
              </w:rPr>
              <w:t>/</w:t>
            </w:r>
            <w:proofErr w:type="spellStart"/>
            <w:r w:rsidRPr="00A14DE8">
              <w:rPr>
                <w:rFonts w:cs="Arial"/>
                <w:b/>
                <w:bCs/>
                <w:kern w:val="0"/>
              </w:rPr>
              <w:t>api</w:t>
            </w:r>
            <w:proofErr w:type="spellEnd"/>
            <w:r w:rsidRPr="00A14DE8">
              <w:rPr>
                <w:rFonts w:cs="Arial"/>
                <w:b/>
                <w:bCs/>
                <w:kern w:val="0"/>
              </w:rPr>
              <w:t>/v1/topics/hot</w:t>
            </w:r>
          </w:p>
        </w:tc>
        <w:tc>
          <w:tcPr>
            <w:tcW w:w="779" w:type="pct"/>
            <w:vAlign w:val="center"/>
            <w:hideMark/>
          </w:tcPr>
          <w:p ns2:paraId="0D36CF43" ns2:textId="77777777" w:rsidR="00413B81" w:rsidRPr="00A14DE8" w:rsidRDefault="00413B81">
            <w:pPr>
              <w:widowControl/>
              <w:jc w:val="left"/>
              <w:rPr>
                <w:rFonts w:cs="Arial"/>
                <w:kern w:val="0"/>
              </w:rPr>
            </w:pPr>
            <w:r w:rsidRPr="00A14DE8">
              <w:rPr>
                <w:rFonts w:cs="Arial"/>
                <w:kern w:val="0"/>
              </w:rPr>
              <w:t>GET</w:t>
            </w:r>
          </w:p>
        </w:tc>
        <w:tc>
          <w:tcPr>
            <w:tcW w:w="779" w:type="pct"/>
            <w:vAlign w:val="center"/>
            <w:hideMark/>
          </w:tcPr>
          <w:p ns2:paraId="0AB9E2CF" ns2:textId="77777777" w:rsidR="00413B81" w:rsidRPr="00A14DE8" w:rsidRDefault="00413B81">
            <w:pPr>
              <w:widowControl/>
              <w:jc w:val="left"/>
              <w:rPr>
                <w:rFonts w:cs="Arial"/>
                <w:kern w:val="0"/>
              </w:rPr>
            </w:pPr>
            <w:proofErr w:type="spellStart"/>
            <w:r w:rsidRPr="00A14DE8">
              <w:rPr>
                <w:rFonts w:cs="Arial"/>
                <w:kern w:val="0"/>
              </w:rPr>
              <w:t>top_n</w:t>
            </w:r>
            <w:proofErr w:type="spellEnd"/>
          </w:p>
        </w:tc>
        <w:tc>
          <w:tcPr>
            <w:tcW w:w="779" w:type="pct"/>
            <w:vAlign w:val="center"/>
            <w:hideMark/>
          </w:tcPr>
          <w:p ns2:paraId="183ECBC9" ns2:textId="77777777" w:rsidR="00413B81" w:rsidRPr="00A14DE8" w:rsidRDefault="00413B81">
            <w:pPr>
              <w:widowControl/>
              <w:jc w:val="left"/>
              <w:rPr>
                <w:rFonts w:cs="Arial"/>
                <w:kern w:val="0"/>
              </w:rPr>
            </w:pPr>
            <w:r w:rsidRPr="00A14DE8">
              <w:rPr>
                <w:rFonts w:cs="Arial"/>
                <w:kern w:val="0"/>
              </w:rPr>
              <w:t>Integer</w:t>
            </w:r>
          </w:p>
        </w:tc>
        <w:tc>
          <w:tcPr>
            <w:tcW w:w="1418" w:type="pct"/>
            <w:vAlign w:val="center"/>
            <w:hideMark/>
          </w:tcPr>
          <w:p ns2:paraId="3C1C946B" ns2:textId="77777777" w:rsidR="00413B81" w:rsidRPr="00A14DE8" w:rsidRDefault="00413B81">
            <w:pPr>
              <w:widowControl/>
              <w:jc w:val="left"/>
              <w:rPr>
                <w:kern w:val="0"/>
              </w:rPr>
            </w:pPr>
            <w:r w:rsidRPr="00A14DE8">
              <w:rPr>
                <w:rFonts w:hint="eastAsia"/>
                <w:kern w:val="0"/>
              </w:rPr>
              <w:t>返回当前分发频率最高的</w:t>
            </w:r>
            <w:r w:rsidRPr="00A14DE8">
              <w:rPr>
                <w:rFonts w:hint="eastAsia"/>
                <w:kern w:val="0"/>
              </w:rPr>
              <w:t xml:space="preserve"> N </w:t>
            </w:r>
            <w:proofErr w:type="gramStart"/>
            <w:r w:rsidRPr="00A14DE8">
              <w:rPr>
                <w:rFonts w:hint="eastAsia"/>
                <w:kern w:val="0"/>
              </w:rPr>
              <w:t>个</w:t>
            </w:r>
            <w:proofErr w:type="gramEnd"/>
            <w:r w:rsidRPr="00A14DE8">
              <w:rPr>
                <w:rFonts w:hint="eastAsia"/>
                <w:kern w:val="0"/>
              </w:rPr>
              <w:t>主题排行榜</w:t>
            </w:r>
          </w:p>
        </w:tc>
      </w:tr>
    </w:tbl>
    <w:p ns2:paraId="7528AE52" ns2:textId="77777777" w:rsidR="00413B81" w:rsidRPr="00A14DE8" w:rsidRDefault="00413B81" w:rsidP="00413B81">
      <w:pPr>
        <w:spacing w:line="360" w:lineRule="auto"/>
        <w:outlineLvl w:val="2"/>
        <w:rPr>
          <w:rFonts w:eastAsia="黑体"/>
          <w:sz w:val="24"/>
        </w:rPr>
      </w:pPr>
      <w:bookmarkStart w:id="25" w:name="_Toc227348872"/>
      <w:r w:rsidRPr="00A14DE8">
        <w:rPr>
          <w:rFonts w:eastAsia="黑体" w:hint="eastAsia"/>
          <w:sz w:val="24"/>
        </w:rPr>
        <w:t>4</w:t>
      </w:r>
      <w:r w:rsidRPr="00A14DE8">
        <w:rPr>
          <w:rFonts w:eastAsia="黑体"/>
          <w:sz w:val="24"/>
        </w:rPr>
        <w:t>.</w:t>
      </w:r>
      <w:r w:rsidRPr="00A14DE8">
        <w:rPr>
          <w:rFonts w:eastAsia="黑体" w:hint="eastAsia"/>
          <w:sz w:val="24"/>
        </w:rPr>
        <w:t>2</w:t>
      </w:r>
      <w:r w:rsidRPr="00A14DE8">
        <w:rPr>
          <w:rFonts w:eastAsia="黑体"/>
          <w:sz w:val="24"/>
        </w:rPr>
        <w:t>.</w:t>
      </w:r>
      <w:r w:rsidRPr="00A14DE8">
        <w:rPr>
          <w:rFonts w:eastAsia="黑体" w:hint="eastAsia"/>
          <w:sz w:val="24"/>
        </w:rPr>
        <w:t>4</w:t>
      </w:r>
      <w:r w:rsidRPr="00A14DE8">
        <w:rPr>
          <w:rFonts w:eastAsia="黑体"/>
          <w:sz w:val="24"/>
        </w:rPr>
        <w:t xml:space="preserve"> </w:t>
      </w:r>
      <w:r w:rsidRPr="00A14DE8">
        <w:rPr>
          <w:rFonts w:eastAsia="黑体" w:hint="eastAsia"/>
          <w:sz w:val="24"/>
        </w:rPr>
        <w:t>运</w:t>
      </w:r>
      <w:proofErr w:type="gramStart"/>
      <w:r w:rsidRPr="00A14DE8">
        <w:rPr>
          <w:rFonts w:eastAsia="黑体" w:hint="eastAsia"/>
          <w:sz w:val="24"/>
        </w:rPr>
        <w:t>维管理控制台</w:t>
      </w:r>
      <w:proofErr w:type="gramEnd"/>
      <w:r w:rsidRPr="00A14DE8">
        <w:rPr>
          <w:rFonts w:eastAsia="黑体" w:hint="eastAsia"/>
          <w:sz w:val="24"/>
        </w:rPr>
        <w:t>界面设计</w:t>
      </w:r>
      <w:bookmarkEnd w:id="25"/>
    </w:p>
    <w:p ns2:paraId="34B482FD" ns2:textId="77777777" w:rsidR="00413B81" w:rsidRPr="00A14DE8" w:rsidRDefault="00413B81" w:rsidP="00413B81">
      <w:pPr>
        <w:spacing w:line="360" w:lineRule="auto"/>
        <w:ind w:firstLine="420"/>
        <w:rPr>
          <w:sz w:val="24"/>
          <w:szCs w:val="24"/>
        </w:rPr>
      </w:pPr>
      <w:r w:rsidRPr="00A14DE8">
        <w:rPr>
          <w:rFonts w:hint="eastAsia"/>
          <w:sz w:val="24"/>
          <w:szCs w:val="24"/>
        </w:rPr>
        <w:t>为了满足系统管理员对海量并发设备的可视化管控需求，系统配套设计了</w:t>
      </w:r>
      <w:r w:rsidRPr="00A14DE8">
        <w:rPr>
          <w:rFonts w:hint="eastAsia"/>
          <w:sz w:val="24"/>
          <w:szCs w:val="24"/>
        </w:rPr>
        <w:t xml:space="preserve"> Web </w:t>
      </w:r>
      <w:proofErr w:type="gramStart"/>
      <w:r w:rsidRPr="00A14DE8">
        <w:rPr>
          <w:rFonts w:hint="eastAsia"/>
          <w:sz w:val="24"/>
          <w:szCs w:val="24"/>
        </w:rPr>
        <w:t>版运维管理</w:t>
      </w:r>
      <w:proofErr w:type="gramEnd"/>
      <w:r w:rsidRPr="00A14DE8">
        <w:rPr>
          <w:rFonts w:hint="eastAsia"/>
          <w:sz w:val="24"/>
          <w:szCs w:val="24"/>
        </w:rPr>
        <w:t>控制台（</w:t>
      </w:r>
      <w:r w:rsidRPr="00A14DE8">
        <w:rPr>
          <w:rFonts w:hint="eastAsia"/>
          <w:sz w:val="24"/>
          <w:szCs w:val="24"/>
        </w:rPr>
        <w:t>B/S</w:t>
      </w:r>
      <w:r w:rsidRPr="00A14DE8">
        <w:rPr>
          <w:rFonts w:hint="eastAsia"/>
          <w:sz w:val="24"/>
          <w:szCs w:val="24"/>
        </w:rPr>
        <w:t>架构）。界面主要由侧边导航栏和核心数据可视化展板构成，关键界面设计描述如下</w:t>
      </w:r>
      <w:r w:rsidRPr="00A14DE8">
        <w:rPr>
          <w:rFonts w:hint="eastAsia"/>
          <w:sz w:val="24"/>
          <w:szCs w:val="24"/>
        </w:rPr>
        <w:t xml:space="preserve"> </w:t>
      </w:r>
      <w:r w:rsidRPr="00A14DE8">
        <w:rPr>
          <w:rFonts w:hint="eastAsia"/>
          <w:sz w:val="24"/>
          <w:szCs w:val="24"/>
        </w:rPr>
        <w:t>：</w:t>
      </w:r>
    </w:p>
    <w:p ns2:paraId="0C11FFDA" ns2:textId="5373F1FF" w:rsidR="00413B81" w:rsidRPr="00A14DE8" w:rsidRDefault="00413B81">
      <w:pPr>
        <w:numPr>
          <w:ilvl w:val="0"/>
          <w:numId w:val="15"/>
        </w:numPr>
        <w:spacing w:line="360" w:lineRule="auto"/>
        <w:rPr>
          <w:sz w:val="24"/>
          <w:szCs w:val="24"/>
        </w:rPr>
      </w:pPr>
      <w:r w:rsidRPr="00A14DE8">
        <w:rPr>
          <w:rFonts w:hint="eastAsia"/>
          <w:sz w:val="24"/>
          <w:szCs w:val="24"/>
        </w:rPr>
        <w:t>系统大盘监控看板（</w:t>
      </w:r>
      <w:r w:rsidRPr="00A14DE8">
        <w:rPr>
          <w:rFonts w:hint="eastAsia"/>
          <w:sz w:val="24"/>
          <w:szCs w:val="24"/>
        </w:rPr>
        <w:t>Dashboard</w:t>
      </w:r>
      <w:r w:rsidRPr="00A14DE8">
        <w:rPr>
          <w:rFonts w:hint="eastAsia"/>
          <w:sz w:val="24"/>
          <w:szCs w:val="24"/>
        </w:rPr>
        <w:t>）</w:t>
      </w:r>
    </w:p>
    <w:p ns2:paraId="2990FCCD" ns2:textId="1089924E" w:rsidR="00413B81" w:rsidRPr="00A14DE8" w:rsidRDefault="00E04CF5" w:rsidP="0053540D">
      <w:pPr>
        <w:spacing w:line="360" w:lineRule="auto"/>
        <w:rPr>
          <w:sz w:val="24"/>
          <w:szCs w:val="24"/>
        </w:rPr>
      </w:pPr>
      <w:r>
        <w:pict ns2:anchorId="46411F8D">
          <ns3:shape id="_x0000_i1048" type="#_x0000_t75" style="width:415.55pt;height:210.15pt">
            <ns3:imagedata r:id="rId25" ns4:title=""/>
          </ns3:shape>
        </w:pict>
      </w:r>
    </w:p>
    <w:p ns2:paraId="3A3F1D90"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b/>
          <w:bCs/>
          <w:kern w:val="0"/>
        </w:rPr>
        <w:t>4.</w:t>
      </w:r>
      <w:r w:rsidRPr="00A14DE8">
        <w:rPr>
          <w:rFonts w:hint="eastAsia"/>
          <w:b/>
          <w:bCs/>
          <w:kern w:val="0"/>
        </w:rPr>
        <w:t>4</w:t>
      </w:r>
      <w:r w:rsidRPr="00A14DE8">
        <w:rPr>
          <w:rFonts w:hint="eastAsia"/>
          <w:b/>
          <w:bCs/>
        </w:rPr>
        <w:t xml:space="preserve"> </w:t>
      </w:r>
      <w:r w:rsidRPr="00A14DE8">
        <w:rPr>
          <w:rFonts w:hint="eastAsia"/>
          <w:b/>
          <w:bCs/>
        </w:rPr>
        <w:t>监控看板视图</w:t>
      </w:r>
    </w:p>
    <w:p ns2:paraId="225DF608" ns2:textId="77777777" w:rsidR="00413B81" w:rsidRPr="00A14DE8" w:rsidRDefault="00413B81" w:rsidP="00413B81">
      <w:pPr>
        <w:spacing w:line="360" w:lineRule="auto"/>
        <w:ind w:firstLine="420"/>
        <w:rPr>
          <w:sz w:val="24"/>
          <w:szCs w:val="24"/>
        </w:rPr>
      </w:pPr>
      <w:r w:rsidRPr="00A14DE8">
        <w:rPr>
          <w:rFonts w:hint="eastAsia"/>
          <w:sz w:val="24"/>
          <w:szCs w:val="24"/>
        </w:rPr>
        <w:t>系统大盘监控看板原型如图</w:t>
      </w:r>
      <w:r w:rsidRPr="00A14DE8">
        <w:rPr>
          <w:rFonts w:hint="eastAsia"/>
          <w:sz w:val="24"/>
          <w:szCs w:val="24"/>
        </w:rPr>
        <w:t xml:space="preserve"> 4.4 </w:t>
      </w:r>
      <w:r w:rsidRPr="00A14DE8">
        <w:rPr>
          <w:rFonts w:hint="eastAsia"/>
          <w:sz w:val="24"/>
          <w:szCs w:val="24"/>
        </w:rPr>
        <w:t>所示。界面顶部设计为四个实时数据高亮卡片（</w:t>
      </w:r>
      <w:r w:rsidRPr="00A14DE8">
        <w:rPr>
          <w:rFonts w:hint="eastAsia"/>
          <w:sz w:val="24"/>
          <w:szCs w:val="24"/>
        </w:rPr>
        <w:t>Data Cards</w:t>
      </w:r>
      <w:r w:rsidRPr="00A14DE8">
        <w:rPr>
          <w:rFonts w:hint="eastAsia"/>
          <w:sz w:val="24"/>
          <w:szCs w:val="24"/>
        </w:rPr>
        <w:t>）：当前在线设备总数、消息入站</w:t>
      </w:r>
      <w:r w:rsidRPr="00A14DE8">
        <w:rPr>
          <w:rFonts w:hint="eastAsia"/>
          <w:sz w:val="24"/>
          <w:szCs w:val="24"/>
        </w:rPr>
        <w:t>/</w:t>
      </w:r>
      <w:r w:rsidRPr="00A14DE8">
        <w:rPr>
          <w:rFonts w:hint="eastAsia"/>
          <w:sz w:val="24"/>
          <w:szCs w:val="24"/>
        </w:rPr>
        <w:t>出站</w:t>
      </w:r>
      <w:r w:rsidRPr="00A14DE8">
        <w:rPr>
          <w:rFonts w:hint="eastAsia"/>
          <w:sz w:val="24"/>
          <w:szCs w:val="24"/>
        </w:rPr>
        <w:t xml:space="preserve"> TPS</w:t>
      </w:r>
      <w:r w:rsidRPr="00A14DE8">
        <w:rPr>
          <w:rFonts w:hint="eastAsia"/>
          <w:sz w:val="24"/>
          <w:szCs w:val="24"/>
        </w:rPr>
        <w:t>（吞吐量）、服务器</w:t>
      </w:r>
      <w:r w:rsidRPr="00A14DE8">
        <w:rPr>
          <w:rFonts w:hint="eastAsia"/>
          <w:sz w:val="24"/>
          <w:szCs w:val="24"/>
        </w:rPr>
        <w:t xml:space="preserve"> CPU/</w:t>
      </w:r>
      <w:r w:rsidRPr="00A14DE8">
        <w:rPr>
          <w:rFonts w:hint="eastAsia"/>
          <w:sz w:val="24"/>
          <w:szCs w:val="24"/>
        </w:rPr>
        <w:t>内存利用率、以及</w:t>
      </w:r>
      <w:r w:rsidRPr="00A14DE8">
        <w:rPr>
          <w:rFonts w:hint="eastAsia"/>
          <w:sz w:val="24"/>
          <w:szCs w:val="24"/>
        </w:rPr>
        <w:t xml:space="preserve"> QUIC 0-RTT </w:t>
      </w:r>
      <w:r w:rsidRPr="00A14DE8">
        <w:rPr>
          <w:rFonts w:hint="eastAsia"/>
          <w:sz w:val="24"/>
          <w:szCs w:val="24"/>
        </w:rPr>
        <w:t>握手成功率（用于直观</w:t>
      </w:r>
      <w:proofErr w:type="gramStart"/>
      <w:r w:rsidRPr="00A14DE8">
        <w:rPr>
          <w:rFonts w:hint="eastAsia"/>
          <w:sz w:val="24"/>
          <w:szCs w:val="24"/>
        </w:rPr>
        <w:t>展示弱网优化</w:t>
      </w:r>
      <w:proofErr w:type="gramEnd"/>
      <w:r w:rsidRPr="00A14DE8">
        <w:rPr>
          <w:rFonts w:hint="eastAsia"/>
          <w:sz w:val="24"/>
          <w:szCs w:val="24"/>
        </w:rPr>
        <w:t>效果）。中央区域包含一张动态平滑折线图，实时对比展示“基于卡尔</w:t>
      </w:r>
      <w:proofErr w:type="gramStart"/>
      <w:r w:rsidRPr="00A14DE8">
        <w:rPr>
          <w:rFonts w:hint="eastAsia"/>
          <w:sz w:val="24"/>
          <w:szCs w:val="24"/>
        </w:rPr>
        <w:t>曼</w:t>
      </w:r>
      <w:proofErr w:type="gramEnd"/>
      <w:r w:rsidRPr="00A14DE8">
        <w:rPr>
          <w:rFonts w:hint="eastAsia"/>
          <w:sz w:val="24"/>
          <w:szCs w:val="24"/>
        </w:rPr>
        <w:t>滤波的自适应心跳触发次数”与“传统固定心跳触发次数”的走势差异，通过图形化手段直观验证本系统在降低无效唤醒方面的功耗优势。</w:t>
      </w:r>
    </w:p>
    <w:p ns2:paraId="09B446C9" ns2:textId="0F9E5476" w:rsidR="00413B81" w:rsidRPr="00A14DE8" w:rsidRDefault="00413B81">
      <w:pPr>
        <w:numPr>
          <w:ilvl w:val="0"/>
          <w:numId w:val="15"/>
        </w:numPr>
        <w:spacing w:line="360" w:lineRule="auto"/>
        <w:rPr>
          <w:sz w:val="24"/>
          <w:szCs w:val="24"/>
        </w:rPr>
      </w:pPr>
      <w:proofErr w:type="gramStart"/>
      <w:r w:rsidRPr="00A14DE8">
        <w:rPr>
          <w:rFonts w:hint="eastAsia"/>
          <w:sz w:val="24"/>
          <w:szCs w:val="24"/>
        </w:rPr>
        <w:t>客户端连接管理</w:t>
      </w:r>
      <w:proofErr w:type="gramEnd"/>
      <w:r w:rsidRPr="00A14DE8">
        <w:rPr>
          <w:rFonts w:hint="eastAsia"/>
          <w:sz w:val="24"/>
          <w:szCs w:val="24"/>
        </w:rPr>
        <w:t>视图（</w:t>
      </w:r>
      <w:r w:rsidRPr="00A14DE8">
        <w:rPr>
          <w:rFonts w:hint="eastAsia"/>
          <w:sz w:val="24"/>
          <w:szCs w:val="24"/>
        </w:rPr>
        <w:t>Connection Management</w:t>
      </w:r>
      <w:r w:rsidRPr="00A14DE8">
        <w:rPr>
          <w:rFonts w:hint="eastAsia"/>
          <w:sz w:val="24"/>
          <w:szCs w:val="24"/>
        </w:rPr>
        <w:t>）</w:t>
      </w:r>
    </w:p>
    <w:p ns2:paraId="640C3122" ns2:textId="09F4A801" w:rsidR="00413B81" w:rsidRPr="00A14DE8" w:rsidRDefault="00E04CF5" w:rsidP="0053540D">
      <w:pPr>
        <w:spacing w:line="360" w:lineRule="auto"/>
        <w:rPr>
          <w:sz w:val="24"/>
          <w:szCs w:val="24"/>
        </w:rPr>
      </w:pPr>
      <w:r>
        <w:pict ns2:anchorId="55F29D3F">
          <ns3:shape id="_x0000_i1049" type="#_x0000_t75" style="width:415.55pt;height:222.65pt">
            <ns3:imagedata r:id="rId26" ns4:title=""/>
          </ns3:shape>
        </w:pict>
      </w:r>
    </w:p>
    <w:p ns2:paraId="42C5D452"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b/>
          <w:bCs/>
          <w:kern w:val="0"/>
        </w:rPr>
        <w:t>4.</w:t>
      </w:r>
      <w:r w:rsidRPr="00A14DE8">
        <w:rPr>
          <w:rFonts w:hint="eastAsia"/>
          <w:b/>
          <w:bCs/>
          <w:kern w:val="0"/>
        </w:rPr>
        <w:t>5</w:t>
      </w:r>
      <w:r w:rsidRPr="00A14DE8">
        <w:rPr>
          <w:rFonts w:hint="eastAsia"/>
          <w:b/>
          <w:bCs/>
        </w:rPr>
        <w:t xml:space="preserve"> </w:t>
      </w:r>
      <w:proofErr w:type="gramStart"/>
      <w:r w:rsidRPr="00A14DE8">
        <w:rPr>
          <w:rFonts w:hint="eastAsia"/>
          <w:b/>
          <w:bCs/>
        </w:rPr>
        <w:t>客户端连接管理</w:t>
      </w:r>
      <w:proofErr w:type="gramEnd"/>
      <w:r w:rsidRPr="00A14DE8">
        <w:rPr>
          <w:rFonts w:hint="eastAsia"/>
          <w:b/>
          <w:bCs/>
        </w:rPr>
        <w:t>视图</w:t>
      </w:r>
    </w:p>
    <w:p ns2:paraId="3A6F2801" ns2:textId="77777777" w:rsidR="00413B81" w:rsidRPr="00A14DE8" w:rsidRDefault="00413B81" w:rsidP="00413B81">
      <w:pPr>
        <w:spacing w:line="360" w:lineRule="auto"/>
        <w:ind w:firstLine="420"/>
        <w:rPr>
          <w:sz w:val="24"/>
          <w:szCs w:val="24"/>
        </w:rPr>
      </w:pPr>
      <w:proofErr w:type="gramStart"/>
      <w:r w:rsidRPr="00A14DE8">
        <w:rPr>
          <w:rFonts w:hint="eastAsia"/>
          <w:sz w:val="24"/>
          <w:szCs w:val="24"/>
        </w:rPr>
        <w:t>客户端连接管理</w:t>
      </w:r>
      <w:proofErr w:type="gramEnd"/>
      <w:r w:rsidRPr="00A14DE8">
        <w:rPr>
          <w:rFonts w:hint="eastAsia"/>
          <w:sz w:val="24"/>
          <w:szCs w:val="24"/>
        </w:rPr>
        <w:t>视图原型如图</w:t>
      </w:r>
      <w:r w:rsidRPr="00A14DE8">
        <w:rPr>
          <w:rFonts w:hint="eastAsia"/>
          <w:sz w:val="24"/>
          <w:szCs w:val="24"/>
        </w:rPr>
        <w:t xml:space="preserve"> 4.5 </w:t>
      </w:r>
      <w:r w:rsidRPr="00A14DE8">
        <w:rPr>
          <w:rFonts w:hint="eastAsia"/>
          <w:sz w:val="24"/>
          <w:szCs w:val="24"/>
        </w:rPr>
        <w:t>所示。界面主体为一个支持多维检索的数据表格（</w:t>
      </w:r>
      <w:r w:rsidRPr="00A14DE8">
        <w:rPr>
          <w:rFonts w:hint="eastAsia"/>
          <w:sz w:val="24"/>
          <w:szCs w:val="24"/>
        </w:rPr>
        <w:t>Data Grid</w:t>
      </w:r>
      <w:r w:rsidRPr="00A14DE8">
        <w:rPr>
          <w:rFonts w:hint="eastAsia"/>
          <w:sz w:val="24"/>
          <w:szCs w:val="24"/>
        </w:rPr>
        <w:t>）。管理员可通过</w:t>
      </w:r>
      <w:r w:rsidRPr="00A14DE8">
        <w:rPr>
          <w:rFonts w:hint="eastAsia"/>
          <w:sz w:val="24"/>
          <w:szCs w:val="24"/>
        </w:rPr>
        <w:t xml:space="preserve"> Client ID </w:t>
      </w:r>
      <w:r w:rsidRPr="00A14DE8">
        <w:rPr>
          <w:rFonts w:hint="eastAsia"/>
          <w:sz w:val="24"/>
          <w:szCs w:val="24"/>
        </w:rPr>
        <w:t>或</w:t>
      </w:r>
      <w:r w:rsidRPr="00A14DE8">
        <w:rPr>
          <w:rFonts w:hint="eastAsia"/>
          <w:sz w:val="24"/>
          <w:szCs w:val="24"/>
        </w:rPr>
        <w:t xml:space="preserve"> IP </w:t>
      </w:r>
      <w:r w:rsidRPr="00A14DE8">
        <w:rPr>
          <w:rFonts w:hint="eastAsia"/>
          <w:sz w:val="24"/>
          <w:szCs w:val="24"/>
        </w:rPr>
        <w:t>地址</w:t>
      </w:r>
      <w:r w:rsidRPr="00A14DE8">
        <w:rPr>
          <w:rFonts w:hint="eastAsia"/>
          <w:sz w:val="24"/>
          <w:szCs w:val="24"/>
        </w:rPr>
        <w:t xml:space="preserve"> </w:t>
      </w:r>
      <w:r w:rsidRPr="00A14DE8">
        <w:rPr>
          <w:rFonts w:hint="eastAsia"/>
          <w:sz w:val="24"/>
          <w:szCs w:val="24"/>
        </w:rPr>
        <w:t>快速检索终端设备。表格列出设备的在线状态、当前分配的</w:t>
      </w:r>
      <w:r w:rsidRPr="00A14DE8">
        <w:rPr>
          <w:rFonts w:hint="eastAsia"/>
          <w:sz w:val="24"/>
          <w:szCs w:val="24"/>
        </w:rPr>
        <w:t xml:space="preserve"> QUIC Connection ID</w:t>
      </w:r>
      <w:r w:rsidRPr="00A14DE8">
        <w:rPr>
          <w:rFonts w:hint="eastAsia"/>
          <w:sz w:val="24"/>
          <w:szCs w:val="24"/>
        </w:rPr>
        <w:t>（</w:t>
      </w:r>
      <w:r w:rsidRPr="00A14DE8">
        <w:rPr>
          <w:rFonts w:hint="eastAsia"/>
          <w:sz w:val="24"/>
          <w:szCs w:val="24"/>
        </w:rPr>
        <w:t>CID</w:t>
      </w:r>
      <w:r w:rsidRPr="00A14DE8">
        <w:rPr>
          <w:rFonts w:hint="eastAsia"/>
          <w:sz w:val="24"/>
          <w:szCs w:val="24"/>
        </w:rPr>
        <w:t>）、飞行窗口积压的消息量。针对高风险或异常设备，表格操作列提供了显眼的“强制下线（</w:t>
      </w:r>
      <w:r w:rsidRPr="00A14DE8">
        <w:rPr>
          <w:rFonts w:hint="eastAsia"/>
          <w:sz w:val="24"/>
          <w:szCs w:val="24"/>
        </w:rPr>
        <w:t>Exit</w:t>
      </w:r>
      <w:r w:rsidRPr="00A14DE8">
        <w:rPr>
          <w:rFonts w:hint="eastAsia"/>
          <w:sz w:val="24"/>
          <w:szCs w:val="24"/>
        </w:rPr>
        <w:t>）”按钮，点击后通过后台</w:t>
      </w:r>
      <w:r w:rsidRPr="00A14DE8">
        <w:rPr>
          <w:rFonts w:hint="eastAsia"/>
          <w:sz w:val="24"/>
          <w:szCs w:val="24"/>
        </w:rPr>
        <w:t xml:space="preserve"> RESTful API </w:t>
      </w:r>
      <w:r w:rsidRPr="00A14DE8">
        <w:rPr>
          <w:rFonts w:hint="eastAsia"/>
          <w:sz w:val="24"/>
          <w:szCs w:val="24"/>
        </w:rPr>
        <w:t>触发相应会话进程的销毁机制与数据清理。</w:t>
      </w:r>
    </w:p>
    <w:p ns2:paraId="555E7C83" ns2:textId="1D62330C" w:rsidR="00413B81" w:rsidRPr="00A14DE8" w:rsidRDefault="00413B81">
      <w:pPr>
        <w:numPr>
          <w:ilvl w:val="0"/>
          <w:numId w:val="15"/>
        </w:numPr>
        <w:spacing w:line="360" w:lineRule="auto"/>
        <w:rPr>
          <w:sz w:val="24"/>
          <w:szCs w:val="24"/>
        </w:rPr>
      </w:pPr>
      <w:r w:rsidRPr="00A14DE8">
        <w:rPr>
          <w:rFonts w:hint="eastAsia"/>
          <w:sz w:val="24"/>
          <w:szCs w:val="24"/>
        </w:rPr>
        <w:t>消息分发链路诊断界面（</w:t>
      </w:r>
      <w:r w:rsidRPr="00A14DE8">
        <w:rPr>
          <w:rFonts w:hint="eastAsia"/>
          <w:sz w:val="24"/>
          <w:szCs w:val="24"/>
        </w:rPr>
        <w:t>Topic Trace</w:t>
      </w:r>
      <w:r w:rsidRPr="00A14DE8">
        <w:rPr>
          <w:rFonts w:hint="eastAsia"/>
          <w:sz w:val="24"/>
          <w:szCs w:val="24"/>
        </w:rPr>
        <w:t>）</w:t>
      </w:r>
    </w:p>
    <w:p ns2:paraId="24DB98BD" ns2:textId="6F536A8C" w:rsidR="00413B81" w:rsidRPr="00A14DE8" w:rsidRDefault="00E04CF5" w:rsidP="0053540D">
      <w:pPr>
        <w:spacing w:line="360" w:lineRule="auto"/>
        <w:rPr>
          <w:sz w:val="24"/>
          <w:szCs w:val="24"/>
        </w:rPr>
      </w:pPr>
      <w:r>
        <w:pict ns2:anchorId="2F30D50E">
          <ns3:shape id="_x0000_i1050" type="#_x0000_t75" style="width:415.55pt;height:218.35pt">
            <ns3:imagedata r:id="rId27" ns4:title=""/>
          </ns3:shape>
        </w:pict>
      </w:r>
    </w:p>
    <w:p ns2:paraId="177F5AC3"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b/>
          <w:bCs/>
          <w:kern w:val="0"/>
        </w:rPr>
        <w:t>4.</w:t>
      </w:r>
      <w:r w:rsidRPr="00A14DE8">
        <w:rPr>
          <w:rFonts w:hint="eastAsia"/>
          <w:b/>
          <w:bCs/>
          <w:kern w:val="0"/>
        </w:rPr>
        <w:t>6</w:t>
      </w:r>
      <w:r w:rsidRPr="00A14DE8">
        <w:rPr>
          <w:rFonts w:hint="eastAsia"/>
          <w:b/>
          <w:bCs/>
        </w:rPr>
        <w:t xml:space="preserve"> </w:t>
      </w:r>
      <w:r w:rsidRPr="00A14DE8">
        <w:rPr>
          <w:rFonts w:hint="eastAsia"/>
          <w:b/>
          <w:bCs/>
        </w:rPr>
        <w:t>消息分发链路诊断视图</w:t>
      </w:r>
    </w:p>
    <w:p ns2:paraId="0BC9A4FD" ns2:textId="77777777" w:rsidR="00413B81" w:rsidRPr="00A14DE8" w:rsidRDefault="00413B81" w:rsidP="00413B81">
      <w:pPr>
        <w:spacing w:line="360" w:lineRule="auto"/>
        <w:ind w:firstLine="420"/>
        <w:rPr>
          <w:sz w:val="24"/>
          <w:szCs w:val="24"/>
        </w:rPr>
      </w:pPr>
      <w:r w:rsidRPr="00A14DE8">
        <w:rPr>
          <w:rFonts w:hint="eastAsia"/>
          <w:sz w:val="24"/>
          <w:szCs w:val="24"/>
        </w:rPr>
        <w:t>链路诊断界面如图</w:t>
      </w:r>
      <w:r w:rsidRPr="00A14DE8">
        <w:rPr>
          <w:rFonts w:hint="eastAsia"/>
          <w:sz w:val="24"/>
          <w:szCs w:val="24"/>
        </w:rPr>
        <w:t xml:space="preserve"> 4.6 </w:t>
      </w:r>
      <w:r w:rsidRPr="00A14DE8">
        <w:rPr>
          <w:rFonts w:hint="eastAsia"/>
          <w:sz w:val="24"/>
          <w:szCs w:val="24"/>
        </w:rPr>
        <w:t>所示。该界面专为排查复杂的“消息丢失”问题设计。界面左侧为前缀树（</w:t>
      </w:r>
      <w:r w:rsidRPr="00A14DE8">
        <w:rPr>
          <w:rFonts w:hint="eastAsia"/>
          <w:sz w:val="24"/>
          <w:szCs w:val="24"/>
        </w:rPr>
        <w:t>Trie</w:t>
      </w:r>
      <w:r w:rsidRPr="00A14DE8">
        <w:rPr>
          <w:rFonts w:hint="eastAsia"/>
          <w:sz w:val="24"/>
          <w:szCs w:val="24"/>
        </w:rPr>
        <w:t>）的</w:t>
      </w:r>
      <w:proofErr w:type="gramStart"/>
      <w:r w:rsidRPr="00A14DE8">
        <w:rPr>
          <w:rFonts w:hint="eastAsia"/>
          <w:sz w:val="24"/>
          <w:szCs w:val="24"/>
        </w:rPr>
        <w:t>可视化折叠面板</w:t>
      </w:r>
      <w:proofErr w:type="gramEnd"/>
      <w:r w:rsidRPr="00A14DE8">
        <w:rPr>
          <w:rFonts w:hint="eastAsia"/>
          <w:sz w:val="24"/>
          <w:szCs w:val="24"/>
        </w:rPr>
        <w:t>，管理员可层层展开查看当前所有活跃的订阅树结构（如展开</w:t>
      </w:r>
      <w:r w:rsidRPr="00A14DE8">
        <w:rPr>
          <w:rFonts w:hint="eastAsia"/>
          <w:sz w:val="24"/>
          <w:szCs w:val="24"/>
        </w:rPr>
        <w:t xml:space="preserve"> vehicle/ -&gt; +/ -&gt; location</w:t>
      </w:r>
      <w:r w:rsidRPr="00A14DE8">
        <w:rPr>
          <w:rFonts w:hint="eastAsia"/>
          <w:sz w:val="24"/>
          <w:szCs w:val="24"/>
        </w:rPr>
        <w:t>）。下方为链路日志滚动控制台，当选中特定主题后，可实时打印该主题</w:t>
      </w:r>
      <w:proofErr w:type="gramStart"/>
      <w:r w:rsidRPr="00A14DE8">
        <w:rPr>
          <w:rFonts w:hint="eastAsia"/>
          <w:sz w:val="24"/>
          <w:szCs w:val="24"/>
        </w:rPr>
        <w:t>下消息</w:t>
      </w:r>
      <w:proofErr w:type="gramEnd"/>
      <w:r w:rsidRPr="00A14DE8">
        <w:rPr>
          <w:rFonts w:hint="eastAsia"/>
          <w:sz w:val="24"/>
          <w:szCs w:val="24"/>
        </w:rPr>
        <w:t>从“接入网关层解包”到“会话侧入队”再到“</w:t>
      </w:r>
      <w:r w:rsidRPr="00A14DE8">
        <w:rPr>
          <w:rFonts w:hint="eastAsia"/>
          <w:sz w:val="24"/>
          <w:szCs w:val="24"/>
        </w:rPr>
        <w:t xml:space="preserve">QUIC </w:t>
      </w:r>
      <w:r w:rsidRPr="00A14DE8">
        <w:rPr>
          <w:rFonts w:hint="eastAsia"/>
          <w:sz w:val="24"/>
          <w:szCs w:val="24"/>
        </w:rPr>
        <w:t>流映射下发”的全链路时延消耗，有效提升了系统的可观测性与运维排障效率。</w:t>
      </w:r>
    </w:p>
    <w:p ns2:paraId="410D41BE" ns2:textId="5734D90A" w:rsidR="00154824" w:rsidRPr="00A14DE8" w:rsidRDefault="00154824" w:rsidP="00154824">
      <w:pPr>
        <w:spacing w:line="360" w:lineRule="auto"/>
        <w:outlineLvl w:val="1"/>
        <w:rPr>
          <w:rFonts w:eastAsia="黑体"/>
          <w:sz w:val="28"/>
          <w:szCs w:val="28"/>
        </w:rPr>
      </w:pPr>
      <w:bookmarkStart w:id="26" w:name="_Toc227348873"/>
      <w:r w:rsidRPr="00A14DE8">
        <w:rPr>
          <w:rFonts w:eastAsia="黑体" w:hint="eastAsia"/>
          <w:sz w:val="28"/>
          <w:szCs w:val="28"/>
        </w:rPr>
        <w:t>4</w:t>
      </w:r>
      <w:r w:rsidRPr="00A14DE8">
        <w:rPr>
          <w:rFonts w:eastAsia="黑体"/>
          <w:sz w:val="28"/>
          <w:szCs w:val="28"/>
        </w:rPr>
        <w:t>.</w:t>
      </w:r>
      <w:r w:rsidRPr="00A14DE8">
        <w:rPr>
          <w:rFonts w:eastAsia="黑体" w:hint="eastAsia"/>
          <w:sz w:val="28"/>
          <w:szCs w:val="28"/>
        </w:rPr>
        <w:t>3</w:t>
      </w:r>
      <w:r w:rsidRPr="00A14DE8">
        <w:rPr>
          <w:rFonts w:eastAsia="黑体"/>
          <w:sz w:val="28"/>
          <w:szCs w:val="28"/>
        </w:rPr>
        <w:t xml:space="preserve"> </w:t>
      </w:r>
      <w:r w:rsidRPr="00A14DE8">
        <w:rPr>
          <w:rFonts w:eastAsia="黑体" w:hint="eastAsia"/>
          <w:sz w:val="28"/>
          <w:szCs w:val="28"/>
        </w:rPr>
        <w:t>小结</w:t>
      </w:r>
      <w:bookmarkEnd w:id="26"/>
    </w:p>
    <w:p ns2:paraId="03177D3C" ns2:textId="2D1A0551" w:rsidR="00413B81" w:rsidRPr="00A14DE8" w:rsidRDefault="00154824" w:rsidP="00057FD7">
      <w:pPr>
        <w:spacing w:line="360" w:lineRule="auto"/>
        <w:ind w:firstLine="420"/>
        <w:rPr>
          <w:color w:val="FF0000"/>
          <w:sz w:val="24"/>
        </w:rPr>
      </w:pPr>
      <w:r w:rsidRPr="00A14DE8">
        <w:rPr>
          <w:rFonts w:hint="eastAsia"/>
          <w:sz w:val="24"/>
          <w:szCs w:val="24"/>
        </w:rPr>
        <w:t>本章详细阐述了基于</w:t>
      </w:r>
      <w:r w:rsidRPr="00A14DE8">
        <w:rPr>
          <w:rFonts w:hint="eastAsia"/>
          <w:sz w:val="24"/>
          <w:szCs w:val="24"/>
        </w:rPr>
        <w:t xml:space="preserve"> QUIC </w:t>
      </w:r>
      <w:r w:rsidRPr="00A14DE8">
        <w:rPr>
          <w:rFonts w:hint="eastAsia"/>
          <w:sz w:val="24"/>
          <w:szCs w:val="24"/>
        </w:rPr>
        <w:t>协议的即时消息中间件</w:t>
      </w:r>
      <w:proofErr w:type="gramStart"/>
      <w:r w:rsidRPr="00A14DE8">
        <w:rPr>
          <w:rFonts w:hint="eastAsia"/>
          <w:sz w:val="24"/>
          <w:szCs w:val="24"/>
        </w:rPr>
        <w:t>的总体规划</w:t>
      </w:r>
      <w:proofErr w:type="gramEnd"/>
      <w:r w:rsidRPr="00A14DE8">
        <w:rPr>
          <w:rFonts w:hint="eastAsia"/>
          <w:sz w:val="24"/>
          <w:szCs w:val="24"/>
        </w:rPr>
        <w:t>与详细设计。通过职责分离的四层架构设计（接入网关层、会话维护层、消息分发层与基础设施层），奠定了系统的高并发处理基础。同时，深入设计了包含</w:t>
      </w:r>
      <w:r w:rsidRPr="00A14DE8">
        <w:rPr>
          <w:rFonts w:hint="eastAsia"/>
          <w:sz w:val="24"/>
          <w:szCs w:val="24"/>
        </w:rPr>
        <w:t xml:space="preserve"> Wait_0RTT_Auth </w:t>
      </w:r>
      <w:r w:rsidRPr="00A14DE8">
        <w:rPr>
          <w:rFonts w:hint="eastAsia"/>
          <w:sz w:val="24"/>
          <w:szCs w:val="24"/>
        </w:rPr>
        <w:t>与</w:t>
      </w:r>
      <w:r w:rsidRPr="00A14DE8">
        <w:rPr>
          <w:rFonts w:hint="eastAsia"/>
          <w:sz w:val="24"/>
          <w:szCs w:val="24"/>
        </w:rPr>
        <w:t xml:space="preserve"> </w:t>
      </w:r>
      <w:proofErr w:type="spellStart"/>
      <w:r w:rsidRPr="00A14DE8">
        <w:rPr>
          <w:rFonts w:hint="eastAsia"/>
          <w:sz w:val="24"/>
          <w:szCs w:val="24"/>
        </w:rPr>
        <w:t>Kalman_Heartbeat_Monitor</w:t>
      </w:r>
      <w:proofErr w:type="spellEnd"/>
      <w:r w:rsidRPr="00A14DE8">
        <w:rPr>
          <w:rFonts w:hint="eastAsia"/>
          <w:sz w:val="24"/>
          <w:szCs w:val="24"/>
        </w:rPr>
        <w:t xml:space="preserve"> </w:t>
      </w:r>
      <w:r w:rsidRPr="00A14DE8">
        <w:rPr>
          <w:rFonts w:hint="eastAsia"/>
          <w:sz w:val="24"/>
          <w:szCs w:val="24"/>
        </w:rPr>
        <w:t>的定制化会话</w:t>
      </w:r>
      <w:proofErr w:type="gramStart"/>
      <w:r w:rsidRPr="00A14DE8">
        <w:rPr>
          <w:rFonts w:hint="eastAsia"/>
          <w:sz w:val="24"/>
          <w:szCs w:val="24"/>
        </w:rPr>
        <w:t>状态机</w:t>
      </w:r>
      <w:proofErr w:type="gramEnd"/>
      <w:r w:rsidRPr="00A14DE8">
        <w:rPr>
          <w:rFonts w:hint="eastAsia"/>
          <w:sz w:val="24"/>
          <w:szCs w:val="24"/>
        </w:rPr>
        <w:t xml:space="preserve"> </w:t>
      </w:r>
      <w:r w:rsidRPr="00A14DE8">
        <w:rPr>
          <w:rFonts w:hint="eastAsia"/>
          <w:sz w:val="24"/>
          <w:szCs w:val="24"/>
        </w:rPr>
        <w:t>，并规范了数据库</w:t>
      </w:r>
      <w:r w:rsidRPr="00A14DE8">
        <w:rPr>
          <w:rFonts w:hint="eastAsia"/>
          <w:sz w:val="24"/>
          <w:szCs w:val="24"/>
        </w:rPr>
        <w:t xml:space="preserve"> E-R </w:t>
      </w:r>
      <w:r w:rsidRPr="00A14DE8">
        <w:rPr>
          <w:rFonts w:hint="eastAsia"/>
          <w:sz w:val="24"/>
          <w:szCs w:val="24"/>
        </w:rPr>
        <w:t>图与</w:t>
      </w:r>
      <w:r w:rsidRPr="00A14DE8">
        <w:rPr>
          <w:rFonts w:hint="eastAsia"/>
          <w:sz w:val="24"/>
          <w:szCs w:val="24"/>
        </w:rPr>
        <w:t xml:space="preserve"> API </w:t>
      </w:r>
      <w:r w:rsidRPr="00A14DE8">
        <w:rPr>
          <w:rFonts w:hint="eastAsia"/>
          <w:sz w:val="24"/>
          <w:szCs w:val="24"/>
        </w:rPr>
        <w:t>接口交互标准。本章完成了从理论需求向工程实践的结构化转化，为系统的代码落地提供了清晰的蓝图。</w:t>
      </w:r>
    </w:p>
    <w:p ns2:paraId="2EE5248A" ns2:textId="72D638AA" w:rsidR="00413B81" w:rsidRPr="00A14DE8" w:rsidRDefault="00413B81" w:rsidP="00057FD7">
      <w:pPr>
        <w:pageBreakBefore/>
        <w:widowControl/>
        <w:autoSpaceDE w:val="0"/>
        <w:autoSpaceDN w:val="0"/>
        <w:spacing w:line="360" w:lineRule="auto"/>
        <w:jc w:val="center"/>
        <w:outlineLvl w:val="0"/>
        <w:rPr>
          <w:rFonts w:eastAsia="黑体"/>
          <w:sz w:val="36"/>
          <w:szCs w:val="36"/>
        </w:rPr>
      </w:pPr>
      <w:bookmarkStart w:id="27" w:name="_Toc227348874"/>
      <w:r w:rsidRPr="00A14DE8">
        <w:rPr>
          <w:rFonts w:eastAsia="黑体"/>
          <w:sz w:val="36"/>
          <w:szCs w:val="36"/>
        </w:rPr>
        <w:t xml:space="preserve">5 </w:t>
      </w:r>
      <w:r w:rsidRPr="00A14DE8">
        <w:rPr>
          <w:rFonts w:eastAsia="黑体"/>
          <w:sz w:val="36"/>
          <w:szCs w:val="36"/>
        </w:rPr>
        <w:t>系统</w:t>
      </w:r>
      <w:r w:rsidRPr="00A14DE8">
        <w:rPr>
          <w:rFonts w:eastAsia="黑体" w:hint="eastAsia"/>
          <w:sz w:val="36"/>
          <w:szCs w:val="36"/>
        </w:rPr>
        <w:t>实现</w:t>
      </w:r>
      <w:bookmarkEnd w:id="27"/>
    </w:p>
    <w:p ns2:paraId="27B79CCC" ns2:textId="77777777" w:rsidR="00413B81" w:rsidRPr="00A14DE8" w:rsidRDefault="00413B81" w:rsidP="00413B81">
      <w:pPr>
        <w:tabs>
          <w:tab w:val="left" w:pos="4753"/>
        </w:tabs>
        <w:spacing w:line="360" w:lineRule="auto"/>
        <w:outlineLvl w:val="1"/>
        <w:rPr>
          <w:rFonts w:eastAsia="黑体"/>
          <w:sz w:val="28"/>
          <w:szCs w:val="28"/>
        </w:rPr>
      </w:pPr>
      <w:bookmarkStart w:id="28" w:name="_Toc227348875"/>
      <w:r w:rsidRPr="00A14DE8">
        <w:rPr>
          <w:rFonts w:eastAsia="黑体"/>
          <w:sz w:val="28"/>
          <w:szCs w:val="28"/>
        </w:rPr>
        <w:t>5.1</w:t>
      </w:r>
      <w:r w:rsidRPr="00A14DE8">
        <w:rPr>
          <w:rFonts w:eastAsia="黑体" w:hint="eastAsia"/>
          <w:sz w:val="28"/>
          <w:szCs w:val="28"/>
        </w:rPr>
        <w:t xml:space="preserve"> </w:t>
      </w:r>
      <w:r w:rsidRPr="00A14DE8">
        <w:rPr>
          <w:rFonts w:eastAsia="黑体" w:hint="eastAsia"/>
          <w:sz w:val="28"/>
          <w:szCs w:val="28"/>
        </w:rPr>
        <w:t>接入网关层与跨语言异步</w:t>
      </w:r>
      <w:r w:rsidRPr="00A14DE8">
        <w:rPr>
          <w:rFonts w:eastAsia="黑体" w:hint="eastAsia"/>
          <w:sz w:val="28"/>
          <w:szCs w:val="28"/>
        </w:rPr>
        <w:t xml:space="preserve"> I/O </w:t>
      </w:r>
      <w:r w:rsidRPr="00A14DE8">
        <w:rPr>
          <w:rFonts w:eastAsia="黑体" w:hint="eastAsia"/>
          <w:sz w:val="28"/>
          <w:szCs w:val="28"/>
        </w:rPr>
        <w:t>实现</w:t>
      </w:r>
      <w:bookmarkEnd w:id="28"/>
    </w:p>
    <w:p ns2:paraId="4A070FB5" ns2:textId="77777777" w:rsidR="00413B81" w:rsidRPr="00A14DE8" w:rsidRDefault="00413B81" w:rsidP="00413B81">
      <w:pPr>
        <w:widowControl/>
        <w:autoSpaceDE w:val="0"/>
        <w:autoSpaceDN w:val="0"/>
        <w:spacing w:line="360" w:lineRule="auto"/>
        <w:ind w:firstLine="420"/>
        <w:rPr>
          <w:sz w:val="24"/>
          <w:szCs w:val="24"/>
        </w:rPr>
      </w:pPr>
      <w:r w:rsidRPr="00A14DE8">
        <w:rPr>
          <w:rFonts w:hint="eastAsia"/>
          <w:sz w:val="24"/>
          <w:szCs w:val="24"/>
        </w:rPr>
        <w:t>接入网关层是整个中间件承受移动网络海量并发连接冲击的第一道防线。传统的</w:t>
      </w:r>
      <w:r w:rsidRPr="00A14DE8">
        <w:rPr>
          <w:rFonts w:hint="eastAsia"/>
          <w:sz w:val="24"/>
          <w:szCs w:val="24"/>
        </w:rPr>
        <w:t xml:space="preserve"> C/C++ </w:t>
      </w:r>
      <w:proofErr w:type="gramStart"/>
      <w:r w:rsidRPr="00A14DE8">
        <w:rPr>
          <w:rFonts w:hint="eastAsia"/>
          <w:sz w:val="24"/>
          <w:szCs w:val="24"/>
        </w:rPr>
        <w:t>中间件常采用</w:t>
      </w:r>
      <w:proofErr w:type="gramEnd"/>
      <w:r w:rsidRPr="00A14DE8">
        <w:rPr>
          <w:rFonts w:hint="eastAsia"/>
          <w:sz w:val="24"/>
          <w:szCs w:val="24"/>
        </w:rPr>
        <w:t xml:space="preserve"> </w:t>
      </w:r>
      <w:proofErr w:type="spellStart"/>
      <w:r w:rsidRPr="00A14DE8">
        <w:rPr>
          <w:rFonts w:hint="eastAsia"/>
          <w:sz w:val="24"/>
          <w:szCs w:val="24"/>
        </w:rPr>
        <w:t>Epoll</w:t>
      </w:r>
      <w:proofErr w:type="spellEnd"/>
      <w:r w:rsidRPr="00A14DE8">
        <w:rPr>
          <w:rFonts w:hint="eastAsia"/>
          <w:sz w:val="24"/>
          <w:szCs w:val="24"/>
        </w:rPr>
        <w:t xml:space="preserve"> </w:t>
      </w:r>
      <w:r w:rsidRPr="00A14DE8">
        <w:rPr>
          <w:rFonts w:hint="eastAsia"/>
          <w:sz w:val="24"/>
          <w:szCs w:val="24"/>
        </w:rPr>
        <w:t>等</w:t>
      </w:r>
      <w:r w:rsidRPr="00A14DE8">
        <w:rPr>
          <w:rFonts w:hint="eastAsia"/>
          <w:sz w:val="24"/>
          <w:szCs w:val="24"/>
        </w:rPr>
        <w:t xml:space="preserve"> I/O </w:t>
      </w:r>
      <w:r w:rsidRPr="00A14DE8">
        <w:rPr>
          <w:rFonts w:hint="eastAsia"/>
          <w:sz w:val="24"/>
          <w:szCs w:val="24"/>
        </w:rPr>
        <w:t>多路复用配合线程池的模型，但在处理</w:t>
      </w:r>
      <w:r w:rsidRPr="00A14DE8">
        <w:rPr>
          <w:rFonts w:hint="eastAsia"/>
          <w:sz w:val="24"/>
          <w:szCs w:val="24"/>
        </w:rPr>
        <w:t xml:space="preserve"> TLS </w:t>
      </w:r>
      <w:r w:rsidRPr="00A14DE8">
        <w:rPr>
          <w:rFonts w:hint="eastAsia"/>
          <w:sz w:val="24"/>
          <w:szCs w:val="24"/>
        </w:rPr>
        <w:t>握手等</w:t>
      </w:r>
      <w:r w:rsidRPr="00A14DE8">
        <w:rPr>
          <w:rFonts w:hint="eastAsia"/>
          <w:sz w:val="24"/>
          <w:szCs w:val="24"/>
        </w:rPr>
        <w:t xml:space="preserve"> CPU </w:t>
      </w:r>
      <w:r w:rsidRPr="00A14DE8">
        <w:rPr>
          <w:rFonts w:hint="eastAsia"/>
          <w:sz w:val="24"/>
          <w:szCs w:val="24"/>
        </w:rPr>
        <w:t>密集型任务时极易引发线程阻塞。本系统创新性地实现了基于</w:t>
      </w:r>
      <w:r w:rsidRPr="00A14DE8">
        <w:rPr>
          <w:rFonts w:hint="eastAsia"/>
          <w:sz w:val="24"/>
          <w:szCs w:val="24"/>
        </w:rPr>
        <w:t xml:space="preserve"> Actor </w:t>
      </w:r>
      <w:r w:rsidRPr="00A14DE8">
        <w:rPr>
          <w:rFonts w:hint="eastAsia"/>
          <w:sz w:val="24"/>
          <w:szCs w:val="24"/>
        </w:rPr>
        <w:t>模型的跨语言异步调度机制。</w:t>
      </w:r>
    </w:p>
    <w:p ns2:paraId="0BF2652E" ns2:textId="77777777" w:rsidR="00413B81" w:rsidRPr="00A14DE8" w:rsidRDefault="00413B81" w:rsidP="00413B81">
      <w:pPr>
        <w:spacing w:line="360" w:lineRule="auto"/>
        <w:outlineLvl w:val="2"/>
        <w:rPr>
          <w:rFonts w:eastAsia="黑体"/>
          <w:sz w:val="24"/>
        </w:rPr>
      </w:pPr>
      <w:bookmarkStart w:id="29" w:name="_Toc227348876"/>
      <w:r w:rsidRPr="00A14DE8">
        <w:rPr>
          <w:rFonts w:eastAsia="黑体" w:hint="eastAsia"/>
          <w:sz w:val="24"/>
        </w:rPr>
        <w:t>5</w:t>
      </w:r>
      <w:r w:rsidRPr="00A14DE8">
        <w:rPr>
          <w:rFonts w:eastAsia="黑体"/>
          <w:sz w:val="24"/>
        </w:rPr>
        <w:t>.</w:t>
      </w:r>
      <w:r w:rsidRPr="00A14DE8">
        <w:rPr>
          <w:rFonts w:eastAsia="黑体" w:hint="eastAsia"/>
          <w:sz w:val="24"/>
        </w:rPr>
        <w:t>1</w:t>
      </w:r>
      <w:r w:rsidRPr="00A14DE8">
        <w:rPr>
          <w:rFonts w:eastAsia="黑体"/>
          <w:sz w:val="24"/>
        </w:rPr>
        <w:t>.</w:t>
      </w:r>
      <w:r w:rsidRPr="00A14DE8">
        <w:rPr>
          <w:rFonts w:eastAsia="黑体" w:hint="eastAsia"/>
          <w:sz w:val="24"/>
        </w:rPr>
        <w:t>1</w:t>
      </w:r>
      <w:r w:rsidRPr="00A14DE8">
        <w:rPr>
          <w:rFonts w:eastAsia="黑体"/>
          <w:sz w:val="24"/>
        </w:rPr>
        <w:t xml:space="preserve"> </w:t>
      </w:r>
      <w:r w:rsidRPr="00A14DE8">
        <w:rPr>
          <w:rFonts w:eastAsia="黑体" w:hint="eastAsia"/>
          <w:sz w:val="24"/>
        </w:rPr>
        <w:t>监听器初始化与资源所有权移交</w:t>
      </w:r>
      <w:bookmarkEnd w:id="29"/>
    </w:p>
    <w:p ns2:paraId="6D2041B1" ns2:textId="5C3C11A9" w:rsidR="00413B81" w:rsidRPr="00A14DE8" w:rsidRDefault="00413B81" w:rsidP="00413B81">
      <w:pPr>
        <w:spacing w:line="360" w:lineRule="auto"/>
        <w:ind w:firstLine="420"/>
        <w:rPr>
          <w:sz w:val="24"/>
          <w:szCs w:val="24"/>
        </w:rPr>
      </w:pPr>
      <w:r w:rsidRPr="00A14DE8">
        <w:rPr>
          <w:rFonts w:hint="eastAsia"/>
          <w:sz w:val="24"/>
          <w:szCs w:val="24"/>
        </w:rPr>
        <w:t>系统启动时，顶层监督树通过</w:t>
      </w:r>
      <w:r w:rsidRPr="00A14DE8">
        <w:rPr>
          <w:rFonts w:hint="eastAsia"/>
          <w:sz w:val="24"/>
          <w:szCs w:val="24"/>
        </w:rPr>
        <w:t xml:space="preserve"> </w:t>
      </w:r>
      <w:proofErr w:type="spellStart"/>
      <w:r w:rsidRPr="00A14DE8">
        <w:rPr>
          <w:rFonts w:hint="eastAsia"/>
          <w:sz w:val="24"/>
          <w:szCs w:val="24"/>
        </w:rPr>
        <w:t>my_quic_im_listener</w:t>
      </w:r>
      <w:proofErr w:type="spellEnd"/>
      <w:r w:rsidRPr="00A14DE8">
        <w:rPr>
          <w:rFonts w:hint="eastAsia"/>
          <w:sz w:val="24"/>
          <w:szCs w:val="24"/>
        </w:rPr>
        <w:t xml:space="preserve"> </w:t>
      </w:r>
      <w:r w:rsidRPr="00A14DE8">
        <w:rPr>
          <w:rFonts w:hint="eastAsia"/>
          <w:sz w:val="24"/>
          <w:szCs w:val="24"/>
        </w:rPr>
        <w:t>模块初始化底层监听。系统在</w:t>
      </w:r>
      <w:proofErr w:type="gramStart"/>
      <w:r w:rsidRPr="00A14DE8">
        <w:rPr>
          <w:rFonts w:hint="eastAsia"/>
          <w:sz w:val="24"/>
          <w:szCs w:val="24"/>
        </w:rPr>
        <w:t>应用层</w:t>
      </w:r>
      <w:proofErr w:type="gramEnd"/>
      <w:r w:rsidRPr="00A14DE8">
        <w:rPr>
          <w:rFonts w:hint="eastAsia"/>
          <w:sz w:val="24"/>
          <w:szCs w:val="24"/>
        </w:rPr>
        <w:t>调用</w:t>
      </w:r>
      <w:r w:rsidRPr="00A14DE8">
        <w:rPr>
          <w:rFonts w:hint="eastAsia"/>
          <w:sz w:val="24"/>
          <w:szCs w:val="24"/>
        </w:rPr>
        <w:t xml:space="preserve"> NIF </w:t>
      </w:r>
      <w:r w:rsidRPr="00A14DE8">
        <w:rPr>
          <w:rFonts w:hint="eastAsia"/>
          <w:sz w:val="24"/>
          <w:szCs w:val="24"/>
        </w:rPr>
        <w:t>接口绑定</w:t>
      </w:r>
      <w:r w:rsidRPr="00A14DE8">
        <w:rPr>
          <w:rFonts w:hint="eastAsia"/>
          <w:sz w:val="24"/>
          <w:szCs w:val="24"/>
        </w:rPr>
        <w:t xml:space="preserve"> 8883 </w:t>
      </w:r>
      <w:r w:rsidRPr="00A14DE8">
        <w:rPr>
          <w:rFonts w:hint="eastAsia"/>
          <w:sz w:val="24"/>
          <w:szCs w:val="24"/>
        </w:rPr>
        <w:t>端口</w:t>
      </w:r>
      <w:r w:rsidR="005100AB" w:rsidRPr="00A14DE8">
        <w:rPr>
          <w:rFonts w:hint="eastAsia"/>
          <w:sz w:val="24"/>
          <w:szCs w:val="24"/>
        </w:rPr>
        <w:fldChar w:fldCharType="begin"/>
      </w:r>
      <w:r w:rsidR="005100AB" w:rsidRPr="00A14DE8">
        <w:rPr>
          <w:rFonts w:hint="eastAsia"/>
          <w:sz w:val="24"/>
          <w:szCs w:val="24"/>
        </w:rPr>
        <w:instrText xml:space="preserve"> REF _Ref225280625 \r \h </w:instrText>
      </w:r>
      <w:r w:rsidR="00A14DE8">
        <w:rPr>
          <w:sz w:val="24"/>
          <w:szCs w:val="24"/>
        </w:rPr>
        <w:instrText xml:space="preserve"> \* MERGEFORMAT </w:instrText>
      </w:r>
      <w:r w:rsidR="005100AB" w:rsidRPr="00A14DE8">
        <w:rPr>
          <w:rFonts w:hint="eastAsia"/>
          <w:sz w:val="24"/>
          <w:szCs w:val="24"/>
        </w:rPr>
      </w:r>
      <w:r w:rsidR="005100AB" w:rsidRPr="00A14DE8">
        <w:rPr>
          <w:rFonts w:hint="eastAsia"/>
          <w:sz w:val="24"/>
          <w:szCs w:val="24"/>
        </w:rPr>
        <w:fldChar w:fldCharType="separate"/>
      </w:r>
      <w:r w:rsidR="001A5E37" w:rsidRPr="00A14DE8">
        <w:rPr>
          <w:rFonts w:hint="eastAsia"/>
          <w:sz w:val="24"/>
          <w:szCs w:val="24"/>
          <w:vertAlign w:val="superscript"/>
        </w:rPr>
        <w:t>[22]</w:t>
      </w:r>
      <w:r w:rsidR="005100AB" w:rsidRPr="00A14DE8">
        <w:rPr>
          <w:rFonts w:hint="eastAsia"/>
          <w:sz w:val="24"/>
          <w:szCs w:val="24"/>
        </w:rPr>
        <w:fldChar w:fldCharType="end"/>
      </w:r>
      <w:r w:rsidR="005100AB" w:rsidRPr="00A14DE8">
        <w:rPr>
          <w:rFonts w:hint="eastAsia"/>
          <w:sz w:val="24"/>
          <w:szCs w:val="24"/>
        </w:rPr>
        <w:fldChar w:fldCharType="begin"/>
      </w:r>
      <w:r w:rsidR="005100AB" w:rsidRPr="00A14DE8">
        <w:rPr>
          <w:rFonts w:hint="eastAsia"/>
          <w:sz w:val="24"/>
          <w:szCs w:val="24"/>
        </w:rPr>
        <w:instrText xml:space="preserve"> REF _Ref225280637 \r \h </w:instrText>
      </w:r>
      <w:r w:rsidR="00A14DE8">
        <w:rPr>
          <w:sz w:val="24"/>
          <w:szCs w:val="24"/>
        </w:rPr>
        <w:instrText xml:space="preserve"> \* MERGEFORMAT </w:instrText>
      </w:r>
      <w:r w:rsidR="005100AB" w:rsidRPr="00A14DE8">
        <w:rPr>
          <w:rFonts w:hint="eastAsia"/>
          <w:sz w:val="24"/>
          <w:szCs w:val="24"/>
        </w:rPr>
      </w:r>
      <w:r w:rsidR="005100AB" w:rsidRPr="00A14DE8">
        <w:rPr>
          <w:rFonts w:hint="eastAsia"/>
          <w:sz w:val="24"/>
          <w:szCs w:val="24"/>
        </w:rPr>
        <w:fldChar w:fldCharType="separate"/>
      </w:r>
      <w:r w:rsidR="001A5E37" w:rsidRPr="00A14DE8">
        <w:rPr>
          <w:rFonts w:hint="eastAsia"/>
          <w:sz w:val="24"/>
          <w:szCs w:val="24"/>
          <w:vertAlign w:val="superscript"/>
        </w:rPr>
        <w:t>[23]</w:t>
      </w:r>
      <w:r w:rsidR="005100AB" w:rsidRPr="00A14DE8">
        <w:rPr>
          <w:rFonts w:hint="eastAsia"/>
          <w:sz w:val="24"/>
          <w:szCs w:val="24"/>
        </w:rPr>
        <w:fldChar w:fldCharType="end"/>
      </w:r>
      <w:r w:rsidRPr="00A14DE8">
        <w:rPr>
          <w:rFonts w:hint="eastAsia"/>
          <w:sz w:val="24"/>
          <w:szCs w:val="24"/>
        </w:rPr>
        <w:t>，并硬性配置了</w:t>
      </w:r>
      <w:r w:rsidRPr="00A14DE8">
        <w:rPr>
          <w:rFonts w:hint="eastAsia"/>
          <w:sz w:val="24"/>
          <w:szCs w:val="24"/>
        </w:rPr>
        <w:t xml:space="preserve"> QUIC </w:t>
      </w:r>
      <w:r w:rsidRPr="00A14DE8">
        <w:rPr>
          <w:rFonts w:hint="eastAsia"/>
          <w:sz w:val="24"/>
          <w:szCs w:val="24"/>
        </w:rPr>
        <w:t>协议的关键参数：</w:t>
      </w:r>
    </w:p>
    <w:p ns2:paraId="0985150C" ns2:textId="77777777" w:rsidR="00413B81" w:rsidRPr="00A14DE8" w:rsidRDefault="00413B81">
      <w:pPr>
        <w:numPr>
          <w:ilvl w:val="0"/>
          <w:numId w:val="16"/>
        </w:numPr>
        <w:spacing w:line="360" w:lineRule="auto"/>
        <w:contextualSpacing/>
        <w:rPr>
          <w:sz w:val="24"/>
          <w:szCs w:val="24"/>
        </w:rPr>
      </w:pPr>
      <w:r w:rsidRPr="00A14DE8">
        <w:rPr>
          <w:rFonts w:hint="eastAsia"/>
          <w:sz w:val="24"/>
          <w:szCs w:val="24"/>
        </w:rPr>
        <w:t>通过设定</w:t>
      </w:r>
      <w:r w:rsidRPr="00A14DE8">
        <w:rPr>
          <w:rFonts w:hint="eastAsia"/>
          <w:sz w:val="24"/>
          <w:szCs w:val="24"/>
        </w:rPr>
        <w:t xml:space="preserve"> </w:t>
      </w:r>
      <w:proofErr w:type="spellStart"/>
      <w:r w:rsidRPr="00A14DE8">
        <w:rPr>
          <w:rFonts w:hint="eastAsia"/>
          <w:sz w:val="24"/>
          <w:szCs w:val="24"/>
        </w:rPr>
        <w:t>alpn</w:t>
      </w:r>
      <w:proofErr w:type="spellEnd"/>
      <w:r w:rsidRPr="00A14DE8">
        <w:rPr>
          <w:rFonts w:hint="eastAsia"/>
          <w:sz w:val="24"/>
          <w:szCs w:val="24"/>
        </w:rPr>
        <w:t xml:space="preserve"> </w:t>
      </w:r>
      <w:r w:rsidRPr="00A14DE8">
        <w:rPr>
          <w:rFonts w:hint="eastAsia"/>
          <w:sz w:val="24"/>
          <w:szCs w:val="24"/>
        </w:rPr>
        <w:t>为</w:t>
      </w:r>
      <w:r w:rsidRPr="00A14DE8">
        <w:rPr>
          <w:rFonts w:hint="eastAsia"/>
          <w:sz w:val="24"/>
          <w:szCs w:val="24"/>
        </w:rPr>
        <w:t xml:space="preserve"> ["</w:t>
      </w:r>
      <w:proofErr w:type="spellStart"/>
      <w:r w:rsidRPr="00A14DE8">
        <w:rPr>
          <w:rFonts w:hint="eastAsia"/>
          <w:sz w:val="24"/>
          <w:szCs w:val="24"/>
        </w:rPr>
        <w:t>mqtt</w:t>
      </w:r>
      <w:proofErr w:type="spellEnd"/>
      <w:r w:rsidRPr="00A14DE8">
        <w:rPr>
          <w:rFonts w:hint="eastAsia"/>
          <w:sz w:val="24"/>
          <w:szCs w:val="24"/>
        </w:rPr>
        <w:t xml:space="preserve">"] </w:t>
      </w:r>
      <w:r w:rsidRPr="00A14DE8">
        <w:rPr>
          <w:rFonts w:hint="eastAsia"/>
          <w:sz w:val="24"/>
          <w:szCs w:val="24"/>
        </w:rPr>
        <w:t>声明</w:t>
      </w:r>
      <w:proofErr w:type="gramStart"/>
      <w:r w:rsidRPr="00A14DE8">
        <w:rPr>
          <w:rFonts w:hint="eastAsia"/>
          <w:sz w:val="24"/>
          <w:szCs w:val="24"/>
        </w:rPr>
        <w:t>应用层协议族</w:t>
      </w:r>
      <w:proofErr w:type="gramEnd"/>
      <w:r w:rsidRPr="00A14DE8">
        <w:rPr>
          <w:rFonts w:hint="eastAsia"/>
          <w:sz w:val="24"/>
          <w:szCs w:val="24"/>
        </w:rPr>
        <w:t>；</w:t>
      </w:r>
    </w:p>
    <w:p ns2:paraId="518516A5" ns2:textId="77777777" w:rsidR="00413B81" w:rsidRPr="00A14DE8" w:rsidRDefault="00413B81">
      <w:pPr>
        <w:numPr>
          <w:ilvl w:val="0"/>
          <w:numId w:val="16"/>
        </w:numPr>
        <w:spacing w:line="360" w:lineRule="auto"/>
        <w:contextualSpacing/>
        <w:rPr>
          <w:sz w:val="24"/>
          <w:szCs w:val="24"/>
        </w:rPr>
      </w:pPr>
      <w:r w:rsidRPr="00A14DE8">
        <w:rPr>
          <w:rFonts w:hint="eastAsia"/>
          <w:sz w:val="24"/>
          <w:szCs w:val="24"/>
        </w:rPr>
        <w:t>通过配置</w:t>
      </w:r>
      <w:r w:rsidRPr="00A14DE8">
        <w:rPr>
          <w:rFonts w:hint="eastAsia"/>
          <w:sz w:val="24"/>
          <w:szCs w:val="24"/>
        </w:rPr>
        <w:t xml:space="preserve"> </w:t>
      </w:r>
      <w:proofErr w:type="spellStart"/>
      <w:r w:rsidRPr="00A14DE8">
        <w:rPr>
          <w:rFonts w:hint="eastAsia"/>
          <w:sz w:val="24"/>
          <w:szCs w:val="24"/>
        </w:rPr>
        <w:t>server_resumption_level</w:t>
      </w:r>
      <w:proofErr w:type="spellEnd"/>
      <w:r w:rsidRPr="00A14DE8">
        <w:rPr>
          <w:rFonts w:hint="eastAsia"/>
          <w:sz w:val="24"/>
          <w:szCs w:val="24"/>
        </w:rPr>
        <w:t xml:space="preserve"> = 2 </w:t>
      </w:r>
      <w:r w:rsidRPr="00A14DE8">
        <w:rPr>
          <w:rFonts w:hint="eastAsia"/>
          <w:sz w:val="24"/>
          <w:szCs w:val="24"/>
        </w:rPr>
        <w:t>激活</w:t>
      </w:r>
      <w:r w:rsidRPr="00A14DE8">
        <w:rPr>
          <w:rFonts w:hint="eastAsia"/>
          <w:sz w:val="24"/>
          <w:szCs w:val="24"/>
        </w:rPr>
        <w:t xml:space="preserve"> Session Ticket </w:t>
      </w:r>
      <w:r w:rsidRPr="00A14DE8">
        <w:rPr>
          <w:rFonts w:hint="eastAsia"/>
          <w:sz w:val="24"/>
          <w:szCs w:val="24"/>
        </w:rPr>
        <w:t>机制，从底层</w:t>
      </w:r>
      <w:r w:rsidRPr="00A14DE8">
        <w:rPr>
          <w:rFonts w:hint="eastAsia"/>
          <w:sz w:val="24"/>
          <w:szCs w:val="24"/>
        </w:rPr>
        <w:t xml:space="preserve"> C </w:t>
      </w:r>
      <w:r w:rsidRPr="00A14DE8">
        <w:rPr>
          <w:rFonts w:hint="eastAsia"/>
          <w:sz w:val="24"/>
          <w:szCs w:val="24"/>
        </w:rPr>
        <w:t>库层面放行</w:t>
      </w:r>
      <w:r w:rsidRPr="00A14DE8">
        <w:rPr>
          <w:rFonts w:hint="eastAsia"/>
          <w:sz w:val="24"/>
          <w:szCs w:val="24"/>
        </w:rPr>
        <w:t xml:space="preserve"> 0-RTT </w:t>
      </w:r>
      <w:proofErr w:type="gramStart"/>
      <w:r w:rsidRPr="00A14DE8">
        <w:rPr>
          <w:rFonts w:hint="eastAsia"/>
          <w:sz w:val="24"/>
          <w:szCs w:val="24"/>
        </w:rPr>
        <w:t>极</w:t>
      </w:r>
      <w:proofErr w:type="gramEnd"/>
      <w:r w:rsidRPr="00A14DE8">
        <w:rPr>
          <w:rFonts w:hint="eastAsia"/>
          <w:sz w:val="24"/>
          <w:szCs w:val="24"/>
        </w:rPr>
        <w:t>速握手数据包。</w:t>
      </w:r>
    </w:p>
    <w:p ns2:paraId="79C29500" ns2:textId="1513CD2C" w:rsidR="00413B81" w:rsidRPr="00A14DE8" w:rsidRDefault="00413B81" w:rsidP="00413B81">
      <w:pPr>
        <w:spacing w:line="360" w:lineRule="auto"/>
        <w:ind w:firstLine="420"/>
        <w:rPr>
          <w:sz w:val="24"/>
        </w:rPr>
      </w:pPr>
      <w:r w:rsidRPr="00A14DE8">
        <w:rPr>
          <w:rFonts w:hint="eastAsia"/>
          <w:sz w:val="24"/>
          <w:szCs w:val="24"/>
        </w:rPr>
        <w:t>在处理并发连入时，本系统严格遵循</w:t>
      </w:r>
      <w:r w:rsidRPr="00A14DE8">
        <w:rPr>
          <w:rFonts w:hint="eastAsia"/>
          <w:sz w:val="24"/>
          <w:szCs w:val="24"/>
        </w:rPr>
        <w:t xml:space="preserve"> Erlang </w:t>
      </w:r>
      <w:r w:rsidRPr="00A14DE8">
        <w:rPr>
          <w:rFonts w:hint="eastAsia"/>
          <w:sz w:val="24"/>
          <w:szCs w:val="24"/>
        </w:rPr>
        <w:t>的“故障隔离”与“无锁化”哲学，设计了资源所有权移交（</w:t>
      </w:r>
      <w:r w:rsidRPr="00A14DE8">
        <w:rPr>
          <w:rFonts w:hint="eastAsia"/>
          <w:sz w:val="24"/>
          <w:szCs w:val="24"/>
        </w:rPr>
        <w:t>Ownership Transfer</w:t>
      </w:r>
      <w:r w:rsidRPr="00A14DE8">
        <w:rPr>
          <w:rFonts w:hint="eastAsia"/>
          <w:sz w:val="24"/>
          <w:szCs w:val="24"/>
        </w:rPr>
        <w:t>）流程：</w:t>
      </w:r>
    </w:p>
    <w:p ns2:paraId="005A991A" ns2:textId="77777777" w:rsidR="00BD4F11" w:rsidRPr="00A14DE8" w:rsidRDefault="00BD4F11">
      <w:pPr>
        <w:widowControl/>
        <w:numPr>
          <w:ilvl w:val="0"/>
          <w:numId w:val="17"/>
        </w:numPr>
        <w:autoSpaceDE w:val="0"/>
        <w:autoSpaceDN w:val="0"/>
        <w:spacing w:line="360" w:lineRule="auto"/>
        <w:rPr>
          <w:w w:val="95"/>
          <w:sz w:val="24"/>
        </w:rPr>
      </w:pPr>
      <w:r w:rsidRPr="00A14DE8">
        <w:rPr>
          <w:rFonts w:hint="eastAsia"/>
          <w:w w:val="95"/>
          <w:sz w:val="24"/>
        </w:rPr>
        <w:t>监听进程（</w:t>
      </w:r>
      <w:r w:rsidRPr="00A14DE8">
        <w:rPr>
          <w:rFonts w:hint="eastAsia"/>
          <w:w w:val="95"/>
          <w:sz w:val="24"/>
        </w:rPr>
        <w:t>Listener</w:t>
      </w:r>
      <w:r w:rsidRPr="00A14DE8">
        <w:rPr>
          <w:rFonts w:hint="eastAsia"/>
          <w:w w:val="95"/>
          <w:sz w:val="24"/>
        </w:rPr>
        <w:t>）在循环中</w:t>
      </w:r>
      <w:proofErr w:type="gramStart"/>
      <w:r w:rsidRPr="00A14DE8">
        <w:rPr>
          <w:rFonts w:hint="eastAsia"/>
          <w:w w:val="95"/>
          <w:sz w:val="24"/>
        </w:rPr>
        <w:t>通过阻塞原语</w:t>
      </w:r>
      <w:proofErr w:type="gramEnd"/>
      <w:r w:rsidRPr="00A14DE8">
        <w:rPr>
          <w:rFonts w:hint="eastAsia"/>
          <w:w w:val="95"/>
          <w:sz w:val="24"/>
        </w:rPr>
        <w:t xml:space="preserve"> accept </w:t>
      </w:r>
      <w:r w:rsidRPr="00A14DE8">
        <w:rPr>
          <w:rFonts w:hint="eastAsia"/>
          <w:w w:val="95"/>
          <w:sz w:val="24"/>
        </w:rPr>
        <w:t>捕获到真实的</w:t>
      </w:r>
      <w:r w:rsidRPr="00A14DE8">
        <w:rPr>
          <w:rFonts w:hint="eastAsia"/>
          <w:w w:val="95"/>
          <w:sz w:val="24"/>
        </w:rPr>
        <w:t xml:space="preserve"> QUIC </w:t>
      </w:r>
      <w:r w:rsidRPr="00A14DE8">
        <w:rPr>
          <w:rFonts w:hint="eastAsia"/>
          <w:w w:val="95"/>
          <w:sz w:val="24"/>
        </w:rPr>
        <w:t>底层物理连接句柄（</w:t>
      </w:r>
      <w:r w:rsidRPr="00A14DE8">
        <w:rPr>
          <w:rFonts w:hint="eastAsia"/>
          <w:w w:val="95"/>
          <w:sz w:val="24"/>
        </w:rPr>
        <w:t xml:space="preserve">C </w:t>
      </w:r>
      <w:r w:rsidRPr="00A14DE8">
        <w:rPr>
          <w:rFonts w:hint="eastAsia"/>
          <w:w w:val="95"/>
          <w:sz w:val="24"/>
        </w:rPr>
        <w:t>指针）。</w:t>
      </w:r>
    </w:p>
    <w:p ns2:paraId="2EB02C20" ns2:textId="77777777" w:rsidR="00BD4F11" w:rsidRPr="00A14DE8" w:rsidRDefault="00BD4F11">
      <w:pPr>
        <w:widowControl/>
        <w:numPr>
          <w:ilvl w:val="0"/>
          <w:numId w:val="17"/>
        </w:numPr>
        <w:autoSpaceDE w:val="0"/>
        <w:autoSpaceDN w:val="0"/>
        <w:spacing w:line="360" w:lineRule="auto"/>
        <w:rPr>
          <w:w w:val="95"/>
          <w:sz w:val="24"/>
        </w:rPr>
      </w:pPr>
      <w:r w:rsidRPr="00A14DE8">
        <w:rPr>
          <w:rFonts w:hint="eastAsia"/>
          <w:w w:val="95"/>
          <w:sz w:val="24"/>
        </w:rPr>
        <w:t>监听进程立刻向会话监督树（</w:t>
      </w:r>
      <w:r w:rsidRPr="00A14DE8">
        <w:rPr>
          <w:rFonts w:hint="eastAsia"/>
          <w:w w:val="95"/>
          <w:sz w:val="24"/>
        </w:rPr>
        <w:t>Session Supervisor</w:t>
      </w:r>
      <w:r w:rsidRPr="00A14DE8">
        <w:rPr>
          <w:rFonts w:hint="eastAsia"/>
          <w:w w:val="95"/>
          <w:sz w:val="24"/>
        </w:rPr>
        <w:t>）发起请求，动态孵化（</w:t>
      </w:r>
      <w:r w:rsidRPr="00A14DE8">
        <w:rPr>
          <w:rFonts w:hint="eastAsia"/>
          <w:w w:val="95"/>
          <w:sz w:val="24"/>
        </w:rPr>
        <w:t>Spawn</w:t>
      </w:r>
      <w:r w:rsidRPr="00A14DE8">
        <w:rPr>
          <w:rFonts w:hint="eastAsia"/>
          <w:w w:val="95"/>
          <w:sz w:val="24"/>
        </w:rPr>
        <w:t>）出一个全新的、拥有独立堆内存的</w:t>
      </w:r>
      <w:r w:rsidRPr="00A14DE8">
        <w:rPr>
          <w:rFonts w:hint="eastAsia"/>
          <w:w w:val="95"/>
          <w:sz w:val="24"/>
        </w:rPr>
        <w:t xml:space="preserve"> Erlang </w:t>
      </w:r>
      <w:r w:rsidRPr="00A14DE8">
        <w:rPr>
          <w:rFonts w:hint="eastAsia"/>
          <w:w w:val="95"/>
          <w:sz w:val="24"/>
        </w:rPr>
        <w:t>会话进程（</w:t>
      </w:r>
      <w:r w:rsidRPr="00A14DE8">
        <w:rPr>
          <w:rFonts w:hint="eastAsia"/>
          <w:w w:val="95"/>
          <w:sz w:val="24"/>
        </w:rPr>
        <w:t>Session Process</w:t>
      </w:r>
      <w:r w:rsidRPr="00A14DE8">
        <w:rPr>
          <w:rFonts w:hint="eastAsia"/>
          <w:w w:val="95"/>
          <w:sz w:val="24"/>
        </w:rPr>
        <w:t>）。</w:t>
      </w:r>
    </w:p>
    <w:p ns2:paraId="37998B83" ns2:textId="77777777" w:rsidR="00BD4F11" w:rsidRPr="00A14DE8" w:rsidRDefault="00BD4F11">
      <w:pPr>
        <w:widowControl/>
        <w:numPr>
          <w:ilvl w:val="0"/>
          <w:numId w:val="17"/>
        </w:numPr>
        <w:autoSpaceDE w:val="0"/>
        <w:autoSpaceDN w:val="0"/>
        <w:spacing w:line="360" w:lineRule="auto"/>
        <w:rPr>
          <w:w w:val="95"/>
          <w:sz w:val="24"/>
        </w:rPr>
      </w:pPr>
      <w:r w:rsidRPr="00A14DE8">
        <w:rPr>
          <w:rFonts w:hint="eastAsia"/>
          <w:w w:val="95"/>
          <w:sz w:val="24"/>
        </w:rPr>
        <w:t>控制权转移：监听进程调用底层的</w:t>
      </w:r>
      <w:r w:rsidRPr="00A14DE8">
        <w:rPr>
          <w:rFonts w:hint="eastAsia"/>
          <w:w w:val="95"/>
          <w:sz w:val="24"/>
        </w:rPr>
        <w:t xml:space="preserve"> </w:t>
      </w:r>
      <w:proofErr w:type="spellStart"/>
      <w:r w:rsidRPr="00A14DE8">
        <w:rPr>
          <w:rFonts w:hint="eastAsia"/>
          <w:w w:val="95"/>
          <w:sz w:val="24"/>
        </w:rPr>
        <w:t>controlling_process</w:t>
      </w:r>
      <w:proofErr w:type="spellEnd"/>
      <w:r w:rsidRPr="00A14DE8">
        <w:rPr>
          <w:rFonts w:hint="eastAsia"/>
          <w:w w:val="95"/>
          <w:sz w:val="24"/>
        </w:rPr>
        <w:t xml:space="preserve"> API</w:t>
      </w:r>
      <w:r w:rsidRPr="00A14DE8">
        <w:rPr>
          <w:rFonts w:hint="eastAsia"/>
          <w:w w:val="95"/>
          <w:sz w:val="24"/>
        </w:rPr>
        <w:t>，将该</w:t>
      </w:r>
      <w:r w:rsidRPr="00A14DE8">
        <w:rPr>
          <w:rFonts w:hint="eastAsia"/>
          <w:w w:val="95"/>
          <w:sz w:val="24"/>
        </w:rPr>
        <w:t xml:space="preserve"> QUIC </w:t>
      </w:r>
      <w:r w:rsidRPr="00A14DE8">
        <w:rPr>
          <w:rFonts w:hint="eastAsia"/>
          <w:w w:val="95"/>
          <w:sz w:val="24"/>
        </w:rPr>
        <w:t>连接句柄的属主从监听进程强行转移给新创建的会话进程。通过这一机制，后续该设备产生的所有底层网络中断、字节流到达等</w:t>
      </w:r>
      <w:r w:rsidRPr="00A14DE8">
        <w:rPr>
          <w:rFonts w:hint="eastAsia"/>
          <w:w w:val="95"/>
          <w:sz w:val="24"/>
        </w:rPr>
        <w:t xml:space="preserve"> I/O </w:t>
      </w:r>
      <w:r w:rsidRPr="00A14DE8">
        <w:rPr>
          <w:rFonts w:hint="eastAsia"/>
          <w:w w:val="95"/>
          <w:sz w:val="24"/>
        </w:rPr>
        <w:t>事件，底层的</w:t>
      </w:r>
      <w:r w:rsidRPr="00A14DE8">
        <w:rPr>
          <w:rFonts w:hint="eastAsia"/>
          <w:w w:val="95"/>
          <w:sz w:val="24"/>
        </w:rPr>
        <w:t xml:space="preserve"> C </w:t>
      </w:r>
      <w:r w:rsidRPr="00A14DE8">
        <w:rPr>
          <w:rFonts w:hint="eastAsia"/>
          <w:w w:val="95"/>
          <w:sz w:val="24"/>
        </w:rPr>
        <w:t>线程将直接以</w:t>
      </w:r>
      <w:r w:rsidRPr="00A14DE8">
        <w:rPr>
          <w:rFonts w:hint="eastAsia"/>
          <w:w w:val="95"/>
          <w:sz w:val="24"/>
        </w:rPr>
        <w:t xml:space="preserve"> Erlang </w:t>
      </w:r>
      <w:r w:rsidRPr="00A14DE8">
        <w:rPr>
          <w:rFonts w:hint="eastAsia"/>
          <w:w w:val="95"/>
          <w:sz w:val="24"/>
        </w:rPr>
        <w:t>异步消息的形式精准投递到对应的会话进程邮箱中，完全绕过了全局监听器。这从根本上消除了多核</w:t>
      </w:r>
      <w:r w:rsidRPr="00A14DE8">
        <w:rPr>
          <w:rFonts w:hint="eastAsia"/>
          <w:w w:val="95"/>
          <w:sz w:val="24"/>
        </w:rPr>
        <w:t xml:space="preserve"> CPU </w:t>
      </w:r>
      <w:r w:rsidRPr="00A14DE8">
        <w:rPr>
          <w:rFonts w:hint="eastAsia"/>
          <w:w w:val="95"/>
          <w:sz w:val="24"/>
        </w:rPr>
        <w:t>环境下的系统锁竞争。</w:t>
      </w:r>
    </w:p>
    <w:p ns2:paraId="03F55858" ns2:textId="77777777" w:rsidR="00413B81" w:rsidRPr="00A14DE8" w:rsidRDefault="00413B81" w:rsidP="00413B81">
      <w:pPr>
        <w:spacing w:line="360" w:lineRule="auto"/>
        <w:outlineLvl w:val="2"/>
        <w:rPr>
          <w:rFonts w:eastAsia="黑体"/>
          <w:sz w:val="24"/>
        </w:rPr>
      </w:pPr>
      <w:bookmarkStart w:id="30" w:name="_Toc227348877"/>
      <w:r w:rsidRPr="00A14DE8">
        <w:rPr>
          <w:rFonts w:eastAsia="黑体" w:hint="eastAsia"/>
          <w:sz w:val="24"/>
        </w:rPr>
        <w:t>5</w:t>
      </w:r>
      <w:r w:rsidRPr="00A14DE8">
        <w:rPr>
          <w:rFonts w:eastAsia="黑体"/>
          <w:sz w:val="24"/>
        </w:rPr>
        <w:t>.</w:t>
      </w:r>
      <w:r w:rsidRPr="00A14DE8">
        <w:rPr>
          <w:rFonts w:eastAsia="黑体" w:hint="eastAsia"/>
          <w:sz w:val="24"/>
        </w:rPr>
        <w:t>1</w:t>
      </w:r>
      <w:r w:rsidRPr="00A14DE8">
        <w:rPr>
          <w:rFonts w:eastAsia="黑体"/>
          <w:sz w:val="24"/>
        </w:rPr>
        <w:t>.</w:t>
      </w:r>
      <w:r w:rsidRPr="00A14DE8">
        <w:rPr>
          <w:rFonts w:eastAsia="黑体" w:hint="eastAsia"/>
          <w:sz w:val="24"/>
        </w:rPr>
        <w:t>2</w:t>
      </w:r>
      <w:r w:rsidRPr="00A14DE8">
        <w:rPr>
          <w:rFonts w:eastAsia="黑体"/>
          <w:sz w:val="24"/>
        </w:rPr>
        <w:t xml:space="preserve"> </w:t>
      </w:r>
      <w:r w:rsidRPr="00A14DE8">
        <w:rPr>
          <w:rFonts w:eastAsia="黑体" w:hint="eastAsia"/>
          <w:sz w:val="24"/>
        </w:rPr>
        <w:t>报文碎片重组</w:t>
      </w:r>
      <w:bookmarkEnd w:id="30"/>
    </w:p>
    <w:p ns2:paraId="764AE2C9" ns2:textId="77777777" w:rsidR="00413B81" w:rsidRPr="00A14DE8" w:rsidRDefault="00413B81" w:rsidP="00413B81">
      <w:pPr>
        <w:spacing w:line="360" w:lineRule="auto"/>
        <w:ind w:firstLine="420"/>
        <w:rPr>
          <w:sz w:val="24"/>
          <w:szCs w:val="24"/>
        </w:rPr>
      </w:pPr>
      <w:r w:rsidRPr="00A14DE8">
        <w:rPr>
          <w:rFonts w:hint="eastAsia"/>
          <w:sz w:val="24"/>
          <w:szCs w:val="24"/>
        </w:rPr>
        <w:t>在</w:t>
      </w:r>
      <w:proofErr w:type="gramStart"/>
      <w:r w:rsidRPr="00A14DE8">
        <w:rPr>
          <w:rFonts w:hint="eastAsia"/>
          <w:sz w:val="24"/>
          <w:szCs w:val="24"/>
        </w:rPr>
        <w:t>弱网环境</w:t>
      </w:r>
      <w:proofErr w:type="gramEnd"/>
      <w:r w:rsidRPr="00A14DE8">
        <w:rPr>
          <w:rFonts w:hint="eastAsia"/>
          <w:sz w:val="24"/>
          <w:szCs w:val="24"/>
        </w:rPr>
        <w:t>下，受限于物理链路的</w:t>
      </w:r>
      <w:r w:rsidRPr="00A14DE8">
        <w:rPr>
          <w:rFonts w:hint="eastAsia"/>
          <w:sz w:val="24"/>
          <w:szCs w:val="24"/>
        </w:rPr>
        <w:t xml:space="preserve"> MTU</w:t>
      </w:r>
      <w:r w:rsidRPr="00A14DE8">
        <w:rPr>
          <w:rFonts w:hint="eastAsia"/>
          <w:sz w:val="24"/>
          <w:szCs w:val="24"/>
        </w:rPr>
        <w:t>（最大传输单元）以及网络高丢包率，</w:t>
      </w:r>
      <w:r w:rsidRPr="00A14DE8">
        <w:rPr>
          <w:rFonts w:hint="eastAsia"/>
          <w:sz w:val="24"/>
          <w:szCs w:val="24"/>
        </w:rPr>
        <w:t xml:space="preserve">MQTT </w:t>
      </w:r>
      <w:proofErr w:type="gramStart"/>
      <w:r w:rsidRPr="00A14DE8">
        <w:rPr>
          <w:rFonts w:hint="eastAsia"/>
          <w:sz w:val="24"/>
          <w:szCs w:val="24"/>
        </w:rPr>
        <w:t>应用层</w:t>
      </w:r>
      <w:proofErr w:type="gramEnd"/>
      <w:r w:rsidRPr="00A14DE8">
        <w:rPr>
          <w:rFonts w:hint="eastAsia"/>
          <w:sz w:val="24"/>
          <w:szCs w:val="24"/>
        </w:rPr>
        <w:t>报文经常会被拆分成多个物理</w:t>
      </w:r>
      <w:proofErr w:type="gramStart"/>
      <w:r w:rsidRPr="00A14DE8">
        <w:rPr>
          <w:rFonts w:hint="eastAsia"/>
          <w:sz w:val="24"/>
          <w:szCs w:val="24"/>
        </w:rPr>
        <w:t>数据帧</w:t>
      </w:r>
      <w:proofErr w:type="gramEnd"/>
      <w:r w:rsidRPr="00A14DE8">
        <w:rPr>
          <w:rFonts w:hint="eastAsia"/>
          <w:sz w:val="24"/>
          <w:szCs w:val="24"/>
        </w:rPr>
        <w:t>到达服务端。若强行解析不完整的协议头，将导致业务进程崩溃。</w:t>
      </w:r>
    </w:p>
    <w:p ns2:paraId="31EB296A" ns2:textId="77777777" w:rsidR="00413B81" w:rsidRPr="00A14DE8" w:rsidRDefault="00413B81" w:rsidP="00413B81">
      <w:pPr>
        <w:spacing w:line="360" w:lineRule="auto"/>
        <w:ind w:firstLine="420"/>
        <w:rPr>
          <w:sz w:val="24"/>
        </w:rPr>
      </w:pPr>
      <w:r w:rsidRPr="00A14DE8">
        <w:rPr>
          <w:rFonts w:hint="eastAsia"/>
          <w:sz w:val="24"/>
          <w:szCs w:val="24"/>
        </w:rPr>
        <w:t>为此，系统在</w:t>
      </w:r>
      <w:proofErr w:type="gramStart"/>
      <w:r w:rsidRPr="00A14DE8">
        <w:rPr>
          <w:rFonts w:hint="eastAsia"/>
          <w:sz w:val="24"/>
          <w:szCs w:val="24"/>
        </w:rPr>
        <w:t>状态机层面</w:t>
      </w:r>
      <w:proofErr w:type="gramEnd"/>
      <w:r w:rsidRPr="00A14DE8">
        <w:rPr>
          <w:rFonts w:hint="eastAsia"/>
          <w:sz w:val="24"/>
          <w:szCs w:val="24"/>
        </w:rPr>
        <w:t>实现了一个基于</w:t>
      </w:r>
      <w:r w:rsidRPr="00A14DE8">
        <w:rPr>
          <w:rFonts w:hint="eastAsia"/>
          <w:sz w:val="24"/>
          <w:szCs w:val="24"/>
        </w:rPr>
        <w:t xml:space="preserve"> Map </w:t>
      </w:r>
      <w:r w:rsidRPr="00A14DE8">
        <w:rPr>
          <w:rFonts w:hint="eastAsia"/>
          <w:sz w:val="24"/>
          <w:szCs w:val="24"/>
        </w:rPr>
        <w:t>数据结构的碎片重组缓冲墙（</w:t>
      </w:r>
      <w:r w:rsidRPr="00A14DE8">
        <w:rPr>
          <w:rFonts w:hint="eastAsia"/>
          <w:sz w:val="24"/>
          <w:szCs w:val="24"/>
        </w:rPr>
        <w:t>Fragmentation Reassembly Buffer</w:t>
      </w:r>
      <w:r w:rsidRPr="00A14DE8">
        <w:rPr>
          <w:rFonts w:hint="eastAsia"/>
          <w:sz w:val="24"/>
          <w:szCs w:val="24"/>
        </w:rPr>
        <w:t>）。当底层触发</w:t>
      </w:r>
      <w:r w:rsidRPr="00A14DE8">
        <w:rPr>
          <w:rFonts w:hint="eastAsia"/>
          <w:sz w:val="24"/>
          <w:szCs w:val="24"/>
        </w:rPr>
        <w:t xml:space="preserve"> info </w:t>
      </w:r>
      <w:r w:rsidRPr="00A14DE8">
        <w:rPr>
          <w:rFonts w:hint="eastAsia"/>
          <w:sz w:val="24"/>
          <w:szCs w:val="24"/>
        </w:rPr>
        <w:t>回调并携带二进制片段时，系统首先提取当前数据所属的</w:t>
      </w:r>
      <w:r w:rsidRPr="00A14DE8">
        <w:rPr>
          <w:rFonts w:hint="eastAsia"/>
          <w:sz w:val="24"/>
          <w:szCs w:val="24"/>
        </w:rPr>
        <w:t xml:space="preserve"> Stream ID</w:t>
      </w:r>
      <w:r w:rsidRPr="00A14DE8">
        <w:rPr>
          <w:rFonts w:hint="eastAsia"/>
          <w:sz w:val="24"/>
          <w:szCs w:val="24"/>
        </w:rPr>
        <w:t>，并在会话进程的内存字典中进行比对累加。系统利用</w:t>
      </w:r>
      <w:r w:rsidRPr="00A14DE8">
        <w:rPr>
          <w:rFonts w:hint="eastAsia"/>
          <w:sz w:val="24"/>
          <w:szCs w:val="24"/>
        </w:rPr>
        <w:t xml:space="preserve"> Erlang </w:t>
      </w:r>
      <w:r w:rsidRPr="00A14DE8">
        <w:rPr>
          <w:rFonts w:hint="eastAsia"/>
          <w:sz w:val="24"/>
          <w:szCs w:val="24"/>
        </w:rPr>
        <w:t>强大的</w:t>
      </w:r>
      <w:proofErr w:type="gramStart"/>
      <w:r w:rsidRPr="00A14DE8">
        <w:rPr>
          <w:rFonts w:hint="eastAsia"/>
          <w:sz w:val="24"/>
          <w:szCs w:val="24"/>
        </w:rPr>
        <w:t>二进制模式匹配</w:t>
      </w:r>
      <w:proofErr w:type="gramEnd"/>
      <w:r w:rsidRPr="00A14DE8">
        <w:rPr>
          <w:rFonts w:hint="eastAsia"/>
          <w:sz w:val="24"/>
          <w:szCs w:val="24"/>
        </w:rPr>
        <w:t>（</w:t>
      </w:r>
      <w:r w:rsidRPr="00A14DE8">
        <w:rPr>
          <w:rFonts w:hint="eastAsia"/>
          <w:sz w:val="24"/>
          <w:szCs w:val="24"/>
        </w:rPr>
        <w:t>Binary Pattern Matching</w:t>
      </w:r>
      <w:r w:rsidRPr="00A14DE8">
        <w:rPr>
          <w:rFonts w:hint="eastAsia"/>
          <w:sz w:val="24"/>
          <w:szCs w:val="24"/>
        </w:rPr>
        <w:t>）能力进行协议探测，若捕获到</w:t>
      </w:r>
      <w:r w:rsidRPr="00A14DE8">
        <w:rPr>
          <w:rFonts w:hint="eastAsia"/>
          <w:sz w:val="24"/>
          <w:szCs w:val="24"/>
        </w:rPr>
        <w:t xml:space="preserve"> </w:t>
      </w:r>
      <w:proofErr w:type="spellStart"/>
      <w:r w:rsidRPr="00A14DE8">
        <w:rPr>
          <w:rFonts w:hint="eastAsia"/>
          <w:sz w:val="24"/>
          <w:szCs w:val="24"/>
        </w:rPr>
        <w:t>badmatch</w:t>
      </w:r>
      <w:proofErr w:type="spellEnd"/>
      <w:r w:rsidRPr="00A14DE8">
        <w:rPr>
          <w:rFonts w:hint="eastAsia"/>
          <w:sz w:val="24"/>
          <w:szCs w:val="24"/>
        </w:rPr>
        <w:t>（表示</w:t>
      </w:r>
      <w:r w:rsidRPr="00A14DE8">
        <w:rPr>
          <w:rFonts w:hint="eastAsia"/>
          <w:sz w:val="24"/>
          <w:szCs w:val="24"/>
        </w:rPr>
        <w:t xml:space="preserve"> MQTT </w:t>
      </w:r>
      <w:r w:rsidRPr="00A14DE8">
        <w:rPr>
          <w:rFonts w:hint="eastAsia"/>
          <w:sz w:val="24"/>
          <w:szCs w:val="24"/>
        </w:rPr>
        <w:t>变长头部长度字段尚未收全或</w:t>
      </w:r>
      <w:r w:rsidRPr="00A14DE8">
        <w:rPr>
          <w:rFonts w:hint="eastAsia"/>
          <w:sz w:val="24"/>
          <w:szCs w:val="24"/>
        </w:rPr>
        <w:t xml:space="preserve"> Payload </w:t>
      </w:r>
      <w:r w:rsidRPr="00A14DE8">
        <w:rPr>
          <w:rFonts w:hint="eastAsia"/>
          <w:sz w:val="24"/>
          <w:szCs w:val="24"/>
        </w:rPr>
        <w:t>截断），</w:t>
      </w:r>
      <w:proofErr w:type="gramStart"/>
      <w:r w:rsidRPr="00A14DE8">
        <w:rPr>
          <w:rFonts w:hint="eastAsia"/>
          <w:sz w:val="24"/>
          <w:szCs w:val="24"/>
        </w:rPr>
        <w:t>状态机</w:t>
      </w:r>
      <w:proofErr w:type="gramEnd"/>
      <w:r w:rsidRPr="00A14DE8">
        <w:rPr>
          <w:rFonts w:hint="eastAsia"/>
          <w:sz w:val="24"/>
          <w:szCs w:val="24"/>
        </w:rPr>
        <w:t>将平滑吞没该异常，并将拼接后的</w:t>
      </w:r>
      <w:proofErr w:type="gramStart"/>
      <w:r w:rsidRPr="00A14DE8">
        <w:rPr>
          <w:rFonts w:hint="eastAsia"/>
          <w:sz w:val="24"/>
          <w:szCs w:val="24"/>
        </w:rPr>
        <w:t>脏数据</w:t>
      </w:r>
      <w:proofErr w:type="gramEnd"/>
      <w:r w:rsidRPr="00A14DE8">
        <w:rPr>
          <w:rFonts w:hint="eastAsia"/>
          <w:sz w:val="24"/>
          <w:szCs w:val="24"/>
        </w:rPr>
        <w:t>挂起，保持当前状态不变，直到下一段网络报文到达并拼接出完美的</w:t>
      </w:r>
      <w:proofErr w:type="gramStart"/>
      <w:r w:rsidRPr="00A14DE8">
        <w:rPr>
          <w:rFonts w:hint="eastAsia"/>
          <w:sz w:val="24"/>
          <w:szCs w:val="24"/>
        </w:rPr>
        <w:t>应用层帧</w:t>
      </w:r>
      <w:proofErr w:type="gramEnd"/>
      <w:r w:rsidRPr="00A14DE8">
        <w:rPr>
          <w:rFonts w:hint="eastAsia"/>
          <w:sz w:val="24"/>
          <w:szCs w:val="24"/>
        </w:rPr>
        <w:t>后，再清理对应</w:t>
      </w:r>
      <w:r w:rsidRPr="00A14DE8">
        <w:rPr>
          <w:rFonts w:hint="eastAsia"/>
          <w:sz w:val="24"/>
          <w:szCs w:val="24"/>
        </w:rPr>
        <w:t xml:space="preserve"> Stream </w:t>
      </w:r>
      <w:r w:rsidRPr="00A14DE8">
        <w:rPr>
          <w:rFonts w:hint="eastAsia"/>
          <w:sz w:val="24"/>
          <w:szCs w:val="24"/>
        </w:rPr>
        <w:t>的缓存池，并调用派发器将消息转入核心业务逻辑。</w:t>
      </w:r>
    </w:p>
    <w:p ns2:paraId="25A08CAB" ns2:textId="77777777" w:rsidR="00413B81" w:rsidRPr="00A14DE8" w:rsidRDefault="00413B81" w:rsidP="00413B81">
      <w:pPr>
        <w:tabs>
          <w:tab w:val="left" w:pos="4753"/>
        </w:tabs>
        <w:spacing w:line="360" w:lineRule="auto"/>
        <w:outlineLvl w:val="1"/>
        <w:rPr>
          <w:rFonts w:eastAsia="黑体"/>
          <w:sz w:val="28"/>
          <w:szCs w:val="28"/>
        </w:rPr>
      </w:pPr>
      <w:bookmarkStart w:id="31" w:name="_Toc227348878"/>
      <w:r w:rsidRPr="00A14DE8">
        <w:rPr>
          <w:rFonts w:eastAsia="黑体"/>
          <w:sz w:val="28"/>
          <w:szCs w:val="28"/>
        </w:rPr>
        <w:t>5.</w:t>
      </w:r>
      <w:r w:rsidRPr="00A14DE8">
        <w:rPr>
          <w:rFonts w:eastAsia="黑体" w:hint="eastAsia"/>
          <w:sz w:val="28"/>
          <w:szCs w:val="28"/>
        </w:rPr>
        <w:t xml:space="preserve">2 </w:t>
      </w:r>
      <w:r w:rsidRPr="00A14DE8">
        <w:rPr>
          <w:rFonts w:eastAsia="黑体" w:hint="eastAsia"/>
          <w:sz w:val="28"/>
          <w:szCs w:val="28"/>
        </w:rPr>
        <w:t>核心</w:t>
      </w:r>
      <w:proofErr w:type="gramStart"/>
      <w:r w:rsidRPr="00A14DE8">
        <w:rPr>
          <w:rFonts w:eastAsia="黑体" w:hint="eastAsia"/>
          <w:sz w:val="28"/>
          <w:szCs w:val="28"/>
        </w:rPr>
        <w:t>抗弱网</w:t>
      </w:r>
      <w:proofErr w:type="gramEnd"/>
      <w:r w:rsidRPr="00A14DE8">
        <w:rPr>
          <w:rFonts w:eastAsia="黑体" w:hint="eastAsia"/>
          <w:sz w:val="28"/>
          <w:szCs w:val="28"/>
        </w:rPr>
        <w:t>算法实现</w:t>
      </w:r>
      <w:bookmarkEnd w:id="31"/>
      <w:r w:rsidRPr="00A14DE8">
        <w:rPr>
          <w:rFonts w:eastAsia="黑体" w:hint="eastAsia"/>
          <w:sz w:val="28"/>
          <w:szCs w:val="28"/>
        </w:rPr>
        <w:tab/>
      </w:r>
    </w:p>
    <w:p ns2:paraId="1B4148B3" ns2:textId="702FCCB7" w:rsidR="00413B81" w:rsidRPr="00A14DE8" w:rsidRDefault="00413B81" w:rsidP="00413B81">
      <w:pPr>
        <w:spacing w:line="360" w:lineRule="auto"/>
        <w:outlineLvl w:val="2"/>
        <w:rPr>
          <w:rFonts w:eastAsia="黑体"/>
          <w:sz w:val="24"/>
        </w:rPr>
      </w:pPr>
      <w:bookmarkStart w:id="32" w:name="_Toc227348879"/>
      <w:r w:rsidRPr="00A14DE8">
        <w:rPr>
          <w:rFonts w:eastAsia="黑体" w:hint="eastAsia"/>
          <w:sz w:val="24"/>
        </w:rPr>
        <w:t>5</w:t>
      </w:r>
      <w:r w:rsidRPr="00A14DE8">
        <w:rPr>
          <w:rFonts w:eastAsia="黑体"/>
          <w:sz w:val="24"/>
        </w:rPr>
        <w:t>.</w:t>
      </w:r>
      <w:r w:rsidRPr="00A14DE8">
        <w:rPr>
          <w:rFonts w:eastAsia="黑体" w:hint="eastAsia"/>
          <w:sz w:val="24"/>
        </w:rPr>
        <w:t>2</w:t>
      </w:r>
      <w:r w:rsidRPr="00A14DE8">
        <w:rPr>
          <w:rFonts w:eastAsia="黑体"/>
          <w:sz w:val="24"/>
        </w:rPr>
        <w:t>.</w:t>
      </w:r>
      <w:r w:rsidRPr="00A14DE8">
        <w:rPr>
          <w:rFonts w:eastAsia="黑体" w:hint="eastAsia"/>
          <w:sz w:val="24"/>
        </w:rPr>
        <w:t>1</w:t>
      </w:r>
      <w:r w:rsidRPr="00A14DE8">
        <w:rPr>
          <w:rFonts w:eastAsia="黑体"/>
          <w:sz w:val="24"/>
        </w:rPr>
        <w:t xml:space="preserve"> </w:t>
      </w:r>
      <w:r w:rsidRPr="00A14DE8">
        <w:rPr>
          <w:rFonts w:eastAsia="黑体" w:hint="eastAsia"/>
          <w:sz w:val="24"/>
        </w:rPr>
        <w:t>基于优先级的多流映射调度算法</w:t>
      </w:r>
      <w:bookmarkEnd w:id="32"/>
    </w:p>
    <w:p ns2:paraId="268A46A6" ns2:textId="071B8BBA" w:rsidR="001E145F" w:rsidRPr="00A14DE8" w:rsidRDefault="00E04CF5" w:rsidP="00413B81">
      <w:pPr>
        <w:widowControl/>
        <w:autoSpaceDE w:val="0"/>
        <w:autoSpaceDN w:val="0"/>
        <w:spacing w:line="360" w:lineRule="auto"/>
        <w:rPr>
          <w:sz w:val="24"/>
          <w:szCs w:val="24"/>
        </w:rPr>
      </w:pPr>
      <w:r>
        <w:pict ns2:anchorId="59B48639">
          <ns3:shape id="_x0000_i1051" type="#_x0000_t75" style="width:415.95pt;height:201.15pt;mso-position-horizontal:right;mso-position-horizontal-relative:text;mso-position-vertical:absolute;mso-position-vertical-relative:text;mso-width-relative:page;mso-height-relative:page">
            <ns3:imagedata r:id="rId28" ns4:title=""/>
          </ns3:shape>
        </w:pict>
      </w:r>
    </w:p>
    <w:p ns2:paraId="2A727260" ns2:textId="0B5F1447" w:rsidR="00413B81" w:rsidRPr="00A14DE8" w:rsidRDefault="00413B81" w:rsidP="00413B81">
      <w:pPr>
        <w:autoSpaceDE w:val="0"/>
        <w:autoSpaceDN w:val="0"/>
        <w:adjustRightInd w:val="0"/>
        <w:spacing w:line="360" w:lineRule="auto"/>
        <w:jc w:val="center"/>
        <w:rPr>
          <w:b/>
          <w:bCs/>
          <w:u w:val="single"/>
        </w:rPr>
      </w:pPr>
      <w:r w:rsidRPr="00A14DE8">
        <w:rPr>
          <w:rFonts w:cs="CourierNewPSMT" w:hint="eastAsia"/>
          <w:b/>
          <w:bCs/>
          <w:kern w:val="0"/>
        </w:rPr>
        <w:t>图</w:t>
      </w:r>
      <w:r w:rsidRPr="00A14DE8">
        <w:rPr>
          <w:rFonts w:cs="CourierNewPSMT" w:hint="eastAsia"/>
          <w:b/>
          <w:bCs/>
          <w:kern w:val="0"/>
        </w:rPr>
        <w:t>5</w:t>
      </w:r>
      <w:r w:rsidRPr="00A14DE8">
        <w:rPr>
          <w:b/>
          <w:bCs/>
          <w:kern w:val="0"/>
        </w:rPr>
        <w:t>.1</w:t>
      </w:r>
      <w:r w:rsidRPr="00A14DE8">
        <w:rPr>
          <w:rFonts w:hint="eastAsia"/>
          <w:b/>
          <w:bCs/>
        </w:rPr>
        <w:t xml:space="preserve"> </w:t>
      </w:r>
      <w:r w:rsidRPr="00A14DE8">
        <w:rPr>
          <w:rFonts w:hint="eastAsia"/>
          <w:b/>
          <w:bCs/>
        </w:rPr>
        <w:t>队头阻塞消除机制</w:t>
      </w:r>
      <w:r w:rsidR="00D67A8D" w:rsidRPr="00A14DE8">
        <w:rPr>
          <w:rFonts w:hint="eastAsia"/>
          <w:b/>
          <w:bCs/>
        </w:rPr>
        <w:t>图</w:t>
      </w:r>
    </w:p>
    <w:p ns2:paraId="039AA585" ns2:textId="77777777" w:rsidR="00413B81" w:rsidRPr="00A14DE8" w:rsidRDefault="00413B81" w:rsidP="00413B81">
      <w:pPr>
        <w:widowControl/>
        <w:autoSpaceDE w:val="0"/>
        <w:autoSpaceDN w:val="0"/>
        <w:spacing w:line="360" w:lineRule="auto"/>
        <w:ind w:firstLineChars="175" w:firstLine="420"/>
        <w:rPr>
          <w:sz w:val="24"/>
          <w:szCs w:val="24"/>
        </w:rPr>
      </w:pPr>
      <w:r w:rsidRPr="00A14DE8">
        <w:rPr>
          <w:rFonts w:hint="eastAsia"/>
          <w:sz w:val="24"/>
          <w:szCs w:val="24"/>
        </w:rPr>
        <w:t>如图</w:t>
      </w:r>
      <w:r w:rsidRPr="00A14DE8">
        <w:rPr>
          <w:rFonts w:hint="eastAsia"/>
          <w:sz w:val="24"/>
          <w:szCs w:val="24"/>
        </w:rPr>
        <w:t>5.1</w:t>
      </w:r>
      <w:r w:rsidRPr="00A14DE8">
        <w:rPr>
          <w:rFonts w:hint="eastAsia"/>
          <w:sz w:val="24"/>
          <w:szCs w:val="24"/>
        </w:rPr>
        <w:t>所示，图</w:t>
      </w:r>
      <w:r w:rsidRPr="00A14DE8">
        <w:rPr>
          <w:sz w:val="24"/>
          <w:szCs w:val="24"/>
        </w:rPr>
        <w:t>(a)</w:t>
      </w:r>
      <w:r w:rsidRPr="00A14DE8">
        <w:rPr>
          <w:sz w:val="24"/>
          <w:szCs w:val="24"/>
        </w:rPr>
        <w:t>展示了传统</w:t>
      </w:r>
      <w:r w:rsidRPr="00A14DE8">
        <w:rPr>
          <w:sz w:val="24"/>
          <w:szCs w:val="24"/>
        </w:rPr>
        <w:t xml:space="preserve"> TCP </w:t>
      </w:r>
      <w:r w:rsidRPr="00A14DE8">
        <w:rPr>
          <w:sz w:val="24"/>
          <w:szCs w:val="24"/>
        </w:rPr>
        <w:t>协议</w:t>
      </w:r>
      <w:proofErr w:type="gramStart"/>
      <w:r w:rsidRPr="00A14DE8">
        <w:rPr>
          <w:sz w:val="24"/>
          <w:szCs w:val="24"/>
        </w:rPr>
        <w:t>栈</w:t>
      </w:r>
      <w:proofErr w:type="gramEnd"/>
      <w:r w:rsidRPr="00A14DE8">
        <w:rPr>
          <w:sz w:val="24"/>
          <w:szCs w:val="24"/>
        </w:rPr>
        <w:t>的缺陷：一个低优先级的图片数据包（</w:t>
      </w:r>
      <w:r w:rsidRPr="00A14DE8">
        <w:rPr>
          <w:sz w:val="24"/>
          <w:szCs w:val="24"/>
        </w:rPr>
        <w:t>Red</w:t>
      </w:r>
      <w:r w:rsidRPr="00A14DE8">
        <w:rPr>
          <w:sz w:val="24"/>
          <w:szCs w:val="24"/>
        </w:rPr>
        <w:t>）如果在传输中丢失，会导致后续已到达的高优先级</w:t>
      </w:r>
      <w:r w:rsidRPr="00A14DE8">
        <w:rPr>
          <w:sz w:val="24"/>
          <w:szCs w:val="24"/>
        </w:rPr>
        <w:t xml:space="preserve"> Ping </w:t>
      </w:r>
      <w:r w:rsidRPr="00A14DE8">
        <w:rPr>
          <w:sz w:val="24"/>
          <w:szCs w:val="24"/>
        </w:rPr>
        <w:t>包（</w:t>
      </w:r>
      <w:r w:rsidRPr="00A14DE8">
        <w:rPr>
          <w:sz w:val="24"/>
          <w:szCs w:val="24"/>
        </w:rPr>
        <w:t>Green</w:t>
      </w:r>
      <w:r w:rsidRPr="00A14DE8">
        <w:rPr>
          <w:sz w:val="24"/>
          <w:szCs w:val="24"/>
        </w:rPr>
        <w:t>）和文本消息（</w:t>
      </w:r>
      <w:r w:rsidRPr="00A14DE8">
        <w:rPr>
          <w:sz w:val="24"/>
          <w:szCs w:val="24"/>
        </w:rPr>
        <w:t>Blue</w:t>
      </w:r>
      <w:r w:rsidRPr="00A14DE8">
        <w:rPr>
          <w:sz w:val="24"/>
          <w:szCs w:val="24"/>
        </w:rPr>
        <w:t>）被迫滞留在接收缓冲区，等待重传，造成业务层的逻辑阻塞。</w:t>
      </w:r>
    </w:p>
    <w:p ns2:paraId="5ECC8E38" ns2:textId="40B7D243" w:rsidR="00413B81" w:rsidRPr="00A14DE8" w:rsidRDefault="00413B81" w:rsidP="00413B81">
      <w:pPr>
        <w:spacing w:line="360" w:lineRule="auto"/>
        <w:ind w:firstLine="420"/>
        <w:rPr>
          <w:sz w:val="24"/>
          <w:szCs w:val="24"/>
        </w:rPr>
      </w:pPr>
      <w:r w:rsidRPr="00A14DE8">
        <w:rPr>
          <w:rFonts w:hint="eastAsia"/>
          <w:sz w:val="24"/>
          <w:szCs w:val="24"/>
        </w:rPr>
        <w:t xml:space="preserve">为了缓解 TCP 协议的连接级队头阻塞（Head-of-Line Blocking）问题，本系统在会话层发送链路中嵌入了流映射器（Multi-Stream）与优先级调度算法（Priority Schedule）[24][25]。该模块拦截所有准备下发的 MQTT 报文，并为其动态分配物理通道（见图b）。</w:t>
      </w:r>
      <w:r w:rsidRPr="00A14DE8">
        <w:rPr>
          <w:rFonts w:hint="eastAsia"/>
          <w:sz w:val="24"/>
          <w:szCs w:val="24"/>
        </w:rPr>
        <w:t xml:space="preserve"/>
      </w:r>
      <w:r w:rsidRPr="00A14DE8">
        <w:rPr>
          <w:rFonts w:hint="eastAsia"/>
          <w:sz w:val="24"/>
          <w:szCs w:val="24"/>
        </w:rPr>
        <w:t/>
      </w:r>
      <w:r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w:r>
      <w:r w:rsidRPr="00A14DE8">
        <w:rPr>
          <w:rFonts w:hint="eastAsia"/>
          <w:sz w:val="24"/>
          <w:szCs w:val="24"/>
        </w:rPr>
        <w:t/>
      </w:r>
      <w:r w:rsidR="001559FC" w:rsidRPr="00A14DE8">
        <w:rPr>
          <w:rFonts w:hint="eastAsia"/>
          <w:sz w:val="24"/>
          <w:szCs w:val="24"/>
        </w:rPr>
        <w:t/>
      </w:r>
      <w:r w:rsidRPr="00A14DE8">
        <w:rPr>
          <w:rFonts w:hint="eastAsia"/>
          <w:sz w:val="24"/>
          <w:szCs w:val="24"/>
        </w:rPr>
        <w:t/>
      </w:r>
      <w:r w:rsidR="00D265DC" w:rsidRPr="00D265DC">
        <w:rPr>
          <w:sz w:val="24"/>
          <w:szCs w:val="24"/>
          <w:vertAlign w:val="superscript"/>
        </w:rPr>
        <w:fldChar w:fldCharType="begin"/>
      </w:r>
      <w:r w:rsidR="00D265DC" w:rsidRPr="00D265DC">
        <w:rPr>
          <w:sz w:val="24"/>
          <w:szCs w:val="24"/>
          <w:vertAlign w:val="superscript"/>
        </w:rPr>
        <w:instrText xml:space="preserve"> </w:instrText>
      </w:r>
      <w:r w:rsidR="00D265DC" w:rsidRPr="00D265DC">
        <w:rPr>
          <w:rFonts w:hint="eastAsia"/>
          <w:sz w:val="24"/>
          <w:szCs w:val="24"/>
          <w:vertAlign w:val="superscript"/>
        </w:rPr>
        <w:instrText>REF _Ref227093539 \r \h</w:instrText>
      </w:r>
      <w:r w:rsidR="00D265DC" w:rsidRPr="00D265DC">
        <w:rPr>
          <w:sz w:val="24"/>
          <w:szCs w:val="24"/>
          <w:vertAlign w:val="superscript"/>
        </w:rPr>
        <w:instrText xml:space="preserve"> </w:instrText>
      </w:r>
      <w:r w:rsidR="00D265DC">
        <w:rPr>
          <w:sz w:val="24"/>
          <w:szCs w:val="24"/>
          <w:vertAlign w:val="superscript"/>
        </w:rPr>
        <w:instrText xml:space="preserve"> \* MERGEFORMAT </w:instrText>
      </w:r>
      <w:r w:rsidR="00D265DC" w:rsidRPr="00D265DC">
        <w:rPr>
          <w:sz w:val="24"/>
          <w:szCs w:val="24"/>
          <w:vertAlign w:val="superscript"/>
        </w:rPr>
      </w:r>
      <w:r w:rsidR="00D265DC" w:rsidRPr="00D265DC">
        <w:rPr>
          <w:sz w:val="24"/>
          <w:szCs w:val="24"/>
          <w:vertAlign w:val="superscript"/>
        </w:rPr>
        <w:fldChar w:fldCharType="separate"/>
      </w:r>
      <w:r w:rsidR="00D265DC" w:rsidRPr="00D265DC">
        <w:rPr>
          <w:sz w:val="24"/>
          <w:szCs w:val="24"/>
          <w:vertAlign w:val="superscript"/>
        </w:rPr>
        <w:t/>
      </w:r>
      <w:r w:rsidR="00D265DC" w:rsidRPr="00D265DC">
        <w:rPr>
          <w:sz w:val="24"/>
          <w:szCs w:val="24"/>
          <w:vertAlign w:val="superscript"/>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_Ref227093551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
      </w:r>
      <w:r w:rsidR="0047326E" w:rsidRPr="00A14DE8">
        <w:rPr>
          <w:rFonts w:hint="eastAsia"/>
          <w:sz w:val="24"/>
          <w:szCs w:val="24"/>
        </w:rPr>
        <w:fldChar w:fldCharType="end"/>
      </w:r>
      <w:r w:rsidRPr="00A14DE8">
        <w:rPr>
          <w:rFonts w:hint="eastAsia"/>
          <w:sz w:val="24"/>
          <w:szCs w:val="24"/>
        </w:rPr>
        <w:t/>
      </w:r>
      <w:r w:rsidRPr="00A14DE8">
        <w:rPr>
          <w:rFonts w:hint="eastAsia"/>
          <w:sz w:val="24"/>
          <w:szCs w:val="24"/>
        </w:rPr>
        <w:t xml:space="preserve"/>
      </w:r>
      <w:r w:rsidRPr="00A14DE8">
        <w:rPr>
          <w:rFonts w:hint="eastAsia"/>
          <w:sz w:val="24"/>
          <w:szCs w:val="24"/>
        </w:rPr>
        <w:t/>
      </w:r>
      <w:r w:rsidR="001559FC" w:rsidRPr="00A14DE8">
        <w:rPr>
          <w:rFonts w:hint="eastAsia"/>
          <w:sz w:val="24"/>
          <w:szCs w:val="24"/>
        </w:rPr>
        <w:t/>
      </w:r>
      <w:r w:rsidR="001559FC" w:rsidRPr="00A14DE8">
        <w:rPr>
          <w:rFonts w:hint="eastAsia"/>
          <w:sz w:val="24"/>
          <w:szCs w:val="24"/>
        </w:rPr>
        <w:t/>
      </w:r>
      <w:r w:rsidR="001559FC" w:rsidRPr="00A14DE8">
        <w:rPr>
          <w:rFonts w:hint="eastAsia"/>
          <w:sz w:val="24"/>
          <w:szCs w:val="24"/>
        </w:rPr>
        <w:t/>
      </w:r>
      <w:r w:rsidRPr="00A14DE8">
        <w:rPr>
          <w:rFonts w:hint="eastAsia"/>
          <w:sz w:val="24"/>
          <w:szCs w:val="24"/>
        </w:rPr>
        <w:t/>
      </w:r>
    </w:p>
    <w:p ns2:paraId="6878EF4E" ns2:textId="77777777" w:rsidR="00413B81" w:rsidRPr="00A14DE8" w:rsidRDefault="00413B81" w:rsidP="00413B81">
      <w:pPr>
        <w:spacing w:line="360" w:lineRule="auto"/>
        <w:ind w:firstLine="420"/>
        <w:rPr>
          <w:sz w:val="24"/>
          <w:szCs w:val="24"/>
        </w:rPr>
      </w:pPr>
      <w:r w:rsidRPr="00A14DE8">
        <w:rPr>
          <w:rFonts w:hint="eastAsia"/>
          <w:sz w:val="24"/>
          <w:szCs w:val="24"/>
        </w:rPr>
        <w:t>在实现过程中，监听器提前向底层申请了最高</w:t>
      </w:r>
      <w:r w:rsidRPr="00A14DE8">
        <w:rPr>
          <w:rFonts w:hint="eastAsia"/>
          <w:sz w:val="24"/>
          <w:szCs w:val="24"/>
        </w:rPr>
        <w:t xml:space="preserve"> 10000 </w:t>
      </w:r>
      <w:proofErr w:type="gramStart"/>
      <w:r w:rsidRPr="00A14DE8">
        <w:rPr>
          <w:rFonts w:hint="eastAsia"/>
          <w:sz w:val="24"/>
          <w:szCs w:val="24"/>
        </w:rPr>
        <w:t>个</w:t>
      </w:r>
      <w:proofErr w:type="gramEnd"/>
      <w:r w:rsidRPr="00A14DE8">
        <w:rPr>
          <w:rFonts w:hint="eastAsia"/>
          <w:sz w:val="24"/>
          <w:szCs w:val="24"/>
        </w:rPr>
        <w:t>双向流与单向流的并发额度（</w:t>
      </w:r>
      <w:proofErr w:type="spellStart"/>
      <w:r w:rsidRPr="00A14DE8">
        <w:rPr>
          <w:rFonts w:hint="eastAsia"/>
          <w:sz w:val="24"/>
          <w:szCs w:val="24"/>
        </w:rPr>
        <w:t>peer_bidi_stream_count</w:t>
      </w:r>
      <w:proofErr w:type="spellEnd"/>
      <w:r w:rsidRPr="00A14DE8">
        <w:rPr>
          <w:rFonts w:hint="eastAsia"/>
          <w:sz w:val="24"/>
          <w:szCs w:val="24"/>
        </w:rPr>
        <w:t>）。系统根据业务特征定义了三种流级：</w:t>
      </w:r>
    </w:p>
    <w:p ns2:paraId="028171EF" ns2:textId="77777777" w:rsidR="00413B81" w:rsidRPr="00A14DE8" w:rsidRDefault="00413B81" w:rsidP="00413B81">
      <w:pPr>
        <w:spacing w:line="360" w:lineRule="auto"/>
        <w:ind w:firstLine="420"/>
        <w:rPr>
          <w:sz w:val="24"/>
          <w:szCs w:val="24"/>
        </w:rPr>
      </w:pPr>
      <w:r w:rsidRPr="00A14DE8">
        <w:rPr>
          <w:rFonts w:hint="eastAsia"/>
          <w:sz w:val="24"/>
          <w:szCs w:val="24"/>
        </w:rPr>
        <w:t>stream_0_critical</w:t>
      </w:r>
      <w:r w:rsidRPr="00A14DE8">
        <w:rPr>
          <w:rFonts w:hint="eastAsia"/>
          <w:sz w:val="24"/>
          <w:szCs w:val="24"/>
        </w:rPr>
        <w:t>（</w:t>
      </w:r>
      <w:proofErr w:type="gramStart"/>
      <w:r w:rsidRPr="00A14DE8">
        <w:rPr>
          <w:rFonts w:hint="eastAsia"/>
          <w:sz w:val="24"/>
          <w:szCs w:val="24"/>
        </w:rPr>
        <w:t>绝对高优</w:t>
      </w:r>
      <w:proofErr w:type="gramEnd"/>
      <w:r w:rsidRPr="00A14DE8">
        <w:rPr>
          <w:rFonts w:hint="eastAsia"/>
          <w:sz w:val="24"/>
          <w:szCs w:val="24"/>
        </w:rPr>
        <w:t>，承载</w:t>
      </w:r>
      <w:r w:rsidRPr="00A14DE8">
        <w:rPr>
          <w:rFonts w:hint="eastAsia"/>
          <w:sz w:val="24"/>
          <w:szCs w:val="24"/>
        </w:rPr>
        <w:t xml:space="preserve"> CONNECT</w:t>
      </w:r>
      <w:r w:rsidRPr="00A14DE8">
        <w:rPr>
          <w:rFonts w:hint="eastAsia"/>
          <w:sz w:val="24"/>
          <w:szCs w:val="24"/>
        </w:rPr>
        <w:t>、</w:t>
      </w:r>
      <w:r w:rsidRPr="00A14DE8">
        <w:rPr>
          <w:rFonts w:hint="eastAsia"/>
          <w:sz w:val="24"/>
          <w:szCs w:val="24"/>
        </w:rPr>
        <w:t>PUBACK</w:t>
      </w:r>
      <w:r w:rsidRPr="00A14DE8">
        <w:rPr>
          <w:rFonts w:hint="eastAsia"/>
          <w:sz w:val="24"/>
          <w:szCs w:val="24"/>
        </w:rPr>
        <w:t>、</w:t>
      </w:r>
      <w:r w:rsidRPr="00A14DE8">
        <w:rPr>
          <w:rFonts w:hint="eastAsia"/>
          <w:sz w:val="24"/>
          <w:szCs w:val="24"/>
        </w:rPr>
        <w:t xml:space="preserve">PINGREQ </w:t>
      </w:r>
      <w:r w:rsidRPr="00A14DE8">
        <w:rPr>
          <w:rFonts w:hint="eastAsia"/>
          <w:sz w:val="24"/>
          <w:szCs w:val="24"/>
        </w:rPr>
        <w:t>等控制信令）</w:t>
      </w:r>
    </w:p>
    <w:p ns2:paraId="3AFC9532" ns2:textId="77777777" w:rsidR="00413B81" w:rsidRPr="00A14DE8" w:rsidRDefault="00413B81" w:rsidP="00413B81">
      <w:pPr>
        <w:spacing w:line="360" w:lineRule="auto"/>
        <w:ind w:firstLine="420"/>
        <w:rPr>
          <w:sz w:val="24"/>
          <w:szCs w:val="24"/>
        </w:rPr>
      </w:pPr>
      <w:proofErr w:type="spellStart"/>
      <w:r w:rsidRPr="00A14DE8">
        <w:rPr>
          <w:rFonts w:hint="eastAsia"/>
          <w:sz w:val="24"/>
          <w:szCs w:val="24"/>
        </w:rPr>
        <w:t>stream_n_interactive</w:t>
      </w:r>
      <w:proofErr w:type="spellEnd"/>
      <w:r w:rsidRPr="00A14DE8">
        <w:rPr>
          <w:rFonts w:hint="eastAsia"/>
          <w:sz w:val="24"/>
          <w:szCs w:val="24"/>
        </w:rPr>
        <w:t>（中优，承载</w:t>
      </w:r>
      <w:r w:rsidRPr="00A14DE8">
        <w:rPr>
          <w:rFonts w:hint="eastAsia"/>
          <w:sz w:val="24"/>
          <w:szCs w:val="24"/>
        </w:rPr>
        <w:t xml:space="preserve"> QoS 1/2 </w:t>
      </w:r>
      <w:r w:rsidRPr="00A14DE8">
        <w:rPr>
          <w:rFonts w:hint="eastAsia"/>
          <w:sz w:val="24"/>
          <w:szCs w:val="24"/>
        </w:rPr>
        <w:t>的业务消息）</w:t>
      </w:r>
      <w:r w:rsidRPr="00A14DE8">
        <w:rPr>
          <w:rFonts w:hint="eastAsia"/>
          <w:sz w:val="24"/>
          <w:szCs w:val="24"/>
        </w:rPr>
        <w:t xml:space="preserve"> </w:t>
      </w:r>
    </w:p>
    <w:p ns2:paraId="06F481ED" ns2:textId="77777777" w:rsidR="00413B81" w:rsidRPr="00A14DE8" w:rsidRDefault="00413B81" w:rsidP="00413B81">
      <w:pPr>
        <w:spacing w:line="360" w:lineRule="auto"/>
        <w:ind w:firstLine="420"/>
        <w:rPr>
          <w:sz w:val="24"/>
          <w:szCs w:val="24"/>
        </w:rPr>
      </w:pPr>
      <w:proofErr w:type="spellStart"/>
      <w:r w:rsidRPr="00A14DE8">
        <w:rPr>
          <w:rFonts w:hint="eastAsia"/>
          <w:sz w:val="24"/>
          <w:szCs w:val="24"/>
        </w:rPr>
        <w:t>stream_m_bulk</w:t>
      </w:r>
      <w:proofErr w:type="spellEnd"/>
      <w:r w:rsidRPr="00A14DE8">
        <w:rPr>
          <w:rFonts w:hint="eastAsia"/>
          <w:sz w:val="24"/>
          <w:szCs w:val="24"/>
        </w:rPr>
        <w:t>（低优，承载</w:t>
      </w:r>
      <w:r w:rsidRPr="00A14DE8">
        <w:rPr>
          <w:rFonts w:hint="eastAsia"/>
          <w:sz w:val="24"/>
          <w:szCs w:val="24"/>
        </w:rPr>
        <w:t xml:space="preserve"> QoS 0 </w:t>
      </w:r>
      <w:r w:rsidRPr="00A14DE8">
        <w:rPr>
          <w:rFonts w:hint="eastAsia"/>
          <w:sz w:val="24"/>
          <w:szCs w:val="24"/>
        </w:rPr>
        <w:t>的大体积载荷）。</w:t>
      </w:r>
    </w:p>
    <w:p ns2:paraId="6D2914A5" ns2:textId="77777777" w:rsidR="00413B81" w:rsidRPr="00A14DE8" w:rsidRDefault="00413B81" w:rsidP="00413B81">
      <w:pPr>
        <w:spacing w:line="360" w:lineRule="auto"/>
        <w:ind w:firstLine="420"/>
        <w:rPr>
          <w:sz w:val="24"/>
          <w:szCs w:val="24"/>
        </w:rPr>
      </w:pPr>
      <w:r w:rsidRPr="00A14DE8">
        <w:rPr>
          <w:rFonts w:hint="eastAsia"/>
          <w:sz w:val="24"/>
          <w:szCs w:val="24"/>
        </w:rPr>
        <w:t>当会话</w:t>
      </w:r>
      <w:proofErr w:type="gramStart"/>
      <w:r w:rsidRPr="00A14DE8">
        <w:rPr>
          <w:rFonts w:hint="eastAsia"/>
          <w:sz w:val="24"/>
          <w:szCs w:val="24"/>
        </w:rPr>
        <w:t>状态机执行</w:t>
      </w:r>
      <w:proofErr w:type="gramEnd"/>
      <w:r w:rsidRPr="00A14DE8">
        <w:rPr>
          <w:rFonts w:hint="eastAsia"/>
          <w:sz w:val="24"/>
          <w:szCs w:val="24"/>
        </w:rPr>
        <w:t>消息推送时，多流派发算法如算法</w:t>
      </w:r>
      <w:r w:rsidRPr="00A14DE8">
        <w:rPr>
          <w:rFonts w:hint="eastAsia"/>
          <w:sz w:val="24"/>
          <w:szCs w:val="24"/>
        </w:rPr>
        <w:t xml:space="preserve"> 5.1 </w:t>
      </w:r>
      <w:r w:rsidRPr="00A14DE8">
        <w:rPr>
          <w:rFonts w:hint="eastAsia"/>
          <w:sz w:val="24"/>
          <w:szCs w:val="24"/>
        </w:rPr>
        <w:t>所示：</w:t>
      </w:r>
    </w:p>
    <w:tbl>
      <w:tblPr>
        <w:tblW w:w="5000" w:type="pct"/>
        <w:tblLook w:val="04A0" w:firstRow="1" w:lastRow="0" w:firstColumn="1" w:lastColumn="0" w:noHBand="0" w:noVBand="1"/>
      </w:tblPr>
      <w:tblGrid>
        <w:gridCol w:w="8522"/>
      </w:tblGrid>
      <w:tr w:rsidR="00027894" w:rsidRPr="00A14DE8" ns2:paraId="78FE2C9F" ns2:textId="77777777" w:rsidTr="00BA311A">
        <w:tc>
          <w:tcPr>
            <w:tcW w:w="5000" w:type="pct"/>
            <w:tcBorders>
              <w:top w:val="single" w:sz="12" w:space="0" w:color="auto"/>
              <w:bottom w:val="single" w:sz="12" w:space="0" w:color="auto"/>
            </w:tcBorders>
          </w:tcPr>
          <w:p ns2:paraId="13A9ED38" ns2:textId="50652B2F" w:rsidR="00027894" w:rsidRPr="00A14DE8" w:rsidRDefault="002E1777">
            <w:pPr>
              <w:spacing w:line="360" w:lineRule="auto"/>
              <w:rPr>
                <w:sz w:val="24"/>
                <w:szCs w:val="24"/>
              </w:rPr>
            </w:pPr>
            <w:r w:rsidRPr="00A14DE8">
              <w:rPr>
                <w:b/>
                <w:bCs/>
                <w:color w:val="1A202C"/>
                <w:sz w:val="24"/>
                <w:szCs w:val="24"/>
              </w:rPr>
              <w:t>Algorithm 5.1</w:t>
            </w:r>
            <w:r w:rsidRPr="00A14DE8">
              <w:rPr>
                <w:color w:val="1A202C"/>
                <w:sz w:val="24"/>
                <w:szCs w:val="24"/>
              </w:rPr>
              <w:t xml:space="preserve"> </w:t>
            </w:r>
            <w:proofErr w:type="spellStart"/>
            <w:r w:rsidRPr="00A14DE8">
              <w:rPr>
                <w:color w:val="1A202C"/>
                <w:sz w:val="24"/>
                <w:szCs w:val="24"/>
              </w:rPr>
              <w:t>Priority_Based_Multi_Stream_</w:t>
            </w:r>
            <w:proofErr w:type="gramStart"/>
            <w:r w:rsidRPr="00A14DE8">
              <w:rPr>
                <w:color w:val="1A202C"/>
                <w:sz w:val="24"/>
                <w:szCs w:val="24"/>
              </w:rPr>
              <w:t>Dispatch</w:t>
            </w:r>
            <w:proofErr w:type="spellEnd"/>
            <w:r w:rsidRPr="00A14DE8">
              <w:rPr>
                <w:color w:val="1A202C"/>
                <w:sz w:val="24"/>
                <w:szCs w:val="24"/>
              </w:rPr>
              <w:t>(</w:t>
            </w:r>
            <w:proofErr w:type="gramEnd"/>
            <w:r w:rsidRPr="00A14DE8">
              <w:rPr>
                <w:color w:val="1A202C"/>
                <w:sz w:val="24"/>
                <w:szCs w:val="24"/>
              </w:rPr>
              <w:t>M, C, S)</w:t>
            </w:r>
          </w:p>
        </w:tc>
      </w:tr>
      <w:tr w:rsidR="00027894" w:rsidRPr="00A14DE8" ns2:paraId="66BAC207" ns2:textId="77777777" w:rsidTr="00BA311A">
        <w:tc>
          <w:tcPr>
            <w:tcW w:w="5000" w:type="pct"/>
            <w:tcBorders>
              <w:top w:val="single" w:sz="12" w:space="0" w:color="auto"/>
            </w:tcBorders>
          </w:tcPr>
          <w:p ns2:paraId="6C8991DE" ns2:textId="77777777" w:rsidR="00027894" w:rsidRPr="00A14DE8" w:rsidRDefault="002E1777">
            <w:pPr>
              <w:spacing w:line="360" w:lineRule="auto"/>
              <w:rPr>
                <w:color w:val="1A202C"/>
                <w:sz w:val="24"/>
                <w:szCs w:val="24"/>
              </w:rPr>
            </w:pPr>
            <w:r w:rsidRPr="00A14DE8">
              <w:rPr>
                <w:b/>
                <w:bCs/>
                <w:color w:val="1A202C"/>
                <w:sz w:val="24"/>
                <w:szCs w:val="24"/>
              </w:rPr>
              <w:t>Input</w:t>
            </w:r>
            <w:r w:rsidRPr="00A14DE8">
              <w:rPr>
                <w:color w:val="1A202C"/>
                <w:sz w:val="24"/>
                <w:szCs w:val="24"/>
              </w:rPr>
              <w:t>: Message Packet M, Connection Handle C, Current Stream Set S</w:t>
            </w:r>
          </w:p>
          <w:p ns2:paraId="4A02C134" ns2:textId="2E1B81E9" w:rsidR="002E1777" w:rsidRPr="00A14DE8" w:rsidRDefault="002E1777">
            <w:pPr>
              <w:spacing w:line="360" w:lineRule="auto"/>
              <w:rPr>
                <w:sz w:val="24"/>
                <w:szCs w:val="24"/>
              </w:rPr>
            </w:pPr>
            <w:r w:rsidRPr="00A14DE8">
              <w:rPr>
                <w:b/>
                <w:bCs/>
                <w:color w:val="1A202C"/>
                <w:sz w:val="24"/>
                <w:szCs w:val="24"/>
              </w:rPr>
              <w:t>Output</w:t>
            </w:r>
            <w:r w:rsidRPr="00A14DE8">
              <w:rPr>
                <w:color w:val="1A202C"/>
                <w:sz w:val="24"/>
                <w:szCs w:val="24"/>
              </w:rPr>
              <w:t>:</w:t>
            </w:r>
            <w:r w:rsidRPr="00A14DE8">
              <w:t xml:space="preserve"> </w:t>
            </w:r>
            <w:r w:rsidRPr="00A14DE8">
              <w:rPr>
                <w:color w:val="1A202C"/>
                <w:sz w:val="24"/>
                <w:szCs w:val="24"/>
              </w:rPr>
              <w:t>Dispatch Status</w:t>
            </w:r>
          </w:p>
        </w:tc>
      </w:tr>
      <w:tr w:rsidR="00027894" w:rsidRPr="00A14DE8" ns2:paraId="4A1C5F43" ns2:textId="77777777" w:rsidTr="00BA311A">
        <w:tc>
          <w:tcPr>
            <w:tcW w:w="5000" w:type="pct"/>
            <w:tcBorders>
              <w:bottom w:val="single" w:sz="12" w:space="0" w:color="auto"/>
            </w:tcBorders>
          </w:tcPr>
          <w:p ns2:paraId="569D3568" ns2:textId="77777777" w:rsidR="0074779C" w:rsidRPr="00A14DE8" w:rsidRDefault="0074779C">
            <w:pPr>
              <w:numPr>
                <w:ilvl w:val="0"/>
                <w:numId w:val="30"/>
              </w:numPr>
              <w:spacing w:line="360" w:lineRule="auto"/>
              <w:ind w:left="442" w:hanging="442"/>
              <w:rPr>
                <w:sz w:val="24"/>
                <w:szCs w:val="24"/>
              </w:rPr>
            </w:pPr>
            <w:proofErr w:type="spellStart"/>
            <w:r w:rsidRPr="00A14DE8">
              <w:rPr>
                <w:i/>
                <w:iCs/>
                <w:sz w:val="24"/>
                <w:szCs w:val="24"/>
              </w:rPr>
              <w:t>Stream_Type</w:t>
            </w:r>
            <w:proofErr w:type="spellEnd"/>
            <w:r w:rsidRPr="00A14DE8">
              <w:rPr>
                <w:sz w:val="24"/>
                <w:szCs w:val="24"/>
              </w:rPr>
              <w:t xml:space="preserve"> ← </w:t>
            </w:r>
            <w:proofErr w:type="spellStart"/>
            <w:r w:rsidRPr="00A14DE8">
              <w:rPr>
                <w:sz w:val="24"/>
                <w:szCs w:val="24"/>
              </w:rPr>
              <w:t>map_</w:t>
            </w:r>
            <w:proofErr w:type="gramStart"/>
            <w:r w:rsidRPr="00A14DE8">
              <w:rPr>
                <w:sz w:val="24"/>
                <w:szCs w:val="24"/>
              </w:rPr>
              <w:t>stream</w:t>
            </w:r>
            <w:proofErr w:type="spellEnd"/>
            <w:r w:rsidRPr="00A14DE8">
              <w:rPr>
                <w:sz w:val="24"/>
                <w:szCs w:val="24"/>
              </w:rPr>
              <w:t>(</w:t>
            </w:r>
            <w:proofErr w:type="spellStart"/>
            <w:r w:rsidRPr="00A14DE8">
              <w:rPr>
                <w:sz w:val="24"/>
                <w:szCs w:val="24"/>
              </w:rPr>
              <w:t>M.type</w:t>
            </w:r>
            <w:proofErr w:type="spellEnd"/>
            <w:proofErr w:type="gramEnd"/>
            <w:r w:rsidRPr="00A14DE8">
              <w:rPr>
                <w:sz w:val="24"/>
                <w:szCs w:val="24"/>
              </w:rPr>
              <w:t xml:space="preserve">, </w:t>
            </w:r>
            <w:proofErr w:type="spellStart"/>
            <w:r w:rsidRPr="00A14DE8">
              <w:rPr>
                <w:sz w:val="24"/>
                <w:szCs w:val="24"/>
              </w:rPr>
              <w:t>M.qos</w:t>
            </w:r>
            <w:proofErr w:type="spellEnd"/>
            <w:r w:rsidRPr="00A14DE8">
              <w:rPr>
                <w:sz w:val="24"/>
                <w:szCs w:val="24"/>
              </w:rPr>
              <w:t>)</w:t>
            </w:r>
          </w:p>
          <w:p ns2:paraId="6816C29A" ns2:textId="77777777" w:rsidR="0074779C" w:rsidRPr="00A14DE8" w:rsidRDefault="0074779C">
            <w:pPr>
              <w:numPr>
                <w:ilvl w:val="0"/>
                <w:numId w:val="30"/>
              </w:numPr>
              <w:spacing w:line="360" w:lineRule="auto"/>
              <w:rPr>
                <w:sz w:val="24"/>
                <w:szCs w:val="24"/>
              </w:rPr>
            </w:pPr>
          </w:p>
          <w:p ns2:paraId="13AEE27A" ns2:textId="77777777" w:rsidR="0074779C" w:rsidRPr="00A14DE8" w:rsidRDefault="0074779C">
            <w:pPr>
              <w:numPr>
                <w:ilvl w:val="0"/>
                <w:numId w:val="30"/>
              </w:numPr>
              <w:spacing w:line="360" w:lineRule="auto"/>
              <w:rPr>
                <w:b/>
                <w:bCs/>
                <w:sz w:val="24"/>
                <w:szCs w:val="24"/>
              </w:rPr>
            </w:pPr>
            <w:r w:rsidRPr="00A14DE8">
              <w:rPr>
                <w:b/>
                <w:bCs/>
                <w:sz w:val="24"/>
                <w:szCs w:val="24"/>
              </w:rPr>
              <w:t>if</w:t>
            </w:r>
            <w:r w:rsidRPr="00A14DE8">
              <w:rPr>
                <w:sz w:val="24"/>
                <w:szCs w:val="24"/>
              </w:rPr>
              <w:t xml:space="preserve"> </w:t>
            </w:r>
            <w:proofErr w:type="spellStart"/>
            <w:r w:rsidRPr="00A14DE8">
              <w:rPr>
                <w:i/>
                <w:iCs/>
                <w:sz w:val="24"/>
                <w:szCs w:val="24"/>
              </w:rPr>
              <w:t>Stream_Type</w:t>
            </w:r>
            <w:proofErr w:type="spellEnd"/>
            <w:r w:rsidRPr="00A14DE8">
              <w:rPr>
                <w:sz w:val="24"/>
                <w:szCs w:val="24"/>
              </w:rPr>
              <w:t xml:space="preserve"> </w:t>
            </w:r>
            <w:r w:rsidRPr="00A14DE8">
              <w:rPr>
                <w:b/>
                <w:bCs/>
                <w:sz w:val="24"/>
                <w:szCs w:val="24"/>
              </w:rPr>
              <w:t xml:space="preserve">== </w:t>
            </w:r>
            <w:r w:rsidRPr="00A14DE8">
              <w:rPr>
                <w:sz w:val="24"/>
                <w:szCs w:val="24"/>
              </w:rPr>
              <w:t xml:space="preserve">stream_0_critical </w:t>
            </w:r>
            <w:r w:rsidRPr="00A14DE8">
              <w:rPr>
                <w:b/>
                <w:bCs/>
                <w:sz w:val="24"/>
                <w:szCs w:val="24"/>
              </w:rPr>
              <w:t>then</w:t>
            </w:r>
          </w:p>
          <w:p ns2:paraId="3733175F" ns2:textId="77777777" w:rsidR="0074779C" w:rsidRPr="00A14DE8" w:rsidRDefault="0074779C">
            <w:pPr>
              <w:numPr>
                <w:ilvl w:val="0"/>
                <w:numId w:val="30"/>
              </w:numPr>
              <w:spacing w:line="360" w:lineRule="auto"/>
              <w:rPr>
                <w:sz w:val="24"/>
                <w:szCs w:val="24"/>
              </w:rPr>
            </w:pPr>
            <w:r w:rsidRPr="00A14DE8">
              <w:rPr>
                <w:sz w:val="24"/>
                <w:szCs w:val="24"/>
              </w:rPr>
              <w:t>    </w:t>
            </w:r>
            <w:proofErr w:type="spellStart"/>
            <w:r w:rsidRPr="00A14DE8">
              <w:rPr>
                <w:i/>
                <w:iCs/>
                <w:sz w:val="24"/>
                <w:szCs w:val="24"/>
              </w:rPr>
              <w:t>Target_Stream</w:t>
            </w:r>
            <w:proofErr w:type="spellEnd"/>
            <w:r w:rsidRPr="00A14DE8">
              <w:rPr>
                <w:sz w:val="24"/>
                <w:szCs w:val="24"/>
              </w:rPr>
              <w:t xml:space="preserve"> </w:t>
            </w:r>
            <w:r w:rsidRPr="00A14DE8">
              <w:rPr>
                <w:b/>
                <w:bCs/>
                <w:sz w:val="24"/>
                <w:szCs w:val="24"/>
              </w:rPr>
              <w:t>←</w:t>
            </w:r>
            <w:r w:rsidRPr="00A14DE8">
              <w:rPr>
                <w:sz w:val="24"/>
                <w:szCs w:val="24"/>
              </w:rPr>
              <w:t xml:space="preserve"> </w:t>
            </w:r>
            <w:proofErr w:type="spellStart"/>
            <w:r w:rsidRPr="00A14DE8">
              <w:rPr>
                <w:sz w:val="24"/>
                <w:szCs w:val="24"/>
              </w:rPr>
              <w:t>S.get_default_control_</w:t>
            </w:r>
            <w:proofErr w:type="gramStart"/>
            <w:r w:rsidRPr="00A14DE8">
              <w:rPr>
                <w:sz w:val="24"/>
                <w:szCs w:val="24"/>
              </w:rPr>
              <w:t>stream</w:t>
            </w:r>
            <w:proofErr w:type="spellEnd"/>
            <w:r w:rsidRPr="00A14DE8">
              <w:rPr>
                <w:sz w:val="24"/>
                <w:szCs w:val="24"/>
              </w:rPr>
              <w:t>(</w:t>
            </w:r>
            <w:proofErr w:type="gramEnd"/>
            <w:r w:rsidRPr="00A14DE8">
              <w:rPr>
                <w:sz w:val="24"/>
                <w:szCs w:val="24"/>
              </w:rPr>
              <w:t>)</w:t>
            </w:r>
          </w:p>
          <w:p ns2:paraId="3E146211" ns2:textId="77777777" w:rsidR="0074779C" w:rsidRPr="00A14DE8" w:rsidRDefault="0074779C">
            <w:pPr>
              <w:numPr>
                <w:ilvl w:val="0"/>
                <w:numId w:val="30"/>
              </w:numPr>
              <w:spacing w:line="360" w:lineRule="auto"/>
              <w:rPr>
                <w:b/>
                <w:bCs/>
                <w:sz w:val="24"/>
                <w:szCs w:val="24"/>
              </w:rPr>
            </w:pPr>
            <w:r w:rsidRPr="00A14DE8">
              <w:rPr>
                <w:b/>
                <w:bCs/>
                <w:sz w:val="24"/>
                <w:szCs w:val="24"/>
              </w:rPr>
              <w:t>else if</w:t>
            </w:r>
            <w:r w:rsidRPr="00A14DE8">
              <w:rPr>
                <w:b/>
                <w:bCs/>
                <w:i/>
                <w:iCs/>
                <w:sz w:val="24"/>
                <w:szCs w:val="24"/>
              </w:rPr>
              <w:t xml:space="preserve"> </w:t>
            </w:r>
            <w:proofErr w:type="spellStart"/>
            <w:r w:rsidRPr="00A14DE8">
              <w:rPr>
                <w:i/>
                <w:iCs/>
                <w:sz w:val="24"/>
                <w:szCs w:val="24"/>
              </w:rPr>
              <w:t>Stream_Type</w:t>
            </w:r>
            <w:proofErr w:type="spellEnd"/>
            <w:r w:rsidRPr="00A14DE8">
              <w:rPr>
                <w:b/>
                <w:bCs/>
                <w:sz w:val="24"/>
                <w:szCs w:val="24"/>
              </w:rPr>
              <w:t xml:space="preserve"> == </w:t>
            </w:r>
            <w:proofErr w:type="spellStart"/>
            <w:r w:rsidRPr="00A14DE8">
              <w:rPr>
                <w:sz w:val="24"/>
                <w:szCs w:val="24"/>
              </w:rPr>
              <w:t>stream_n_interactive</w:t>
            </w:r>
            <w:proofErr w:type="spellEnd"/>
            <w:r w:rsidRPr="00A14DE8">
              <w:rPr>
                <w:sz w:val="24"/>
                <w:szCs w:val="24"/>
              </w:rPr>
              <w:t xml:space="preserve"> </w:t>
            </w:r>
            <w:r w:rsidRPr="00A14DE8">
              <w:rPr>
                <w:b/>
                <w:bCs/>
                <w:sz w:val="24"/>
                <w:szCs w:val="24"/>
              </w:rPr>
              <w:t>then</w:t>
            </w:r>
          </w:p>
          <w:p ns2:paraId="2F02F5C0" ns2:textId="77777777" w:rsidR="0074779C" w:rsidRPr="00A14DE8" w:rsidRDefault="0074779C">
            <w:pPr>
              <w:numPr>
                <w:ilvl w:val="0"/>
                <w:numId w:val="30"/>
              </w:numPr>
              <w:spacing w:line="360" w:lineRule="auto"/>
              <w:rPr>
                <w:sz w:val="24"/>
                <w:szCs w:val="24"/>
              </w:rPr>
            </w:pPr>
            <w:r w:rsidRPr="00A14DE8">
              <w:rPr>
                <w:sz w:val="24"/>
                <w:szCs w:val="24"/>
              </w:rPr>
              <w:t>    </w:t>
            </w:r>
            <w:proofErr w:type="spellStart"/>
            <w:r w:rsidRPr="00A14DE8">
              <w:rPr>
                <w:i/>
                <w:iCs/>
                <w:sz w:val="24"/>
                <w:szCs w:val="24"/>
              </w:rPr>
              <w:t>Target_Stream</w:t>
            </w:r>
            <w:proofErr w:type="spellEnd"/>
            <w:r w:rsidRPr="00A14DE8">
              <w:rPr>
                <w:b/>
                <w:bCs/>
                <w:i/>
                <w:iCs/>
                <w:sz w:val="24"/>
                <w:szCs w:val="24"/>
              </w:rPr>
              <w:t xml:space="preserve"> </w:t>
            </w:r>
            <w:r w:rsidRPr="00A14DE8">
              <w:rPr>
                <w:b/>
                <w:bCs/>
                <w:sz w:val="24"/>
                <w:szCs w:val="24"/>
              </w:rPr>
              <w:t>←</w:t>
            </w:r>
            <w:r w:rsidRPr="00A14DE8">
              <w:rPr>
                <w:sz w:val="24"/>
                <w:szCs w:val="24"/>
              </w:rPr>
              <w:t xml:space="preserve"> </w:t>
            </w:r>
            <w:proofErr w:type="spellStart"/>
            <w:r w:rsidRPr="00A14DE8">
              <w:rPr>
                <w:sz w:val="24"/>
                <w:szCs w:val="24"/>
              </w:rPr>
              <w:t>quic_</w:t>
            </w:r>
            <w:proofErr w:type="gramStart"/>
            <w:r w:rsidRPr="00A14DE8">
              <w:rPr>
                <w:sz w:val="24"/>
                <w:szCs w:val="24"/>
              </w:rPr>
              <w:t>api.start</w:t>
            </w:r>
            <w:proofErr w:type="gramEnd"/>
            <w:r w:rsidRPr="00A14DE8">
              <w:rPr>
                <w:sz w:val="24"/>
                <w:szCs w:val="24"/>
              </w:rPr>
              <w:t>_bidi_</w:t>
            </w:r>
            <w:proofErr w:type="gramStart"/>
            <w:r w:rsidRPr="00A14DE8">
              <w:rPr>
                <w:sz w:val="24"/>
                <w:szCs w:val="24"/>
              </w:rPr>
              <w:t>stream</w:t>
            </w:r>
            <w:proofErr w:type="spellEnd"/>
            <w:r w:rsidRPr="00A14DE8">
              <w:rPr>
                <w:sz w:val="24"/>
                <w:szCs w:val="24"/>
              </w:rPr>
              <w:t>(</w:t>
            </w:r>
            <w:proofErr w:type="gramEnd"/>
            <w:r w:rsidRPr="00A14DE8">
              <w:rPr>
                <w:sz w:val="24"/>
                <w:szCs w:val="24"/>
              </w:rPr>
              <w:t>C, true)</w:t>
            </w:r>
          </w:p>
          <w:p ns2:paraId="1F9A9CD8" ns2:textId="77777777" w:rsidR="0074779C" w:rsidRPr="00A14DE8" w:rsidRDefault="0074779C">
            <w:pPr>
              <w:numPr>
                <w:ilvl w:val="0"/>
                <w:numId w:val="30"/>
              </w:numPr>
              <w:spacing w:line="360" w:lineRule="auto"/>
              <w:rPr>
                <w:sz w:val="24"/>
                <w:szCs w:val="24"/>
              </w:rPr>
            </w:pPr>
            <w:r w:rsidRPr="00A14DE8">
              <w:rPr>
                <w:b/>
                <w:bCs/>
                <w:sz w:val="24"/>
                <w:szCs w:val="24"/>
              </w:rPr>
              <w:t>else</w:t>
            </w:r>
          </w:p>
          <w:p ns2:paraId="097FD8FF" ns2:textId="77777777" w:rsidR="0074779C" w:rsidRPr="00A14DE8" w:rsidRDefault="0074779C">
            <w:pPr>
              <w:numPr>
                <w:ilvl w:val="0"/>
                <w:numId w:val="30"/>
              </w:numPr>
              <w:spacing w:line="360" w:lineRule="auto"/>
              <w:rPr>
                <w:sz w:val="24"/>
                <w:szCs w:val="24"/>
              </w:rPr>
            </w:pPr>
            <w:r w:rsidRPr="00A14DE8">
              <w:rPr>
                <w:sz w:val="24"/>
                <w:szCs w:val="24"/>
              </w:rPr>
              <w:t>   </w:t>
            </w:r>
            <w:r w:rsidRPr="00A14DE8">
              <w:rPr>
                <w:i/>
                <w:iCs/>
                <w:sz w:val="24"/>
                <w:szCs w:val="24"/>
              </w:rPr>
              <w:t> </w:t>
            </w:r>
            <w:proofErr w:type="spellStart"/>
            <w:r w:rsidRPr="00A14DE8">
              <w:rPr>
                <w:i/>
                <w:iCs/>
                <w:sz w:val="24"/>
                <w:szCs w:val="24"/>
              </w:rPr>
              <w:t>Target_Stream</w:t>
            </w:r>
            <w:proofErr w:type="spellEnd"/>
            <w:r w:rsidRPr="00A14DE8">
              <w:rPr>
                <w:i/>
                <w:iCs/>
                <w:sz w:val="24"/>
                <w:szCs w:val="24"/>
              </w:rPr>
              <w:t xml:space="preserve"> </w:t>
            </w:r>
            <w:r w:rsidRPr="00A14DE8">
              <w:rPr>
                <w:sz w:val="24"/>
                <w:szCs w:val="24"/>
              </w:rPr>
              <w:t xml:space="preserve">← </w:t>
            </w:r>
            <w:proofErr w:type="spellStart"/>
            <w:r w:rsidRPr="00A14DE8">
              <w:rPr>
                <w:sz w:val="24"/>
                <w:szCs w:val="24"/>
              </w:rPr>
              <w:t>quic_</w:t>
            </w:r>
            <w:proofErr w:type="gramStart"/>
            <w:r w:rsidRPr="00A14DE8">
              <w:rPr>
                <w:sz w:val="24"/>
                <w:szCs w:val="24"/>
              </w:rPr>
              <w:t>api.start</w:t>
            </w:r>
            <w:proofErr w:type="gramEnd"/>
            <w:r w:rsidRPr="00A14DE8">
              <w:rPr>
                <w:sz w:val="24"/>
                <w:szCs w:val="24"/>
              </w:rPr>
              <w:t>_unidi_</w:t>
            </w:r>
            <w:proofErr w:type="gramStart"/>
            <w:r w:rsidRPr="00A14DE8">
              <w:rPr>
                <w:sz w:val="24"/>
                <w:szCs w:val="24"/>
              </w:rPr>
              <w:t>stream</w:t>
            </w:r>
            <w:proofErr w:type="spellEnd"/>
            <w:r w:rsidRPr="00A14DE8">
              <w:rPr>
                <w:sz w:val="24"/>
                <w:szCs w:val="24"/>
              </w:rPr>
              <w:t>(</w:t>
            </w:r>
            <w:proofErr w:type="gramEnd"/>
            <w:r w:rsidRPr="00A14DE8">
              <w:rPr>
                <w:sz w:val="24"/>
                <w:szCs w:val="24"/>
              </w:rPr>
              <w:t>C, true)</w:t>
            </w:r>
          </w:p>
          <w:p ns2:paraId="08B46FE7" ns2:textId="77777777" w:rsidR="0074779C" w:rsidRPr="00A14DE8" w:rsidRDefault="0074779C">
            <w:pPr>
              <w:numPr>
                <w:ilvl w:val="0"/>
                <w:numId w:val="30"/>
              </w:numPr>
              <w:spacing w:line="360" w:lineRule="auto"/>
              <w:rPr>
                <w:b/>
                <w:bCs/>
                <w:sz w:val="24"/>
                <w:szCs w:val="24"/>
              </w:rPr>
            </w:pPr>
            <w:r w:rsidRPr="00A14DE8">
              <w:rPr>
                <w:b/>
                <w:bCs/>
                <w:sz w:val="24"/>
                <w:szCs w:val="24"/>
              </w:rPr>
              <w:t>end if</w:t>
            </w:r>
          </w:p>
          <w:p ns2:paraId="0D35AC6A" ns2:textId="77777777" w:rsidR="0074779C" w:rsidRPr="00A14DE8" w:rsidRDefault="0074779C">
            <w:pPr>
              <w:numPr>
                <w:ilvl w:val="0"/>
                <w:numId w:val="30"/>
              </w:numPr>
              <w:spacing w:line="360" w:lineRule="auto"/>
              <w:rPr>
                <w:sz w:val="24"/>
                <w:szCs w:val="24"/>
              </w:rPr>
            </w:pPr>
          </w:p>
          <w:p ns2:paraId="071A737B" ns2:textId="77777777" w:rsidR="0074779C" w:rsidRPr="00A14DE8" w:rsidRDefault="0074779C">
            <w:pPr>
              <w:numPr>
                <w:ilvl w:val="0"/>
                <w:numId w:val="30"/>
              </w:numPr>
              <w:spacing w:line="360" w:lineRule="auto"/>
              <w:rPr>
                <w:sz w:val="24"/>
                <w:szCs w:val="24"/>
              </w:rPr>
            </w:pPr>
            <w:r w:rsidRPr="00A14DE8">
              <w:rPr>
                <w:b/>
                <w:bCs/>
                <w:sz w:val="24"/>
                <w:szCs w:val="24"/>
              </w:rPr>
              <w:t xml:space="preserve">if </w:t>
            </w:r>
            <w:proofErr w:type="spellStart"/>
            <w:r w:rsidRPr="00A14DE8">
              <w:rPr>
                <w:i/>
                <w:iCs/>
                <w:sz w:val="24"/>
                <w:szCs w:val="24"/>
              </w:rPr>
              <w:t>Target_Stream</w:t>
            </w:r>
            <w:proofErr w:type="spellEnd"/>
            <w:r w:rsidRPr="00A14DE8">
              <w:rPr>
                <w:b/>
                <w:bCs/>
                <w:sz w:val="24"/>
                <w:szCs w:val="24"/>
              </w:rPr>
              <w:t xml:space="preserve"> ≠ null then</w:t>
            </w:r>
          </w:p>
          <w:p ns2:paraId="1CCCDF45" ns2:textId="77777777" w:rsidR="0074779C" w:rsidRPr="00A14DE8" w:rsidRDefault="0074779C">
            <w:pPr>
              <w:numPr>
                <w:ilvl w:val="0"/>
                <w:numId w:val="30"/>
              </w:numPr>
              <w:spacing w:line="360" w:lineRule="auto"/>
              <w:rPr>
                <w:sz w:val="24"/>
                <w:szCs w:val="24"/>
              </w:rPr>
            </w:pPr>
            <w:r w:rsidRPr="00A14DE8">
              <w:rPr>
                <w:sz w:val="24"/>
                <w:szCs w:val="24"/>
              </w:rPr>
              <w:t>    </w:t>
            </w:r>
            <w:proofErr w:type="spellStart"/>
            <w:r w:rsidRPr="00A14DE8">
              <w:rPr>
                <w:sz w:val="24"/>
                <w:szCs w:val="24"/>
              </w:rPr>
              <w:t>quic_</w:t>
            </w:r>
            <w:proofErr w:type="gramStart"/>
            <w:r w:rsidRPr="00A14DE8">
              <w:rPr>
                <w:sz w:val="24"/>
                <w:szCs w:val="24"/>
              </w:rPr>
              <w:t>api.send</w:t>
            </w:r>
            <w:proofErr w:type="spellEnd"/>
            <w:proofErr w:type="gramEnd"/>
            <w:r w:rsidRPr="00A14DE8">
              <w:rPr>
                <w:sz w:val="24"/>
                <w:szCs w:val="24"/>
              </w:rPr>
              <w:t>(</w:t>
            </w:r>
            <w:proofErr w:type="spellStart"/>
            <w:r w:rsidRPr="00A14DE8">
              <w:rPr>
                <w:sz w:val="24"/>
                <w:szCs w:val="24"/>
              </w:rPr>
              <w:t>Target_Stream</w:t>
            </w:r>
            <w:proofErr w:type="spellEnd"/>
            <w:r w:rsidRPr="00A14DE8">
              <w:rPr>
                <w:sz w:val="24"/>
                <w:szCs w:val="24"/>
              </w:rPr>
              <w:t xml:space="preserve">, </w:t>
            </w:r>
            <w:proofErr w:type="spellStart"/>
            <w:proofErr w:type="gramStart"/>
            <w:r w:rsidRPr="00A14DE8">
              <w:rPr>
                <w:sz w:val="24"/>
                <w:szCs w:val="24"/>
              </w:rPr>
              <w:t>M.encode</w:t>
            </w:r>
            <w:proofErr w:type="spellEnd"/>
            <w:proofErr w:type="gramEnd"/>
            <w:r w:rsidRPr="00A14DE8">
              <w:rPr>
                <w:sz w:val="24"/>
                <w:szCs w:val="24"/>
              </w:rPr>
              <w:t>())</w:t>
            </w:r>
          </w:p>
          <w:p ns2:paraId="7A9E2CA2" ns2:textId="77777777" w:rsidR="0074779C" w:rsidRPr="00A14DE8" w:rsidRDefault="0074779C">
            <w:pPr>
              <w:numPr>
                <w:ilvl w:val="0"/>
                <w:numId w:val="30"/>
              </w:numPr>
              <w:spacing w:line="360" w:lineRule="auto"/>
              <w:rPr>
                <w:b/>
                <w:bCs/>
                <w:sz w:val="24"/>
                <w:szCs w:val="24"/>
              </w:rPr>
            </w:pPr>
            <w:r w:rsidRPr="00A14DE8">
              <w:rPr>
                <w:sz w:val="24"/>
                <w:szCs w:val="24"/>
              </w:rPr>
              <w:t>    </w:t>
            </w:r>
            <w:r w:rsidRPr="00A14DE8">
              <w:rPr>
                <w:b/>
                <w:bCs/>
                <w:sz w:val="24"/>
                <w:szCs w:val="24"/>
              </w:rPr>
              <w:t xml:space="preserve">if </w:t>
            </w:r>
            <w:proofErr w:type="spellStart"/>
            <w:r w:rsidRPr="00A14DE8">
              <w:rPr>
                <w:sz w:val="24"/>
                <w:szCs w:val="24"/>
              </w:rPr>
              <w:t>M.qos</w:t>
            </w:r>
            <w:proofErr w:type="spellEnd"/>
            <w:r w:rsidRPr="00A14DE8">
              <w:rPr>
                <w:b/>
                <w:bCs/>
                <w:sz w:val="24"/>
                <w:szCs w:val="24"/>
              </w:rPr>
              <w:t xml:space="preserve"> &gt; 0 then</w:t>
            </w:r>
          </w:p>
          <w:p ns2:paraId="21234980" ns2:textId="77777777" w:rsidR="0074779C" w:rsidRPr="00A14DE8" w:rsidRDefault="0074779C">
            <w:pPr>
              <w:numPr>
                <w:ilvl w:val="0"/>
                <w:numId w:val="30"/>
              </w:numPr>
              <w:spacing w:line="360" w:lineRule="auto"/>
              <w:rPr>
                <w:sz w:val="24"/>
                <w:szCs w:val="24"/>
              </w:rPr>
            </w:pPr>
            <w:r w:rsidRPr="00A14DE8">
              <w:rPr>
                <w:sz w:val="24"/>
                <w:szCs w:val="24"/>
              </w:rPr>
              <w:t>        </w:t>
            </w:r>
            <w:proofErr w:type="spellStart"/>
            <w:proofErr w:type="gramStart"/>
            <w:r w:rsidRPr="00A14DE8">
              <w:rPr>
                <w:sz w:val="24"/>
                <w:szCs w:val="24"/>
              </w:rPr>
              <w:t>in_flight_window.add</w:t>
            </w:r>
            <w:proofErr w:type="spellEnd"/>
            <w:r w:rsidRPr="00A14DE8">
              <w:rPr>
                <w:sz w:val="24"/>
                <w:szCs w:val="24"/>
              </w:rPr>
              <w:t>(</w:t>
            </w:r>
            <w:proofErr w:type="spellStart"/>
            <w:r w:rsidRPr="00A14DE8">
              <w:rPr>
                <w:sz w:val="24"/>
                <w:szCs w:val="24"/>
              </w:rPr>
              <w:t>M.packet</w:t>
            </w:r>
            <w:proofErr w:type="gramEnd"/>
            <w:r w:rsidRPr="00A14DE8">
              <w:rPr>
                <w:sz w:val="24"/>
                <w:szCs w:val="24"/>
              </w:rPr>
              <w:t>_id</w:t>
            </w:r>
            <w:proofErr w:type="spellEnd"/>
            <w:r w:rsidRPr="00A14DE8">
              <w:rPr>
                <w:sz w:val="24"/>
                <w:szCs w:val="24"/>
              </w:rPr>
              <w:t xml:space="preserve">, M, </w:t>
            </w:r>
            <w:proofErr w:type="spellStart"/>
            <w:proofErr w:type="gramStart"/>
            <w:r w:rsidRPr="00A14DE8">
              <w:rPr>
                <w:sz w:val="24"/>
                <w:szCs w:val="24"/>
              </w:rPr>
              <w:t>Time.now</w:t>
            </w:r>
            <w:proofErr w:type="spellEnd"/>
            <w:r w:rsidRPr="00A14DE8">
              <w:rPr>
                <w:sz w:val="24"/>
                <w:szCs w:val="24"/>
              </w:rPr>
              <w:t>(</w:t>
            </w:r>
            <w:proofErr w:type="gramEnd"/>
            <w:r w:rsidRPr="00A14DE8">
              <w:rPr>
                <w:sz w:val="24"/>
                <w:szCs w:val="24"/>
              </w:rPr>
              <w:t>))</w:t>
            </w:r>
          </w:p>
          <w:p ns2:paraId="61C776B5" ns2:textId="77777777" w:rsidR="0074779C" w:rsidRPr="00A14DE8" w:rsidRDefault="0074779C">
            <w:pPr>
              <w:numPr>
                <w:ilvl w:val="0"/>
                <w:numId w:val="30"/>
              </w:numPr>
              <w:spacing w:line="360" w:lineRule="auto"/>
              <w:rPr>
                <w:b/>
                <w:bCs/>
                <w:sz w:val="24"/>
                <w:szCs w:val="24"/>
              </w:rPr>
            </w:pPr>
            <w:r w:rsidRPr="00A14DE8">
              <w:rPr>
                <w:sz w:val="24"/>
                <w:szCs w:val="24"/>
              </w:rPr>
              <w:t>   </w:t>
            </w:r>
            <w:r w:rsidRPr="00A14DE8">
              <w:rPr>
                <w:b/>
                <w:bCs/>
                <w:sz w:val="24"/>
                <w:szCs w:val="24"/>
              </w:rPr>
              <w:t> end if</w:t>
            </w:r>
          </w:p>
          <w:p ns2:paraId="3C21FB56" ns2:textId="77777777" w:rsidR="0074779C" w:rsidRPr="00A14DE8" w:rsidRDefault="0074779C">
            <w:pPr>
              <w:numPr>
                <w:ilvl w:val="0"/>
                <w:numId w:val="30"/>
              </w:numPr>
              <w:spacing w:line="360" w:lineRule="auto"/>
              <w:rPr>
                <w:sz w:val="24"/>
                <w:szCs w:val="24"/>
              </w:rPr>
            </w:pPr>
            <w:r w:rsidRPr="00A14DE8">
              <w:rPr>
                <w:sz w:val="24"/>
                <w:szCs w:val="24"/>
              </w:rPr>
              <w:t>    </w:t>
            </w:r>
            <w:r w:rsidRPr="00A14DE8">
              <w:rPr>
                <w:b/>
                <w:bCs/>
                <w:sz w:val="24"/>
                <w:szCs w:val="24"/>
              </w:rPr>
              <w:t>return</w:t>
            </w:r>
            <w:r w:rsidRPr="00A14DE8">
              <w:rPr>
                <w:sz w:val="24"/>
                <w:szCs w:val="24"/>
              </w:rPr>
              <w:t xml:space="preserve"> </w:t>
            </w:r>
            <w:r w:rsidRPr="00A14DE8">
              <w:rPr>
                <w:i/>
                <w:iCs/>
                <w:sz w:val="24"/>
                <w:szCs w:val="24"/>
              </w:rPr>
              <w:t>Success</w:t>
            </w:r>
          </w:p>
          <w:p ns2:paraId="7EB3D633" ns2:textId="77777777" w:rsidR="0074779C" w:rsidRPr="00A14DE8" w:rsidRDefault="0074779C">
            <w:pPr>
              <w:numPr>
                <w:ilvl w:val="0"/>
                <w:numId w:val="30"/>
              </w:numPr>
              <w:spacing w:line="360" w:lineRule="auto"/>
              <w:rPr>
                <w:b/>
                <w:bCs/>
                <w:sz w:val="24"/>
                <w:szCs w:val="24"/>
              </w:rPr>
            </w:pPr>
            <w:r w:rsidRPr="00A14DE8">
              <w:rPr>
                <w:b/>
                <w:bCs/>
                <w:sz w:val="24"/>
                <w:szCs w:val="24"/>
              </w:rPr>
              <w:t>else</w:t>
            </w:r>
          </w:p>
          <w:p ns2:paraId="542D5910" ns2:textId="77777777" w:rsidR="0074779C" w:rsidRPr="00A14DE8" w:rsidRDefault="0074779C">
            <w:pPr>
              <w:numPr>
                <w:ilvl w:val="0"/>
                <w:numId w:val="30"/>
              </w:numPr>
              <w:spacing w:line="360" w:lineRule="auto"/>
              <w:rPr>
                <w:sz w:val="24"/>
                <w:szCs w:val="24"/>
              </w:rPr>
            </w:pPr>
            <w:r w:rsidRPr="00A14DE8">
              <w:rPr>
                <w:sz w:val="24"/>
                <w:szCs w:val="24"/>
              </w:rPr>
              <w:t>   </w:t>
            </w:r>
            <w:r w:rsidRPr="00A14DE8">
              <w:rPr>
                <w:b/>
                <w:bCs/>
                <w:sz w:val="24"/>
                <w:szCs w:val="24"/>
              </w:rPr>
              <w:t xml:space="preserve"> return </w:t>
            </w:r>
            <w:r w:rsidRPr="00A14DE8">
              <w:rPr>
                <w:i/>
                <w:iCs/>
                <w:sz w:val="24"/>
                <w:szCs w:val="24"/>
              </w:rPr>
              <w:t>Failure</w:t>
            </w:r>
          </w:p>
          <w:p ns2:paraId="25B27417" ns2:textId="6ABEA270" w:rsidR="00027894" w:rsidRPr="00A14DE8" w:rsidRDefault="0074779C">
            <w:pPr>
              <w:numPr>
                <w:ilvl w:val="0"/>
                <w:numId w:val="30"/>
              </w:numPr>
              <w:spacing w:line="360" w:lineRule="auto"/>
              <w:rPr>
                <w:b/>
                <w:bCs/>
                <w:sz w:val="24"/>
                <w:szCs w:val="24"/>
              </w:rPr>
            </w:pPr>
            <w:r w:rsidRPr="00A14DE8">
              <w:rPr>
                <w:b/>
                <w:bCs/>
                <w:sz w:val="24"/>
                <w:szCs w:val="24"/>
              </w:rPr>
              <w:t>end if</w:t>
            </w:r>
          </w:p>
        </w:tc>
      </w:tr>
    </w:tbl>
    <w:p ns2:paraId="11EE8089" ns2:textId="77777777" w:rsidR="00413B81" w:rsidRPr="00A14DE8" w:rsidRDefault="00413B81" w:rsidP="00413B81">
      <w:pPr>
        <w:spacing w:line="360" w:lineRule="auto"/>
        <w:ind w:firstLine="420"/>
        <w:rPr>
          <w:sz w:val="24"/>
          <w:szCs w:val="24"/>
        </w:rPr>
      </w:pPr>
      <w:r w:rsidRPr="00A14DE8">
        <w:rPr>
          <w:rFonts w:hint="eastAsia"/>
          <w:sz w:val="24"/>
          <w:szCs w:val="24"/>
        </w:rPr>
        <w:t>通过该算法的落地，即时消息的控制流与数据流实现</w:t>
      </w:r>
      <w:proofErr w:type="gramStart"/>
      <w:r w:rsidRPr="00A14DE8">
        <w:rPr>
          <w:rFonts w:hint="eastAsia"/>
          <w:sz w:val="24"/>
          <w:szCs w:val="24"/>
        </w:rPr>
        <w:t>了物理层面</w:t>
      </w:r>
      <w:proofErr w:type="gramEnd"/>
      <w:r w:rsidRPr="00A14DE8">
        <w:rPr>
          <w:rFonts w:hint="eastAsia"/>
          <w:sz w:val="24"/>
          <w:szCs w:val="24"/>
        </w:rPr>
        <w:t>的并行传输。大包数据的网络拥塞与丢包只会导致对应单向流的接收缓冲区暂停，而系统心跳包仍能在关键控制流中畅通无阻，有效抑制</w:t>
      </w:r>
      <w:proofErr w:type="gramStart"/>
      <w:r w:rsidRPr="00A14DE8">
        <w:rPr>
          <w:rFonts w:hint="eastAsia"/>
          <w:sz w:val="24"/>
          <w:szCs w:val="24"/>
        </w:rPr>
        <w:t>了伪断连</w:t>
      </w:r>
      <w:proofErr w:type="gramEnd"/>
      <w:r w:rsidRPr="00A14DE8">
        <w:rPr>
          <w:rFonts w:hint="eastAsia"/>
          <w:sz w:val="24"/>
          <w:szCs w:val="24"/>
        </w:rPr>
        <w:t>现象。</w:t>
      </w:r>
    </w:p>
    <w:p ns2:paraId="05C5B8DA" ns2:textId="77777777" w:rsidR="00413B81" w:rsidRPr="00A14DE8" w:rsidRDefault="00413B81" w:rsidP="00413B81">
      <w:pPr>
        <w:spacing w:line="360" w:lineRule="auto"/>
        <w:outlineLvl w:val="2"/>
        <w:rPr>
          <w:rFonts w:eastAsia="黑体"/>
          <w:sz w:val="24"/>
        </w:rPr>
      </w:pPr>
      <w:bookmarkStart w:id="33" w:name="_Toc227348880"/>
      <w:r w:rsidRPr="00A14DE8">
        <w:rPr>
          <w:rFonts w:eastAsia="黑体" w:hint="eastAsia"/>
          <w:sz w:val="24"/>
        </w:rPr>
        <w:t>5</w:t>
      </w:r>
      <w:r w:rsidRPr="00A14DE8">
        <w:rPr>
          <w:rFonts w:eastAsia="黑体"/>
          <w:sz w:val="24"/>
        </w:rPr>
        <w:t>.</w:t>
      </w:r>
      <w:r w:rsidRPr="00A14DE8">
        <w:rPr>
          <w:rFonts w:eastAsia="黑体" w:hint="eastAsia"/>
          <w:sz w:val="24"/>
        </w:rPr>
        <w:t>2</w:t>
      </w:r>
      <w:r w:rsidRPr="00A14DE8">
        <w:rPr>
          <w:rFonts w:eastAsia="黑体"/>
          <w:sz w:val="24"/>
        </w:rPr>
        <w:t>.</w:t>
      </w:r>
      <w:r w:rsidRPr="00A14DE8">
        <w:rPr>
          <w:rFonts w:eastAsia="黑体" w:hint="eastAsia"/>
          <w:sz w:val="24"/>
        </w:rPr>
        <w:t>2</w:t>
      </w:r>
      <w:r w:rsidRPr="00A14DE8">
        <w:rPr>
          <w:rFonts w:eastAsia="黑体"/>
          <w:sz w:val="24"/>
        </w:rPr>
        <w:t xml:space="preserve"> </w:t>
      </w:r>
      <w:r w:rsidRPr="00A14DE8">
        <w:rPr>
          <w:rFonts w:eastAsia="黑体" w:hint="eastAsia"/>
          <w:sz w:val="24"/>
        </w:rPr>
        <w:t>基于卡尔</w:t>
      </w:r>
      <w:proofErr w:type="gramStart"/>
      <w:r w:rsidRPr="00A14DE8">
        <w:rPr>
          <w:rFonts w:eastAsia="黑体" w:hint="eastAsia"/>
          <w:sz w:val="24"/>
        </w:rPr>
        <w:t>曼</w:t>
      </w:r>
      <w:proofErr w:type="gramEnd"/>
      <w:r w:rsidRPr="00A14DE8">
        <w:rPr>
          <w:rFonts w:eastAsia="黑体" w:hint="eastAsia"/>
          <w:sz w:val="24"/>
        </w:rPr>
        <w:t>滤波的自适应心跳算法</w:t>
      </w:r>
      <w:bookmarkEnd w:id="33"/>
    </w:p>
    <w:p ns2:paraId="0D5135B3" ns2:textId="653CBFDE" w:rsidR="00413B81" w:rsidRPr="00A14DE8" w:rsidRDefault="00413B81" w:rsidP="00413B81">
      <w:pPr>
        <w:spacing w:line="360" w:lineRule="auto"/>
        <w:ind w:firstLine="420"/>
        <w:rPr>
          <w:sz w:val="24"/>
          <w:szCs w:val="24"/>
        </w:rPr>
      </w:pPr>
      <w:r w:rsidRPr="00A14DE8">
        <w:rPr>
          <w:rFonts w:hint="eastAsia"/>
          <w:sz w:val="24"/>
          <w:szCs w:val="24"/>
        </w:rPr>
        <w:t>传统的</w:t>
      </w:r>
      <w:r w:rsidRPr="00A14DE8">
        <w:rPr>
          <w:rFonts w:hint="eastAsia"/>
          <w:sz w:val="24"/>
          <w:szCs w:val="24"/>
        </w:rPr>
        <w:t xml:space="preserve"> MQTT </w:t>
      </w:r>
      <w:r w:rsidRPr="00A14DE8">
        <w:rPr>
          <w:rFonts w:hint="eastAsia"/>
          <w:sz w:val="24"/>
          <w:szCs w:val="24"/>
        </w:rPr>
        <w:t>协议通过固定心跳间隔（</w:t>
      </w:r>
      <w:r w:rsidRPr="00A14DE8">
        <w:rPr>
          <w:rFonts w:hint="eastAsia"/>
          <w:sz w:val="24"/>
          <w:szCs w:val="24"/>
        </w:rPr>
        <w:t>Keep-Alive</w:t>
      </w:r>
      <w:r w:rsidRPr="00A14DE8">
        <w:rPr>
          <w:rFonts w:hint="eastAsia"/>
          <w:sz w:val="24"/>
          <w:szCs w:val="24"/>
        </w:rPr>
        <w:t>）维持</w:t>
      </w:r>
      <w:r w:rsidRPr="00A14DE8">
        <w:rPr>
          <w:rFonts w:hint="eastAsia"/>
          <w:sz w:val="24"/>
          <w:szCs w:val="24"/>
        </w:rPr>
        <w:t xml:space="preserve"> NAT </w:t>
      </w:r>
      <w:r w:rsidRPr="00A14DE8">
        <w:rPr>
          <w:rFonts w:hint="eastAsia"/>
          <w:sz w:val="24"/>
          <w:szCs w:val="24"/>
        </w:rPr>
        <w:t>表项。但在高动态的移动场景下，</w:t>
      </w:r>
      <w:r w:rsidRPr="00A14DE8">
        <w:rPr>
          <w:rFonts w:hint="eastAsia"/>
          <w:sz w:val="24"/>
          <w:szCs w:val="24"/>
        </w:rPr>
        <w:t xml:space="preserve">RTT </w:t>
      </w:r>
      <w:r w:rsidRPr="00A14DE8">
        <w:rPr>
          <w:rFonts w:hint="eastAsia"/>
          <w:sz w:val="24"/>
          <w:szCs w:val="24"/>
        </w:rPr>
        <w:t>存在剧烈的非高斯抖动。本系统将网络往返时延建模为带有过程噪声和测量噪声的</w:t>
      </w:r>
      <w:proofErr w:type="gramStart"/>
      <w:r w:rsidRPr="00A14DE8">
        <w:rPr>
          <w:rFonts w:hint="eastAsia"/>
          <w:sz w:val="24"/>
          <w:szCs w:val="24"/>
        </w:rPr>
        <w:t>线性动态系统</w:t>
      </w:r>
      <w:proofErr w:type="gramEnd"/>
      <w:r w:rsidR="005100AB" w:rsidRPr="00A14DE8">
        <w:rPr>
          <w:rFonts w:hint="eastAsia"/>
          <w:sz w:val="24"/>
          <w:szCs w:val="24"/>
        </w:rPr>
        <w:fldChar w:fldCharType="begin"/>
      </w:r>
      <w:r w:rsidR="005100AB" w:rsidRPr="00A14DE8">
        <w:rPr>
          <w:rFonts w:hint="eastAsia"/>
          <w:sz w:val="24"/>
          <w:szCs w:val="24"/>
        </w:rPr>
        <w:instrText xml:space="preserve"> REF _Ref225280755 \r \h </w:instrText>
      </w:r>
      <w:r w:rsidR="00A14DE8">
        <w:rPr>
          <w:sz w:val="24"/>
          <w:szCs w:val="24"/>
        </w:rPr>
        <w:instrText xml:space="preserve"> \* MERGEFORMAT </w:instrText>
      </w:r>
      <w:r w:rsidR="005100AB" w:rsidRPr="00A14DE8">
        <w:rPr>
          <w:rFonts w:hint="eastAsia"/>
          <w:sz w:val="24"/>
          <w:szCs w:val="24"/>
        </w:rPr>
      </w:r>
      <w:r w:rsidR="005100AB" w:rsidRPr="00A14DE8">
        <w:rPr>
          <w:rFonts w:hint="eastAsia"/>
          <w:sz w:val="24"/>
          <w:szCs w:val="24"/>
        </w:rPr>
        <w:fldChar w:fldCharType="separate"/>
      </w:r>
      <w:r w:rsidR="001A5E37" w:rsidRPr="00A14DE8">
        <w:rPr>
          <w:rFonts w:hint="eastAsia"/>
          <w:sz w:val="24"/>
          <w:szCs w:val="24"/>
          <w:vertAlign w:val="superscript"/>
        </w:rPr>
        <w:t>[26]</w:t>
      </w:r>
      <w:r w:rsidR="005100AB" w:rsidRPr="00A14DE8">
        <w:rPr>
          <w:rFonts w:hint="eastAsia"/>
          <w:sz w:val="24"/>
          <w:szCs w:val="24"/>
        </w:rPr>
        <w:fldChar w:fldCharType="end"/>
      </w:r>
      <w:r w:rsidRPr="00A14DE8">
        <w:rPr>
          <w:rFonts w:hint="eastAsia"/>
          <w:sz w:val="24"/>
          <w:szCs w:val="24"/>
        </w:rPr>
        <w:t>，并利用</w:t>
      </w:r>
      <w:proofErr w:type="gramStart"/>
      <w:r w:rsidRPr="00A14DE8">
        <w:rPr>
          <w:rFonts w:hint="eastAsia"/>
          <w:sz w:val="24"/>
          <w:szCs w:val="24"/>
        </w:rPr>
        <w:t>一</w:t>
      </w:r>
      <w:proofErr w:type="gramEnd"/>
      <w:r w:rsidRPr="00A14DE8">
        <w:rPr>
          <w:rFonts w:hint="eastAsia"/>
          <w:sz w:val="24"/>
          <w:szCs w:val="24"/>
        </w:rPr>
        <w:t>维卡尔曼滤波（</w:t>
      </w:r>
      <w:r w:rsidRPr="00A14DE8">
        <w:rPr>
          <w:rFonts w:hint="eastAsia"/>
          <w:sz w:val="24"/>
          <w:szCs w:val="24"/>
        </w:rPr>
        <w:t>Kalman Filter</w:t>
      </w:r>
      <w:r w:rsidRPr="00A14DE8">
        <w:rPr>
          <w:rFonts w:hint="eastAsia"/>
          <w:sz w:val="24"/>
          <w:szCs w:val="24"/>
        </w:rPr>
        <w:t>）对心跳超时阈值进行自适应平滑输出。</w:t>
      </w:r>
    </w:p>
    <w:p ns2:paraId="71CEFD8B" ns2:textId="77777777" w:rsidR="002B1C5F" w:rsidRPr="00A14DE8" w:rsidRDefault="002B1C5F">
      <w:pPr>
        <w:numPr>
          <w:ilvl w:val="0"/>
          <w:numId w:val="18"/>
        </w:numPr>
        <w:spacing w:line="360" w:lineRule="auto"/>
        <w:rPr>
          <w:sz w:val="24"/>
          <w:szCs w:val="24"/>
        </w:rPr>
      </w:pPr>
      <w:r w:rsidRPr="00A14DE8">
        <w:rPr>
          <w:rFonts w:hint="eastAsia"/>
          <w:sz w:val="24"/>
          <w:szCs w:val="24"/>
        </w:rPr>
        <w:t>数学模型与参数标定</w:t>
      </w:r>
    </w:p>
    <w:p ns2:paraId="2CE1C232" ns2:textId="77777777" w:rsidR="002B1C5F" w:rsidRPr="00A14DE8" w:rsidRDefault="002B1C5F" w:rsidP="002B1C5F">
      <w:pPr>
        <w:spacing w:line="360" w:lineRule="auto"/>
        <w:ind w:firstLine="420"/>
        <w:rPr>
          <w:sz w:val="24"/>
          <w:szCs w:val="24"/>
        </w:rPr>
      </w:pPr>
      <w:proofErr w:type="gramStart"/>
      <w:r w:rsidRPr="00A14DE8">
        <w:rPr>
          <w:rFonts w:hint="eastAsia"/>
          <w:sz w:val="24"/>
          <w:szCs w:val="24"/>
        </w:rPr>
        <w:t>定义状态变量</w:t>
      </w:r>
      <w:proofErr w:type="gramEnd"/>
      <w:r w:rsidRPr="00A14DE8">
        <w:rPr>
          <w:rFonts w:hint="eastAsia"/>
          <w:sz w:val="24"/>
          <w:szCs w:val="24"/>
        </w:rPr>
        <w:t xml:space="preserve"> </w:t>
      </w:r>
      <w:r w:rsidRPr="00A14DE8">
        <w:rPr>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rPr>
        <w:pict ns2:anchorId="275DA0CD">
          <ns3:shape id="_x0000_i1052" type="#_x0000_t75" style="width:12.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A6169&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1A6169&quot; wsp:rsidRDefault=&quot;001A6169&quot; wsp:rsidP=&quot;001A6169&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x&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9"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rPr>
        <w:pict ns2:anchorId="4DEE9F94">
          <ns3:shape id="_x0000_i1053" type="#_x0000_t75" style="width:12.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A6169&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1A6169&quot; wsp:rsidRDefault=&quot;001A6169&quot; wsp:rsidP=&quot;001A6169&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x&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29" ns4:title="" chromakey="white"/>
          </ns3:shape>
        </w:pict>
      </w:r>
      <w:r w:rsidRPr="00A14DE8">
        <w:rPr>
          <w:rFonts w:hint="eastAsia"/>
          <w:sz w:val="24"/>
          <w:szCs w:val="24"/>
        </w:rPr>
        <w:fldChar w:fldCharType="end"/>
      </w:r>
      <w:r w:rsidRPr="00A14DE8">
        <w:rPr>
          <w:sz w:val="24"/>
          <w:szCs w:val="24"/>
        </w:rPr>
        <w:t xml:space="preserve"> </w:t>
      </w:r>
      <w:r w:rsidRPr="00A14DE8">
        <w:rPr>
          <w:sz w:val="24"/>
          <w:szCs w:val="24"/>
        </w:rPr>
        <w:t>为第</w:t>
      </w:r>
      <w:r w:rsidRPr="00A14DE8">
        <w:rPr>
          <w:sz w:val="24"/>
          <w:szCs w:val="24"/>
        </w:rPr>
        <w:t xml:space="preserve"> k </w:t>
      </w:r>
      <w:r w:rsidRPr="00A14DE8">
        <w:rPr>
          <w:rFonts w:hint="eastAsia"/>
          <w:sz w:val="24"/>
          <w:szCs w:val="24"/>
        </w:rPr>
        <w:t>次采样时的真实网络延迟最优估计，测量值</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rPr>
        <w:pict ns2:anchorId="566CD911">
          <ns3:shape id="_x0000_i1054" type="#_x0000_t75" style="width:11.3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46501&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E46501&quot; wsp:rsidRDefault=&quot;00E46501&quot; wsp:rsidP=&quot;00E46501&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 w:hint=&quot;fareast&quot;/&gt;&lt;wx:font wx:val=&quot;Cambria Math&quot;/&gt;&lt;w:i/&gt;&lt;w:sz w:val=&quot;24&quot;/&gt;&lt;w:sz-cs w:val=&quot;24&quot;/&gt;&lt;/w:rPr&gt;&lt;m:t&gt;z&lt;/m:t&gt;&lt;/m:r&gt;&lt;/m:e&gt;&lt;m:sub&gt;&lt;m:r&gt;&lt;w:rPr&gt;&lt;w:rFonts w:ascii=&quot;Cambria Math&quot; w:h-ansi=&quot;Cambria Math&quot; w:hint=&quot;fareast&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0"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rPr>
        <w:pict ns2:anchorId="28D03506">
          <ns3:shape id="_x0000_i1055" type="#_x0000_t75" style="width:11.3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46501&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E46501&quot; wsp:rsidRDefault=&quot;00E46501&quot; wsp:rsidP=&quot;00E46501&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 w:hint=&quot;fareast&quot;/&gt;&lt;wx:font wx:val=&quot;Cambria Math&quot;/&gt;&lt;w:i/&gt;&lt;w:sz w:val=&quot;24&quot;/&gt;&lt;w:sz-cs w:val=&quot;24&quot;/&gt;&lt;/w:rPr&gt;&lt;m:t&gt;z&lt;/m:t&gt;&lt;/m:r&gt;&lt;/m:e&gt;&lt;m:sub&gt;&lt;m:r&gt;&lt;w:rPr&gt;&lt;w:rFonts w:ascii=&quot;Cambria Math&quot; w:h-ansi=&quot;Cambria Math&quot; w:hint=&quot;fareast&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0" ns4:title="" chromakey="white"/>
          </ns3:shape>
        </w:pict>
      </w:r>
      <w:r w:rsidRPr="00A14DE8">
        <w:rPr>
          <w:rFonts w:hint="eastAsia"/>
          <w:sz w:val="24"/>
          <w:szCs w:val="24"/>
        </w:rPr>
        <w:fldChar w:fldCharType="end"/>
      </w:r>
      <w:r w:rsidRPr="00A14DE8">
        <w:rPr>
          <w:rFonts w:hint="eastAsia"/>
          <w:sz w:val="24"/>
          <w:szCs w:val="24"/>
        </w:rPr>
        <w:t xml:space="preserve"> </w:t>
      </w:r>
      <w:r w:rsidRPr="00A14DE8">
        <w:rPr>
          <w:rFonts w:hint="eastAsia"/>
          <w:sz w:val="24"/>
          <w:szCs w:val="24"/>
        </w:rPr>
        <w:t>为通过</w:t>
      </w:r>
      <w:r w:rsidRPr="00A14DE8">
        <w:rPr>
          <w:rFonts w:hint="eastAsia"/>
          <w:sz w:val="24"/>
          <w:szCs w:val="24"/>
        </w:rPr>
        <w:t xml:space="preserve"> PINGRESP </w:t>
      </w:r>
      <w:r w:rsidRPr="00A14DE8">
        <w:rPr>
          <w:rFonts w:hint="eastAsia"/>
          <w:sz w:val="24"/>
          <w:szCs w:val="24"/>
        </w:rPr>
        <w:t>计算出的实际底层</w:t>
      </w:r>
      <w:r w:rsidRPr="00A14DE8">
        <w:rPr>
          <w:rFonts w:hint="eastAsia"/>
          <w:sz w:val="24"/>
          <w:szCs w:val="24"/>
        </w:rPr>
        <w:t xml:space="preserve"> RTT</w:t>
      </w:r>
      <w:r w:rsidRPr="00A14DE8">
        <w:rPr>
          <w:rFonts w:hint="eastAsia"/>
          <w:sz w:val="24"/>
          <w:szCs w:val="24"/>
        </w:rPr>
        <w:t>。</w:t>
      </w:r>
    </w:p>
    <w:p ns2:paraId="6BE3C603" ns2:textId="2079CB95" w:rsidR="002B1C5F" w:rsidRPr="00A14DE8" w:rsidRDefault="002B1C5F" w:rsidP="002B1C5F">
      <w:pPr>
        <w:spacing w:line="360" w:lineRule="auto"/>
        <w:ind w:firstLine="420"/>
        <w:rPr>
          <w:sz w:val="24"/>
          <w:szCs w:val="24"/>
        </w:rPr>
      </w:pPr>
      <w:r w:rsidRPr="00A14DE8">
        <w:rPr>
          <w:rFonts w:hint="eastAsia"/>
          <w:sz w:val="24"/>
          <w:szCs w:val="24"/>
        </w:rPr>
        <w:t>系统在代码级别严格对齐了模型假设，</w:t>
      </w:r>
      <w:r w:rsidR="00944C65">
        <w:rPr>
          <w:rFonts w:hint="eastAsia"/>
          <w:sz w:val="24"/>
          <w:szCs w:val="24"/>
        </w:rPr>
        <w:t>标定</w:t>
      </w:r>
      <w:r w:rsidRPr="00A14DE8">
        <w:rPr>
          <w:rFonts w:hint="eastAsia"/>
          <w:sz w:val="24"/>
          <w:szCs w:val="24"/>
        </w:rPr>
        <w:t>系统宏常量如下：</w:t>
      </w:r>
    </w:p>
    <w:p ns2:paraId="0CFC65E3" ns2:textId="6C53DCC1" w:rsidR="001974E9" w:rsidRDefault="00552BDA" w:rsidP="001974E9">
      <w:pPr>
        <w:numPr>
          <w:ilvl w:val="0"/>
          <w:numId w:val="37"/>
        </w:numPr>
        <w:spacing w:line="360" w:lineRule="auto"/>
        <w:rPr>
          <w:sz w:val="24"/>
          <w:szCs w:val="24"/>
        </w:rPr>
      </w:pPr>
      <w:r w:rsidRPr="00552BDA">
        <w:rPr>
          <w:sz w:val="24"/>
          <w:szCs w:val="24"/>
        </w:rPr>
        <w:t>过程噪声协方差与测量噪声协方差决定了算法对网络变化的敏感度。经过多次对照测试</w:t>
      </w:r>
      <w:r>
        <w:rPr>
          <w:rFonts w:hint="eastAsia"/>
          <w:sz w:val="24"/>
          <w:szCs w:val="24"/>
        </w:rPr>
        <w:t>：</w:t>
      </w:r>
      <w:r w:rsidR="002B1C5F" w:rsidRPr="001974E9">
        <w:rPr>
          <w:rFonts w:hint="eastAsia"/>
          <w:sz w:val="24"/>
          <w:szCs w:val="24"/>
        </w:rPr>
        <w:t>过程噪声协方差</w:t>
      </w:r>
      <w:r w:rsidR="002B1C5F" w:rsidRPr="001974E9">
        <w:rPr>
          <w:rFonts w:hint="eastAsia"/>
          <w:sz w:val="24"/>
          <w:szCs w:val="24"/>
        </w:rPr>
        <w:t xml:space="preserve"> </w:t>
      </w:r>
      <w:r w:rsidR="002B1C5F" w:rsidRPr="001974E9">
        <w:rPr>
          <w:rFonts w:hint="eastAsia"/>
          <w:sz w:val="24"/>
          <w:szCs w:val="24"/>
        </w:rPr>
        <w:fldChar w:fldCharType="begin"/>
      </w:r>
      <w:r w:rsidR="002B1C5F" w:rsidRPr="001974E9">
        <w:rPr>
          <w:rFonts w:hint="eastAsia"/>
          <w:sz w:val="24"/>
          <w:szCs w:val="24"/>
        </w:rPr>
        <w:instrText xml:space="preserve"> QUOTE </w:instrText>
      </w:r>
      <w:r w:rsidR="00E04CF5">
        <w:rPr>
          <w:position w:val="-7"/>
        </w:rPr>
        <w:pict ns2:anchorId="568EE478">
          <ns3:shape id="_x0000_i1056" type="#_x0000_t75" style="width:51.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0243&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30243&quot; wsp:rsidRDefault=&quot;00A30243&quot; wsp:rsidP=&quot;00A30243&quot;&gt;&lt;m:oMathPara&gt;&lt;m:oMath&gt;&lt;m:r&gt;&lt;w:rPr&gt;&lt;w:rFonts w:ascii=&quot;Cambria Math&quot; w:h-ansi=&quot;Cambria Math&quot; w:hint=&quot;fareast&quot;/&gt;&lt;wx:font wx:val=&quot;Cambria Math&quot;/&gt;&lt;w:i/&gt;&lt;w:sz w:val=&quot;24&quot;/&gt;&lt;w:sz-cs w:val=&quot;24&quot;/&gt;&lt;/w:rPr&gt;&lt;m:t&gt;Q = 10.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1" ns4:title="" chromakey="white"/>
          </ns3:shape>
        </w:pict>
      </w:r>
      <w:r w:rsidR="002B1C5F" w:rsidRPr="001974E9">
        <w:rPr>
          <w:rFonts w:hint="eastAsia"/>
          <w:sz w:val="24"/>
          <w:szCs w:val="24"/>
        </w:rPr>
        <w:instrText xml:space="preserve"> </w:instrText>
      </w:r>
      <w:r w:rsidR="002B1C5F" w:rsidRPr="001974E9">
        <w:rPr>
          <w:rFonts w:hint="eastAsia"/>
          <w:sz w:val="24"/>
          <w:szCs w:val="24"/>
        </w:rPr>
        <w:fldChar w:fldCharType="separate"/>
      </w:r>
      <w:r w:rsidR="00E04CF5">
        <w:rPr>
          <w:position w:val="-7"/>
        </w:rPr>
        <w:pict ns2:anchorId="42DFBFC3">
          <ns3:shape id="_x0000_i1057" type="#_x0000_t75" style="width:51.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0243&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30243&quot; wsp:rsidRDefault=&quot;00A30243&quot; wsp:rsidP=&quot;00A30243&quot;&gt;&lt;m:oMathPara&gt;&lt;m:oMath&gt;&lt;m:r&gt;&lt;w:rPr&gt;&lt;w:rFonts w:ascii=&quot;Cambria Math&quot; w:h-ansi=&quot;Cambria Math&quot; w:hint=&quot;fareast&quot;/&gt;&lt;wx:font wx:val=&quot;Cambria Math&quot;/&gt;&lt;w:i/&gt;&lt;w:sz w:val=&quot;24&quot;/&gt;&lt;w:sz-cs w:val=&quot;24&quot;/&gt;&lt;/w:rPr&gt;&lt;m:t&gt;Q = 10.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1" ns4:title="" chromakey="white"/>
          </ns3:shape>
        </w:pict>
      </w:r>
      <w:r w:rsidR="002B1C5F" w:rsidRPr="001974E9">
        <w:rPr>
          <w:rFonts w:hint="eastAsia"/>
          <w:sz w:val="24"/>
          <w:szCs w:val="24"/>
        </w:rPr>
        <w:fldChar w:fldCharType="end"/>
      </w:r>
      <w:r w:rsidR="001974E9">
        <w:rPr>
          <w:rFonts w:hint="eastAsia"/>
          <w:sz w:val="24"/>
          <w:szCs w:val="24"/>
        </w:rPr>
        <w:t>，</w:t>
      </w:r>
      <w:r w:rsidR="002B1C5F" w:rsidRPr="001974E9">
        <w:rPr>
          <w:rFonts w:hint="eastAsia"/>
          <w:sz w:val="24"/>
          <w:szCs w:val="24"/>
        </w:rPr>
        <w:t>表示系统允许一定程度的真实网络趋势渐变。测量噪声协方差</w:t>
      </w:r>
      <w:r w:rsidR="002B1C5F" w:rsidRPr="001974E9">
        <w:rPr>
          <w:rFonts w:hint="eastAsia"/>
          <w:sz w:val="24"/>
          <w:szCs w:val="24"/>
        </w:rPr>
        <w:t xml:space="preserve"> </w:t>
      </w:r>
      <w:r w:rsidR="002B1C5F" w:rsidRPr="001974E9">
        <w:rPr>
          <w:rFonts w:hint="eastAsia"/>
          <w:sz w:val="24"/>
          <w:szCs w:val="24"/>
        </w:rPr>
        <w:fldChar w:fldCharType="begin"/>
      </w:r>
      <w:r w:rsidR="002B1C5F" w:rsidRPr="001974E9">
        <w:rPr>
          <w:rFonts w:hint="eastAsia"/>
          <w:sz w:val="24"/>
          <w:szCs w:val="24"/>
        </w:rPr>
        <w:instrText xml:space="preserve"> QUOTE </w:instrText>
      </w:r>
      <w:r w:rsidR="00E04CF5">
        <w:rPr>
          <w:position w:val="-7"/>
        </w:rPr>
        <w:pict ns2:anchorId="1CCC7276">
          <ns3:shape id="_x0000_i1058" type="#_x0000_t75" style="width:51.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C03&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D5C03&quot; wsp:rsidRDefault=&quot;00AD5C03&quot; wsp:rsidP=&quot;00AD5C03&quot;&gt;&lt;m:oMathPara&gt;&lt;m:oMath&gt;&lt;m:r&gt;&lt;w:rPr&gt;&lt;w:rFonts w:ascii=&quot;Cambria Math&quot; w:h-ansi=&quot;Cambria Math&quot; w:hint=&quot;fareast&quot;/&gt;&lt;wx:font wx:val=&quot;Cambria Math&quot;/&gt;&lt;w:i/&gt;&lt;w:sz w:val=&quot;24&quot;/&gt;&lt;w:sz-cs w:val=&quot;24&quot;/&gt;&lt;/w:rPr&gt;&lt;m:t&gt;R = 50.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2" ns4:title="" chromakey="white"/>
          </ns3:shape>
        </w:pict>
      </w:r>
      <w:r w:rsidR="002B1C5F" w:rsidRPr="001974E9">
        <w:rPr>
          <w:rFonts w:hint="eastAsia"/>
          <w:sz w:val="24"/>
          <w:szCs w:val="24"/>
        </w:rPr>
        <w:instrText xml:space="preserve"> </w:instrText>
      </w:r>
      <w:r w:rsidR="002B1C5F" w:rsidRPr="001974E9">
        <w:rPr>
          <w:rFonts w:hint="eastAsia"/>
          <w:sz w:val="24"/>
          <w:szCs w:val="24"/>
        </w:rPr>
        <w:fldChar w:fldCharType="separate"/>
      </w:r>
      <w:r w:rsidR="00E04CF5">
        <w:rPr>
          <w:position w:val="-7"/>
        </w:rPr>
        <w:pict ns2:anchorId="6A4FCB71">
          <ns3:shape id="_x0000_i1059" type="#_x0000_t75" style="width:51.6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C03&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D5C03&quot; wsp:rsidRDefault=&quot;00AD5C03&quot; wsp:rsidP=&quot;00AD5C03&quot;&gt;&lt;m:oMathPara&gt;&lt;m:oMath&gt;&lt;m:r&gt;&lt;w:rPr&gt;&lt;w:rFonts w:ascii=&quot;Cambria Math&quot; w:h-ansi=&quot;Cambria Math&quot; w:hint=&quot;fareast&quot;/&gt;&lt;wx:font wx:val=&quot;Cambria Math&quot;/&gt;&lt;w:i/&gt;&lt;w:sz w:val=&quot;24&quot;/&gt;&lt;w:sz-cs w:val=&quot;24&quot;/&gt;&lt;/w:rPr&gt;&lt;m:t&gt;R = 50.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2" ns4:title="" chromakey="white"/>
          </ns3:shape>
        </w:pict>
      </w:r>
      <w:r w:rsidR="002B1C5F" w:rsidRPr="001974E9">
        <w:rPr>
          <w:rFonts w:hint="eastAsia"/>
          <w:sz w:val="24"/>
          <w:szCs w:val="24"/>
        </w:rPr>
        <w:fldChar w:fldCharType="end"/>
      </w:r>
      <w:r w:rsidR="001974E9">
        <w:rPr>
          <w:rFonts w:hint="eastAsia"/>
          <w:sz w:val="24"/>
          <w:szCs w:val="24"/>
        </w:rPr>
        <w:t>，</w:t>
      </w:r>
      <w:r w:rsidR="00E148CB" w:rsidRPr="001974E9">
        <w:rPr>
          <w:sz w:val="24"/>
          <w:szCs w:val="24"/>
        </w:rPr>
        <w:t>表示无线信道的随机抖动较大，抑制单次毛刺对系统的影响。</w:t>
      </w:r>
    </w:p>
    <w:p ns2:paraId="057BFE4E" ns2:textId="3E5F4A98" w:rsidR="002B1C5F" w:rsidRPr="001974E9" w:rsidRDefault="001974E9" w:rsidP="001974E9">
      <w:pPr>
        <w:numPr>
          <w:ilvl w:val="0"/>
          <w:numId w:val="37"/>
        </w:numPr>
        <w:spacing w:line="360" w:lineRule="auto"/>
        <w:rPr>
          <w:sz w:val="24"/>
          <w:szCs w:val="24"/>
        </w:rPr>
      </w:pPr>
      <w:r w:rsidRPr="001974E9">
        <w:rPr>
          <w:sz w:val="24"/>
          <w:szCs w:val="24"/>
        </w:rPr>
        <w:t>测量噪声协方差</w:t>
      </w:r>
      <w:r w:rsidR="00081D87">
        <w:rPr>
          <w:rFonts w:hint="eastAsia"/>
          <w:sz w:val="24"/>
          <w:szCs w:val="24"/>
        </w:rPr>
        <w:t>远</w:t>
      </w:r>
      <w:r w:rsidRPr="001974E9">
        <w:rPr>
          <w:sz w:val="24"/>
          <w:szCs w:val="24"/>
        </w:rPr>
        <w:t>大于过程噪声协方差</w:t>
      </w:r>
      <w:r w:rsidRPr="001974E9">
        <w:rPr>
          <w:rFonts w:hint="eastAsia"/>
          <w:sz w:val="24"/>
          <w:szCs w:val="24"/>
        </w:rPr>
        <w:t>的原因：</w:t>
      </w:r>
      <w:r w:rsidR="00E148CB" w:rsidRPr="001974E9">
        <w:rPr>
          <w:sz w:val="24"/>
          <w:szCs w:val="24"/>
        </w:rPr>
        <w:t>在移动网络中，由于基站调度或信道衰落引起的单次</w:t>
      </w:r>
      <w:r w:rsidR="00E148CB" w:rsidRPr="001974E9">
        <w:rPr>
          <w:sz w:val="24"/>
          <w:szCs w:val="24"/>
        </w:rPr>
        <w:t xml:space="preserve"> RTT </w:t>
      </w:r>
      <w:r w:rsidR="00E148CB" w:rsidRPr="001974E9">
        <w:rPr>
          <w:sz w:val="24"/>
          <w:szCs w:val="24"/>
        </w:rPr>
        <w:t>飙升多为</w:t>
      </w:r>
      <w:r w:rsidR="00E148CB" w:rsidRPr="001974E9">
        <w:rPr>
          <w:sz w:val="24"/>
          <w:szCs w:val="24"/>
        </w:rPr>
        <w:t>“</w:t>
      </w:r>
      <w:r w:rsidR="00E148CB" w:rsidRPr="001974E9">
        <w:rPr>
          <w:sz w:val="24"/>
          <w:szCs w:val="24"/>
        </w:rPr>
        <w:t>伪拥塞</w:t>
      </w:r>
      <w:r w:rsidR="00E148CB" w:rsidRPr="001974E9">
        <w:rPr>
          <w:sz w:val="24"/>
          <w:szCs w:val="24"/>
        </w:rPr>
        <w:t>”</w:t>
      </w:r>
      <w:r w:rsidR="00E148CB" w:rsidRPr="001974E9">
        <w:rPr>
          <w:sz w:val="24"/>
          <w:szCs w:val="24"/>
        </w:rPr>
        <w:t>或短暂毛刺，系统应赋予历史预测值更高的信任权重，</w:t>
      </w:r>
      <w:r w:rsidR="00627678" w:rsidRPr="001974E9">
        <w:rPr>
          <w:rFonts w:hint="eastAsia"/>
          <w:sz w:val="24"/>
          <w:szCs w:val="24"/>
        </w:rPr>
        <w:t>以此</w:t>
      </w:r>
      <w:proofErr w:type="gramStart"/>
      <w:r w:rsidR="00E148CB" w:rsidRPr="001974E9">
        <w:rPr>
          <w:sz w:val="24"/>
          <w:szCs w:val="24"/>
        </w:rPr>
        <w:t>压低卡尔曼</w:t>
      </w:r>
      <w:proofErr w:type="gramEnd"/>
      <w:r w:rsidR="00E148CB" w:rsidRPr="001974E9">
        <w:rPr>
          <w:sz w:val="24"/>
          <w:szCs w:val="24"/>
        </w:rPr>
        <w:t>增益，过滤突发噪声。</w:t>
      </w:r>
    </w:p>
    <w:p ns2:paraId="4998AF02" ns2:textId="1215F40F" w:rsidR="00552BDA" w:rsidRPr="001974E9" w:rsidRDefault="00552BDA" w:rsidP="001974E9">
      <w:pPr>
        <w:numPr>
          <w:ilvl w:val="0"/>
          <w:numId w:val="37"/>
        </w:numPr>
        <w:spacing w:line="360" w:lineRule="auto"/>
        <w:rPr>
          <w:sz w:val="24"/>
          <w:szCs w:val="24"/>
        </w:rPr>
      </w:pPr>
      <w:r w:rsidRPr="00552BDA">
        <w:rPr>
          <w:sz w:val="24"/>
          <w:szCs w:val="24"/>
        </w:rPr>
        <w:t>倍率因子与抖动安全因子直接决定了宽容度的边界。若倍率因子过高会导致网络平稳期心跳间隔过长，无法及时发现设备掉线。</w:t>
      </w:r>
      <w:r w:rsidR="00627678">
        <w:rPr>
          <w:rFonts w:hint="eastAsia"/>
          <w:sz w:val="24"/>
          <w:szCs w:val="24"/>
        </w:rPr>
        <w:t>若抖动安全因子过低，则无法覆盖</w:t>
      </w:r>
      <w:r w:rsidR="00627678">
        <w:rPr>
          <w:rFonts w:hint="eastAsia"/>
          <w:sz w:val="24"/>
          <w:szCs w:val="24"/>
        </w:rPr>
        <w:t>3</w:t>
      </w:r>
      <w:r w:rsidR="00627678" w:rsidRPr="00627678">
        <w:rPr>
          <w:sz w:val="24"/>
          <w:szCs w:val="24"/>
        </w:rPr>
        <w:t>σ</w:t>
      </w:r>
      <w:r w:rsidR="00627678">
        <w:rPr>
          <w:rFonts w:hint="eastAsia"/>
          <w:sz w:val="24"/>
          <w:szCs w:val="24"/>
        </w:rPr>
        <w:t>以上的网络延迟分布。</w:t>
      </w:r>
      <w:r>
        <w:rPr>
          <w:rFonts w:hint="eastAsia"/>
          <w:sz w:val="24"/>
          <w:szCs w:val="24"/>
        </w:rPr>
        <w:t>参考</w:t>
      </w:r>
      <w:r w:rsidR="00627678" w:rsidRPr="00627678">
        <w:rPr>
          <w:sz w:val="24"/>
          <w:szCs w:val="24"/>
        </w:rPr>
        <w:t xml:space="preserve">TCP RFC 6298 </w:t>
      </w:r>
      <w:r>
        <w:rPr>
          <w:rFonts w:hint="eastAsia"/>
          <w:sz w:val="24"/>
          <w:szCs w:val="24"/>
        </w:rPr>
        <w:t>行业</w:t>
      </w:r>
      <w:r w:rsidRPr="00552BDA">
        <w:rPr>
          <w:sz w:val="24"/>
          <w:szCs w:val="24"/>
        </w:rPr>
        <w:t>标准</w:t>
      </w:r>
      <w:r w:rsidR="00627678">
        <w:rPr>
          <w:rFonts w:hint="eastAsia"/>
          <w:sz w:val="24"/>
          <w:szCs w:val="24"/>
        </w:rPr>
        <w:t>，</w:t>
      </w:r>
      <w:r w:rsidR="00627678" w:rsidRPr="00627678">
        <w:rPr>
          <w:sz w:val="24"/>
          <w:szCs w:val="24"/>
        </w:rPr>
        <w:t>系统最终确立</w:t>
      </w:r>
      <w:r w:rsidR="00627678">
        <w:rPr>
          <w:rFonts w:hint="eastAsia"/>
          <w:sz w:val="24"/>
          <w:szCs w:val="24"/>
        </w:rPr>
        <w:t>：</w:t>
      </w:r>
      <w:r w:rsidR="002B1C5F" w:rsidRPr="001974E9">
        <w:rPr>
          <w:rFonts w:hint="eastAsia"/>
          <w:sz w:val="24"/>
          <w:szCs w:val="24"/>
        </w:rPr>
        <w:t>倍率因子</w:t>
      </w:r>
      <w:r w:rsidR="002B1C5F" w:rsidRPr="001974E9">
        <w:rPr>
          <w:rFonts w:hint="eastAsia"/>
          <w:sz w:val="24"/>
          <w:szCs w:val="24"/>
        </w:rPr>
        <w:t xml:space="preserve"> </w:t>
      </w:r>
      <w:r w:rsidR="002B1C5F" w:rsidRPr="001974E9">
        <w:rPr>
          <w:rFonts w:hint="eastAsia"/>
          <w:sz w:val="24"/>
          <w:szCs w:val="24"/>
        </w:rPr>
        <w:fldChar w:fldCharType="begin"/>
      </w:r>
      <w:r w:rsidR="002B1C5F" w:rsidRPr="001974E9">
        <w:rPr>
          <w:rFonts w:hint="eastAsia"/>
          <w:sz w:val="24"/>
          <w:szCs w:val="24"/>
        </w:rPr>
        <w:instrText xml:space="preserve"> QUOTE </w:instrText>
      </w:r>
      <w:r w:rsidR="00E04CF5">
        <w:rPr>
          <w:position w:val="-7"/>
        </w:rPr>
        <w:pict ns2:anchorId="123C9F32">
          <ns3:shape id="_x0000_i1060" type="#_x0000_t75" style="width:44.2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1455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414558&quot; wsp:rsidRDefault=&quot;00414558&quot; wsp:rsidP=&quot;00414558&quot;&gt;&lt;m:oMathPara&gt;&lt;m:oMath&gt;&lt;m:r&gt;&lt;w:rPr&gt;&lt;w:rFonts w:ascii=&quot;Cambria Math&quot; w:h-ansi=&quot;Cambria Math&quot;/&gt;&lt;wx:font wx:val=&quot;Cambria Math&quot;/&gt;&lt;w:i/&gt;&lt;w:sz w:val=&quot;24&quot;/&gt;&lt;w:sz-cs w:val=&quot;24&quot;/&gt;&lt;/w:rPr&gt;&lt;m:t&gt;伪&lt;/m:t&gt;&lt;/m:r&gt;&lt;m:r&gt;&lt;w55555555555555555555:rPr&gt;&lt;w:rFonts w:ascii=&quot;Cambria Math&quot; w:h-ansi=&quot;Cambria Math&quot; w:hint=&quot;fareast&quot;/&gt;&lt;wx:font wx:val=&quot;Cambria Math&quot;/&gt;&lt;w:i/&gt;&lt;w:sz w:val=&quot;24&quot;/&gt;&lt;w:sz-cs w:val=&quot;24&quot;/&gt;&lt;/w:rPr&gt;&lt;m:t&gt; = 1.5&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3" ns4:title="" chromakey="white"/>
          </ns3:shape>
        </w:pict>
      </w:r>
      <w:r w:rsidR="002B1C5F" w:rsidRPr="001974E9">
        <w:rPr>
          <w:rFonts w:hint="eastAsia"/>
          <w:sz w:val="24"/>
          <w:szCs w:val="24"/>
        </w:rPr>
        <w:instrText xml:space="preserve"> </w:instrText>
      </w:r>
      <w:r w:rsidR="002B1C5F" w:rsidRPr="001974E9">
        <w:rPr>
          <w:rFonts w:hint="eastAsia"/>
          <w:sz w:val="24"/>
          <w:szCs w:val="24"/>
        </w:rPr>
        <w:fldChar w:fldCharType="separate"/>
      </w:r>
      <w:r w:rsidR="00E04CF5">
        <w:rPr>
          <w:position w:val="-7"/>
        </w:rPr>
        <w:pict ns2:anchorId="3AB3FF48">
          <ns3:shape id="_x0000_i1061" type="#_x0000_t75" style="width:44.2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1455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414558&quot; wsp:rsidRDefault=&quot;00414558&quot; wsp:rsidP=&quot;00414558&quot;&gt;&lt;m:oMathPara&gt;&lt;m:oMath&gt;&lt;m:r&gt;&lt;w:rPr&gt;&lt;w:rFonts w:ascii=&quot;Cambria Math&quot; w:h-ansi=&quot;Cambria Math&quot;/&gt;&lt;wx:font wx:val=&quot;Cambria Math&quot;/&gt;&lt;w:i/&gt;&lt;w:sz w:val=&quot;24&quot;/&gt;&lt;w:sz-cs w:val=&quot;24&quot;/&gt;&lt;/w:rPr&gt;&lt;m:t&gt;伪&lt;/m:t&gt;&lt;/m:r&gt;&lt;m:r&gt;&lt;w55555555555555555555:rPr&gt;&lt;w:rFonts w:ascii=&quot;Cambria Math&quot; w:h-ansi=&quot;Cambria Math&quot; w:hint=&quot;fareast&quot;/&gt;&lt;wx:font wx:val=&quot;Cambria Math&quot;/&gt;&lt;w:i/&gt;&lt;w:sz w:val=&quot;24&quot;/&gt;&lt;w:sz-cs w:val=&quot;24&quot;/&gt;&lt;/w:rPr&gt;&lt;m:t&gt; = 1.5&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3" ns4:title="" chromakey="white"/>
          </ns3:shape>
        </w:pict>
      </w:r>
      <w:r w:rsidR="002B1C5F" w:rsidRPr="001974E9">
        <w:rPr>
          <w:rFonts w:hint="eastAsia"/>
          <w:sz w:val="24"/>
          <w:szCs w:val="24"/>
        </w:rPr>
        <w:fldChar w:fldCharType="end"/>
      </w:r>
      <w:r w:rsidR="002B1C5F" w:rsidRPr="001974E9">
        <w:rPr>
          <w:rFonts w:hint="eastAsia"/>
          <w:sz w:val="24"/>
          <w:szCs w:val="24"/>
        </w:rPr>
        <w:t>，抖动安全因子</w:t>
      </w:r>
      <w:r w:rsidR="002B1C5F" w:rsidRPr="001974E9">
        <w:rPr>
          <w:rFonts w:hint="eastAsia"/>
          <w:sz w:val="24"/>
          <w:szCs w:val="24"/>
        </w:rPr>
        <w:t xml:space="preserve"> </w:t>
      </w:r>
      <w:r w:rsidR="002B1C5F" w:rsidRPr="001974E9">
        <w:rPr>
          <w:rFonts w:hint="eastAsia"/>
          <w:sz w:val="24"/>
          <w:szCs w:val="24"/>
        </w:rPr>
        <w:fldChar w:fldCharType="begin"/>
      </w:r>
      <w:r w:rsidR="002B1C5F" w:rsidRPr="001974E9">
        <w:rPr>
          <w:rFonts w:hint="eastAsia"/>
          <w:sz w:val="24"/>
          <w:szCs w:val="24"/>
        </w:rPr>
        <w:instrText xml:space="preserve"> QUOTE </w:instrText>
      </w:r>
      <w:r w:rsidR="00E04CF5">
        <w:rPr>
          <w:position w:val="-7"/>
        </w:rPr>
        <w:pict ns2:anchorId="265536E3">
          <ns3:shape id="_x0000_i1062" type="#_x0000_t75" style="width:44.2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20D&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8D420D&quot; wsp:rsidRDefault=&quot;008D420D&quot; wsp:rsidP=&quot;008D420D&quot;&gt;&lt;m:oMathPara&gt;&lt;m:oMath&gt;&lt;m:r&gt;&lt;w:rPr&gt;&lt;w:rFonts w:ascii=&quot;Cambria Math&quot; w:h-ansi=&quot;Cambria Math&quot;/&gt;&lt;wx:font wx:val=&quot;Cambria Math&quot;/&gt;&lt;w:i/&gt;&lt;w:sz w:val=&quot;24&quot;/&gt;&lt;w:sz-cs w:val=&quot;24&quot;/&gt;&lt;/w:rPr&gt;&lt;m:t&gt;尾&lt;/m:t&gt;&lt;/m:r&gt;&lt;m:r&gt;&lt;w00000000000000000000:rPr&gt;&lt;w:rFonts w:ascii=&quot;Cambria Math&quot; w:h-ansi=&quot;Cambria Math&quot; w:hint=&quot;fareast&quot;/&gt;&lt;wx:font wx:val=&quot;Cambria Math&quot;/&gt;&lt;w:i/&gt;&lt;w:sz w:val=&quot;24&quot;/&gt;&lt;w:sz-cs w:val=&quot;24&quot;/&gt;&lt;/w:rPr&gt;&lt;m:t&gt; = 4.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4" ns4:title="" chromakey="white"/>
          </ns3:shape>
        </w:pict>
      </w:r>
      <w:r w:rsidR="002B1C5F" w:rsidRPr="001974E9">
        <w:rPr>
          <w:rFonts w:hint="eastAsia"/>
          <w:sz w:val="24"/>
          <w:szCs w:val="24"/>
        </w:rPr>
        <w:instrText xml:space="preserve"> </w:instrText>
      </w:r>
      <w:r w:rsidR="002B1C5F" w:rsidRPr="001974E9">
        <w:rPr>
          <w:rFonts w:hint="eastAsia"/>
          <w:sz w:val="24"/>
          <w:szCs w:val="24"/>
        </w:rPr>
        <w:fldChar w:fldCharType="separate"/>
      </w:r>
      <w:r w:rsidR="00E04CF5">
        <w:rPr>
          <w:position w:val="-7"/>
        </w:rPr>
        <w:pict ns2:anchorId="2E27721D">
          <ns3:shape id="_x0000_i1063" type="#_x0000_t75" style="width:44.2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20D&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8D420D&quot; wsp:rsidRDefault=&quot;008D420D&quot; wsp:rsidP=&quot;008D420D&quot;&gt;&lt;m:oMathPara&gt;&lt;m:oMath&gt;&lt;m:r&gt;&lt;w:rPr&gt;&lt;w:rFonts w:ascii=&quot;Cambria Math&quot; w:h-ansi=&quot;Cambria Math&quot;/&gt;&lt;wx:font wx:val=&quot;Cambria Math&quot;/&gt;&lt;w:i/&gt;&lt;w:sz w:val=&quot;24&quot;/&gt;&lt;w:sz-cs w:val=&quot;24&quot;/&gt;&lt;/w:rPr&gt;&lt;m:t&gt;尾&lt;/m:t&gt;&lt;/m:r&gt;&lt;m:r&gt;&lt;w00000000000000000000:rPr&gt;&lt;w:rFonts w:ascii=&quot;Cambria Math&quot; w:h-ansi=&quot;Cambria Math&quot; w:hint=&quot;fareast&quot;/&gt;&lt;wx:font wx:val=&quot;Cambria Math&quot;/&gt;&lt;w:i/&gt;&lt;w:sz w:val=&quot;24&quot;/&gt;&lt;w:sz-cs w:val=&quot;24&quot;/&gt;&lt;/w:rPr&gt;&lt;m:t&gt; = 4.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4" ns4:title="" chromakey="white"/>
          </ns3:shape>
        </w:pict>
      </w:r>
      <w:r w:rsidR="002B1C5F" w:rsidRPr="001974E9">
        <w:rPr>
          <w:rFonts w:hint="eastAsia"/>
          <w:sz w:val="24"/>
          <w:szCs w:val="24"/>
        </w:rPr>
        <w:fldChar w:fldCharType="end"/>
      </w:r>
      <w:r w:rsidR="002B1C5F" w:rsidRPr="001974E9">
        <w:rPr>
          <w:rFonts w:hint="eastAsia"/>
          <w:sz w:val="24"/>
          <w:szCs w:val="24"/>
        </w:rPr>
        <w:t>，基础保护时间</w:t>
      </w:r>
      <w:r w:rsidR="002B1C5F" w:rsidRPr="001974E9">
        <w:rPr>
          <w:rFonts w:hint="eastAsia"/>
          <w:sz w:val="24"/>
          <w:szCs w:val="24"/>
        </w:rPr>
        <w:t xml:space="preserve"> </w:t>
      </w:r>
      <w:r w:rsidR="002B1C5F" w:rsidRPr="001974E9">
        <w:rPr>
          <w:rFonts w:hint="eastAsia"/>
          <w:sz w:val="24"/>
          <w:szCs w:val="24"/>
        </w:rPr>
        <w:fldChar w:fldCharType="begin"/>
      </w:r>
      <w:r w:rsidR="002B1C5F" w:rsidRPr="001974E9">
        <w:rPr>
          <w:rFonts w:hint="eastAsia"/>
          <w:sz w:val="24"/>
          <w:szCs w:val="24"/>
        </w:rPr>
        <w:instrText xml:space="preserve"> QUOTE </w:instrText>
      </w:r>
      <w:r w:rsidR="00E04CF5">
        <w:rPr>
          <w:position w:val="-7"/>
        </w:rPr>
        <w:pict ns2:anchorId="3A519F99">
          <ns3:shape id="_x0000_i1064" type="#_x0000_t75" style="width:66.9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46585&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146585&quot; wsp:rsidRDefault=&quot;00146585&quot; wsp:rsidP=&quot;00146585&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 w:hint=&quot;fareast&quot;/&gt;&lt;wx:font wx:val=&quot;Cambria Math&quot;/&gt;&lt;w:i/&gt;&lt;w:sz w:val=&quot;24&quot;/&gt;&lt;w:sz-cs w:val=&quot;24&quot;/&gt;&lt;/w:rPr&gt;&lt;m:t&gt;C&lt;/m:t&gt;&lt;/m:r&gt;&lt;/m:e&gt;&lt;m:sub&gt;&lt;m:r&gt;&lt;w:rPr&gt;&lt;w:rFonts w:ascii=&quot;Cambria Math&quot; w:h-ansi=&quot;Cambria Math&quot; w:hint=&quot;fareast&quot;/&gt;&lt;wx:font wx:val=&quot;Cambria Math&quot;/&gt;&lt;w:i/&gt;&lt;w:sz w:val=&quot;24&quot;/&gt;&lt;w:sz-cs w:val=&quot;24&quot;/&gt;&lt;/w:rPr&gt;&lt;m:t&gt;base&lt;/m:t&gt;&lt;/m:r&gt;&lt;/m:sub&gt;&lt;/m:sSub&gt;&lt;m:r&gt;&lt;w:rPr&gt;&lt;w:rFonts w:ascii=&quot;Cambria Math&quot; w:h-ansi=&quot;Cambria Math&quot; w:hint=&quot;fareast&quot;/&gt;&lt;wx:font wx:val=&quot;Cambria Math&quot;/&gt;&lt;w:i/&gt;&lt;w:sz w:val=&quot;24&quot;/&gt;&lt;w:sz-cs w:val=&quot;24&quot;/&gt;&lt;/w:rPr&gt;&lt;m:t&gt;=50.0&lt;/m:t&gt;&lt;/m:r&gt;&lt;m:r&gt;&lt;w:rPr&gt;&lt;w:rFonts w:ascii=&quot;Cambria Math&quot; w:h-ansi=&quot;Cambria Math&quot;/&gt;&lt;wx:font wx:val=&quot;Cambria Math&quot;/&gt;&lt;w:i/&gt;&lt;w:sz w:val=&quot;24&quot;/&gt;&lt;w:sz-cs w:val=&quot;24&quot;/&gt;&lt;/w:rPr&gt;&lt;m:t&g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5" ns4:title="" chromakey="white"/>
          </ns3:shape>
        </w:pict>
      </w:r>
      <w:r w:rsidR="002B1C5F" w:rsidRPr="001974E9">
        <w:rPr>
          <w:rFonts w:hint="eastAsia"/>
          <w:sz w:val="24"/>
          <w:szCs w:val="24"/>
        </w:rPr>
        <w:instrText xml:space="preserve"> </w:instrText>
      </w:r>
      <w:r w:rsidR="002B1C5F" w:rsidRPr="001974E9">
        <w:rPr>
          <w:rFonts w:hint="eastAsia"/>
          <w:sz w:val="24"/>
          <w:szCs w:val="24"/>
        </w:rPr>
        <w:fldChar w:fldCharType="separate"/>
      </w:r>
      <w:r w:rsidR="00E04CF5">
        <w:rPr>
          <w:position w:val="-7"/>
        </w:rPr>
        <w:pict ns2:anchorId="68647AFC">
          <ns3:shape id="_x0000_i1065" type="#_x0000_t75" style="width:66.9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46585&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146585&quot; wsp:rsidRDefault=&quot;00146585&quot; wsp:rsidP=&quot;00146585&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 w:hint=&quot;fareast&quot;/&gt;&lt;wx:font wx:val=&quot;Cambria Math&quot;/&gt;&lt;w:i/&gt;&lt;w:sz w:val=&quot;24&quot;/&gt;&lt;w:sz-cs w:val=&quot;24&quot;/&gt;&lt;/w:rPr&gt;&lt;m:t&gt;C&lt;/m:t&gt;&lt;/m:r&gt;&lt;/m:e&gt;&lt;m:sub&gt;&lt;m:r&gt;&lt;w:rPr&gt;&lt;w:rFonts w:ascii=&quot;Cambria Math&quot; w:h-ansi=&quot;Cambria Math&quot; w:hint=&quot;fareast&quot;/&gt;&lt;wx:font wx:val=&quot;Cambria Math&quot;/&gt;&lt;w:i/&gt;&lt;w:sz w:val=&quot;24&quot;/&gt;&lt;w:sz-cs w:val=&quot;24&quot;/&gt;&lt;/w:rPr&gt;&lt;m:t&gt;base&lt;/m:t&gt;&lt;/m:r&gt;&lt;/m:sub&gt;&lt;/m:sSub&gt;&lt;m:r&gt;&lt;w:rPr&gt;&lt;w:rFonts w:ascii=&quot;Cambria Math&quot; w:h-ansi=&quot;Cambria Math&quot; w:hint=&quot;fareast&quot;/&gt;&lt;wx:font wx:val=&quot;Cambria Math&quot;/&gt;&lt;w:i/&gt;&lt;w:sz w:val=&quot;24&quot;/&gt;&lt;w:sz-cs w:val=&quot;24&quot;/&gt;&lt;/w:rPr&gt;&lt;m:t&gt;=50.0&lt;/m:t&gt;&lt;/m:r&gt;&lt;m:r&gt;&lt;w:rPr&gt;&lt;w:rFonts w:ascii=&quot;Cambria Math&quot; w:h-ansi=&quot;Cambria Math&quot;/&gt;&lt;wx:font wx:val=&quot;Cambria Math&quot;/&gt;&lt;w:i/&gt;&lt;w:sz w:val=&quot;24&quot;/&gt;&lt;w:sz-cs w:val=&quot;24&quot;/&gt;&lt;/w:rPr&gt;&lt;m:t&g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5" ns4:title="" chromakey="white"/>
          </ns3:shape>
        </w:pict>
      </w:r>
      <w:r w:rsidR="002B1C5F" w:rsidRPr="001974E9">
        <w:rPr>
          <w:rFonts w:hint="eastAsia"/>
          <w:sz w:val="24"/>
          <w:szCs w:val="24"/>
        </w:rPr>
        <w:fldChar w:fldCharType="end"/>
      </w:r>
      <w:proofErr w:type="spellStart"/>
      <w:r w:rsidR="002B1C5F" w:rsidRPr="001974E9">
        <w:rPr>
          <w:rFonts w:hint="eastAsia"/>
          <w:sz w:val="24"/>
          <w:szCs w:val="24"/>
        </w:rPr>
        <w:t>ms</w:t>
      </w:r>
      <w:proofErr w:type="spellEnd"/>
      <w:r w:rsidR="002B1C5F" w:rsidRPr="001974E9">
        <w:rPr>
          <w:rFonts w:hint="eastAsia"/>
          <w:sz w:val="24"/>
          <w:szCs w:val="24"/>
        </w:rPr>
        <w:t>。</w:t>
      </w:r>
    </w:p>
    <w:p ns2:paraId="6F776141" ns2:textId="77777777" w:rsidR="002B1C5F" w:rsidRPr="00A14DE8" w:rsidRDefault="002B1C5F" w:rsidP="002B1C5F">
      <w:pPr>
        <w:spacing w:line="360" w:lineRule="auto"/>
        <w:ind w:firstLine="420"/>
        <w:rPr>
          <w:sz w:val="24"/>
          <w:szCs w:val="24"/>
        </w:rPr>
      </w:pPr>
      <w:r w:rsidRPr="00A14DE8">
        <w:rPr>
          <w:rFonts w:hint="eastAsia"/>
          <w:sz w:val="24"/>
          <w:szCs w:val="24"/>
        </w:rPr>
        <w:t>核心</w:t>
      </w:r>
      <w:proofErr w:type="gramStart"/>
      <w:r w:rsidRPr="00A14DE8">
        <w:rPr>
          <w:rFonts w:hint="eastAsia"/>
          <w:sz w:val="24"/>
          <w:szCs w:val="24"/>
        </w:rPr>
        <w:t>状态更新方程组</w:t>
      </w:r>
      <w:proofErr w:type="gramEnd"/>
      <w:r w:rsidRPr="00A14DE8">
        <w:rPr>
          <w:rFonts w:hint="eastAsia"/>
          <w:sz w:val="24"/>
          <w:szCs w:val="24"/>
        </w:rPr>
        <w:t>在系统内的实现逻辑为：</w:t>
      </w:r>
    </w:p>
    <w:p ns2:paraId="2223063C" ns2:textId="77777777" w:rsidR="00413B81" w:rsidRPr="00A14DE8" w:rsidRDefault="00413B81" w:rsidP="00413B81">
      <w:pPr>
        <w:spacing w:line="360" w:lineRule="auto"/>
        <w:ind w:firstLine="420"/>
        <w:rPr>
          <w:sz w:val="24"/>
          <w:szCs w:val="24"/>
        </w:rPr>
      </w:pPr>
      <w:r w:rsidRPr="00A14DE8">
        <w:rPr>
          <w:rFonts w:hint="eastAsia"/>
          <w:sz w:val="24"/>
          <w:szCs w:val="24"/>
        </w:rPr>
        <w:t>预测阶段</w:t>
      </w:r>
      <w:proofErr w:type="gramStart"/>
      <w:r w:rsidRPr="00A14DE8">
        <w:rPr>
          <w:rFonts w:hint="eastAsia"/>
          <w:sz w:val="24"/>
          <w:szCs w:val="24"/>
        </w:rPr>
        <w:t>的先验估计</w:t>
      </w:r>
      <w:proofErr w:type="gramEnd"/>
      <w:r w:rsidRPr="00A14DE8">
        <w:rPr>
          <w:rFonts w:hint="eastAsia"/>
          <w:sz w:val="24"/>
          <w:szCs w:val="24"/>
        </w:rPr>
        <w:t>：</w:t>
      </w:r>
    </w:p>
    <w:p ns2:paraId="34B2EB69" ns2:textId="76133C15" w:rsidR="00413B81" w:rsidRPr="00A14DE8" w:rsidRDefault="00E04CF5" w:rsidP="00413B81">
      <w:pPr>
        <w:widowControl/>
        <w:autoSpaceDE w:val="0"/>
        <w:autoSpaceDN w:val="0"/>
        <w:spacing w:line="360" w:lineRule="auto"/>
        <w:ind w:firstLine="200"/>
        <w:rPr>
          <w:sz w:val="24"/>
          <w:szCs w:val="24"/>
        </w:rPr>
      </w:pPr>
      <w:r>
        <w:pict ns2:anchorId="385F7B31">
          <ns3:shape id="_x0000_i1066" type="#_x0000_t75" style="width:415.5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40D95&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440D95&quot; wsp:rsidRPr=&quot;00440D95&quot; wsp:rsidRDefault=&quot;00440D95&quot; wsp:rsidP=&quot;00440D95&quot;&gt;&lt;m:oMathPara&gt;&lt;m:oMath&gt;&lt;m:eqArr&gt;&lt;m:eqArrPr&gt;&lt;m:maxDist m:val=&quot;1&quot;/&gt;&lt;m:ctrlPr&gt;&lt;w:rPr&gt;&lt;w:rFonts w:ascii=&quot;Cambria Math&quot; w:h-ansi=&quot;Cambria Math&quot;/&gt;&lt;wx:font wx:val=&quot;Cambria Math&quot;/&gt;&lt;w:i/&gt;&lt;w:sz w:val=&quot;24&quot;/&gt;&lt;w:sz-cs w:val=&quot;24&quot;/&gt;&lt;/w:rPr&gt;&lt;/m:ctrlPr&gt;&lt;/m:eqArrPr&gt;&lt;m:e&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k-1&lt;/m:t&gt;&lt;/m:r&gt;&lt;/m:sub&gt;&lt;/m:sSub&gt;&lt;m:r&gt;&lt;w:rPr&gt;&lt;w:rFonts w:ascii=&quot;Cambria Math&quot; w:h-ansi=&quot;Cambria Math&quot;/&gt;&lt;wx:font wx:val=&quot;Cambria Math&quot;/&gt;&lt;w:i/&gt;&lt;w:sz w:val=&quot;24&quot;/&gt;&lt;w:sz-cs w:val=&quot;24&quot;/&gt;&lt;/w:rPr&gt;&lt;m:t&gt;= &lt;/m:t&gt;&lt;/m:r&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1|k-1&lt;/m:t&gt;&lt;/m:r&gt;&lt;/m:sub&gt;&lt;/m:sSub&gt;&lt;m:r&gt;&lt;w:rPr&gt;&lt;w:rFonts w:ascii=&quot;Cambria Math&quot; w:h-ansi=&quot;Cambria Math&quot;/&gt;&lt;wx:font wx:val=&quot;Cambria Math&quot;/&gt;&lt;w:i/&gt;&lt;w:sz w:val=&quot;24&quot;/&gt;&lt;w:sz-cs w:val=&quot;24&quot;/&gt;&lt;/w:rPr&gt;&lt;m:t&gt;#&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5.1&lt;/m:t&gt;&lt;/m:r&gt;&lt;/m:e&gt;&lt;/m:d&gt;&lt;/m:e&gt;&lt;/m:eqArr&gt;&lt;/m:oMath&gt;&lt;/m:oMathPara&gt;&lt;/w:p&gt;&lt;w:sectPr wsp:rsidR=&quot;00000000&quot; wsp:rsidRPr=&quot;00440D95&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6" ns4:title="" chromakey="white"/>
          </ns3:shape>
        </w:pict>
      </w:r>
    </w:p>
    <w:p ns2:paraId="4EFDFD26" ns2:textId="499E1440" w:rsidR="00413B81" w:rsidRPr="00A14DE8" w:rsidRDefault="00E04CF5" w:rsidP="00413B81">
      <w:pPr>
        <w:widowControl/>
        <w:autoSpaceDE w:val="0"/>
        <w:autoSpaceDN w:val="0"/>
        <w:spacing w:line="360" w:lineRule="auto"/>
        <w:ind w:firstLine="200"/>
        <w:rPr>
          <w:sz w:val="24"/>
          <w:szCs w:val="24"/>
        </w:rPr>
      </w:pPr>
      <w:r>
        <w:pict ns2:anchorId="30C20602">
          <ns3:shape id="_x0000_i1067" type="#_x0000_t75" style="width:415.5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27660&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227660&quot; wsp:rsidRPr=&quot;00227660&quot; wsp:rsidRDefault=&quot;00227660&quot; wsp:rsidP=&quot;00227660&quot;&gt;&lt;m:oMathPara&gt;&lt;m:oMath&gt;&lt;m:eqArr&gt;&lt;m:eqArrPr&gt;&lt;m:maxDist m:val=&quot;1&quot;/&gt;&lt;m:ctrlPr&gt;&lt;w:rPr&gt;&lt;w:rFonts w:ascii=&quot;Cambria Math&quot; w:h-ansi=&quot;Cambria Math&quot;/&gt;&lt;wx:font wx:val=&quot;Cambria Math&quot;/&gt;&lt;w:i/&gt;&lt;w:sz w:val=&quot;24&quot;/&gt;&lt;w:sz-cs w:val=&quot;24&quot;/&gt;&lt;/w:rPr&gt;&lt;/m:ctrlPr&gt;&lt;/m:eqArrPr&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k-1&lt;/m:t&gt;&lt;/m:r&gt;&lt;/m:sub&gt;&lt;/m:sSub&gt;&lt;m:r&gt;&lt;w:rPr&gt;&lt;w:rFonts w:ascii=&quot;Cambria Math&quot; w:h-ansi=&quot;Cambria Math&quot;/&gt;&lt;wx:font wx:val=&quot;Cambria Math&quot;/&gt;&lt;w:i/&gt;&lt;w:sz w:val=&quot;24&quot;/&gt;&lt;w:sz-cs w:val=&quot;24&quot;/&gt;&lt;/w:rPr&gt;&lt;m:t&gt;= &lt;/m:t&gt;&lt;/m:r&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1|k-1&lt;/m:t&gt;&lt;/m:r&gt;&lt;/m:sub&gt;&lt;/m:sSub&gt;&lt;m:r&gt;&lt;w:rPr&gt;&lt;w:rFonts w:ascii=&quot;Cambria Math&quot; w:h-ansi=&quot;Cambria Math&quot;/&gt;&lt;wx:font wx:val=&quot;Cambria Math&quot;/&gt;&lt;w:i/&gt;&lt;w:sz w:val=&quot;24&quot;/&gt;&lt;w:sz-cs w:val=&quot;24&quot;/&gt;&lt;/w:rPr&gt;&lt;m:t&gt;+Q#&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5.2&lt;/m:t&gt;&lt;/m:r&gt;&lt;/m:e&gt;&lt;/m:d&gt;&lt;/m:e&gt;&lt;/m:eqArr&gt;&lt;/m:oMath&gt;&lt;/m:oMathPara&gt;&lt;/w:p&gt;&lt;w:sectPr wsp:rsidR=&quot;00000000&quot; wsp:rsidRPr=&quot;0022766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7" ns4:title="" chromakey="white"/>
          </ns3:shape>
        </w:pict>
      </w:r>
    </w:p>
    <w:p ns2:paraId="00E58B20" ns2:textId="77777777" w:rsidR="00413B81" w:rsidRPr="00A14DE8" w:rsidRDefault="00413B81" w:rsidP="00413B81">
      <w:pPr>
        <w:spacing w:line="360" w:lineRule="auto"/>
        <w:ind w:firstLine="420"/>
        <w:rPr>
          <w:sz w:val="24"/>
          <w:szCs w:val="24"/>
        </w:rPr>
      </w:pPr>
      <w:proofErr w:type="gramStart"/>
      <w:r w:rsidRPr="00A14DE8">
        <w:rPr>
          <w:rFonts w:hint="eastAsia"/>
          <w:sz w:val="24"/>
          <w:szCs w:val="24"/>
        </w:rPr>
        <w:t>计算卡尔曼</w:t>
      </w:r>
      <w:proofErr w:type="gramEnd"/>
      <w:r w:rsidRPr="00A14DE8">
        <w:rPr>
          <w:rFonts w:hint="eastAsia"/>
          <w:sz w:val="24"/>
          <w:szCs w:val="24"/>
        </w:rPr>
        <w:t>增益并修正后验估计：</w:t>
      </w:r>
    </w:p>
    <w:p ns2:paraId="011708D2" ns2:textId="677E45EA" w:rsidR="00413B81" w:rsidRPr="00A14DE8" w:rsidRDefault="00E04CF5" w:rsidP="00413B81">
      <w:pPr>
        <w:widowControl/>
        <w:autoSpaceDE w:val="0"/>
        <w:autoSpaceDN w:val="0"/>
        <w:spacing w:line="360" w:lineRule="auto"/>
        <w:ind w:firstLine="200"/>
        <w:rPr>
          <w:sz w:val="24"/>
          <w:szCs w:val="24"/>
        </w:rPr>
      </w:pPr>
      <w:r>
        <w:pict ns2:anchorId="13D82F31">
          <ns3:shape id="_x0000_i1068" type="#_x0000_t75" style="width:415.55pt;height:46.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74FFF&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B74FFF&quot; wsp:rsidRPr=&quot;00B74FFF&quot; wsp:rsidRDefault=&quot;00B74FFF&quot; wsp:rsidP=&quot;00B74FFF&quot;&gt;&lt;m:oMathPara&gt;&lt;m:oMath&gt;&lt;m:eqArr&gt;&lt;m:eqArrPr&gt;&lt;m:maxDist m:val=&quot;1&quot;/&gt;&lt;m:ctrlPr&gt;&lt;w:rPr&gt;&lt;w:rFonts w:ascii=&quot;Cambria Math&quot; w:h-ansi=&quot;Cambria Math&quot;/&gt;&lt;wx:font wx:val=&quot;Cambria Math&quot;/&gt;&lt;w:i/&gt;&lt;w:sz w:val=&quot;24&quot;/&gt;&lt;w:sz-cs w:val=&quot;24&quot;/&gt;&lt;/w:rPr&gt;&lt;/m:ctrlPr&gt;&lt;/m:eqArrPr&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K&lt;/m:t&gt;&lt;/m:r&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lt;/m:t&gt;&lt;/m:r&gt;&lt;m:f&gt;&lt;m:fPr&gt;&lt;m:ctrlPr&gt;&lt;w:rPr&gt;&lt;w:rFonts w:ascii=&quot;Cambria Math&quot; w:h-ansi=&quot;Cambria Math&quot;/&gt;&lt;wx:font wx:val=&quot;Cambria Math&quot;/&gt;&lt;w:sz w:val=&quot;24&quot;/&gt;&lt;w:sz-cs w:val=&quot;24&quot;/&gt;&lt;/w:rPr&gt;&lt;/m:ctrlPr&gt;&lt;/m:fPr&gt;&lt;m:num&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k-1&lt;/m:t&gt;&lt;/m:r&gt;&lt;/m:sub&gt;&lt;/m:sSub&gt;&lt;m:ctrlPr&gt;&lt;w:rPr&gt;&lt;w:rFonts w:ascii=&quot;Cambria Math&quot; w:h-ansi=&quot;Cambria Math&quot;/&gt;&lt;wx:font wx:val=&quot;Cambria Math&quot;/&gt;&lt;w:i/&gt;&lt;w:sz w:val=&quot;24&quot;/&gt;&lt;w:sz-cs w:val=&quot;24&quot;/&gt;&lt;/w:rPr&gt;&lt;/m:ctrlPr&gt;&lt;/m:num&gt;&lt;m:den&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k-1&lt;/m:t&gt;&lt;/m:r&gt;&lt;/m:sub&gt;&lt;/m:sSub&gt;&lt;m:r&gt;&lt;w:rPr&gt;&lt;w:rFonts w:ascii=&quot;Cambria Math&quot; w:h-ansi=&quot;Cambria Math&quot;/&gt;&lt;wx:font wx:val=&quot;Cambria Math&quot;/&gt;&lt;w:i/&gt;&lt;w:sz w:val=&quot;24&quot;/&gt;&lt;w:sz-cs w:val=&quot;24&quot;/&gt;&lt;/w:rPr&gt;&lt;m:t&gt;+R&lt;/m:t&gt;&lt;/m:r&gt;&lt;m:ctrlPr&gt;&lt;w:rPr&gt;&lt;w:rFonts w:ascii=&quot;Cambria Math&quot; w:h-ansi=&quot;Cambria Math&quot;/&gt;&lt;wx:font wx:val=&quot;Cambria Math&quot;/&gt;&lt;w:i/&gt;&lt;w:sz w:val=&quot;24&quot;/&gt;&lt;w:sz-cs w:val=&quot;24&quot;/&gt;&lt;/w:rPr&gt;&lt;/m:ctrlPr&gt;&lt;/m:den&gt;&lt;/m:f&gt;&lt;m:r&gt;&lt;w:rPr&gt;&lt;w:rFonts w:ascii=&quot;Cambria Math&quot; w:h-ansi=&quot;Cambria Math&quot;/&gt;&lt;wx:font wx:val=&quot;Cambria Math&quot;/&gt;&lt;w:i/&gt;&lt;w:sz w:val=&quot;24&quot;/&gt;&lt;w:sz-cs w:val=&quot;24&quot;/&gt;&lt;/w:rPr&gt;&lt;m:t&gt;#&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5.3&lt;/m:t&gt;&lt;/m:r&gt;&lt;/m:e&gt;&lt;/m:d&gt;&lt;/m:e&gt;&lt;/m:eqArr&gt;&lt;/m:oMath&gt;&lt;/m:oMathPara&gt;&lt;/w:p&gt;&lt;w:sectPr wsp:rsidR=&quot;00000000&quot; wsp:rsidRPr=&quot;00B74FFF&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8" ns4:title="" chromakey="white"/>
          </ns3:shape>
        </w:pict>
      </w:r>
    </w:p>
    <w:p ns2:paraId="6BBA0A9F" ns2:textId="44A9A301" w:rsidR="00413B81" w:rsidRPr="00A14DE8" w:rsidRDefault="00E04CF5" w:rsidP="00413B81">
      <w:pPr>
        <w:widowControl/>
        <w:autoSpaceDE w:val="0"/>
        <w:autoSpaceDN w:val="0"/>
        <w:spacing w:line="360" w:lineRule="auto"/>
        <w:ind w:firstLine="200"/>
        <w:rPr>
          <w:sz w:val="24"/>
          <w:szCs w:val="24"/>
        </w:rPr>
      </w:pPr>
      <w:r>
        <w:pict ns2:anchorId="09F29829">
          <ns3:shape id="_x0000_i1069" type="#_x0000_t75" style="width:415.55pt;height:31.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209&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5D1209&quot; wsp:rsidRPr=&quot;005D1209&quot; wsp:rsidRDefault=&quot;005D1209&quot; wsp:rsidP=&quot;005D1209&quot;&gt;&lt;m:oMathPara&gt;&lt;m:oMath&gt;&lt;m:eqArr&gt;&lt;m:eqArrPr&gt;&lt;m:maxDist m:val=&quot;1&quot;/&gt;&lt;m:ctrlPr&gt;&lt;w:rPr&gt;&lt;w:rFonts w:ascii=&quot;Cambria Math&quot; w:h-ansi=&quot;Cambria Math&quot;/&gt;&lt;wx:font wx:val=&quot;Cambria Math&quot;/&gt;&lt;w:i/&gt;&lt;w:sz w:val=&quot;24&quot;/&gt;&lt;w:sz-cs w:val=&quot;24&quot;/&gt;&lt;/w:rPr&gt;&lt;/m:ctrlPr&gt;&lt;/m:eqArrPr&gt;&lt;m:e&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k    &lt;/m:t&gt;&lt;/m:r&gt;&lt;/m:sub&gt;&lt;/m:sSub&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k-1&lt;/m:t&gt;&lt;/m:r&gt;&lt;/m:sub&gt;&lt;/m:sSub&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K&lt;/m:t&gt;&lt;/m:r&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 &lt;/m:t&gt;&lt;/m:r&gt;&lt;m:d&gt;&lt;m:dPr&gt;&lt;m:ctrlPr&gt;&lt;w:rPr&gt;&lt;w:rFonts w:ascii=&quot;Cambria Math&quot; w:h-ansi=&quot;Cambria Math&quot;/&gt;&lt;wx:font wx:val=&quot;Cambria Math&quot;/&gt;&lt;w:i/&gt;&lt;w:sz w:val=&quot;24&quot;/&gt;&lt;w:sz-cs w:val=&quot;24&quot;/&gt;&lt;/w:rPr&gt;&lt;/m:ctrlPr&gt;&lt;/m:dPr&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z&lt;/m:t&gt;&lt;/m:r&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k-1&lt;/m:t&gt;&lt;/m:r&gt;&lt;/m:sub&gt;&lt;/m:sSub&gt;&lt;/m:e&gt;&lt;/m:d&gt;&lt;m:r&gt;&lt;w:rPr&gt;&lt;w:rFonts w:ascii=&quot;Cambria Math&quot; w:h-ansi=&quot;Cambria Math&quot;/&gt;&lt;wx:font wx:val=&quot;Cambria Math&quot;/&gt;&lt;w:i/&gt;&lt;w:sz w:val=&quot;24&quot;/&gt;&lt;w:sz-cs w:val=&quot;24&quot;/&gt;&lt;/w:rPr&gt;&lt;m:t&gt;#&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5.4&lt;/m:t&gt;&lt;/m:r&gt;&lt;/m:e&gt;&lt;/m:d&gt;&lt;/m:e&gt;&lt;/m:eqArr&gt;&lt;/m:oMath&gt;&lt;/m:oMathPara&gt;&lt;/w:p&gt;&lt;w:sectPr wsp:rsidR=&quot;00000000&quot; wsp:rsidRPr=&quot;005D1209&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39" ns4:title="" chromakey="white"/>
          </ns3:shape>
        </w:pict>
      </w:r>
    </w:p>
    <w:p ns2:paraId="5B367327" ns2:textId="6DD4F959" w:rsidR="00413B81" w:rsidRPr="00A14DE8" w:rsidRDefault="00E04CF5" w:rsidP="00413B81">
      <w:pPr>
        <w:widowControl/>
        <w:autoSpaceDE w:val="0"/>
        <w:autoSpaceDN w:val="0"/>
        <w:spacing w:line="360" w:lineRule="auto"/>
        <w:ind w:firstLine="200"/>
        <w:rPr>
          <w:sz w:val="24"/>
          <w:szCs w:val="24"/>
        </w:rPr>
      </w:pPr>
      <w:r>
        <w:pict ns2:anchorId="44E1D7D5">
          <ns3:shape id="_x0000_i1070" type="#_x0000_t75" style="width:415.5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1501&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C1501&quot; wsp:rsidRPr=&quot;00AC1501&quot; wsp:rsidRDefault=&quot;00AC1501&quot; wsp:rsidP=&quot;00AC1501&quot;&gt;&lt;m:oMathPara&gt;&lt;m:oMath&gt;&lt;m:eqArr&gt;&lt;m:eqArrPr&gt;&lt;m:maxDist m:val=&quot;1&quot;/&gt;&lt;m:ctrlPr&gt;&lt;w:rPr&gt;&lt;w:rFonts w:ascii=&quot;Cambria Math&quot; w:h-ansi=&quot;Cambria Math&quot;/&gt;&lt;wx:font wx:val=&quot;Cambria Math&quot;/&gt;&lt;w:i/&gt;&lt;w:sz w:val=&quot;24&quot;/&gt;&lt;w:sz-cs w:val=&quot;24&quot;/&gt;&lt;/w:rPr&gt;&lt;/m:ctrlPr&gt;&lt;/m:eqArrPr&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 =&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1-&lt;/m:t&gt;&lt;/m:r&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K&lt;/m:t&gt;&lt;/m:r&gt;&lt;/m:e&gt;&lt;m:sub&gt;&lt;m:r&gt;&lt;w:rPr&gt;&lt;w:rFonts w:ascii=&quot;Cambria Math&quot; w:h-ansi=&quot;Cambria Math&quot;/&gt;&lt;wx:font wx:val=&quot;Cambria Math&quot;/&gt;&lt;w:i/&gt;&lt;w:sz w:val=&quot;24&quot;/&gt;&lt;w:sz-cs w:val=&quot;24&quot;/&gt;&lt;/w:rPr&gt;&lt;m:t&gt;k&lt;/m:t&gt;&lt;/m:r&gt;&lt;/m:sub&gt;&lt;/m:sSub&gt;&lt;/m:e&gt;&lt;/m:d&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k-1&lt;/m:t&gt;&lt;/m:r&gt;&lt;/m:sub&gt;&lt;/m:sSub&gt;&lt;m:r&gt;&lt;w:rPr&gt;&lt;w:rFonts w:ascii=&quot;Cambria Math&quot; w:h-ansi=&quot;Cambria Math&quot;/&gt;&lt;wx:font wx:val=&quot;Cambria Math&quot;/&gt;&lt;w:i/&gt;&lt;w:sz w:val=&quot;24&quot;/&gt;&lt;w:sz-cs w:val=&quot;24&quot;/&gt;&lt;/w:rPr&gt;&lt;m:t&gt;#&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5.5&lt;/m:t&gt;&lt;/m:r&gt;&lt;/m:e&gt;&lt;/m:d&gt;&lt;/m:e&gt;&lt;/m:eqArr&gt;&lt;/m:oMath&gt;&lt;/m:oMathPara&gt;&lt;/w:p&gt;&lt;w:sectPr wsp:rsidR=&quot;00000000&quot; wsp:rsidRPr=&quot;00AC1501&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40" ns4:title="" chromakey="white"/>
          </ns3:shape>
        </w:pict>
      </w:r>
    </w:p>
    <w:p ns2:paraId="52EC745C" ns2:textId="77777777" w:rsidR="00413B81" w:rsidRPr="00A14DE8" w:rsidRDefault="00413B81" w:rsidP="00413B81">
      <w:pPr>
        <w:spacing w:line="360" w:lineRule="auto"/>
        <w:ind w:firstLine="420"/>
        <w:rPr>
          <w:sz w:val="24"/>
          <w:szCs w:val="24"/>
        </w:rPr>
      </w:pPr>
      <w:r w:rsidRPr="00A14DE8">
        <w:rPr>
          <w:rFonts w:hint="eastAsia"/>
          <w:sz w:val="24"/>
          <w:szCs w:val="24"/>
        </w:rPr>
        <w:t>最终动态阈值的计算公式：</w:t>
      </w:r>
    </w:p>
    <w:p ns2:paraId="5438DB6A" ns2:textId="7F7F96DE" w:rsidR="00413B81" w:rsidRPr="00A14DE8" w:rsidRDefault="00E04CF5" w:rsidP="00413B81">
      <w:pPr>
        <w:widowControl/>
        <w:autoSpaceDE w:val="0"/>
        <w:autoSpaceDN w:val="0"/>
        <w:spacing w:line="360" w:lineRule="auto"/>
        <w:ind w:firstLine="200"/>
        <w:rPr>
          <w:sz w:val="24"/>
          <w:szCs w:val="24"/>
        </w:rPr>
      </w:pPr>
      <w:r>
        <w:pict ns2:anchorId="3CFE335D">
          <ns3:shape id="_x0000_i1071" type="#_x0000_t75" style="width:415.55pt;height:31.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4DC7&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EE4DC7&quot; wsp:rsidRPr=&quot;00EE4DC7&quot; wsp:rsidRDefault=&quot;00EE4DC7&quot; wsp:rsidP=&quot;00EE4DC7&quot;&gt;&lt;m:oMathPara&gt;&lt;m:oMath&gt;&lt;m:eqArr&gt;&lt;m:eqArrPr&gt;&lt;m:maxDist m:val=&quot;1&quot;/&gt;&lt;m:ctrlPr&gt;&lt;w:rPr&gt;&lt;w:rFonts w:ascii=&quot;Cambria Math&quot; w:h-ansi=&quot;Cambria Math&quot;/&gt;&lt;wx:font wx:val=&quot;Cambria Math&quot;/&gt;&lt;w:i/&gt;&lt;w:sz w:val=&quot;24&quot;/&gt;&lt;w:sz-cs w:val=&quot;24&quot;/&gt;&lt;/w:rPr&gt;&lt;/m:ctrlPr&gt;&lt;/m:eqArrPr&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T&lt;/m:t&gt;&lt;/m:r&gt;&lt;/m:e&gt;&lt;m:sub&gt;&lt;m:r&gt;&lt;w:rPr&gt;&lt;w:rFonts w:ascii=&quot;Cambria Math&quot; w:h-ansi=&quot;Cambria Math&quot; w:hint=&quot;fareast&quot;/&gt;&lt;wx:font wx:val=&quot;Cambria Math&quot;/&gt;&lt;w:i/&gt;&lt;w:sz w:val=&quot;24&quot;/&gt;&lt;w:sz-cs w:val=&quot;24&quot;/&gt;&lt;/w:rPr&gt;&lt;m:t&gt;next&lt;/m:t&gt;&lt;/m:r&gt;&lt;/m:sub&gt;&lt;/m:sSub&gt;&lt;m:r&gt;&lt;w:rPr&gt;&lt;w:rFonts w:ascii=&quot;Cambria Math&quot; w:h-ansi=&quot;Cambria Math&quot;/&gt;&lt;wx:font wx:val=&quot;Cambria Math&quot;/&gt;&lt;w:i/&gt;&lt;w:sz w:val=&quot;24&quot;/&gt;&lt;w:sz-cs w:val=&quot;24&quot;/&gt;&lt;/w:rPr&gt;&lt;m:t&gt;= &lt;/m:t&gt;&lt;/m:r&gt;&lt;m:r&gt;&lt;m:rPr&gt;&lt;m:sty m:val=&quot;p&quot;/&gt;&lt;/m:rPr&gt;&lt;w:rPr&gt;&lt;w:rFonts w:ascii=&quot;Cambria Math&quot; w:h-ansi=&quot;Cambria Math&quot;/&gt;&lt;wx:font wx:val=&quot;Cambria Math&quot;/&gt;&lt;w:sz w:val=&quot;24&quot;/&gt;&lt;w:sz-cs w:val=&quot;24&quot;/&gt;&lt;/w:rPr&gt;&lt;m:t&gt;伪鈰?/m:t&gt;&lt;/m:r&gt;&lt;m:sSub&gt;&lt;m:sSubPr&gt;&lt;m:ctrlPr&gt;&lt;w:rPr&gt;&lt;w:rFonts w:ascii=&quot;Cambria Math&quot; w:h-ansi=&quot;Cambria Math&quot;/&gt;&lt;wx:font wx:val=&quot;Cambria Math&quot;/&gt;&lt;w:i/&gt;&lt;w:sz w:val=&quot;24&quot;/&gt;&lt;w:sz-cs w:val=&quot;24&quot;/&gt;&lt;/w:rPr&gt;&lt;/m:ctrlPr&gt;&lt;/m:sSubPr&gt;&lt;m:e&gt;&lt;m:acc&gt;&lt;m:accPr&gt;&lt;m:4&quot;/&quot;/&quot;/&quot;/&quot;/&quot;/&quot;/&quot;/&quot;/&quot;/&quot;/&quot;/&quot;/&quot;/&quot;/&quot;/&quot;/&quot;/&quot;/&quot;/ctrlPr&gt;&lt;w:rPr&gt;&lt;w:rFonts w:ascii=&quot;Cambria Math&quot; w:h-ansi=&quot;Cambria Math&quot;/&gt;&lt;wx:font wx:val=&quot;Cambria Math&quot;/&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 &lt;/m:t&gt;&lt;/m:r&gt;&lt;m:r&gt;&lt;m:rPr&gt;&lt;m:sty m:val=&quot;p&quot;/&gt;&lt;/m:rPr&gt;&lt;w:rPr&gt;&lt;w:rFonts w:ascii=&quot;Cambria Math&quot; w:h-ansi=&quot;Cambria Math&quot;/&gt;&lt;wx:font wx:val=&quot;Cambria Math&quot;/&gt;&lt;w:sz w:val=&quot;24&quot;/&gt;&lt;w:sz-cs w:val=&quot;24&quot;/&gt;&lt;/w:rPr&gt;&lt;m:t&gt;尾鈰?/m:t&gt;&lt;/m:r&gt;&lt;m:rad&gt;&lt;m:radPr&gt;&lt;m:degHide m:val=&quot;1&quot;/&gt;t&gt;&lt;m+ :c&lt;/trm:lPt&gt;r&gt;&lt;/&lt;wm::rr&gt;Pr&lt;m&gt;&lt;:rw:&gt;&lt;rFm:onrPtsr&gt; w&lt;m:a:ssctyii m=&quot;:vCvalambria Math&quot; w:h-ansi=&quot;Cambria Math&quot;/&gt;&lt;wx:font wx:val=&quot;Cambria Math&quot;/&gt;&lt;w:sz w:val=&quot;24&quot;/&gt;&lt;w:sz-cs w:val=&quot;24&quot;/&gt;&lt;/w:rPr&gt;&lt;/m:ctrlPr&gt;&lt;/m:radPr&gt;&lt;m:deg&gt;&lt;m:ctrlPr&gt;&lt;w:rPr&gt;&lt;w:rFonts w:ascii=&quot;Cambria Math&quot; w:h-ansi=&quot;Cambria Math&quot;/&gt;&lt;wx:font wx:val=&quot;Cambria Math&quot;/&gt;&lt;w:i/&gt;&lt;w:sz w:val=&quot;24&quot;/&gt;&lt;w:sz-cs w:val=&quot;24&quot;/&gt;&lt;/w:rPr&gt;&lt;/m:ctrlPr&gt;&lt;/m:deg&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P&lt;/m:t&gt;&lt;/m:r&gt;&lt;/m:e&gt;&lt;m:sub&gt;&lt;m:r&gt;&lt;w:rPr&gt;&lt;w:rFonts w:ascii=&quot;Cambria Math&quot; w:h-ansi=&quot;Cambria Math&quot;/&gt;&lt;wx:font wx:val=&quot;Cambria Math&quot;/&gt;&lt;w:i/&gt;&lt;w:sz w:val=&quot;24&quot;/&gt;&lt;w:sz-cs w:val=&quot;24&quot;/&gt;&lt;/w:rPr&gt;&lt;m:t&gt;k&lt;/m:t&gt;&lt;/m:r&gt;&lt;/m:sub&gt;&lt;/m:sSub&gt;&lt;/m:e&gt;&lt;/m:rad&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C&lt;/m:t&gt;&lt;/m:r&gt;&lt;/m:e&gt;&lt;m:sub&gt;&lt;m:r&gt;&lt;w:rPr&gt;&lt;w:rFonts w:ascii=&quot;Cambria Math&quot; w:h-ansi=&quot;Cambria Math&quot;/&gt;&lt;wx:font wx:val=&quot;Cambria Math&quot;/&gt;&lt;w:i/&gt;&lt;w:sz w:val=&quot;24&quot;/&gt;&lt;w:sz-cs w:val=&quot;24&quot;/&gt;&lt;/w:rPr&gt;&lt;m:t&gt;base&lt;/m:t&gt;&lt;/m:r&gt;&lt;/m:sub&gt;&lt;/m:sSub&gt;&lt;m:r&gt;&lt;w:rPr&gt;&lt;w:rFonts w:ascii=&quot;Cambria Math&quot; w:h-ansi=&quot;Cambria Math&quot;/&gt;&lt;wx:font wx:val=&quot;Cambria Math&quot;/&gt;&lt;w:i/&gt;&lt;w:sz w:val=&quot;24&quot;/&gt;&lt;w:sz-cs w:val=&quot;24&quot;/&gt;&lt;/w:rPr&gt;&lt;m:t&gt;#&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5.6&lt;/m:t&gt;&lt;/m:r&gt;&lt;/m:e&gt;&lt;/m:d&gt;&lt;/m:e&gt;&lt;/m:eqArr&gt;&lt;/m:oMath&gt;&lt;/m:oMathPara&gt;&lt;/w:p&gt;&lt;w:sectPr wsp:rsidR=&quot;00000000&quot; wsp:rsidRPr=&quot;00EE4DC7&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41" ns4:title="" chromakey="white"/>
          </ns3:shape>
        </w:pict>
      </w:r>
    </w:p>
    <w:p ns2:paraId="000184BE" ns2:textId="2B90C87F" w:rsidR="00BD4F11" w:rsidRPr="00A14DE8" w:rsidRDefault="00BD4F11">
      <w:pPr>
        <w:numPr>
          <w:ilvl w:val="0"/>
          <w:numId w:val="18"/>
        </w:numPr>
        <w:spacing w:line="360" w:lineRule="auto"/>
        <w:rPr>
          <w:sz w:val="24"/>
          <w:szCs w:val="24"/>
        </w:rPr>
      </w:pPr>
      <w:r w:rsidRPr="00A14DE8">
        <w:rPr>
          <w:rFonts w:hint="eastAsia"/>
          <w:sz w:val="24"/>
          <w:szCs w:val="24"/>
        </w:rPr>
        <w:t>执行流程</w:t>
      </w:r>
    </w:p>
    <w:p ns2:paraId="3B7FBC11" ns2:textId="66999E08" w:rsidR="00413B81" w:rsidRPr="00A14DE8" w:rsidRDefault="00413B81" w:rsidP="00413B81">
      <w:pPr>
        <w:spacing w:line="360" w:lineRule="auto"/>
        <w:ind w:firstLine="420"/>
        <w:rPr>
          <w:sz w:val="24"/>
          <w:szCs w:val="24"/>
        </w:rPr>
      </w:pPr>
      <w:r w:rsidRPr="00A14DE8">
        <w:rPr>
          <w:rFonts w:hint="eastAsia"/>
          <w:sz w:val="24"/>
          <w:szCs w:val="24"/>
        </w:rPr>
        <w:t>在本系统中，算法的执行流程如图</w:t>
      </w:r>
      <w:r w:rsidRPr="00A14DE8">
        <w:rPr>
          <w:rFonts w:hint="eastAsia"/>
          <w:sz w:val="24"/>
          <w:szCs w:val="24"/>
        </w:rPr>
        <w:t xml:space="preserve"> 5.2 </w:t>
      </w:r>
      <w:r w:rsidRPr="00A14DE8">
        <w:rPr>
          <w:rFonts w:hint="eastAsia"/>
          <w:sz w:val="24"/>
          <w:szCs w:val="24"/>
        </w:rPr>
        <w:t>所示，形成了一个“预测—测量—修正—阈值计算”的闭环反</w:t>
      </w:r>
      <w:proofErr w:type="gramStart"/>
      <w:r w:rsidRPr="00A14DE8">
        <w:rPr>
          <w:rFonts w:hint="eastAsia"/>
          <w:sz w:val="24"/>
          <w:szCs w:val="24"/>
        </w:rPr>
        <w:t>馈</w:t>
      </w:r>
      <w:proofErr w:type="gramEnd"/>
      <w:r w:rsidRPr="00A14DE8">
        <w:rPr>
          <w:rFonts w:hint="eastAsia"/>
          <w:sz w:val="24"/>
          <w:szCs w:val="24"/>
        </w:rPr>
        <w:t>系统</w:t>
      </w:r>
      <w:r w:rsidR="0047326E" w:rsidRPr="00A14DE8">
        <w:rPr>
          <w:rFonts w:hint="eastAsia"/>
          <w:sz w:val="24"/>
          <w:szCs w:val="24"/>
        </w:rPr>
        <w:fldChar w:fldCharType="begin"/>
      </w:r>
      <w:r w:rsidR="0047326E" w:rsidRPr="00A14DE8">
        <w:rPr>
          <w:rFonts w:hint="eastAsia"/>
          <w:sz w:val="24"/>
          <w:szCs w:val="24"/>
        </w:rPr>
        <w:instrText xml:space="preserve"> REF _Ref227093587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[27]</w:t>
      </w:r>
      <w:r w:rsidR="0047326E" w:rsidRPr="00A14DE8">
        <w:rPr>
          <w:rFonts w:hint="eastAsia"/>
          <w:sz w:val="24"/>
          <w:szCs w:val="24"/>
        </w:rPr>
        <w:fldChar w:fldCharType="end"/>
      </w:r>
      <w:r w:rsidRPr="00A14DE8">
        <w:rPr>
          <w:rFonts w:hint="eastAsia"/>
          <w:sz w:val="24"/>
          <w:szCs w:val="24"/>
        </w:rPr>
        <w:t>：</w:t>
      </w:r>
      <w:r w:rsidR="00BD4F11" w:rsidRPr="00A14DE8">
        <w:rPr>
          <w:rFonts w:hint="eastAsia"/>
          <w:sz w:val="24"/>
          <w:szCs w:val="24"/>
        </w:rPr>
        <w:t xml:space="preserve"> </w:t>
      </w:r>
    </w:p>
    <w:p ns2:paraId="4659FBA6" ns2:textId="385B2629" w:rsidR="00C23318" w:rsidRPr="00A14DE8" w:rsidRDefault="00E04CF5">
      <w:pPr>
        <w:ind w:left="-152" w:right="-1048"/>
      </w:pPr>
      <w:r>
        <w:rPr>
          <w:noProof/>
        </w:rPr>
        <w:pict ns2:anchorId="68776499">
          <ns3:shape id="_x0000_i1072" type="#_x0000_t75" style="width:415.15pt;height:669.5pt;mso-position-horizontal:absolute;mso-position-horizontal-relative:text;mso-position-vertical:absolute;mso-position-vertical-relative:text">
            <ns3:imagedata r:id="rId42" ns4:title="流程图"/>
            <ns4:lock ns3:ext="edit" aspectratio="f"/>
          </ns3:shape>
        </w:pict>
      </w:r>
    </w:p>
    <w:p ns2:paraId="03BD3FA9"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5</w:t>
      </w:r>
      <w:r w:rsidRPr="00A14DE8">
        <w:rPr>
          <w:b/>
          <w:bCs/>
          <w:kern w:val="0"/>
        </w:rPr>
        <w:t>.</w:t>
      </w:r>
      <w:r w:rsidRPr="00A14DE8">
        <w:rPr>
          <w:rFonts w:hint="eastAsia"/>
          <w:b/>
          <w:bCs/>
          <w:kern w:val="0"/>
        </w:rPr>
        <w:t>2</w:t>
      </w:r>
      <w:r w:rsidRPr="00A14DE8">
        <w:rPr>
          <w:rFonts w:hint="eastAsia"/>
          <w:b/>
          <w:bCs/>
        </w:rPr>
        <w:t xml:space="preserve"> </w:t>
      </w:r>
      <w:r w:rsidRPr="00A14DE8">
        <w:rPr>
          <w:rFonts w:hint="eastAsia"/>
          <w:b/>
          <w:bCs/>
        </w:rPr>
        <w:t>自适应心跳算法执行流程图</w:t>
      </w:r>
    </w:p>
    <w:p ns2:paraId="5E7A49BB" ns2:textId="3E9A4A06" w:rsidR="00BD4F11" w:rsidRPr="00A14DE8" w:rsidRDefault="00BD4F11">
      <w:pPr>
        <w:numPr>
          <w:ilvl w:val="0"/>
          <w:numId w:val="18"/>
        </w:numPr>
        <w:spacing w:line="360" w:lineRule="auto"/>
        <w:rPr>
          <w:sz w:val="24"/>
          <w:szCs w:val="24"/>
        </w:rPr>
      </w:pPr>
      <w:r w:rsidRPr="00A14DE8">
        <w:rPr>
          <w:rFonts w:hint="eastAsia"/>
          <w:sz w:val="24"/>
          <w:szCs w:val="24"/>
        </w:rPr>
        <w:t>算法伪代码实现</w:t>
      </w:r>
    </w:p>
    <w:p ns2:paraId="45E1D756" ns2:textId="0935005D" w:rsidR="00413B81" w:rsidRPr="00A14DE8" w:rsidRDefault="00413B81" w:rsidP="00BD4F11">
      <w:pPr>
        <w:spacing w:line="360" w:lineRule="auto"/>
        <w:ind w:firstLine="360"/>
        <w:rPr>
          <w:sz w:val="24"/>
          <w:szCs w:val="24"/>
        </w:rPr>
      </w:pPr>
      <w:r w:rsidRPr="00A14DE8">
        <w:rPr>
          <w:rFonts w:hint="eastAsia"/>
          <w:sz w:val="24"/>
          <w:szCs w:val="24"/>
        </w:rPr>
        <w:t>该状态更新在</w:t>
      </w:r>
      <w:r w:rsidRPr="00A14DE8">
        <w:rPr>
          <w:rFonts w:hint="eastAsia"/>
          <w:sz w:val="24"/>
          <w:szCs w:val="24"/>
        </w:rPr>
        <w:t xml:space="preserve"> </w:t>
      </w:r>
      <w:proofErr w:type="spellStart"/>
      <w:r w:rsidR="002B1C5F" w:rsidRPr="00A14DE8">
        <w:rPr>
          <w:sz w:val="24"/>
          <w:szCs w:val="24"/>
        </w:rPr>
        <w:t>my_quic_im_kalman</w:t>
      </w:r>
      <w:proofErr w:type="spellEnd"/>
      <w:r w:rsidRPr="00A14DE8">
        <w:rPr>
          <w:rFonts w:hint="eastAsia"/>
          <w:sz w:val="24"/>
          <w:szCs w:val="24"/>
        </w:rPr>
        <w:t xml:space="preserve"> </w:t>
      </w:r>
      <w:r w:rsidRPr="00A14DE8">
        <w:rPr>
          <w:rFonts w:hint="eastAsia"/>
          <w:sz w:val="24"/>
          <w:szCs w:val="24"/>
        </w:rPr>
        <w:t>模块中通过纯函数实现，剥离了副作用，保证了高并发调用的极低延迟。具体实现如算法</w:t>
      </w:r>
      <w:r w:rsidRPr="00A14DE8">
        <w:rPr>
          <w:rFonts w:hint="eastAsia"/>
          <w:sz w:val="24"/>
          <w:szCs w:val="24"/>
        </w:rPr>
        <w:t xml:space="preserve"> 5.2 </w:t>
      </w:r>
      <w:r w:rsidRPr="00A14DE8">
        <w:rPr>
          <w:rFonts w:hint="eastAsia"/>
          <w:sz w:val="24"/>
          <w:szCs w:val="24"/>
        </w:rPr>
        <w:t>所示：</w:t>
      </w:r>
    </w:p>
    <w:tbl>
      <w:tblPr>
        <w:tblW w:w="0" w:type="auto"/>
        <w:tblLook w:val="04A0" w:firstRow="1" w:lastRow="0" w:firstColumn="1" w:lastColumn="0" w:noHBand="0" w:noVBand="1"/>
      </w:tblPr>
      <w:tblGrid>
        <w:gridCol w:w="8522"/>
      </w:tblGrid>
      <w:tr w:rsidR="00D5729D" w:rsidRPr="00A14DE8" ns2:paraId="14C1653A" ns2:textId="77777777">
        <w:tc>
          <w:tcPr>
            <w:tcW w:w="8522" w:type="dxa"/>
            <w:tcBorders>
              <w:top w:val="single" w:sz="8" w:space="0" w:color="auto"/>
              <w:bottom w:val="single" w:sz="8" w:space="0" w:color="auto"/>
            </w:tcBorders>
          </w:tcPr>
          <w:p ns2:paraId="33A9D0F0" ns2:textId="6D330C35" w:rsidR="001D2409" w:rsidRPr="00A14DE8" w:rsidRDefault="001D2409">
            <w:pPr>
              <w:spacing w:line="360" w:lineRule="auto"/>
              <w:rPr>
                <w:sz w:val="24"/>
                <w:szCs w:val="24"/>
              </w:rPr>
            </w:pPr>
            <w:r w:rsidRPr="00A14DE8">
              <w:rPr>
                <w:b/>
                <w:bCs/>
                <w:color w:val="1A202C"/>
                <w:sz w:val="24"/>
                <w:szCs w:val="24"/>
              </w:rPr>
              <w:t>Algorithm 5.</w:t>
            </w:r>
            <w:r w:rsidRPr="00A14DE8">
              <w:rPr>
                <w:rFonts w:hint="eastAsia"/>
                <w:b/>
                <w:bCs/>
                <w:color w:val="1A202C"/>
                <w:sz w:val="24"/>
                <w:szCs w:val="24"/>
              </w:rPr>
              <w:t>2</w:t>
            </w:r>
            <w:r w:rsidRPr="00A14DE8">
              <w:rPr>
                <w:color w:val="1A202C"/>
                <w:sz w:val="24"/>
                <w:szCs w:val="24"/>
              </w:rPr>
              <w:t xml:space="preserve"> </w:t>
            </w:r>
            <w:proofErr w:type="spellStart"/>
            <w:r w:rsidRPr="00A14DE8">
              <w:rPr>
                <w:color w:val="1A202C"/>
                <w:sz w:val="24"/>
                <w:szCs w:val="24"/>
              </w:rPr>
              <w:t>Adaptive_Heartbeat_Threshold_Calculation</w:t>
            </w:r>
            <w:proofErr w:type="spellEnd"/>
          </w:p>
        </w:tc>
      </w:tr>
      <w:tr w:rsidR="00D5729D" w:rsidRPr="00A14DE8" ns2:paraId="7670A258" ns2:textId="77777777" w:rsidTr="00BA311A">
        <w:tc>
          <w:tcPr>
            <w:tcW w:w="8522" w:type="dxa"/>
            <w:tcBorders>
              <w:top w:val="single" w:sz="8" w:space="0" w:color="auto"/>
            </w:tcBorders>
          </w:tcPr>
          <w:p ns2:paraId="5A551F79" ns2:textId="5385A151" w:rsidR="001D2409" w:rsidRPr="00A14DE8" w:rsidRDefault="001D2409">
            <w:pPr>
              <w:spacing w:line="360" w:lineRule="auto"/>
              <w:rPr>
                <w:color w:val="1A202C"/>
                <w:sz w:val="24"/>
                <w:szCs w:val="24"/>
              </w:rPr>
            </w:pPr>
            <w:r w:rsidRPr="00A14DE8">
              <w:rPr>
                <w:b/>
                <w:bCs/>
                <w:color w:val="1A202C"/>
                <w:sz w:val="24"/>
                <w:szCs w:val="24"/>
              </w:rPr>
              <w:t>Input</w:t>
            </w:r>
            <w:r w:rsidRPr="00A14DE8">
              <w:rPr>
                <w:color w:val="1A202C"/>
                <w:sz w:val="24"/>
                <w:szCs w:val="24"/>
              </w:rPr>
              <w:t xml:space="preserve">: Measured RTT </w:t>
            </w:r>
            <w:proofErr w:type="spellStart"/>
            <w:r w:rsidRPr="00A14DE8">
              <w:rPr>
                <w:color w:val="1A202C"/>
                <w:sz w:val="24"/>
                <w:szCs w:val="24"/>
              </w:rPr>
              <w:t>z_k</w:t>
            </w:r>
            <w:proofErr w:type="spellEnd"/>
            <w:r w:rsidRPr="00A14DE8">
              <w:rPr>
                <w:color w:val="1A202C"/>
                <w:sz w:val="24"/>
                <w:szCs w:val="24"/>
              </w:rPr>
              <w:t xml:space="preserve">, Previous State </w:t>
            </w:r>
            <w:proofErr w:type="spellStart"/>
            <w:r w:rsidRPr="00A14DE8">
              <w:rPr>
                <w:color w:val="1A202C"/>
                <w:sz w:val="24"/>
                <w:szCs w:val="24"/>
              </w:rPr>
              <w:t>x_prev</w:t>
            </w:r>
            <w:proofErr w:type="spellEnd"/>
            <w:r w:rsidRPr="00A14DE8">
              <w:rPr>
                <w:color w:val="1A202C"/>
                <w:sz w:val="24"/>
                <w:szCs w:val="24"/>
              </w:rPr>
              <w:t xml:space="preserve">, </w:t>
            </w:r>
            <w:proofErr w:type="spellStart"/>
            <w:r w:rsidRPr="00A14DE8">
              <w:rPr>
                <w:color w:val="1A202C"/>
                <w:sz w:val="24"/>
                <w:szCs w:val="24"/>
              </w:rPr>
              <w:t>P_prev</w:t>
            </w:r>
            <w:proofErr w:type="spellEnd"/>
          </w:p>
          <w:p ns2:paraId="0EA54C66" ns2:textId="3E70C775" w:rsidR="001D2409" w:rsidRPr="00A14DE8" w:rsidRDefault="001D2409">
            <w:pPr>
              <w:spacing w:line="360" w:lineRule="auto"/>
              <w:rPr>
                <w:sz w:val="24"/>
                <w:szCs w:val="24"/>
              </w:rPr>
            </w:pPr>
            <w:r w:rsidRPr="00A14DE8">
              <w:rPr>
                <w:b/>
                <w:bCs/>
                <w:color w:val="1A202C"/>
                <w:sz w:val="24"/>
                <w:szCs w:val="24"/>
              </w:rPr>
              <w:t>Output</w:t>
            </w:r>
            <w:r w:rsidRPr="00A14DE8">
              <w:rPr>
                <w:color w:val="1A202C"/>
                <w:sz w:val="24"/>
                <w:szCs w:val="24"/>
              </w:rPr>
              <w:t>:</w:t>
            </w:r>
            <w:r w:rsidRPr="00A14DE8">
              <w:rPr>
                <w:sz w:val="24"/>
                <w:szCs w:val="24"/>
              </w:rPr>
              <w:t xml:space="preserve"> Next Timeout Threshold </w:t>
            </w:r>
            <w:proofErr w:type="spellStart"/>
            <w:r w:rsidRPr="00A14DE8">
              <w:rPr>
                <w:sz w:val="24"/>
                <w:szCs w:val="24"/>
              </w:rPr>
              <w:t>T_next</w:t>
            </w:r>
            <w:proofErr w:type="spellEnd"/>
            <w:r w:rsidRPr="00A14DE8">
              <w:rPr>
                <w:sz w:val="24"/>
                <w:szCs w:val="24"/>
              </w:rPr>
              <w:t xml:space="preserve">, Updated State </w:t>
            </w:r>
            <w:proofErr w:type="spellStart"/>
            <w:r w:rsidRPr="00A14DE8">
              <w:rPr>
                <w:sz w:val="24"/>
                <w:szCs w:val="24"/>
              </w:rPr>
              <w:t>x_new</w:t>
            </w:r>
            <w:proofErr w:type="spellEnd"/>
            <w:r w:rsidRPr="00A14DE8">
              <w:rPr>
                <w:sz w:val="24"/>
                <w:szCs w:val="24"/>
              </w:rPr>
              <w:t xml:space="preserve">, </w:t>
            </w:r>
            <w:proofErr w:type="spellStart"/>
            <w:r w:rsidRPr="00A14DE8">
              <w:rPr>
                <w:sz w:val="24"/>
                <w:szCs w:val="24"/>
              </w:rPr>
              <w:t>P_new</w:t>
            </w:r>
            <w:proofErr w:type="spellEnd"/>
          </w:p>
        </w:tc>
      </w:tr>
      <w:tr w:rsidR="00D5729D" w:rsidRPr="00A14DE8" ns2:paraId="1EBC1890" ns2:textId="77777777" w:rsidTr="00BA311A">
        <w:tc>
          <w:tcPr>
            <w:tcW w:w="8522" w:type="dxa"/>
            <w:tcBorders>
              <w:bottom w:val="single" w:sz="12" w:space="0" w:color="auto"/>
            </w:tcBorders>
          </w:tcPr>
          <w:p ns2:paraId="7E9D9C1A" ns2:textId="77777777" w:rsidR="001D2409" w:rsidRPr="00A14DE8" w:rsidRDefault="001D2409">
            <w:pPr>
              <w:numPr>
                <w:ilvl w:val="0"/>
                <w:numId w:val="31"/>
              </w:numPr>
              <w:spacing w:line="360" w:lineRule="auto"/>
              <w:rPr>
                <w:sz w:val="24"/>
                <w:szCs w:val="24"/>
              </w:rPr>
            </w:pPr>
            <w:proofErr w:type="spellStart"/>
            <w:r w:rsidRPr="00A14DE8">
              <w:rPr>
                <w:i/>
                <w:iCs/>
                <w:sz w:val="24"/>
                <w:szCs w:val="24"/>
              </w:rPr>
              <w:t>x_pred</w:t>
            </w:r>
            <w:proofErr w:type="spellEnd"/>
            <w:r w:rsidRPr="00A14DE8">
              <w:rPr>
                <w:sz w:val="24"/>
                <w:szCs w:val="24"/>
              </w:rPr>
              <w:t xml:space="preserve"> ← </w:t>
            </w:r>
            <w:proofErr w:type="spellStart"/>
            <w:r w:rsidRPr="00A14DE8">
              <w:rPr>
                <w:i/>
                <w:iCs/>
                <w:sz w:val="24"/>
                <w:szCs w:val="24"/>
              </w:rPr>
              <w:t>x_prev</w:t>
            </w:r>
            <w:proofErr w:type="spellEnd"/>
          </w:p>
          <w:p ns2:paraId="7F7A9910" ns2:textId="77777777" w:rsidR="001D2409" w:rsidRPr="00A14DE8" w:rsidRDefault="001D2409">
            <w:pPr>
              <w:numPr>
                <w:ilvl w:val="0"/>
                <w:numId w:val="31"/>
              </w:numPr>
              <w:spacing w:line="360" w:lineRule="auto"/>
              <w:rPr>
                <w:sz w:val="24"/>
                <w:szCs w:val="24"/>
              </w:rPr>
            </w:pPr>
            <w:proofErr w:type="spellStart"/>
            <w:r w:rsidRPr="00A14DE8">
              <w:rPr>
                <w:i/>
                <w:iCs/>
                <w:sz w:val="24"/>
                <w:szCs w:val="24"/>
              </w:rPr>
              <w:t>P_pred</w:t>
            </w:r>
            <w:proofErr w:type="spellEnd"/>
            <w:r w:rsidRPr="00A14DE8">
              <w:rPr>
                <w:sz w:val="24"/>
                <w:szCs w:val="24"/>
              </w:rPr>
              <w:t xml:space="preserve"> ← </w:t>
            </w:r>
            <w:proofErr w:type="spellStart"/>
            <w:r w:rsidRPr="00A14DE8">
              <w:rPr>
                <w:i/>
                <w:iCs/>
                <w:sz w:val="24"/>
                <w:szCs w:val="24"/>
              </w:rPr>
              <w:t>P_prev</w:t>
            </w:r>
            <w:proofErr w:type="spellEnd"/>
            <w:r w:rsidRPr="00A14DE8">
              <w:rPr>
                <w:sz w:val="24"/>
                <w:szCs w:val="24"/>
              </w:rPr>
              <w:t xml:space="preserve"> + Q</w:t>
            </w:r>
          </w:p>
          <w:p ns2:paraId="1D4EF253" ns2:textId="77777777" w:rsidR="001D2409" w:rsidRPr="00A14DE8" w:rsidRDefault="001D2409">
            <w:pPr>
              <w:numPr>
                <w:ilvl w:val="0"/>
                <w:numId w:val="31"/>
              </w:numPr>
              <w:spacing w:line="360" w:lineRule="auto"/>
              <w:rPr>
                <w:sz w:val="24"/>
                <w:szCs w:val="24"/>
              </w:rPr>
            </w:pPr>
          </w:p>
          <w:p ns2:paraId="0C407B92" ns2:textId="77777777" w:rsidR="001D2409" w:rsidRPr="00A14DE8" w:rsidRDefault="001D2409">
            <w:pPr>
              <w:numPr>
                <w:ilvl w:val="0"/>
                <w:numId w:val="31"/>
              </w:numPr>
              <w:spacing w:line="360" w:lineRule="auto"/>
              <w:rPr>
                <w:sz w:val="24"/>
                <w:szCs w:val="24"/>
              </w:rPr>
            </w:pPr>
            <w:r w:rsidRPr="00A14DE8">
              <w:rPr>
                <w:sz w:val="24"/>
                <w:szCs w:val="24"/>
              </w:rPr>
              <w:t xml:space="preserve">K ← </w:t>
            </w:r>
            <w:proofErr w:type="spellStart"/>
            <w:r w:rsidRPr="00A14DE8">
              <w:rPr>
                <w:i/>
                <w:iCs/>
                <w:sz w:val="24"/>
                <w:szCs w:val="24"/>
              </w:rPr>
              <w:t>P_pred</w:t>
            </w:r>
            <w:proofErr w:type="spellEnd"/>
            <w:r w:rsidRPr="00A14DE8">
              <w:rPr>
                <w:sz w:val="24"/>
                <w:szCs w:val="24"/>
              </w:rPr>
              <w:t xml:space="preserve"> / (</w:t>
            </w:r>
            <w:proofErr w:type="spellStart"/>
            <w:r w:rsidRPr="00A14DE8">
              <w:rPr>
                <w:i/>
                <w:iCs/>
                <w:sz w:val="24"/>
                <w:szCs w:val="24"/>
              </w:rPr>
              <w:t>P_pred</w:t>
            </w:r>
            <w:proofErr w:type="spellEnd"/>
            <w:r w:rsidRPr="00A14DE8">
              <w:rPr>
                <w:sz w:val="24"/>
                <w:szCs w:val="24"/>
              </w:rPr>
              <w:t xml:space="preserve"> + R)</w:t>
            </w:r>
          </w:p>
          <w:p ns2:paraId="20D15533" ns2:textId="77777777" w:rsidR="001D2409" w:rsidRPr="00A14DE8" w:rsidRDefault="001D2409">
            <w:pPr>
              <w:numPr>
                <w:ilvl w:val="0"/>
                <w:numId w:val="31"/>
              </w:numPr>
              <w:spacing w:line="360" w:lineRule="auto"/>
              <w:rPr>
                <w:sz w:val="24"/>
                <w:szCs w:val="24"/>
              </w:rPr>
            </w:pPr>
            <w:proofErr w:type="spellStart"/>
            <w:r w:rsidRPr="00A14DE8">
              <w:rPr>
                <w:i/>
                <w:iCs/>
                <w:sz w:val="24"/>
                <w:szCs w:val="24"/>
              </w:rPr>
              <w:t>x_new</w:t>
            </w:r>
            <w:proofErr w:type="spellEnd"/>
            <w:r w:rsidRPr="00A14DE8">
              <w:rPr>
                <w:sz w:val="24"/>
                <w:szCs w:val="24"/>
              </w:rPr>
              <w:t xml:space="preserve"> ← </w:t>
            </w:r>
            <w:proofErr w:type="spellStart"/>
            <w:r w:rsidRPr="00A14DE8">
              <w:rPr>
                <w:i/>
                <w:iCs/>
                <w:sz w:val="24"/>
                <w:szCs w:val="24"/>
              </w:rPr>
              <w:t>x_pred</w:t>
            </w:r>
            <w:proofErr w:type="spellEnd"/>
            <w:r w:rsidRPr="00A14DE8">
              <w:rPr>
                <w:i/>
                <w:iCs/>
                <w:sz w:val="24"/>
                <w:szCs w:val="24"/>
              </w:rPr>
              <w:t xml:space="preserve"> </w:t>
            </w:r>
            <w:r w:rsidRPr="00A14DE8">
              <w:rPr>
                <w:sz w:val="24"/>
                <w:szCs w:val="24"/>
              </w:rPr>
              <w:t xml:space="preserve">+ K * </w:t>
            </w:r>
            <w:r w:rsidRPr="00A14DE8">
              <w:rPr>
                <w:i/>
                <w:iCs/>
                <w:sz w:val="24"/>
                <w:szCs w:val="24"/>
              </w:rPr>
              <w:t>(</w:t>
            </w:r>
            <w:proofErr w:type="spellStart"/>
            <w:r w:rsidRPr="00A14DE8">
              <w:rPr>
                <w:i/>
                <w:iCs/>
                <w:sz w:val="24"/>
                <w:szCs w:val="24"/>
              </w:rPr>
              <w:t>z_k</w:t>
            </w:r>
            <w:proofErr w:type="spellEnd"/>
            <w:r w:rsidRPr="00A14DE8">
              <w:rPr>
                <w:sz w:val="24"/>
                <w:szCs w:val="24"/>
              </w:rPr>
              <w:t xml:space="preserve"> -</w:t>
            </w:r>
            <w:r w:rsidRPr="00A14DE8">
              <w:rPr>
                <w:i/>
                <w:iCs/>
                <w:sz w:val="24"/>
                <w:szCs w:val="24"/>
              </w:rPr>
              <w:t xml:space="preserve"> </w:t>
            </w:r>
            <w:proofErr w:type="spellStart"/>
            <w:r w:rsidRPr="00A14DE8">
              <w:rPr>
                <w:i/>
                <w:iCs/>
                <w:sz w:val="24"/>
                <w:szCs w:val="24"/>
              </w:rPr>
              <w:t>x_pred</w:t>
            </w:r>
            <w:proofErr w:type="spellEnd"/>
            <w:r w:rsidRPr="00A14DE8">
              <w:rPr>
                <w:sz w:val="24"/>
                <w:szCs w:val="24"/>
              </w:rPr>
              <w:t>)</w:t>
            </w:r>
          </w:p>
          <w:p ns2:paraId="19BE521B" ns2:textId="77777777" w:rsidR="001D2409" w:rsidRPr="00A14DE8" w:rsidRDefault="001D2409">
            <w:pPr>
              <w:numPr>
                <w:ilvl w:val="0"/>
                <w:numId w:val="31"/>
              </w:numPr>
              <w:spacing w:line="360" w:lineRule="auto"/>
              <w:rPr>
                <w:sz w:val="24"/>
                <w:szCs w:val="24"/>
              </w:rPr>
            </w:pPr>
            <w:proofErr w:type="spellStart"/>
            <w:r w:rsidRPr="00A14DE8">
              <w:rPr>
                <w:i/>
                <w:iCs/>
                <w:sz w:val="24"/>
                <w:szCs w:val="24"/>
              </w:rPr>
              <w:t>P_new</w:t>
            </w:r>
            <w:proofErr w:type="spellEnd"/>
            <w:r w:rsidRPr="00A14DE8">
              <w:rPr>
                <w:i/>
                <w:iCs/>
                <w:sz w:val="24"/>
                <w:szCs w:val="24"/>
              </w:rPr>
              <w:t xml:space="preserve"> </w:t>
            </w:r>
            <w:r w:rsidRPr="00A14DE8">
              <w:rPr>
                <w:sz w:val="24"/>
                <w:szCs w:val="24"/>
              </w:rPr>
              <w:t xml:space="preserve">← (1 - K) * </w:t>
            </w:r>
            <w:proofErr w:type="spellStart"/>
            <w:r w:rsidRPr="00A14DE8">
              <w:rPr>
                <w:i/>
                <w:iCs/>
                <w:sz w:val="24"/>
                <w:szCs w:val="24"/>
              </w:rPr>
              <w:t>P_pred</w:t>
            </w:r>
            <w:proofErr w:type="spellEnd"/>
          </w:p>
          <w:p ns2:paraId="3560A1B6" ns2:textId="77777777" w:rsidR="001D2409" w:rsidRPr="00A14DE8" w:rsidRDefault="001D2409">
            <w:pPr>
              <w:numPr>
                <w:ilvl w:val="0"/>
                <w:numId w:val="31"/>
              </w:numPr>
              <w:spacing w:line="360" w:lineRule="auto"/>
              <w:rPr>
                <w:sz w:val="24"/>
                <w:szCs w:val="24"/>
              </w:rPr>
            </w:pPr>
          </w:p>
          <w:p ns2:paraId="4C1D148C" ns2:textId="77777777" w:rsidR="001D2409" w:rsidRPr="00A14DE8" w:rsidRDefault="001D2409">
            <w:pPr>
              <w:numPr>
                <w:ilvl w:val="0"/>
                <w:numId w:val="31"/>
              </w:numPr>
              <w:spacing w:line="360" w:lineRule="auto"/>
              <w:rPr>
                <w:sz w:val="24"/>
                <w:szCs w:val="24"/>
              </w:rPr>
            </w:pPr>
            <w:proofErr w:type="spellStart"/>
            <w:r w:rsidRPr="00A14DE8">
              <w:rPr>
                <w:sz w:val="24"/>
                <w:szCs w:val="24"/>
              </w:rPr>
              <w:t>Jitter_Margin</w:t>
            </w:r>
            <w:proofErr w:type="spellEnd"/>
            <w:r w:rsidRPr="00A14DE8">
              <w:rPr>
                <w:sz w:val="24"/>
                <w:szCs w:val="24"/>
              </w:rPr>
              <w:t xml:space="preserve"> ← BETA * sqrt(</w:t>
            </w:r>
            <w:proofErr w:type="spellStart"/>
            <w:r w:rsidRPr="00A14DE8">
              <w:rPr>
                <w:i/>
                <w:iCs/>
                <w:sz w:val="24"/>
                <w:szCs w:val="24"/>
              </w:rPr>
              <w:t>P_new</w:t>
            </w:r>
            <w:proofErr w:type="spellEnd"/>
            <w:r w:rsidRPr="00A14DE8">
              <w:rPr>
                <w:sz w:val="24"/>
                <w:szCs w:val="24"/>
              </w:rPr>
              <w:t>)</w:t>
            </w:r>
          </w:p>
          <w:p ns2:paraId="12AA1422" ns2:textId="77777777" w:rsidR="001D2409" w:rsidRPr="00A14DE8" w:rsidRDefault="001D2409">
            <w:pPr>
              <w:numPr>
                <w:ilvl w:val="0"/>
                <w:numId w:val="31"/>
              </w:numPr>
              <w:spacing w:line="360" w:lineRule="auto"/>
              <w:rPr>
                <w:sz w:val="24"/>
                <w:szCs w:val="24"/>
              </w:rPr>
            </w:pPr>
            <w:proofErr w:type="spellStart"/>
            <w:r w:rsidRPr="00A14DE8">
              <w:rPr>
                <w:sz w:val="24"/>
                <w:szCs w:val="24"/>
              </w:rPr>
              <w:t>T_next</w:t>
            </w:r>
            <w:proofErr w:type="spellEnd"/>
            <w:r w:rsidRPr="00A14DE8">
              <w:rPr>
                <w:sz w:val="24"/>
                <w:szCs w:val="24"/>
              </w:rPr>
              <w:t xml:space="preserve"> ← (ALPHA * </w:t>
            </w:r>
            <w:proofErr w:type="spellStart"/>
            <w:r w:rsidRPr="00A14DE8">
              <w:rPr>
                <w:i/>
                <w:iCs/>
                <w:sz w:val="24"/>
                <w:szCs w:val="24"/>
              </w:rPr>
              <w:t>x_new</w:t>
            </w:r>
            <w:proofErr w:type="spellEnd"/>
            <w:r w:rsidRPr="00A14DE8">
              <w:rPr>
                <w:sz w:val="24"/>
                <w:szCs w:val="24"/>
              </w:rPr>
              <w:t xml:space="preserve">) + </w:t>
            </w:r>
            <w:proofErr w:type="spellStart"/>
            <w:r w:rsidRPr="00A14DE8">
              <w:rPr>
                <w:sz w:val="24"/>
                <w:szCs w:val="24"/>
              </w:rPr>
              <w:t>Jitter_Margin</w:t>
            </w:r>
            <w:proofErr w:type="spellEnd"/>
            <w:r w:rsidRPr="00A14DE8">
              <w:rPr>
                <w:sz w:val="24"/>
                <w:szCs w:val="24"/>
              </w:rPr>
              <w:t xml:space="preserve"> + C_BASE</w:t>
            </w:r>
          </w:p>
          <w:p ns2:paraId="21D30497" ns2:textId="77777777" w:rsidR="001D2409" w:rsidRPr="00A14DE8" w:rsidRDefault="001D2409">
            <w:pPr>
              <w:numPr>
                <w:ilvl w:val="0"/>
                <w:numId w:val="31"/>
              </w:numPr>
              <w:spacing w:line="360" w:lineRule="auto"/>
              <w:rPr>
                <w:sz w:val="24"/>
                <w:szCs w:val="24"/>
              </w:rPr>
            </w:pPr>
          </w:p>
          <w:p ns2:paraId="0D2572BB" ns2:textId="77777777" w:rsidR="001D2409" w:rsidRPr="00A14DE8" w:rsidRDefault="001D2409">
            <w:pPr>
              <w:numPr>
                <w:ilvl w:val="0"/>
                <w:numId w:val="31"/>
              </w:numPr>
              <w:spacing w:line="360" w:lineRule="auto"/>
              <w:rPr>
                <w:sz w:val="24"/>
                <w:szCs w:val="24"/>
              </w:rPr>
            </w:pPr>
            <w:proofErr w:type="spellStart"/>
            <w:r w:rsidRPr="00A14DE8">
              <w:rPr>
                <w:i/>
                <w:iCs/>
                <w:sz w:val="24"/>
                <w:szCs w:val="24"/>
              </w:rPr>
              <w:t>SafeTimeout</w:t>
            </w:r>
            <w:proofErr w:type="spellEnd"/>
            <w:r w:rsidRPr="00A14DE8">
              <w:rPr>
                <w:sz w:val="24"/>
                <w:szCs w:val="24"/>
              </w:rPr>
              <w:t xml:space="preserve"> ← round(</w:t>
            </w:r>
            <w:proofErr w:type="spellStart"/>
            <w:r w:rsidRPr="00A14DE8">
              <w:rPr>
                <w:i/>
                <w:iCs/>
                <w:sz w:val="24"/>
                <w:szCs w:val="24"/>
              </w:rPr>
              <w:t>T_next</w:t>
            </w:r>
            <w:proofErr w:type="spellEnd"/>
            <w:r w:rsidRPr="00A14DE8">
              <w:rPr>
                <w:sz w:val="24"/>
                <w:szCs w:val="24"/>
              </w:rPr>
              <w:t>) + MAX_JITTER_MARGIN</w:t>
            </w:r>
          </w:p>
          <w:p ns2:paraId="70AF2C53" ns2:textId="77777777" w:rsidR="001D2409" w:rsidRPr="00A14DE8" w:rsidRDefault="001D2409">
            <w:pPr>
              <w:numPr>
                <w:ilvl w:val="0"/>
                <w:numId w:val="31"/>
              </w:numPr>
              <w:spacing w:line="360" w:lineRule="auto"/>
              <w:rPr>
                <w:sz w:val="24"/>
                <w:szCs w:val="24"/>
              </w:rPr>
            </w:pPr>
          </w:p>
          <w:p ns2:paraId="7DFE4578" ns2:textId="0B44556E" w:rsidR="001D2409" w:rsidRPr="00A14DE8" w:rsidRDefault="001D2409">
            <w:pPr>
              <w:numPr>
                <w:ilvl w:val="0"/>
                <w:numId w:val="31"/>
              </w:numPr>
              <w:spacing w:line="360" w:lineRule="auto"/>
              <w:rPr>
                <w:b/>
                <w:bCs/>
                <w:sz w:val="24"/>
                <w:szCs w:val="24"/>
              </w:rPr>
            </w:pPr>
            <w:r w:rsidRPr="00A14DE8">
              <w:rPr>
                <w:b/>
                <w:bCs/>
                <w:sz w:val="24"/>
                <w:szCs w:val="24"/>
              </w:rPr>
              <w:t>return</w:t>
            </w:r>
            <w:r w:rsidRPr="00A14DE8">
              <w:rPr>
                <w:sz w:val="24"/>
                <w:szCs w:val="24"/>
              </w:rPr>
              <w:t xml:space="preserve"> </w:t>
            </w:r>
            <w:proofErr w:type="spellStart"/>
            <w:r w:rsidRPr="00A14DE8">
              <w:rPr>
                <w:i/>
                <w:iCs/>
                <w:sz w:val="24"/>
                <w:szCs w:val="24"/>
              </w:rPr>
              <w:t>SafeTimeout</w:t>
            </w:r>
            <w:proofErr w:type="spellEnd"/>
            <w:r w:rsidRPr="00A14DE8">
              <w:rPr>
                <w:sz w:val="24"/>
                <w:szCs w:val="24"/>
              </w:rPr>
              <w:t xml:space="preserve">, </w:t>
            </w:r>
            <w:proofErr w:type="spellStart"/>
            <w:r w:rsidRPr="00A14DE8">
              <w:rPr>
                <w:i/>
                <w:iCs/>
                <w:sz w:val="24"/>
                <w:szCs w:val="24"/>
              </w:rPr>
              <w:t>x_new</w:t>
            </w:r>
            <w:proofErr w:type="spellEnd"/>
            <w:r w:rsidRPr="00A14DE8">
              <w:rPr>
                <w:sz w:val="24"/>
                <w:szCs w:val="24"/>
              </w:rPr>
              <w:t xml:space="preserve">, </w:t>
            </w:r>
            <w:proofErr w:type="spellStart"/>
            <w:r w:rsidRPr="00A14DE8">
              <w:rPr>
                <w:i/>
                <w:iCs/>
                <w:sz w:val="24"/>
                <w:szCs w:val="24"/>
              </w:rPr>
              <w:t>P_new</w:t>
            </w:r>
            <w:proofErr w:type="spellEnd"/>
          </w:p>
        </w:tc>
      </w:tr>
    </w:tbl>
    <w:p ns2:paraId="3DCE9BC8" ns2:textId="764E551F" w:rsidR="00413B81" w:rsidRPr="00A14DE8" w:rsidRDefault="00413B81" w:rsidP="00413B81">
      <w:pPr>
        <w:spacing w:line="360" w:lineRule="auto"/>
        <w:ind w:firstLine="420"/>
        <w:rPr>
          <w:sz w:val="24"/>
          <w:szCs w:val="24"/>
        </w:rPr>
      </w:pPr>
      <w:r w:rsidRPr="00A14DE8">
        <w:rPr>
          <w:rFonts w:hint="eastAsia"/>
          <w:sz w:val="24"/>
          <w:szCs w:val="24"/>
        </w:rPr>
        <w:t>结合</w:t>
      </w:r>
      <w:r w:rsidRPr="00A14DE8">
        <w:rPr>
          <w:rFonts w:hint="eastAsia"/>
          <w:sz w:val="24"/>
          <w:szCs w:val="24"/>
        </w:rPr>
        <w:t xml:space="preserve"> Erlang </w:t>
      </w:r>
      <w:r w:rsidRPr="00A14DE8">
        <w:rPr>
          <w:rFonts w:hint="eastAsia"/>
          <w:sz w:val="24"/>
          <w:szCs w:val="24"/>
        </w:rPr>
        <w:t>的定时器机制，每当收到</w:t>
      </w:r>
      <w:r w:rsidRPr="00A14DE8">
        <w:rPr>
          <w:rFonts w:hint="eastAsia"/>
          <w:sz w:val="24"/>
          <w:szCs w:val="24"/>
        </w:rPr>
        <w:t xml:space="preserve"> PINGREQ </w:t>
      </w:r>
      <w:r w:rsidRPr="00A14DE8">
        <w:rPr>
          <w:rFonts w:hint="eastAsia"/>
          <w:sz w:val="24"/>
          <w:szCs w:val="24"/>
        </w:rPr>
        <w:t>时，</w:t>
      </w:r>
      <w:proofErr w:type="gramStart"/>
      <w:r w:rsidRPr="00A14DE8">
        <w:rPr>
          <w:rFonts w:hint="eastAsia"/>
          <w:sz w:val="24"/>
          <w:szCs w:val="24"/>
        </w:rPr>
        <w:t>状态机</w:t>
      </w:r>
      <w:proofErr w:type="gramEnd"/>
      <w:r w:rsidRPr="00A14DE8">
        <w:rPr>
          <w:rFonts w:hint="eastAsia"/>
          <w:sz w:val="24"/>
          <w:szCs w:val="24"/>
        </w:rPr>
        <w:t>即调用该算法得出最新的</w:t>
      </w:r>
      <w:r w:rsidRPr="00A14DE8">
        <w:rPr>
          <w:rFonts w:hint="eastAsia"/>
          <w:sz w:val="24"/>
          <w:szCs w:val="24"/>
        </w:rPr>
        <w:t xml:space="preserve"> </w:t>
      </w:r>
      <w:proofErr w:type="spellStart"/>
      <w:r w:rsidRPr="00A14DE8">
        <w:rPr>
          <w:rFonts w:hint="eastAsia"/>
          <w:sz w:val="24"/>
          <w:szCs w:val="24"/>
        </w:rPr>
        <w:t>SafeTimeout</w:t>
      </w:r>
      <w:proofErr w:type="spellEnd"/>
      <w:r w:rsidRPr="00A14DE8">
        <w:rPr>
          <w:rFonts w:hint="eastAsia"/>
          <w:sz w:val="24"/>
          <w:szCs w:val="24"/>
        </w:rPr>
        <w:t>（针对极端劣化网络，还会额外引入</w:t>
      </w:r>
      <w:proofErr w:type="gramStart"/>
      <w:r w:rsidRPr="00A14DE8">
        <w:rPr>
          <w:rFonts w:hint="eastAsia"/>
          <w:sz w:val="24"/>
          <w:szCs w:val="24"/>
        </w:rPr>
        <w:t>常数级</w:t>
      </w:r>
      <w:proofErr w:type="gramEnd"/>
      <w:r w:rsidRPr="00A14DE8">
        <w:rPr>
          <w:rFonts w:hint="eastAsia"/>
          <w:sz w:val="24"/>
          <w:szCs w:val="24"/>
        </w:rPr>
        <w:t>最大抖动容忍阈值），随后通过</w:t>
      </w:r>
      <w:r w:rsidRPr="00A14DE8">
        <w:rPr>
          <w:rFonts w:hint="eastAsia"/>
          <w:sz w:val="24"/>
          <w:szCs w:val="24"/>
        </w:rPr>
        <w:t xml:space="preserve"> </w:t>
      </w:r>
      <w:proofErr w:type="spellStart"/>
      <w:r w:rsidRPr="00A14DE8">
        <w:rPr>
          <w:rFonts w:hint="eastAsia"/>
          <w:sz w:val="24"/>
          <w:szCs w:val="24"/>
        </w:rPr>
        <w:t>erlang:cancel_timer</w:t>
      </w:r>
      <w:proofErr w:type="spellEnd"/>
      <w:r w:rsidRPr="00A14DE8">
        <w:rPr>
          <w:rFonts w:hint="eastAsia"/>
          <w:sz w:val="24"/>
          <w:szCs w:val="24"/>
        </w:rPr>
        <w:t xml:space="preserve"> </w:t>
      </w:r>
      <w:r w:rsidRPr="00A14DE8">
        <w:rPr>
          <w:rFonts w:hint="eastAsia"/>
          <w:sz w:val="24"/>
          <w:szCs w:val="24"/>
        </w:rPr>
        <w:t>销毁旧定时器并启动新定时器。实测表明，在网络平稳期，该算法能够收紧阈值提高监测敏锐度；当网络突发剧烈抖动（如列车进隧道引发</w:t>
      </w:r>
      <w:r w:rsidRPr="00A14DE8">
        <w:rPr>
          <w:rFonts w:hint="eastAsia"/>
          <w:sz w:val="24"/>
          <w:szCs w:val="24"/>
        </w:rPr>
        <w:t xml:space="preserve"> RTT </w:t>
      </w:r>
      <w:r w:rsidRPr="00A14DE8">
        <w:rPr>
          <w:rFonts w:hint="eastAsia"/>
          <w:sz w:val="24"/>
          <w:szCs w:val="24"/>
        </w:rPr>
        <w:t>从</w:t>
      </w:r>
      <w:r w:rsidRPr="00A14DE8">
        <w:rPr>
          <w:rFonts w:hint="eastAsia"/>
          <w:sz w:val="24"/>
          <w:szCs w:val="24"/>
        </w:rPr>
        <w:t xml:space="preserve"> 50ms </w:t>
      </w:r>
      <w:r w:rsidRPr="00A14DE8">
        <w:rPr>
          <w:rFonts w:hint="eastAsia"/>
          <w:sz w:val="24"/>
          <w:szCs w:val="24"/>
        </w:rPr>
        <w:t>飙升至</w:t>
      </w:r>
      <w:r w:rsidRPr="00A14DE8">
        <w:rPr>
          <w:rFonts w:hint="eastAsia"/>
          <w:sz w:val="24"/>
          <w:szCs w:val="24"/>
        </w:rPr>
        <w:t xml:space="preserve"> 300ms</w:t>
      </w:r>
      <w:r w:rsidRPr="00A14DE8">
        <w:rPr>
          <w:rFonts w:hint="eastAsia"/>
          <w:sz w:val="24"/>
          <w:szCs w:val="24"/>
        </w:rPr>
        <w:t>）时，协方差</w:t>
      </w:r>
      <w:r w:rsidRPr="00A14DE8">
        <w:rPr>
          <w:rFonts w:hint="eastAsia"/>
          <w:sz w:val="24"/>
          <w:szCs w:val="24"/>
        </w:rPr>
        <w:t xml:space="preserve"> </w: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7207A234">
          <ns3:shape id="_x0000_i1073" type="#_x0000_t75" style="width:415.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06D9&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906D9&quot; wsp:rsidRDefault=&quot;00A906D9&quot; wsp:rsidP=&quot;00A906D9&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 w:hint=&quot;fareast&quot;/&gt;&lt;wx:font wx:val=&quot;Cambria Math&quot;/&gt;&lt;w:i/&gt;&lt;w:sz w:val=&quot;24&quot;/&gt;&lt;w:sz-cs w:val=&quot;24&quot;/&gt;&lt;/w:rPr&gt;&lt;m:t&gt;P&lt;/m:t&gt;&lt;/m:r&gt;&lt;/m:e&gt;&lt;m:sub&gt;&lt;m:r&gt;&lt;w:rPr&gt;&lt;w:rFonts w:ascii=&quot;Cambria Math&quot; w:h-ansi=&quot;Cambria Math&quot; w:hint=&quot;fareast&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43" ns4:title="" chromakey="white"/>
          </ns3:shape>
        </w:pict>
      </w:r>
      <w:r w:rsidRPr="00A14DE8">
        <w:rPr>
          <w:rFonts w:hint="eastAsia"/>
          <w:sz w:val="24"/>
          <w:szCs w:val="24"/>
        </w:rPr>
        <w:instrText xml:space="preserve"> </w:instrText>
      </w:r>
      <w:r w:rsidRPr="00A14DE8">
        <w:rPr>
          <w:rFonts w:hint="eastAsia"/>
          <w:sz w:val="24"/>
          <w:szCs w:val="24"/>
        </w:rPr>
        <w:fldChar w:fldCharType="separate"/>
      </w:r>
      <w:r w:rsidR="00E04CF5">
        <w:rPr>
          <w:position w:val="-7"/>
          <w:sz w:val="24"/>
          <w:szCs w:val="24"/>
        </w:rPr>
        <w:pict ns2:anchorId="066BF2CD">
          <ns3:shape id="_x0000_i1074" type="#_x0000_t75" style="width:12.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06D9&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A906D9&quot; wsp:rsidRDefault=&quot;00A906D9&quot; wsp:rsidP=&quot;00A906D9&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 w:hint=&quot;fareast&quot;/&gt;&lt;wx:font wx:val=&quot;Cambria Math&quot;/&gt;&lt;w:i/&gt;&lt;w:sz w:val=&quot;24&quot;/&gt;&lt;w:sz-cs w:val=&quot;24&quot;/&gt;&lt;/w:rPr&gt;&lt;m:t&gt;P&lt;/m:t&gt;&lt;/m:r&gt;&lt;/m:e&gt;&lt;m:sub&gt;&lt;m:r&gt;&lt;w:rPr&gt;&lt;w:rFonts w:ascii=&quot;Cambria Math&quot; w:h-ansi=&quot;Cambria Math&quot; w:hint=&quot;fareast&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43" ns4:title="" chromakey="white"/>
          </ns3:shape>
        </w:pict>
      </w:r>
      <w:r w:rsidRPr="00A14DE8">
        <w:rPr>
          <w:rFonts w:hint="eastAsia"/>
          <w:sz w:val="24"/>
          <w:szCs w:val="24"/>
        </w:rPr>
        <w:fldChar w:fldCharType="end"/>
      </w:r>
      <w:r w:rsidRPr="00A14DE8">
        <w:rPr>
          <w:rFonts w:hint="eastAsia"/>
          <w:sz w:val="24"/>
          <w:szCs w:val="24"/>
        </w:rPr>
        <w:t xml:space="preserve"> </w:t>
      </w:r>
      <w:r w:rsidRPr="00A14DE8">
        <w:rPr>
          <w:rFonts w:hint="eastAsia"/>
          <w:sz w:val="24"/>
          <w:szCs w:val="24"/>
        </w:rPr>
        <w:t>迅速放大，动态拉长超时宽容度，有效阻止了系统的误判断连现象。</w:t>
      </w:r>
    </w:p>
    <w:p ns2:paraId="141E71C3" ns2:textId="40E469F1" w:rsidR="00413B81" w:rsidRPr="00A14DE8" w:rsidRDefault="00413B81" w:rsidP="00413B81">
      <w:pPr>
        <w:tabs>
          <w:tab w:val="left" w:pos="3921"/>
        </w:tabs>
        <w:spacing w:line="360" w:lineRule="auto"/>
        <w:outlineLvl w:val="1"/>
        <w:rPr>
          <w:rFonts w:eastAsia="黑体"/>
          <w:sz w:val="28"/>
          <w:szCs w:val="28"/>
        </w:rPr>
      </w:pPr>
      <w:bookmarkStart w:id="34" w:name="_Toc227348881"/>
      <w:r w:rsidRPr="00A14DE8">
        <w:rPr>
          <w:rFonts w:eastAsia="黑体"/>
          <w:sz w:val="28"/>
          <w:szCs w:val="28"/>
        </w:rPr>
        <w:t>5.</w:t>
      </w:r>
      <w:r w:rsidR="00555D5B" w:rsidRPr="00A14DE8">
        <w:rPr>
          <w:rFonts w:eastAsia="黑体" w:hint="eastAsia"/>
          <w:sz w:val="28"/>
          <w:szCs w:val="28"/>
        </w:rPr>
        <w:t>3</w:t>
      </w:r>
      <w:r w:rsidRPr="00A14DE8">
        <w:rPr>
          <w:rFonts w:eastAsia="黑体" w:hint="eastAsia"/>
          <w:sz w:val="28"/>
          <w:szCs w:val="28"/>
        </w:rPr>
        <w:t xml:space="preserve"> </w:t>
      </w:r>
      <w:r w:rsidRPr="00A14DE8">
        <w:rPr>
          <w:rFonts w:eastAsia="黑体" w:hint="eastAsia"/>
          <w:sz w:val="28"/>
          <w:szCs w:val="28"/>
        </w:rPr>
        <w:t>会话</w:t>
      </w:r>
      <w:proofErr w:type="gramStart"/>
      <w:r w:rsidRPr="00A14DE8">
        <w:rPr>
          <w:rFonts w:eastAsia="黑体" w:hint="eastAsia"/>
          <w:sz w:val="28"/>
          <w:szCs w:val="28"/>
        </w:rPr>
        <w:t>状态机</w:t>
      </w:r>
      <w:proofErr w:type="gramEnd"/>
      <w:r w:rsidRPr="00A14DE8">
        <w:rPr>
          <w:rFonts w:eastAsia="黑体" w:hint="eastAsia"/>
          <w:sz w:val="28"/>
          <w:szCs w:val="28"/>
        </w:rPr>
        <w:t>与</w:t>
      </w:r>
      <w:r w:rsidR="00DC382A" w:rsidRPr="00A14DE8">
        <w:rPr>
          <w:rFonts w:eastAsia="黑体" w:hint="eastAsia"/>
          <w:sz w:val="28"/>
          <w:szCs w:val="28"/>
        </w:rPr>
        <w:t>消息</w:t>
      </w:r>
      <w:r w:rsidRPr="00A14DE8">
        <w:rPr>
          <w:rFonts w:eastAsia="黑体" w:hint="eastAsia"/>
          <w:sz w:val="28"/>
          <w:szCs w:val="28"/>
        </w:rPr>
        <w:t>分发实现</w:t>
      </w:r>
      <w:bookmarkEnd w:id="34"/>
      <w:r w:rsidRPr="00A14DE8">
        <w:rPr>
          <w:rFonts w:eastAsia="黑体" w:hint="eastAsia"/>
          <w:sz w:val="28"/>
          <w:szCs w:val="28"/>
        </w:rPr>
        <w:tab/>
      </w:r>
    </w:p>
    <w:p ns2:paraId="6EFEF98A" ns2:textId="008A6058" w:rsidR="00413B81" w:rsidRPr="00A14DE8" w:rsidRDefault="00413B81" w:rsidP="00413B81">
      <w:pPr>
        <w:spacing w:line="360" w:lineRule="auto"/>
        <w:outlineLvl w:val="2"/>
        <w:rPr>
          <w:rFonts w:eastAsia="黑体"/>
          <w:sz w:val="24"/>
        </w:rPr>
      </w:pPr>
      <w:bookmarkStart w:id="35" w:name="_Toc227348882"/>
      <w:r w:rsidRPr="00A14DE8">
        <w:rPr>
          <w:rFonts w:eastAsia="黑体" w:hint="eastAsia"/>
          <w:sz w:val="24"/>
        </w:rPr>
        <w:t>5</w:t>
      </w:r>
      <w:r w:rsidRPr="00A14DE8">
        <w:rPr>
          <w:rFonts w:eastAsia="黑体"/>
          <w:sz w:val="24"/>
        </w:rPr>
        <w:t>.</w:t>
      </w:r>
      <w:r w:rsidR="00555D5B" w:rsidRPr="00A14DE8">
        <w:rPr>
          <w:rFonts w:eastAsia="黑体" w:hint="eastAsia"/>
          <w:sz w:val="24"/>
        </w:rPr>
        <w:t>3</w:t>
      </w:r>
      <w:r w:rsidRPr="00A14DE8">
        <w:rPr>
          <w:rFonts w:eastAsia="黑体"/>
          <w:sz w:val="24"/>
        </w:rPr>
        <w:t>.</w:t>
      </w:r>
      <w:r w:rsidRPr="00A14DE8">
        <w:rPr>
          <w:rFonts w:eastAsia="黑体" w:hint="eastAsia"/>
          <w:sz w:val="24"/>
        </w:rPr>
        <w:t>1</w:t>
      </w:r>
      <w:r w:rsidRPr="00A14DE8">
        <w:rPr>
          <w:rFonts w:eastAsia="黑体"/>
          <w:sz w:val="24"/>
        </w:rPr>
        <w:t xml:space="preserve"> </w:t>
      </w:r>
      <w:r w:rsidRPr="00A14DE8">
        <w:rPr>
          <w:rFonts w:eastAsia="黑体" w:hint="eastAsia"/>
          <w:sz w:val="24"/>
        </w:rPr>
        <w:t>会话行为控制流转实现</w:t>
      </w:r>
      <w:bookmarkEnd w:id="35"/>
    </w:p>
    <w:p ns2:paraId="46B809B6" ns2:textId="77777777" w:rsidR="00413B81" w:rsidRPr="00A14DE8" w:rsidRDefault="00413B81" w:rsidP="00413B81">
      <w:pPr>
        <w:spacing w:line="360" w:lineRule="auto"/>
        <w:ind w:firstLine="420"/>
        <w:rPr>
          <w:sz w:val="24"/>
          <w:szCs w:val="24"/>
        </w:rPr>
      </w:pPr>
      <w:r w:rsidRPr="00A14DE8">
        <w:rPr>
          <w:rFonts w:hint="eastAsia"/>
          <w:sz w:val="24"/>
          <w:szCs w:val="24"/>
        </w:rPr>
        <w:t>会话进程是承载具体协议逻辑的核心。本系统采用</w:t>
      </w:r>
      <w:r w:rsidRPr="00A14DE8">
        <w:rPr>
          <w:rFonts w:hint="eastAsia"/>
          <w:sz w:val="24"/>
          <w:szCs w:val="24"/>
        </w:rPr>
        <w:t xml:space="preserve"> </w:t>
      </w:r>
      <w:proofErr w:type="spellStart"/>
      <w:r w:rsidRPr="00A14DE8">
        <w:rPr>
          <w:rFonts w:hint="eastAsia"/>
          <w:sz w:val="24"/>
          <w:szCs w:val="24"/>
        </w:rPr>
        <w:t>gen_statem</w:t>
      </w:r>
      <w:proofErr w:type="spellEnd"/>
      <w:r w:rsidRPr="00A14DE8">
        <w:rPr>
          <w:rFonts w:hint="eastAsia"/>
          <w:sz w:val="24"/>
          <w:szCs w:val="24"/>
        </w:rPr>
        <w:t xml:space="preserve"> </w:t>
      </w:r>
      <w:r w:rsidRPr="00A14DE8">
        <w:rPr>
          <w:rFonts w:hint="eastAsia"/>
          <w:sz w:val="24"/>
          <w:szCs w:val="24"/>
        </w:rPr>
        <w:t>行为模式实现了论文设计章</w:t>
      </w:r>
      <w:r w:rsidRPr="00A14DE8">
        <w:rPr>
          <w:sz w:val="24"/>
          <w:szCs w:val="24"/>
        </w:rPr>
        <w:t>节中绘制的</w:t>
      </w:r>
      <w:proofErr w:type="gramStart"/>
      <w:r w:rsidRPr="00A14DE8">
        <w:rPr>
          <w:sz w:val="24"/>
          <w:szCs w:val="24"/>
        </w:rPr>
        <w:t>状态机图</w:t>
      </w:r>
      <w:proofErr w:type="gramEnd"/>
      <w:r w:rsidRPr="00A14DE8">
        <w:rPr>
          <w:sz w:val="24"/>
          <w:szCs w:val="24"/>
        </w:rPr>
        <w:t>。在工程落地时，系统以</w:t>
      </w:r>
      <w:r w:rsidRPr="00A14DE8">
        <w:rPr>
          <w:sz w:val="24"/>
          <w:szCs w:val="24"/>
        </w:rPr>
        <w:t xml:space="preserve"> </w:t>
      </w:r>
      <w:r w:rsidRPr="00A14DE8">
        <w:rPr>
          <w:rFonts w:cs="宋体"/>
          <w:sz w:val="24"/>
          <w:szCs w:val="24"/>
        </w:rPr>
        <w:t>idle</w:t>
      </w:r>
      <w:r w:rsidRPr="00A14DE8">
        <w:rPr>
          <w:sz w:val="24"/>
          <w:szCs w:val="24"/>
        </w:rPr>
        <w:t>、</w:t>
      </w:r>
      <w:r w:rsidRPr="00A14DE8">
        <w:rPr>
          <w:rFonts w:cs="宋体"/>
          <w:sz w:val="24"/>
          <w:szCs w:val="24"/>
        </w:rPr>
        <w:t>connected</w:t>
      </w:r>
      <w:r w:rsidRPr="00A14DE8">
        <w:rPr>
          <w:sz w:val="24"/>
          <w:szCs w:val="24"/>
        </w:rPr>
        <w:t>、</w:t>
      </w:r>
      <w:proofErr w:type="spellStart"/>
      <w:r w:rsidRPr="00A14DE8">
        <w:rPr>
          <w:rFonts w:cs="宋体"/>
          <w:sz w:val="24"/>
          <w:szCs w:val="24"/>
        </w:rPr>
        <w:t>wait_ack</w:t>
      </w:r>
      <w:proofErr w:type="spellEnd"/>
      <w:r w:rsidRPr="00A14DE8">
        <w:rPr>
          <w:sz w:val="24"/>
          <w:szCs w:val="24"/>
        </w:rPr>
        <w:t xml:space="preserve"> </w:t>
      </w:r>
      <w:r w:rsidRPr="00A14DE8">
        <w:rPr>
          <w:sz w:val="24"/>
          <w:szCs w:val="24"/>
        </w:rPr>
        <w:t>三个核心</w:t>
      </w:r>
      <w:proofErr w:type="gramStart"/>
      <w:r w:rsidRPr="00A14DE8">
        <w:rPr>
          <w:sz w:val="24"/>
          <w:szCs w:val="24"/>
        </w:rPr>
        <w:t>主状态</w:t>
      </w:r>
      <w:proofErr w:type="gramEnd"/>
      <w:r w:rsidRPr="00A14DE8">
        <w:rPr>
          <w:sz w:val="24"/>
          <w:szCs w:val="24"/>
        </w:rPr>
        <w:t>为骨架，将本</w:t>
      </w:r>
      <w:r w:rsidRPr="00A14DE8">
        <w:rPr>
          <w:rFonts w:hint="eastAsia"/>
          <w:sz w:val="24"/>
          <w:szCs w:val="24"/>
        </w:rPr>
        <w:t>文设计的</w:t>
      </w:r>
      <w:r w:rsidRPr="00A14DE8">
        <w:rPr>
          <w:sz w:val="24"/>
          <w:szCs w:val="24"/>
        </w:rPr>
        <w:t xml:space="preserve"> 0-RTT </w:t>
      </w:r>
      <w:proofErr w:type="gramStart"/>
      <w:r w:rsidRPr="00A14DE8">
        <w:rPr>
          <w:sz w:val="24"/>
          <w:szCs w:val="24"/>
        </w:rPr>
        <w:t>极</w:t>
      </w:r>
      <w:proofErr w:type="gramEnd"/>
      <w:r w:rsidRPr="00A14DE8">
        <w:rPr>
          <w:sz w:val="24"/>
          <w:szCs w:val="24"/>
        </w:rPr>
        <w:t>速握手、卡尔</w:t>
      </w:r>
      <w:proofErr w:type="gramStart"/>
      <w:r w:rsidRPr="00A14DE8">
        <w:rPr>
          <w:sz w:val="24"/>
          <w:szCs w:val="24"/>
        </w:rPr>
        <w:t>曼</w:t>
      </w:r>
      <w:proofErr w:type="gramEnd"/>
      <w:r w:rsidRPr="00A14DE8">
        <w:rPr>
          <w:sz w:val="24"/>
          <w:szCs w:val="24"/>
        </w:rPr>
        <w:t>心跳与多流优先级调度完美内嵌于状态变迁之中。</w:t>
      </w:r>
    </w:p>
    <w:p ns2:paraId="1D595839" ns2:textId="69A1665B" w:rsidR="00413B81" w:rsidRPr="00A14DE8" w:rsidRDefault="00413B81">
      <w:pPr>
        <w:numPr>
          <w:ilvl w:val="0"/>
          <w:numId w:val="19"/>
        </w:numPr>
        <w:spacing w:line="360" w:lineRule="auto"/>
        <w:rPr>
          <w:sz w:val="24"/>
          <w:szCs w:val="24"/>
        </w:rPr>
      </w:pPr>
      <w:r w:rsidRPr="00A14DE8">
        <w:rPr>
          <w:rFonts w:hint="eastAsia"/>
          <w:sz w:val="24"/>
          <w:szCs w:val="24"/>
        </w:rPr>
        <w:t xml:space="preserve">IDLE </w:t>
      </w:r>
      <w:r w:rsidRPr="00A14DE8">
        <w:rPr>
          <w:rFonts w:hint="eastAsia"/>
          <w:sz w:val="24"/>
          <w:szCs w:val="24"/>
        </w:rPr>
        <w:t>状态与</w:t>
      </w:r>
      <w:r w:rsidRPr="00A14DE8">
        <w:rPr>
          <w:rFonts w:hint="eastAsia"/>
          <w:sz w:val="24"/>
          <w:szCs w:val="24"/>
        </w:rPr>
        <w:t xml:space="preserve"> Wait_0RTT_Auth </w:t>
      </w:r>
      <w:proofErr w:type="gramStart"/>
      <w:r w:rsidRPr="00A14DE8">
        <w:rPr>
          <w:rFonts w:hint="eastAsia"/>
          <w:sz w:val="24"/>
          <w:szCs w:val="24"/>
        </w:rPr>
        <w:t>极</w:t>
      </w:r>
      <w:proofErr w:type="gramEnd"/>
      <w:r w:rsidRPr="00A14DE8">
        <w:rPr>
          <w:rFonts w:hint="eastAsia"/>
          <w:sz w:val="24"/>
          <w:szCs w:val="24"/>
        </w:rPr>
        <w:t>速握手</w:t>
      </w:r>
      <w:r w:rsidR="00D9567E" w:rsidRPr="00A14DE8">
        <w:rPr>
          <w:rFonts w:hint="eastAsia"/>
          <w:sz w:val="24"/>
          <w:szCs w:val="24"/>
        </w:rPr>
        <w:t>：</w:t>
      </w:r>
    </w:p>
    <w:p ns2:paraId="079A32AA" ns2:textId="246D1069" w:rsidR="00413B81" w:rsidRPr="00A14DE8" w:rsidRDefault="00413B81" w:rsidP="00413B81">
      <w:pPr>
        <w:spacing w:line="360" w:lineRule="auto"/>
        <w:ind w:firstLine="420"/>
        <w:rPr>
          <w:sz w:val="24"/>
        </w:rPr>
      </w:pPr>
      <w:r w:rsidRPr="00A14DE8">
        <w:rPr>
          <w:rFonts w:hint="eastAsia"/>
          <w:sz w:val="24"/>
          <w:szCs w:val="24"/>
        </w:rPr>
        <w:t>当会话进程刚被孵化并接收到底层句柄后，进入</w:t>
      </w:r>
      <w:r w:rsidRPr="00A14DE8">
        <w:rPr>
          <w:rFonts w:hint="eastAsia"/>
          <w:sz w:val="24"/>
          <w:szCs w:val="24"/>
        </w:rPr>
        <w:t xml:space="preserve"> idle </w:t>
      </w:r>
      <w:r w:rsidRPr="00A14DE8">
        <w:rPr>
          <w:rFonts w:hint="eastAsia"/>
          <w:sz w:val="24"/>
          <w:szCs w:val="24"/>
        </w:rPr>
        <w:t>主状态。在此状态下，系统不仅等待常规报文，更核心的是处理</w:t>
      </w:r>
      <w:r w:rsidRPr="00A14DE8">
        <w:rPr>
          <w:rFonts w:hint="eastAsia"/>
          <w:sz w:val="24"/>
          <w:szCs w:val="24"/>
        </w:rPr>
        <w:t xml:space="preserve"> Wait_0RTT_Auth </w:t>
      </w:r>
      <w:r w:rsidRPr="00A14DE8">
        <w:rPr>
          <w:rFonts w:hint="eastAsia"/>
          <w:sz w:val="24"/>
          <w:szCs w:val="24"/>
        </w:rPr>
        <w:t>逻辑。当底层</w:t>
      </w:r>
      <w:r w:rsidRPr="00A14DE8">
        <w:rPr>
          <w:rFonts w:hint="eastAsia"/>
          <w:sz w:val="24"/>
          <w:szCs w:val="24"/>
        </w:rPr>
        <w:t xml:space="preserve"> info </w:t>
      </w:r>
      <w:r w:rsidRPr="00A14DE8">
        <w:rPr>
          <w:rFonts w:hint="eastAsia"/>
          <w:sz w:val="24"/>
          <w:szCs w:val="24"/>
        </w:rPr>
        <w:t>回调捕获到包含</w:t>
      </w:r>
      <w:r w:rsidRPr="00A14DE8">
        <w:rPr>
          <w:rFonts w:hint="eastAsia"/>
          <w:sz w:val="24"/>
          <w:szCs w:val="24"/>
        </w:rPr>
        <w:t xml:space="preserve"> 0-RTT </w:t>
      </w:r>
      <w:r w:rsidRPr="00A14DE8">
        <w:rPr>
          <w:rFonts w:hint="eastAsia"/>
          <w:sz w:val="24"/>
          <w:szCs w:val="24"/>
        </w:rPr>
        <w:t>早期</w:t>
      </w:r>
      <w:proofErr w:type="gramStart"/>
      <w:r w:rsidRPr="00A14DE8">
        <w:rPr>
          <w:rFonts w:hint="eastAsia"/>
          <w:sz w:val="24"/>
          <w:szCs w:val="24"/>
        </w:rPr>
        <w:t>数据帧</w:t>
      </w:r>
      <w:proofErr w:type="gramEnd"/>
      <w:r w:rsidRPr="00A14DE8">
        <w:rPr>
          <w:rFonts w:hint="eastAsia"/>
          <w:sz w:val="24"/>
          <w:szCs w:val="24"/>
        </w:rPr>
        <w:t>的二进制碎片时，协议</w:t>
      </w:r>
      <w:proofErr w:type="gramStart"/>
      <w:r w:rsidRPr="00A14DE8">
        <w:rPr>
          <w:rFonts w:hint="eastAsia"/>
          <w:sz w:val="24"/>
          <w:szCs w:val="24"/>
        </w:rPr>
        <w:t>解析器</w:t>
      </w:r>
      <w:proofErr w:type="gramEnd"/>
      <w:r w:rsidRPr="00A14DE8">
        <w:rPr>
          <w:rFonts w:hint="eastAsia"/>
          <w:sz w:val="24"/>
          <w:szCs w:val="24"/>
        </w:rPr>
        <w:t>提取出</w:t>
      </w:r>
      <w:r w:rsidRPr="00A14DE8">
        <w:rPr>
          <w:rFonts w:hint="eastAsia"/>
          <w:sz w:val="24"/>
          <w:szCs w:val="24"/>
        </w:rPr>
        <w:t xml:space="preserve"> </w:t>
      </w:r>
      <w:proofErr w:type="spellStart"/>
      <w:r w:rsidRPr="00A14DE8">
        <w:rPr>
          <w:rFonts w:hint="eastAsia"/>
          <w:sz w:val="24"/>
          <w:szCs w:val="24"/>
        </w:rPr>
        <w:t>ClientId</w:t>
      </w:r>
      <w:proofErr w:type="spellEnd"/>
      <w:r w:rsidRPr="00A14DE8">
        <w:rPr>
          <w:rFonts w:hint="eastAsia"/>
          <w:sz w:val="24"/>
          <w:szCs w:val="24"/>
        </w:rPr>
        <w:t>、</w:t>
      </w:r>
      <w:r w:rsidRPr="00A14DE8">
        <w:rPr>
          <w:rFonts w:hint="eastAsia"/>
          <w:sz w:val="24"/>
          <w:szCs w:val="24"/>
        </w:rPr>
        <w:t xml:space="preserve">Timestamp </w:t>
      </w:r>
      <w:r w:rsidRPr="00A14DE8">
        <w:rPr>
          <w:rFonts w:hint="eastAsia"/>
          <w:sz w:val="24"/>
          <w:szCs w:val="24"/>
        </w:rPr>
        <w:t>和</w:t>
      </w:r>
      <w:r w:rsidRPr="00A14DE8">
        <w:rPr>
          <w:rFonts w:hint="eastAsia"/>
          <w:sz w:val="24"/>
          <w:szCs w:val="24"/>
        </w:rPr>
        <w:t xml:space="preserve"> Nonce</w:t>
      </w:r>
      <w:r w:rsidRPr="00A14DE8">
        <w:rPr>
          <w:rFonts w:hint="eastAsia"/>
          <w:sz w:val="24"/>
          <w:szCs w:val="24"/>
        </w:rPr>
        <w:t>。在执行鉴权与防重放拦截后，</w:t>
      </w:r>
      <w:proofErr w:type="gramStart"/>
      <w:r w:rsidRPr="00A14DE8">
        <w:rPr>
          <w:rFonts w:hint="eastAsia"/>
          <w:sz w:val="24"/>
          <w:szCs w:val="24"/>
        </w:rPr>
        <w:t>状态机</w:t>
      </w:r>
      <w:proofErr w:type="gramEnd"/>
      <w:r w:rsidRPr="00A14DE8">
        <w:rPr>
          <w:rFonts w:hint="eastAsia"/>
          <w:sz w:val="24"/>
          <w:szCs w:val="24"/>
        </w:rPr>
        <w:t>通过</w:t>
      </w:r>
      <w:r w:rsidRPr="00A14DE8">
        <w:rPr>
          <w:rFonts w:hint="eastAsia"/>
          <w:sz w:val="24"/>
          <w:szCs w:val="24"/>
        </w:rPr>
        <w:t xml:space="preserve"> </w:t>
      </w:r>
      <w:proofErr w:type="spellStart"/>
      <w:r w:rsidRPr="00A14DE8">
        <w:rPr>
          <w:rFonts w:hint="eastAsia"/>
          <w:sz w:val="24"/>
          <w:szCs w:val="24"/>
        </w:rPr>
        <w:t>gen_statem</w:t>
      </w:r>
      <w:proofErr w:type="spellEnd"/>
      <w:r w:rsidRPr="00A14DE8">
        <w:rPr>
          <w:rFonts w:hint="eastAsia"/>
          <w:sz w:val="24"/>
          <w:szCs w:val="24"/>
        </w:rPr>
        <w:t xml:space="preserve"> </w:t>
      </w:r>
      <w:r w:rsidRPr="00A14DE8">
        <w:rPr>
          <w:rFonts w:hint="eastAsia"/>
          <w:sz w:val="24"/>
          <w:szCs w:val="24"/>
        </w:rPr>
        <w:t>的</w:t>
      </w:r>
      <w:r w:rsidRPr="00A14DE8">
        <w:rPr>
          <w:rFonts w:hint="eastAsia"/>
          <w:sz w:val="24"/>
          <w:szCs w:val="24"/>
        </w:rPr>
        <w:t xml:space="preserve"> {</w:t>
      </w:r>
      <w:proofErr w:type="spellStart"/>
      <w:r w:rsidRPr="00A14DE8">
        <w:rPr>
          <w:rFonts w:hint="eastAsia"/>
          <w:sz w:val="24"/>
          <w:szCs w:val="24"/>
        </w:rPr>
        <w:t>next_state</w:t>
      </w:r>
      <w:proofErr w:type="spellEnd"/>
      <w:r w:rsidRPr="00A14DE8">
        <w:rPr>
          <w:rFonts w:hint="eastAsia"/>
          <w:sz w:val="24"/>
          <w:szCs w:val="24"/>
        </w:rPr>
        <w:t xml:space="preserve">, connected, Data} </w:t>
      </w:r>
      <w:r w:rsidRPr="00A14DE8">
        <w:rPr>
          <w:rFonts w:hint="eastAsia"/>
          <w:sz w:val="24"/>
          <w:szCs w:val="24"/>
        </w:rPr>
        <w:t>原语，无缝跨越传统</w:t>
      </w:r>
      <w:r w:rsidRPr="00A14DE8">
        <w:rPr>
          <w:rFonts w:hint="eastAsia"/>
          <w:sz w:val="24"/>
          <w:szCs w:val="24"/>
        </w:rPr>
        <w:t xml:space="preserve"> TCP </w:t>
      </w:r>
      <w:r w:rsidRPr="00A14DE8">
        <w:rPr>
          <w:rFonts w:hint="eastAsia"/>
          <w:sz w:val="24"/>
          <w:szCs w:val="24"/>
        </w:rPr>
        <w:t>的三次握手等待，直接将状态原子切换为</w:t>
      </w:r>
      <w:r w:rsidRPr="00A14DE8">
        <w:rPr>
          <w:rFonts w:hint="eastAsia"/>
          <w:sz w:val="24"/>
          <w:szCs w:val="24"/>
        </w:rPr>
        <w:t xml:space="preserve"> connected</w:t>
      </w:r>
      <w:r w:rsidRPr="00A14DE8">
        <w:rPr>
          <w:rFonts w:hint="eastAsia"/>
          <w:sz w:val="24"/>
          <w:szCs w:val="24"/>
        </w:rPr>
        <w:t>。同时，若检测到</w:t>
      </w:r>
      <w:r w:rsidRPr="00A14DE8">
        <w:rPr>
          <w:rFonts w:hint="eastAsia"/>
          <w:sz w:val="24"/>
          <w:szCs w:val="24"/>
        </w:rPr>
        <w:t xml:space="preserve"> </w:t>
      </w:r>
      <w:proofErr w:type="spellStart"/>
      <w:r w:rsidRPr="00A14DE8">
        <w:rPr>
          <w:rFonts w:hint="eastAsia"/>
          <w:sz w:val="24"/>
          <w:szCs w:val="24"/>
        </w:rPr>
        <w:t>CleanSession</w:t>
      </w:r>
      <w:proofErr w:type="spellEnd"/>
      <w:r w:rsidRPr="00A14DE8">
        <w:rPr>
          <w:rFonts w:hint="eastAsia"/>
          <w:sz w:val="24"/>
          <w:szCs w:val="24"/>
        </w:rPr>
        <w:t>=0</w:t>
      </w:r>
      <w:r w:rsidRPr="00A14DE8">
        <w:rPr>
          <w:rFonts w:hint="eastAsia"/>
          <w:sz w:val="24"/>
          <w:szCs w:val="24"/>
        </w:rPr>
        <w:t>，系统将通过</w:t>
      </w:r>
      <w:r w:rsidRPr="00A14DE8">
        <w:rPr>
          <w:rFonts w:hint="eastAsia"/>
          <w:sz w:val="24"/>
          <w:szCs w:val="24"/>
        </w:rPr>
        <w:t xml:space="preserve"> cast </w:t>
      </w:r>
      <w:r w:rsidRPr="00A14DE8">
        <w:rPr>
          <w:rFonts w:hint="eastAsia"/>
          <w:sz w:val="24"/>
          <w:szCs w:val="24"/>
        </w:rPr>
        <w:t>异步触发基础设施层的离线消息补偿机制。</w:t>
      </w:r>
    </w:p>
    <w:p ns2:paraId="419660D3" ns2:textId="6FE0AB1D" w:rsidR="00413B81" w:rsidRPr="00A14DE8" w:rsidRDefault="00413B81">
      <w:pPr>
        <w:numPr>
          <w:ilvl w:val="0"/>
          <w:numId w:val="19"/>
        </w:numPr>
        <w:spacing w:line="360" w:lineRule="auto"/>
        <w:rPr>
          <w:sz w:val="24"/>
        </w:rPr>
      </w:pPr>
      <w:r w:rsidRPr="00A14DE8">
        <w:rPr>
          <w:rFonts w:hint="eastAsia"/>
          <w:sz w:val="24"/>
          <w:szCs w:val="24"/>
        </w:rPr>
        <w:t xml:space="preserve">CONNECTED </w:t>
      </w:r>
      <w:r w:rsidRPr="00A14DE8">
        <w:rPr>
          <w:rFonts w:hint="eastAsia"/>
          <w:sz w:val="24"/>
          <w:szCs w:val="24"/>
        </w:rPr>
        <w:t>状态</w:t>
      </w:r>
      <w:r w:rsidRPr="00A14DE8">
        <w:rPr>
          <w:rFonts w:hint="eastAsia"/>
          <w:sz w:val="24"/>
          <w:szCs w:val="24"/>
        </w:rPr>
        <w:t xml:space="preserve"> </w:t>
      </w:r>
      <w:r w:rsidRPr="00A14DE8">
        <w:rPr>
          <w:rFonts w:hint="eastAsia"/>
          <w:sz w:val="24"/>
          <w:szCs w:val="24"/>
        </w:rPr>
        <w:t>与</w:t>
      </w:r>
      <w:proofErr w:type="spellStart"/>
      <w:r w:rsidRPr="00A14DE8">
        <w:rPr>
          <w:rFonts w:hint="eastAsia"/>
          <w:sz w:val="24"/>
          <w:szCs w:val="24"/>
        </w:rPr>
        <w:t>Kalman_Heartbeat_Monitor</w:t>
      </w:r>
      <w:proofErr w:type="spellEnd"/>
      <w:r w:rsidR="00D9567E" w:rsidRPr="00A14DE8">
        <w:rPr>
          <w:rFonts w:hint="eastAsia"/>
          <w:sz w:val="24"/>
          <w:szCs w:val="24"/>
        </w:rPr>
        <w:t>：</w:t>
      </w:r>
    </w:p>
    <w:p ns2:paraId="410D59EA" ns2:textId="6A51F421" w:rsidR="00413B81" w:rsidRPr="00A14DE8" w:rsidRDefault="00413B81" w:rsidP="00413B81">
      <w:pPr>
        <w:spacing w:line="360" w:lineRule="auto"/>
        <w:ind w:firstLine="420"/>
        <w:rPr>
          <w:sz w:val="24"/>
          <w:szCs w:val="24"/>
        </w:rPr>
      </w:pPr>
      <w:r w:rsidRPr="00A14DE8">
        <w:rPr>
          <w:rFonts w:hint="eastAsia"/>
          <w:sz w:val="24"/>
          <w:szCs w:val="24"/>
        </w:rPr>
        <w:t xml:space="preserve">进入 connected 状态后，系统执行核心业务。在此阶段，系统不再采用原生 MQTT 基于固定时钟的保活机制，将 Kalman_Heartbeat_Monitor 逻辑作为并行控制块嵌入状态机流转中。</w:t>
      </w:r>
      <w:r w:rsidRPr="00A14DE8">
        <w:rPr>
          <w:rFonts w:hint="eastAsia"/>
          <w:sz w:val="24"/>
          <w:szCs w:val="24"/>
        </w:rPr>
        <w:t xml:space="preserve"/>
      </w:r>
      <w:r w:rsidRPr="00A14DE8">
        <w:rPr>
          <w:rFonts w:hint="eastAsia"/>
          <w:sz w:val="24"/>
          <w:szCs w:val="24"/>
        </w:rPr>
        <w:t/>
      </w:r>
      <w:r w:rsidR="00831C00"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
    <w:p ns2:paraId="383F48FD" ns2:textId="650F8C39" w:rsidR="00413B81" w:rsidRPr="00A14DE8" w:rsidRDefault="00413B81" w:rsidP="00413B81">
      <w:pPr>
        <w:spacing w:line="360" w:lineRule="auto"/>
        <w:ind w:firstLine="420"/>
        <w:rPr>
          <w:sz w:val="24"/>
          <w:szCs w:val="24"/>
        </w:rPr>
      </w:pPr>
      <w:r w:rsidRPr="00A14DE8">
        <w:rPr>
          <w:rFonts w:hint="eastAsia"/>
          <w:sz w:val="24"/>
          <w:szCs w:val="24"/>
        </w:rPr>
        <w:t>具体实现为：</w:t>
      </w:r>
      <w:proofErr w:type="gramStart"/>
      <w:r w:rsidRPr="00A14DE8">
        <w:rPr>
          <w:rFonts w:hint="eastAsia"/>
          <w:sz w:val="24"/>
          <w:szCs w:val="24"/>
        </w:rPr>
        <w:t>当状态机</w:t>
      </w:r>
      <w:proofErr w:type="gramEnd"/>
      <w:r w:rsidRPr="00A14DE8">
        <w:rPr>
          <w:rFonts w:hint="eastAsia"/>
          <w:sz w:val="24"/>
          <w:szCs w:val="24"/>
        </w:rPr>
        <w:t>在</w:t>
      </w:r>
      <w:r w:rsidRPr="00A14DE8">
        <w:rPr>
          <w:rFonts w:hint="eastAsia"/>
          <w:sz w:val="24"/>
          <w:szCs w:val="24"/>
        </w:rPr>
        <w:t xml:space="preserve"> connected </w:t>
      </w:r>
      <w:r w:rsidRPr="00A14DE8">
        <w:rPr>
          <w:rFonts w:hint="eastAsia"/>
          <w:sz w:val="24"/>
          <w:szCs w:val="24"/>
        </w:rPr>
        <w:t>状态下接收到客户端的</w:t>
      </w:r>
      <w:r w:rsidRPr="00A14DE8">
        <w:rPr>
          <w:rFonts w:hint="eastAsia"/>
          <w:sz w:val="24"/>
          <w:szCs w:val="24"/>
        </w:rPr>
        <w:t xml:space="preserve"> PINGREQ </w:t>
      </w:r>
      <w:r w:rsidRPr="00A14DE8">
        <w:rPr>
          <w:rFonts w:hint="eastAsia"/>
          <w:sz w:val="24"/>
          <w:szCs w:val="24"/>
        </w:rPr>
        <w:t>或业务报文时，触发</w:t>
      </w:r>
      <w:r w:rsidRPr="00A14DE8">
        <w:rPr>
          <w:rFonts w:hint="eastAsia"/>
          <w:sz w:val="24"/>
          <w:szCs w:val="24"/>
        </w:rPr>
        <w:t xml:space="preserve"> </w:t>
      </w:r>
      <w:proofErr w:type="spellStart"/>
      <w:r w:rsidRPr="00A14DE8">
        <w:rPr>
          <w:rFonts w:hint="eastAsia"/>
          <w:sz w:val="24"/>
          <w:szCs w:val="24"/>
        </w:rPr>
        <w:t>refresh_kalman</w:t>
      </w:r>
      <w:proofErr w:type="spellEnd"/>
      <w:r w:rsidRPr="00A14DE8">
        <w:rPr>
          <w:rFonts w:hint="eastAsia"/>
          <w:sz w:val="24"/>
          <w:szCs w:val="24"/>
        </w:rPr>
        <w:t xml:space="preserve"> </w:t>
      </w:r>
      <w:r w:rsidRPr="00A14DE8">
        <w:rPr>
          <w:rFonts w:hint="eastAsia"/>
          <w:sz w:val="24"/>
          <w:szCs w:val="24"/>
        </w:rPr>
        <w:t>函数。该函数首先通过</w:t>
      </w:r>
      <w:r w:rsidRPr="00A14DE8">
        <w:rPr>
          <w:rFonts w:hint="eastAsia"/>
          <w:sz w:val="24"/>
          <w:szCs w:val="24"/>
        </w:rPr>
        <w:t xml:space="preserve"> </w:t>
      </w:r>
      <w:proofErr w:type="spellStart"/>
      <w:r w:rsidRPr="00A14DE8">
        <w:rPr>
          <w:rFonts w:hint="eastAsia"/>
          <w:sz w:val="24"/>
          <w:szCs w:val="24"/>
        </w:rPr>
        <w:t>erlang:cancel_timer</w:t>
      </w:r>
      <w:proofErr w:type="spellEnd"/>
      <w:r w:rsidRPr="00A14DE8">
        <w:rPr>
          <w:rFonts w:hint="eastAsia"/>
          <w:sz w:val="24"/>
          <w:szCs w:val="24"/>
        </w:rPr>
        <w:t xml:space="preserve"> </w:t>
      </w:r>
      <w:r w:rsidRPr="00A14DE8">
        <w:rPr>
          <w:rFonts w:hint="eastAsia"/>
          <w:sz w:val="24"/>
          <w:szCs w:val="24"/>
        </w:rPr>
        <w:t>销毁旧有的定时器，随后将最新的底层</w:t>
      </w:r>
      <w:r w:rsidRPr="00A14DE8">
        <w:rPr>
          <w:rFonts w:hint="eastAsia"/>
          <w:sz w:val="24"/>
          <w:szCs w:val="24"/>
        </w:rPr>
        <w:t xml:space="preserve"> RTT </w:t>
      </w:r>
      <w:proofErr w:type="gramStart"/>
      <w:r w:rsidRPr="00A14DE8">
        <w:rPr>
          <w:rFonts w:hint="eastAsia"/>
          <w:sz w:val="24"/>
          <w:szCs w:val="24"/>
        </w:rPr>
        <w:t>采样值输入卡尔曼</w:t>
      </w:r>
      <w:proofErr w:type="gramEnd"/>
      <w:r w:rsidRPr="00A14DE8">
        <w:rPr>
          <w:rFonts w:hint="eastAsia"/>
          <w:sz w:val="24"/>
          <w:szCs w:val="24"/>
        </w:rPr>
        <w:t>滤波数学模型，计算出新的动态容忍阈值，最后通过</w:t>
      </w:r>
      <w:r w:rsidRPr="00A14DE8">
        <w:rPr>
          <w:rFonts w:hint="eastAsia"/>
          <w:sz w:val="24"/>
          <w:szCs w:val="24"/>
        </w:rPr>
        <w:t xml:space="preserve"> </w:t>
      </w:r>
      <w:proofErr w:type="spellStart"/>
      <w:r w:rsidRPr="00A14DE8">
        <w:rPr>
          <w:rFonts w:hint="eastAsia"/>
          <w:sz w:val="24"/>
          <w:szCs w:val="24"/>
        </w:rPr>
        <w:t>erlang:send_after</w:t>
      </w:r>
      <w:proofErr w:type="spellEnd"/>
      <w:r w:rsidRPr="00A14DE8">
        <w:rPr>
          <w:rFonts w:hint="eastAsia"/>
          <w:sz w:val="24"/>
          <w:szCs w:val="24"/>
        </w:rPr>
        <w:t xml:space="preserve"> </w:t>
      </w:r>
      <w:r w:rsidRPr="00A14DE8">
        <w:rPr>
          <w:rFonts w:hint="eastAsia"/>
          <w:sz w:val="24"/>
          <w:szCs w:val="24"/>
        </w:rPr>
        <w:t>重新启动</w:t>
      </w:r>
      <w:r w:rsidRPr="00A14DE8">
        <w:rPr>
          <w:rFonts w:hint="eastAsia"/>
          <w:sz w:val="24"/>
          <w:szCs w:val="24"/>
        </w:rPr>
        <w:t xml:space="preserve"> </w:t>
      </w:r>
      <w:proofErr w:type="spellStart"/>
      <w:r w:rsidRPr="00A14DE8">
        <w:rPr>
          <w:rFonts w:hint="eastAsia"/>
          <w:sz w:val="24"/>
          <w:szCs w:val="24"/>
        </w:rPr>
        <w:t>heartbeat_timeout</w:t>
      </w:r>
      <w:proofErr w:type="spellEnd"/>
      <w:r w:rsidRPr="00A14DE8">
        <w:rPr>
          <w:rFonts w:hint="eastAsia"/>
          <w:sz w:val="24"/>
          <w:szCs w:val="24"/>
        </w:rPr>
        <w:t xml:space="preserve"> </w:t>
      </w:r>
      <w:r w:rsidRPr="00A14DE8">
        <w:rPr>
          <w:rFonts w:hint="eastAsia"/>
          <w:sz w:val="24"/>
          <w:szCs w:val="24"/>
        </w:rPr>
        <w:t>定时器。该机制确保了弱网下的会话</w:t>
      </w:r>
      <w:proofErr w:type="gramStart"/>
      <w:r w:rsidRPr="00A14DE8">
        <w:rPr>
          <w:rFonts w:hint="eastAsia"/>
          <w:sz w:val="24"/>
          <w:szCs w:val="24"/>
        </w:rPr>
        <w:t>生存状态</w:t>
      </w:r>
      <w:proofErr w:type="gramEnd"/>
      <w:r w:rsidRPr="00A14DE8">
        <w:rPr>
          <w:rFonts w:hint="eastAsia"/>
          <w:sz w:val="24"/>
          <w:szCs w:val="24"/>
        </w:rPr>
        <w:t>由动态算法接管，而非死板的固定倒计时。</w:t>
      </w:r>
    </w:p>
    <w:p ns2:paraId="6EDFE9B9" ns2:textId="1911739E" w:rsidR="00413B81" w:rsidRPr="00A14DE8" w:rsidRDefault="00413B81">
      <w:pPr>
        <w:numPr>
          <w:ilvl w:val="0"/>
          <w:numId w:val="19"/>
        </w:numPr>
        <w:spacing w:line="360" w:lineRule="auto"/>
        <w:rPr>
          <w:sz w:val="24"/>
          <w:szCs w:val="24"/>
        </w:rPr>
      </w:pPr>
      <w:r w:rsidRPr="00A14DE8">
        <w:rPr>
          <w:rFonts w:hint="eastAsia"/>
          <w:sz w:val="24"/>
          <w:szCs w:val="24"/>
        </w:rPr>
        <w:t xml:space="preserve">WAIT_ACK </w:t>
      </w:r>
      <w:r w:rsidRPr="00A14DE8">
        <w:rPr>
          <w:rFonts w:hint="eastAsia"/>
          <w:sz w:val="24"/>
          <w:szCs w:val="24"/>
        </w:rPr>
        <w:t>状态与</w:t>
      </w:r>
      <w:r w:rsidRPr="00A14DE8">
        <w:rPr>
          <w:rFonts w:hint="eastAsia"/>
          <w:sz w:val="24"/>
          <w:szCs w:val="24"/>
        </w:rPr>
        <w:t xml:space="preserve"> </w:t>
      </w:r>
      <w:proofErr w:type="spellStart"/>
      <w:r w:rsidRPr="00A14DE8">
        <w:rPr>
          <w:rFonts w:hint="eastAsia"/>
          <w:sz w:val="24"/>
          <w:szCs w:val="24"/>
        </w:rPr>
        <w:t>Priority_Stream_Scheduler</w:t>
      </w:r>
      <w:proofErr w:type="spellEnd"/>
      <w:r w:rsidR="00D9567E" w:rsidRPr="00A14DE8">
        <w:rPr>
          <w:rFonts w:hint="eastAsia"/>
          <w:sz w:val="24"/>
          <w:szCs w:val="24"/>
        </w:rPr>
        <w:t>：</w:t>
      </w:r>
    </w:p>
    <w:p ns2:paraId="1F1659EA" ns2:textId="77777777" w:rsidR="00413B81" w:rsidRPr="00A14DE8" w:rsidRDefault="00413B81" w:rsidP="00413B81">
      <w:pPr>
        <w:spacing w:line="360" w:lineRule="auto"/>
        <w:ind w:firstLine="420"/>
        <w:rPr>
          <w:sz w:val="24"/>
          <w:szCs w:val="24"/>
        </w:rPr>
      </w:pPr>
      <w:r w:rsidRPr="00A14DE8">
        <w:rPr>
          <w:rFonts w:hint="eastAsia"/>
          <w:sz w:val="24"/>
          <w:szCs w:val="24"/>
        </w:rPr>
        <w:t>当系统向订阅端下发</w:t>
      </w:r>
      <w:r w:rsidRPr="00A14DE8">
        <w:rPr>
          <w:rFonts w:hint="eastAsia"/>
          <w:sz w:val="24"/>
          <w:szCs w:val="24"/>
        </w:rPr>
        <w:t xml:space="preserve"> QoS 1 </w:t>
      </w:r>
      <w:r w:rsidRPr="00A14DE8">
        <w:rPr>
          <w:rFonts w:hint="eastAsia"/>
          <w:sz w:val="24"/>
          <w:szCs w:val="24"/>
        </w:rPr>
        <w:t>或</w:t>
      </w:r>
      <w:r w:rsidRPr="00A14DE8">
        <w:rPr>
          <w:rFonts w:hint="eastAsia"/>
          <w:sz w:val="24"/>
          <w:szCs w:val="24"/>
        </w:rPr>
        <w:t xml:space="preserve"> QoS 2 </w:t>
      </w:r>
      <w:r w:rsidRPr="00A14DE8">
        <w:rPr>
          <w:rFonts w:hint="eastAsia"/>
          <w:sz w:val="24"/>
          <w:szCs w:val="24"/>
        </w:rPr>
        <w:t>级别的业务数据时，</w:t>
      </w:r>
      <w:proofErr w:type="gramStart"/>
      <w:r w:rsidRPr="00A14DE8">
        <w:rPr>
          <w:rFonts w:hint="eastAsia"/>
          <w:sz w:val="24"/>
          <w:szCs w:val="24"/>
        </w:rPr>
        <w:t>状态机</w:t>
      </w:r>
      <w:proofErr w:type="gramEnd"/>
      <w:r w:rsidRPr="00A14DE8">
        <w:rPr>
          <w:rFonts w:hint="eastAsia"/>
          <w:sz w:val="24"/>
          <w:szCs w:val="24"/>
        </w:rPr>
        <w:t>不仅执行简单的投递，更触发了</w:t>
      </w:r>
      <w:r w:rsidRPr="00A14DE8">
        <w:rPr>
          <w:rFonts w:hint="eastAsia"/>
          <w:sz w:val="24"/>
          <w:szCs w:val="24"/>
        </w:rPr>
        <w:t xml:space="preserve"> </w:t>
      </w:r>
      <w:proofErr w:type="spellStart"/>
      <w:r w:rsidRPr="00A14DE8">
        <w:rPr>
          <w:rFonts w:hint="eastAsia"/>
          <w:sz w:val="24"/>
          <w:szCs w:val="24"/>
        </w:rPr>
        <w:t>Priority_Stream_Scheduler</w:t>
      </w:r>
      <w:proofErr w:type="spellEnd"/>
      <w:r w:rsidRPr="00A14DE8">
        <w:rPr>
          <w:rFonts w:hint="eastAsia"/>
          <w:sz w:val="24"/>
          <w:szCs w:val="24"/>
        </w:rPr>
        <w:t xml:space="preserve"> </w:t>
      </w:r>
      <w:r w:rsidRPr="00A14DE8">
        <w:rPr>
          <w:rFonts w:hint="eastAsia"/>
          <w:sz w:val="24"/>
          <w:szCs w:val="24"/>
        </w:rPr>
        <w:t>多流优先级调度机制。</w:t>
      </w:r>
    </w:p>
    <w:p ns2:paraId="37843BA7" ns2:textId="69EDA2E3" w:rsidR="00413B81" w:rsidRPr="00A14DE8" w:rsidRDefault="00413B81" w:rsidP="00413B81">
      <w:pPr>
        <w:spacing w:line="360" w:lineRule="auto"/>
        <w:ind w:firstLine="420"/>
        <w:rPr>
          <w:sz w:val="24"/>
          <w:szCs w:val="24"/>
        </w:rPr>
      </w:pPr>
      <w:r w:rsidRPr="00A14DE8">
        <w:rPr>
          <w:rFonts w:hint="eastAsia"/>
          <w:sz w:val="24"/>
          <w:szCs w:val="24"/>
        </w:rPr>
        <w:t>具体实现上，</w:t>
      </w:r>
      <w:proofErr w:type="gramStart"/>
      <w:r w:rsidRPr="00A14DE8">
        <w:rPr>
          <w:rFonts w:hint="eastAsia"/>
          <w:sz w:val="24"/>
          <w:szCs w:val="24"/>
        </w:rPr>
        <w:t>状态机</w:t>
      </w:r>
      <w:proofErr w:type="gramEnd"/>
      <w:r w:rsidRPr="00A14DE8">
        <w:rPr>
          <w:rFonts w:hint="eastAsia"/>
          <w:sz w:val="24"/>
          <w:szCs w:val="24"/>
        </w:rPr>
        <w:t>在发送前调用</w:t>
      </w:r>
      <w:r w:rsidRPr="00A14DE8">
        <w:rPr>
          <w:rFonts w:hint="eastAsia"/>
          <w:sz w:val="24"/>
          <w:szCs w:val="24"/>
        </w:rPr>
        <w:t xml:space="preserve"> </w:t>
      </w:r>
      <w:proofErr w:type="spellStart"/>
      <w:r w:rsidRPr="00A14DE8">
        <w:rPr>
          <w:rFonts w:hint="eastAsia"/>
          <w:sz w:val="24"/>
          <w:szCs w:val="24"/>
        </w:rPr>
        <w:t>my_quic_im_stream_mapper</w:t>
      </w:r>
      <w:proofErr w:type="spellEnd"/>
      <w:r w:rsidRPr="00A14DE8">
        <w:rPr>
          <w:rFonts w:hint="eastAsia"/>
          <w:sz w:val="24"/>
          <w:szCs w:val="24"/>
        </w:rPr>
        <w:t>，根据</w:t>
      </w:r>
      <w:r w:rsidRPr="00A14DE8">
        <w:rPr>
          <w:rFonts w:hint="eastAsia"/>
          <w:sz w:val="24"/>
          <w:szCs w:val="24"/>
        </w:rPr>
        <w:t xml:space="preserve"> QoS </w:t>
      </w:r>
      <w:r w:rsidRPr="00A14DE8">
        <w:rPr>
          <w:rFonts w:hint="eastAsia"/>
          <w:sz w:val="24"/>
          <w:szCs w:val="24"/>
        </w:rPr>
        <w:t>等级动态向</w:t>
      </w:r>
      <w:r w:rsidRPr="00A14DE8">
        <w:rPr>
          <w:rFonts w:hint="eastAsia"/>
          <w:sz w:val="24"/>
          <w:szCs w:val="24"/>
        </w:rPr>
        <w:t xml:space="preserve"> </w:t>
      </w:r>
      <w:proofErr w:type="spellStart"/>
      <w:r w:rsidRPr="00A14DE8">
        <w:rPr>
          <w:rFonts w:hint="eastAsia"/>
          <w:sz w:val="24"/>
          <w:szCs w:val="24"/>
        </w:rPr>
        <w:t>MsQuic</w:t>
      </w:r>
      <w:proofErr w:type="spellEnd"/>
      <w:r w:rsidRPr="00A14DE8">
        <w:rPr>
          <w:rFonts w:hint="eastAsia"/>
          <w:sz w:val="24"/>
          <w:szCs w:val="24"/>
        </w:rPr>
        <w:t xml:space="preserve"> </w:t>
      </w:r>
      <w:r w:rsidRPr="00A14DE8">
        <w:rPr>
          <w:rFonts w:hint="eastAsia"/>
          <w:sz w:val="24"/>
          <w:szCs w:val="24"/>
        </w:rPr>
        <w:t>底层申请</w:t>
      </w:r>
      <w:proofErr w:type="gramStart"/>
      <w:r w:rsidRPr="00A14DE8">
        <w:rPr>
          <w:rFonts w:hint="eastAsia"/>
          <w:sz w:val="24"/>
          <w:szCs w:val="24"/>
        </w:rPr>
        <w:t>一条独立的</w:t>
      </w:r>
      <w:proofErr w:type="gramEnd"/>
      <w:r w:rsidRPr="00A14DE8">
        <w:rPr>
          <w:rFonts w:hint="eastAsia"/>
          <w:sz w:val="24"/>
          <w:szCs w:val="24"/>
        </w:rPr>
        <w:t>双向或单向</w:t>
      </w:r>
      <w:r w:rsidRPr="00A14DE8">
        <w:rPr>
          <w:rFonts w:hint="eastAsia"/>
          <w:sz w:val="24"/>
          <w:szCs w:val="24"/>
        </w:rPr>
        <w:t xml:space="preserve"> Stream</w:t>
      </w:r>
      <w:r w:rsidRPr="00A14DE8">
        <w:rPr>
          <w:rFonts w:hint="eastAsia"/>
          <w:sz w:val="24"/>
          <w:szCs w:val="24"/>
        </w:rPr>
        <w:t>。将报文压入专属通道后，</w:t>
      </w:r>
      <w:proofErr w:type="gramStart"/>
      <w:r w:rsidRPr="00A14DE8">
        <w:rPr>
          <w:rFonts w:hint="eastAsia"/>
          <w:sz w:val="24"/>
          <w:szCs w:val="24"/>
        </w:rPr>
        <w:t>状态机</w:t>
      </w:r>
      <w:proofErr w:type="gramEnd"/>
      <w:r w:rsidRPr="00A14DE8">
        <w:rPr>
          <w:rFonts w:hint="eastAsia"/>
          <w:sz w:val="24"/>
          <w:szCs w:val="24"/>
        </w:rPr>
        <w:t>将当前消息上下文挂入飞行窗口（</w:t>
      </w:r>
      <w:r w:rsidRPr="00A14DE8">
        <w:rPr>
          <w:rFonts w:hint="eastAsia"/>
          <w:sz w:val="24"/>
          <w:szCs w:val="24"/>
        </w:rPr>
        <w:t>In-flight Window</w:t>
      </w:r>
      <w:r w:rsidRPr="00A14DE8">
        <w:rPr>
          <w:rFonts w:hint="eastAsia"/>
          <w:sz w:val="24"/>
          <w:szCs w:val="24"/>
        </w:rPr>
        <w:t>），并执行</w:t>
      </w:r>
      <w:r w:rsidRPr="00A14DE8">
        <w:rPr>
          <w:rFonts w:hint="eastAsia"/>
          <w:sz w:val="24"/>
          <w:szCs w:val="24"/>
        </w:rPr>
        <w:t xml:space="preserve"> {</w:t>
      </w:r>
      <w:proofErr w:type="spellStart"/>
      <w:r w:rsidRPr="00A14DE8">
        <w:rPr>
          <w:rFonts w:hint="eastAsia"/>
          <w:sz w:val="24"/>
          <w:szCs w:val="24"/>
        </w:rPr>
        <w:t>next_state</w:t>
      </w:r>
      <w:proofErr w:type="spellEnd"/>
      <w:r w:rsidRPr="00A14DE8">
        <w:rPr>
          <w:rFonts w:hint="eastAsia"/>
          <w:sz w:val="24"/>
          <w:szCs w:val="24"/>
        </w:rPr>
        <w:t xml:space="preserve">, </w:t>
      </w:r>
      <w:proofErr w:type="spellStart"/>
      <w:r w:rsidRPr="00A14DE8">
        <w:rPr>
          <w:rFonts w:hint="eastAsia"/>
          <w:sz w:val="24"/>
          <w:szCs w:val="24"/>
        </w:rPr>
        <w:t>wait_ack</w:t>
      </w:r>
      <w:proofErr w:type="spellEnd"/>
      <w:r w:rsidRPr="00A14DE8">
        <w:rPr>
          <w:rFonts w:hint="eastAsia"/>
          <w:sz w:val="24"/>
          <w:szCs w:val="24"/>
        </w:rPr>
        <w:t xml:space="preserve">, Data} </w:t>
      </w:r>
      <w:r w:rsidRPr="00A14DE8">
        <w:rPr>
          <w:rFonts w:hint="eastAsia"/>
          <w:sz w:val="24"/>
          <w:szCs w:val="24"/>
        </w:rPr>
        <w:t>的状态跃迁。在</w:t>
      </w:r>
      <w:r w:rsidRPr="00A14DE8">
        <w:rPr>
          <w:rFonts w:hint="eastAsia"/>
          <w:sz w:val="24"/>
          <w:szCs w:val="24"/>
        </w:rPr>
        <w:t xml:space="preserve"> </w:t>
      </w:r>
      <w:proofErr w:type="spellStart"/>
      <w:r w:rsidRPr="00A14DE8">
        <w:rPr>
          <w:rFonts w:hint="eastAsia"/>
          <w:sz w:val="24"/>
          <w:szCs w:val="24"/>
        </w:rPr>
        <w:t>wait_ack</w:t>
      </w:r>
      <w:proofErr w:type="spellEnd"/>
      <w:r w:rsidRPr="00A14DE8">
        <w:rPr>
          <w:rFonts w:hint="eastAsia"/>
          <w:sz w:val="24"/>
          <w:szCs w:val="24"/>
        </w:rPr>
        <w:t xml:space="preserve"> </w:t>
      </w:r>
      <w:r w:rsidRPr="00A14DE8">
        <w:rPr>
          <w:rFonts w:hint="eastAsia"/>
          <w:sz w:val="24"/>
          <w:szCs w:val="24"/>
        </w:rPr>
        <w:t>状态等待</w:t>
      </w:r>
      <w:r w:rsidRPr="00A14DE8">
        <w:rPr>
          <w:rFonts w:hint="eastAsia"/>
          <w:sz w:val="24"/>
          <w:szCs w:val="24"/>
        </w:rPr>
        <w:t xml:space="preserve"> PUBACK </w:t>
      </w:r>
      <w:r w:rsidRPr="00A14DE8">
        <w:rPr>
          <w:rFonts w:hint="eastAsia"/>
          <w:sz w:val="24"/>
          <w:szCs w:val="24"/>
        </w:rPr>
        <w:t>确认期间，由于底层数据流已实现物理隔离，即使当前大包发生严重丢包触发指数退避重传，高优先级的</w:t>
      </w:r>
      <w:r w:rsidRPr="00A14DE8">
        <w:rPr>
          <w:rFonts w:hint="eastAsia"/>
          <w:sz w:val="24"/>
          <w:szCs w:val="24"/>
        </w:rPr>
        <w:t xml:space="preserve"> Stream 0</w:t>
      </w:r>
      <w:r w:rsidRPr="00A14DE8">
        <w:rPr>
          <w:rFonts w:hint="eastAsia"/>
          <w:sz w:val="24"/>
          <w:szCs w:val="24"/>
        </w:rPr>
        <w:t>（心跳包与控制信令）依然能够畅通无阻，从代码层面证实了</w:t>
      </w:r>
      <w:proofErr w:type="gramStart"/>
      <w:r w:rsidRPr="00A14DE8">
        <w:rPr>
          <w:rFonts w:hint="eastAsia"/>
          <w:sz w:val="24"/>
          <w:szCs w:val="24"/>
        </w:rPr>
        <w:t>应用层队</w:t>
      </w:r>
      <w:proofErr w:type="gramEnd"/>
      <w:r w:rsidRPr="00A14DE8">
        <w:rPr>
          <w:rFonts w:hint="eastAsia"/>
          <w:sz w:val="24"/>
          <w:szCs w:val="24"/>
        </w:rPr>
        <w:t>头阻塞的消除。</w:t>
      </w:r>
    </w:p>
    <w:p ns2:paraId="66F140BE" ns2:textId="026BEAB1" w:rsidR="00413B81" w:rsidRPr="00A14DE8" w:rsidRDefault="00413B81" w:rsidP="00413B81">
      <w:pPr>
        <w:spacing w:line="360" w:lineRule="auto"/>
        <w:outlineLvl w:val="2"/>
        <w:rPr>
          <w:rFonts w:eastAsia="黑体"/>
          <w:sz w:val="24"/>
        </w:rPr>
      </w:pPr>
      <w:bookmarkStart w:id="36" w:name="_Toc227348883"/>
      <w:r w:rsidRPr="00A14DE8">
        <w:rPr>
          <w:rFonts w:eastAsia="黑体" w:hint="eastAsia"/>
          <w:sz w:val="24"/>
        </w:rPr>
        <w:t>5</w:t>
      </w:r>
      <w:r w:rsidRPr="00A14DE8">
        <w:rPr>
          <w:rFonts w:eastAsia="黑体"/>
          <w:sz w:val="24"/>
        </w:rPr>
        <w:t>.</w:t>
      </w:r>
      <w:r w:rsidR="00555D5B" w:rsidRPr="00A14DE8">
        <w:rPr>
          <w:rFonts w:eastAsia="黑体" w:hint="eastAsia"/>
          <w:sz w:val="24"/>
        </w:rPr>
        <w:t>3</w:t>
      </w:r>
      <w:r w:rsidRPr="00A14DE8">
        <w:rPr>
          <w:rFonts w:eastAsia="黑体"/>
          <w:sz w:val="24"/>
        </w:rPr>
        <w:t>.</w:t>
      </w:r>
      <w:r w:rsidRPr="00A14DE8">
        <w:rPr>
          <w:rFonts w:eastAsia="黑体" w:hint="eastAsia"/>
          <w:sz w:val="24"/>
        </w:rPr>
        <w:t>2</w:t>
      </w:r>
      <w:r w:rsidRPr="00A14DE8">
        <w:rPr>
          <w:rFonts w:eastAsia="黑体"/>
          <w:sz w:val="24"/>
        </w:rPr>
        <w:t xml:space="preserve"> </w:t>
      </w:r>
      <w:r w:rsidRPr="00A14DE8">
        <w:rPr>
          <w:rFonts w:eastAsia="黑体" w:hint="eastAsia"/>
          <w:sz w:val="24"/>
        </w:rPr>
        <w:t>基于</w:t>
      </w:r>
      <w:r w:rsidRPr="00A14DE8">
        <w:rPr>
          <w:rFonts w:eastAsia="黑体" w:hint="eastAsia"/>
          <w:sz w:val="24"/>
        </w:rPr>
        <w:t xml:space="preserve"> ETS </w:t>
      </w:r>
      <w:r w:rsidRPr="00A14DE8">
        <w:rPr>
          <w:rFonts w:eastAsia="黑体" w:hint="eastAsia"/>
          <w:sz w:val="24"/>
        </w:rPr>
        <w:t>的前缀树并发路由实现</w:t>
      </w:r>
      <w:bookmarkEnd w:id="36"/>
    </w:p>
    <w:p ns2:paraId="504DB960" ns2:textId="77777777" w:rsidR="00413B81" w:rsidRPr="00A14DE8" w:rsidRDefault="00413B81" w:rsidP="00413B81">
      <w:pPr>
        <w:spacing w:line="360" w:lineRule="auto"/>
        <w:ind w:firstLine="420"/>
        <w:rPr>
          <w:sz w:val="24"/>
        </w:rPr>
      </w:pPr>
      <w:r w:rsidRPr="00A14DE8">
        <w:rPr>
          <w:rFonts w:hint="eastAsia"/>
          <w:sz w:val="24"/>
          <w:szCs w:val="24"/>
        </w:rPr>
        <w:t>当海量终端在线时，传统的遍历匹配或基于关系型数据库的锁查询会导致严重的时延灾难。系统在</w:t>
      </w:r>
      <w:r w:rsidRPr="00A14DE8">
        <w:rPr>
          <w:rFonts w:hint="eastAsia"/>
          <w:sz w:val="24"/>
          <w:szCs w:val="24"/>
        </w:rPr>
        <w:t xml:space="preserve"> </w:t>
      </w:r>
      <w:proofErr w:type="spellStart"/>
      <w:r w:rsidRPr="00A14DE8">
        <w:rPr>
          <w:rFonts w:hint="eastAsia"/>
          <w:sz w:val="24"/>
          <w:szCs w:val="24"/>
        </w:rPr>
        <w:t>my_quic_im_trie</w:t>
      </w:r>
      <w:proofErr w:type="spellEnd"/>
      <w:r w:rsidRPr="00A14DE8">
        <w:rPr>
          <w:rFonts w:hint="eastAsia"/>
          <w:sz w:val="24"/>
          <w:szCs w:val="24"/>
        </w:rPr>
        <w:t xml:space="preserve"> </w:t>
      </w:r>
      <w:r w:rsidRPr="00A14DE8">
        <w:rPr>
          <w:rFonts w:hint="eastAsia"/>
          <w:sz w:val="24"/>
          <w:szCs w:val="24"/>
        </w:rPr>
        <w:t>模块中实现了一个基于内存的无锁并发前缀树（</w:t>
      </w:r>
      <w:r w:rsidRPr="00A14DE8">
        <w:rPr>
          <w:rFonts w:hint="eastAsia"/>
          <w:sz w:val="24"/>
          <w:szCs w:val="24"/>
        </w:rPr>
        <w:t>Trie</w:t>
      </w:r>
      <w:r w:rsidRPr="00A14DE8">
        <w:rPr>
          <w:rFonts w:hint="eastAsia"/>
          <w:sz w:val="24"/>
          <w:szCs w:val="24"/>
        </w:rPr>
        <w:t>）。</w:t>
      </w:r>
    </w:p>
    <w:p ns2:paraId="50CD777C" ns2:textId="5C8EC796" w:rsidR="00413B81" w:rsidRPr="00A14DE8" w:rsidRDefault="00413B81" w:rsidP="00413B81">
      <w:pPr>
        <w:spacing w:line="360" w:lineRule="auto"/>
        <w:ind w:firstLine="420"/>
        <w:rPr>
          <w:sz w:val="24"/>
          <w:szCs w:val="24"/>
        </w:rPr>
      </w:pPr>
      <w:r w:rsidRPr="00A14DE8">
        <w:rPr>
          <w:rFonts w:hint="eastAsia"/>
          <w:sz w:val="24"/>
          <w:szCs w:val="24"/>
        </w:rPr>
        <w:t>实现中，系统采用</w:t>
      </w:r>
      <w:r w:rsidRPr="00A14DE8">
        <w:rPr>
          <w:rFonts w:hint="eastAsia"/>
          <w:sz w:val="24"/>
          <w:szCs w:val="24"/>
        </w:rPr>
        <w:t xml:space="preserve"> bag </w:t>
      </w:r>
      <w:r w:rsidRPr="00A14DE8">
        <w:rPr>
          <w:rFonts w:hint="eastAsia"/>
          <w:sz w:val="24"/>
          <w:szCs w:val="24"/>
        </w:rPr>
        <w:t>类型的</w:t>
      </w:r>
      <w:r w:rsidRPr="00A14DE8">
        <w:rPr>
          <w:rFonts w:hint="eastAsia"/>
          <w:sz w:val="24"/>
          <w:szCs w:val="24"/>
        </w:rPr>
        <w:t xml:space="preserve"> ETS </w:t>
      </w:r>
      <w:r w:rsidRPr="00A14DE8">
        <w:rPr>
          <w:rFonts w:hint="eastAsia"/>
          <w:sz w:val="24"/>
          <w:szCs w:val="24"/>
        </w:rPr>
        <w:t>表（允许相同的键对应不同的值）来记录主题与终端的绑定关系。当执行主题扇出匹配时，采用了高阶</w:t>
      </w:r>
      <w:proofErr w:type="gramStart"/>
      <w:r w:rsidRPr="00A14DE8">
        <w:rPr>
          <w:rFonts w:hint="eastAsia"/>
          <w:sz w:val="24"/>
          <w:szCs w:val="24"/>
        </w:rPr>
        <w:t>的二叉匹配</w:t>
      </w:r>
      <w:proofErr w:type="gramEnd"/>
      <w:r w:rsidRPr="00A14DE8">
        <w:rPr>
          <w:rFonts w:hint="eastAsia"/>
          <w:sz w:val="24"/>
          <w:szCs w:val="24"/>
        </w:rPr>
        <w:t>递归算法：</w:t>
      </w:r>
    </w:p>
    <w:p ns2:paraId="55269770" ns2:textId="77777777" w:rsidR="00BD4F11" w:rsidRPr="00A14DE8" w:rsidRDefault="00BD4F11">
      <w:pPr>
        <w:numPr>
          <w:ilvl w:val="0"/>
          <w:numId w:val="20"/>
        </w:numPr>
        <w:spacing w:line="360" w:lineRule="auto"/>
        <w:rPr>
          <w:sz w:val="24"/>
          <w:szCs w:val="24"/>
        </w:rPr>
      </w:pPr>
      <w:r w:rsidRPr="00A14DE8">
        <w:rPr>
          <w:rFonts w:hint="eastAsia"/>
          <w:sz w:val="24"/>
          <w:szCs w:val="24"/>
        </w:rPr>
        <w:t>全集匹配（</w:t>
      </w:r>
      <w:r w:rsidRPr="00A14DE8">
        <w:rPr>
          <w:rFonts w:hint="eastAsia"/>
          <w:sz w:val="24"/>
          <w:szCs w:val="24"/>
        </w:rPr>
        <w:t>#</w:t>
      </w:r>
      <w:r w:rsidRPr="00A14DE8">
        <w:rPr>
          <w:rFonts w:hint="eastAsia"/>
          <w:sz w:val="24"/>
          <w:szCs w:val="24"/>
        </w:rPr>
        <w:t>通配符）：若在树节点遍历时命中</w:t>
      </w:r>
      <w:r w:rsidRPr="00A14DE8">
        <w:rPr>
          <w:rFonts w:hint="eastAsia"/>
          <w:sz w:val="24"/>
          <w:szCs w:val="24"/>
        </w:rPr>
        <w:t xml:space="preserve"> #</w:t>
      </w:r>
      <w:r w:rsidRPr="00A14DE8">
        <w:rPr>
          <w:rFonts w:hint="eastAsia"/>
          <w:sz w:val="24"/>
          <w:szCs w:val="24"/>
        </w:rPr>
        <w:t>，递归算法立即短路返回</w:t>
      </w:r>
      <w:r w:rsidRPr="00A14DE8">
        <w:rPr>
          <w:rFonts w:hint="eastAsia"/>
          <w:sz w:val="24"/>
          <w:szCs w:val="24"/>
        </w:rPr>
        <w:t xml:space="preserve"> true</w:t>
      </w:r>
      <w:r w:rsidRPr="00A14DE8">
        <w:rPr>
          <w:rFonts w:hint="eastAsia"/>
          <w:sz w:val="24"/>
          <w:szCs w:val="24"/>
        </w:rPr>
        <w:t>，无条件挂载该层级及以下的所有订阅设备。</w:t>
      </w:r>
    </w:p>
    <w:p ns2:paraId="448C7B39" ns2:textId="77777777" w:rsidR="00BD4F11" w:rsidRPr="00A14DE8" w:rsidRDefault="00BD4F11">
      <w:pPr>
        <w:numPr>
          <w:ilvl w:val="0"/>
          <w:numId w:val="20"/>
        </w:numPr>
        <w:spacing w:line="360" w:lineRule="auto"/>
        <w:rPr>
          <w:sz w:val="24"/>
          <w:szCs w:val="24"/>
        </w:rPr>
      </w:pPr>
      <w:r w:rsidRPr="00A14DE8">
        <w:rPr>
          <w:rFonts w:hint="eastAsia"/>
          <w:sz w:val="24"/>
          <w:szCs w:val="24"/>
        </w:rPr>
        <w:t>层级跳跃（</w:t>
      </w:r>
      <w:r w:rsidRPr="00A14DE8">
        <w:rPr>
          <w:rFonts w:hint="eastAsia"/>
          <w:sz w:val="24"/>
          <w:szCs w:val="24"/>
        </w:rPr>
        <w:t>+</w:t>
      </w:r>
      <w:r w:rsidRPr="00A14DE8">
        <w:rPr>
          <w:rFonts w:hint="eastAsia"/>
          <w:sz w:val="24"/>
          <w:szCs w:val="24"/>
        </w:rPr>
        <w:t>通配符）：</w:t>
      </w:r>
      <w:proofErr w:type="gramStart"/>
      <w:r w:rsidRPr="00A14DE8">
        <w:rPr>
          <w:rFonts w:hint="eastAsia"/>
          <w:sz w:val="24"/>
          <w:szCs w:val="24"/>
        </w:rPr>
        <w:t>若命</w:t>
      </w:r>
      <w:proofErr w:type="gramEnd"/>
      <w:r w:rsidRPr="00A14DE8">
        <w:rPr>
          <w:rFonts w:hint="eastAsia"/>
          <w:sz w:val="24"/>
          <w:szCs w:val="24"/>
        </w:rPr>
        <w:t>中</w:t>
      </w:r>
      <w:r w:rsidRPr="00A14DE8">
        <w:rPr>
          <w:rFonts w:hint="eastAsia"/>
          <w:sz w:val="24"/>
          <w:szCs w:val="24"/>
        </w:rPr>
        <w:t xml:space="preserve"> +</w:t>
      </w:r>
      <w:r w:rsidRPr="00A14DE8">
        <w:rPr>
          <w:rFonts w:hint="eastAsia"/>
          <w:sz w:val="24"/>
          <w:szCs w:val="24"/>
        </w:rPr>
        <w:t>，算法安全剥离当前层级的词元（</w:t>
      </w:r>
      <w:r w:rsidRPr="00A14DE8">
        <w:rPr>
          <w:rFonts w:hint="eastAsia"/>
          <w:sz w:val="24"/>
          <w:szCs w:val="24"/>
        </w:rPr>
        <w:t>Token</w:t>
      </w:r>
      <w:r w:rsidRPr="00A14DE8">
        <w:rPr>
          <w:rFonts w:hint="eastAsia"/>
          <w:sz w:val="24"/>
          <w:szCs w:val="24"/>
        </w:rPr>
        <w:t>），并继续严格校验下一层级。</w:t>
      </w:r>
    </w:p>
    <w:p ns2:paraId="5C6011AC" ns2:textId="77777777" w:rsidR="00BD4F11" w:rsidRPr="00A14DE8" w:rsidRDefault="00BD4F11">
      <w:pPr>
        <w:numPr>
          <w:ilvl w:val="0"/>
          <w:numId w:val="20"/>
        </w:numPr>
        <w:spacing w:line="360" w:lineRule="auto"/>
        <w:rPr>
          <w:sz w:val="24"/>
          <w:szCs w:val="24"/>
        </w:rPr>
      </w:pPr>
      <w:r w:rsidRPr="00A14DE8">
        <w:rPr>
          <w:rFonts w:hint="eastAsia"/>
          <w:sz w:val="24"/>
          <w:szCs w:val="24"/>
        </w:rPr>
        <w:t>精准验证：将发布主题按照</w:t>
      </w:r>
      <w:r w:rsidRPr="00A14DE8">
        <w:rPr>
          <w:rFonts w:hint="eastAsia"/>
          <w:sz w:val="24"/>
          <w:szCs w:val="24"/>
        </w:rPr>
        <w:t xml:space="preserve"> / </w:t>
      </w:r>
      <w:proofErr w:type="gramStart"/>
      <w:r w:rsidRPr="00A14DE8">
        <w:rPr>
          <w:rFonts w:hint="eastAsia"/>
          <w:sz w:val="24"/>
          <w:szCs w:val="24"/>
        </w:rPr>
        <w:t>拆分为</w:t>
      </w:r>
      <w:proofErr w:type="gramEnd"/>
      <w:r w:rsidRPr="00A14DE8">
        <w:rPr>
          <w:rFonts w:hint="eastAsia"/>
          <w:sz w:val="24"/>
          <w:szCs w:val="24"/>
        </w:rPr>
        <w:t>词元列表，仅</w:t>
      </w:r>
      <w:proofErr w:type="gramStart"/>
      <w:r w:rsidRPr="00A14DE8">
        <w:rPr>
          <w:rFonts w:hint="eastAsia"/>
          <w:sz w:val="24"/>
          <w:szCs w:val="24"/>
        </w:rPr>
        <w:t>当模式串</w:t>
      </w:r>
      <w:proofErr w:type="gramEnd"/>
      <w:r w:rsidRPr="00A14DE8">
        <w:rPr>
          <w:rFonts w:hint="eastAsia"/>
          <w:sz w:val="24"/>
          <w:szCs w:val="24"/>
        </w:rPr>
        <w:t>与目标串的长度和内容完全对齐时，判定匹配成功。系统通过列表推导式（</w:t>
      </w:r>
      <w:r w:rsidRPr="00A14DE8">
        <w:rPr>
          <w:rFonts w:hint="eastAsia"/>
          <w:sz w:val="24"/>
          <w:szCs w:val="24"/>
        </w:rPr>
        <w:t>List Comprehension</w:t>
      </w:r>
      <w:r w:rsidRPr="00A14DE8">
        <w:rPr>
          <w:rFonts w:hint="eastAsia"/>
          <w:sz w:val="24"/>
          <w:szCs w:val="24"/>
        </w:rPr>
        <w:t>）并行计算所有的合法路径，获取去重后的</w:t>
      </w:r>
      <w:r w:rsidRPr="00A14DE8">
        <w:rPr>
          <w:rFonts w:hint="eastAsia"/>
          <w:sz w:val="24"/>
          <w:szCs w:val="24"/>
        </w:rPr>
        <w:t xml:space="preserve"> </w:t>
      </w:r>
      <w:proofErr w:type="spellStart"/>
      <w:r w:rsidRPr="00A14DE8">
        <w:rPr>
          <w:rFonts w:hint="eastAsia"/>
          <w:sz w:val="24"/>
          <w:szCs w:val="24"/>
        </w:rPr>
        <w:t>ClientId</w:t>
      </w:r>
      <w:proofErr w:type="spellEnd"/>
      <w:r w:rsidRPr="00A14DE8">
        <w:rPr>
          <w:rFonts w:hint="eastAsia"/>
          <w:sz w:val="24"/>
          <w:szCs w:val="24"/>
        </w:rPr>
        <w:t xml:space="preserve"> </w:t>
      </w:r>
      <w:r w:rsidRPr="00A14DE8">
        <w:rPr>
          <w:rFonts w:hint="eastAsia"/>
          <w:sz w:val="24"/>
          <w:szCs w:val="24"/>
        </w:rPr>
        <w:t>列表，极大地压缩了高并发分发时的</w:t>
      </w:r>
      <w:r w:rsidRPr="00A14DE8">
        <w:rPr>
          <w:rFonts w:hint="eastAsia"/>
          <w:sz w:val="24"/>
          <w:szCs w:val="24"/>
        </w:rPr>
        <w:t xml:space="preserve"> CPU </w:t>
      </w:r>
      <w:r w:rsidRPr="00A14DE8">
        <w:rPr>
          <w:rFonts w:hint="eastAsia"/>
          <w:sz w:val="24"/>
          <w:szCs w:val="24"/>
        </w:rPr>
        <w:t>周期消耗。</w:t>
      </w:r>
    </w:p>
    <w:p ns2:paraId="79954D40" ns2:textId="745CE774" w:rsidR="00413B81" w:rsidRPr="00A14DE8" w:rsidRDefault="00413B81" w:rsidP="00413B81">
      <w:pPr>
        <w:spacing w:line="360" w:lineRule="auto"/>
        <w:outlineLvl w:val="2"/>
        <w:rPr>
          <w:rFonts w:eastAsia="黑体"/>
          <w:sz w:val="24"/>
        </w:rPr>
      </w:pPr>
      <w:bookmarkStart w:id="37" w:name="_Toc227348884"/>
      <w:r w:rsidRPr="00A14DE8">
        <w:rPr>
          <w:rFonts w:eastAsia="黑体" w:hint="eastAsia"/>
          <w:sz w:val="24"/>
        </w:rPr>
        <w:t>5</w:t>
      </w:r>
      <w:r w:rsidRPr="00A14DE8">
        <w:rPr>
          <w:rFonts w:eastAsia="黑体"/>
          <w:sz w:val="24"/>
        </w:rPr>
        <w:t>.</w:t>
      </w:r>
      <w:r w:rsidR="00555D5B" w:rsidRPr="00A14DE8">
        <w:rPr>
          <w:rFonts w:eastAsia="黑体" w:hint="eastAsia"/>
          <w:sz w:val="24"/>
        </w:rPr>
        <w:t>3</w:t>
      </w:r>
      <w:r w:rsidRPr="00A14DE8">
        <w:rPr>
          <w:rFonts w:eastAsia="黑体"/>
          <w:sz w:val="24"/>
        </w:rPr>
        <w:t>.</w:t>
      </w:r>
      <w:r w:rsidRPr="00A14DE8">
        <w:rPr>
          <w:rFonts w:eastAsia="黑体" w:hint="eastAsia"/>
          <w:sz w:val="24"/>
        </w:rPr>
        <w:t>3</w:t>
      </w:r>
      <w:r w:rsidRPr="00A14DE8">
        <w:rPr>
          <w:rFonts w:eastAsia="黑体"/>
          <w:sz w:val="24"/>
        </w:rPr>
        <w:t xml:space="preserve"> </w:t>
      </w:r>
      <w:r w:rsidRPr="00A14DE8">
        <w:rPr>
          <w:rFonts w:eastAsia="黑体" w:hint="eastAsia"/>
          <w:sz w:val="24"/>
        </w:rPr>
        <w:t xml:space="preserve">CID </w:t>
      </w:r>
      <w:r w:rsidRPr="00A14DE8">
        <w:rPr>
          <w:rFonts w:eastAsia="黑体" w:hint="eastAsia"/>
          <w:sz w:val="24"/>
        </w:rPr>
        <w:t>无缝迁移实现</w:t>
      </w:r>
      <w:bookmarkEnd w:id="37"/>
    </w:p>
    <w:p ns2:paraId="6FC192FF" ns2:textId="2E5098CF" w:rsidR="00413B81" w:rsidRPr="00A14DE8" w:rsidRDefault="00413B81" w:rsidP="00413B81">
      <w:pPr>
        <w:spacing w:line="360" w:lineRule="auto"/>
        <w:ind w:firstLine="420"/>
        <w:rPr>
          <w:sz w:val="24"/>
          <w:szCs w:val="24"/>
        </w:rPr>
      </w:pPr>
      <w:r w:rsidRPr="00A14DE8">
        <w:rPr>
          <w:rFonts w:hint="eastAsia"/>
          <w:sz w:val="24"/>
          <w:szCs w:val="24"/>
        </w:rPr>
        <w:t>系统实现了基于</w:t>
      </w:r>
      <w:r w:rsidRPr="00A14DE8">
        <w:rPr>
          <w:rFonts w:hint="eastAsia"/>
          <w:sz w:val="24"/>
          <w:szCs w:val="24"/>
        </w:rPr>
        <w:t xml:space="preserve"> Connection ID</w:t>
      </w:r>
      <w:r w:rsidRPr="00A14DE8">
        <w:rPr>
          <w:rFonts w:hint="eastAsia"/>
          <w:sz w:val="24"/>
          <w:szCs w:val="24"/>
        </w:rPr>
        <w:t>（</w:t>
      </w:r>
      <w:r w:rsidRPr="00A14DE8">
        <w:rPr>
          <w:rFonts w:hint="eastAsia"/>
          <w:sz w:val="24"/>
          <w:szCs w:val="24"/>
        </w:rPr>
        <w:t>CID</w:t>
      </w:r>
      <w:r w:rsidRPr="00A14DE8">
        <w:rPr>
          <w:rFonts w:hint="eastAsia"/>
          <w:sz w:val="24"/>
          <w:szCs w:val="24"/>
        </w:rPr>
        <w:t>）的无感迁移逻辑。在</w:t>
      </w:r>
      <w:proofErr w:type="gramStart"/>
      <w:r w:rsidRPr="00A14DE8">
        <w:rPr>
          <w:rFonts w:hint="eastAsia"/>
          <w:sz w:val="24"/>
          <w:szCs w:val="24"/>
        </w:rPr>
        <w:t>传统网络</w:t>
      </w:r>
      <w:proofErr w:type="gramEnd"/>
      <w:r w:rsidRPr="00A14DE8">
        <w:rPr>
          <w:rFonts w:hint="eastAsia"/>
          <w:sz w:val="24"/>
          <w:szCs w:val="24"/>
        </w:rPr>
        <w:t>层中，设备的</w:t>
      </w:r>
      <w:r w:rsidRPr="00A14DE8">
        <w:rPr>
          <w:rFonts w:hint="eastAsia"/>
          <w:sz w:val="24"/>
          <w:szCs w:val="24"/>
        </w:rPr>
        <w:t xml:space="preserve"> IP </w:t>
      </w:r>
      <w:r w:rsidRPr="00A14DE8">
        <w:rPr>
          <w:rFonts w:hint="eastAsia"/>
          <w:sz w:val="24"/>
          <w:szCs w:val="24"/>
        </w:rPr>
        <w:t>和端口发生变更（如</w:t>
      </w:r>
      <w:r w:rsidRPr="00A14DE8">
        <w:rPr>
          <w:rFonts w:hint="eastAsia"/>
          <w:sz w:val="24"/>
          <w:szCs w:val="24"/>
        </w:rPr>
        <w:t xml:space="preserve"> Wi-Fi </w:t>
      </w:r>
      <w:r w:rsidRPr="00A14DE8">
        <w:rPr>
          <w:rFonts w:hint="eastAsia"/>
          <w:sz w:val="24"/>
          <w:szCs w:val="24"/>
        </w:rPr>
        <w:t>切换到</w:t>
      </w:r>
      <w:r w:rsidRPr="00A14DE8">
        <w:rPr>
          <w:rFonts w:hint="eastAsia"/>
          <w:sz w:val="24"/>
          <w:szCs w:val="24"/>
        </w:rPr>
        <w:t xml:space="preserve"> 5G </w:t>
      </w:r>
      <w:r w:rsidRPr="00A14DE8">
        <w:rPr>
          <w:rFonts w:hint="eastAsia"/>
          <w:sz w:val="24"/>
          <w:szCs w:val="24"/>
        </w:rPr>
        <w:t>信号区）必定引起</w:t>
      </w:r>
      <w:r w:rsidRPr="00A14DE8">
        <w:rPr>
          <w:rFonts w:hint="eastAsia"/>
          <w:sz w:val="24"/>
          <w:szCs w:val="24"/>
        </w:rPr>
        <w:t xml:space="preserve"> TCP </w:t>
      </w:r>
      <w:proofErr w:type="gramStart"/>
      <w:r w:rsidRPr="00A14DE8">
        <w:rPr>
          <w:rFonts w:hint="eastAsia"/>
          <w:sz w:val="24"/>
          <w:szCs w:val="24"/>
        </w:rPr>
        <w:t>栈</w:t>
      </w:r>
      <w:proofErr w:type="gramEnd"/>
      <w:r w:rsidRPr="00A14DE8">
        <w:rPr>
          <w:rFonts w:hint="eastAsia"/>
          <w:sz w:val="24"/>
          <w:szCs w:val="24"/>
        </w:rPr>
        <w:t>释放</w:t>
      </w:r>
      <w:r w:rsidR="005100AB" w:rsidRPr="00A14DE8">
        <w:rPr>
          <w:rFonts w:hint="eastAsia"/>
          <w:sz w:val="24"/>
          <w:szCs w:val="24"/>
        </w:rPr>
        <w:fldChar w:fldCharType="begin"/>
      </w:r>
      <w:r w:rsidR="005100AB" w:rsidRPr="00A14DE8">
        <w:rPr>
          <w:rFonts w:hint="eastAsia"/>
          <w:sz w:val="24"/>
          <w:szCs w:val="24"/>
        </w:rPr>
        <w:instrText xml:space="preserve"> REF _Ref225369028 \r \h </w:instrText>
      </w:r>
      <w:r w:rsidR="00A14DE8">
        <w:rPr>
          <w:sz w:val="24"/>
          <w:szCs w:val="24"/>
        </w:rPr>
        <w:instrText xml:space="preserve"> \* MERGEFORMAT </w:instrText>
      </w:r>
      <w:r w:rsidR="005100AB" w:rsidRPr="00A14DE8">
        <w:rPr>
          <w:rFonts w:hint="eastAsia"/>
          <w:sz w:val="24"/>
          <w:szCs w:val="24"/>
        </w:rPr>
      </w:r>
      <w:r w:rsidR="005100AB" w:rsidRPr="00A14DE8">
        <w:rPr>
          <w:rFonts w:hint="eastAsia"/>
          <w:sz w:val="24"/>
          <w:szCs w:val="24"/>
        </w:rPr>
        <w:fldChar w:fldCharType="separate"/>
      </w:r>
      <w:r w:rsidR="001A5E37" w:rsidRPr="00A14DE8">
        <w:rPr>
          <w:rFonts w:hint="eastAsia"/>
          <w:sz w:val="24"/>
          <w:szCs w:val="24"/>
          <w:vertAlign w:val="superscript"/>
        </w:rPr>
        <w:t>[28]</w:t>
      </w:r>
      <w:r w:rsidR="005100AB" w:rsidRPr="00A14DE8">
        <w:rPr>
          <w:rFonts w:hint="eastAsia"/>
          <w:sz w:val="24"/>
          <w:szCs w:val="24"/>
        </w:rPr>
        <w:fldChar w:fldCharType="end"/>
      </w:r>
      <w:r w:rsidRPr="00A14DE8">
        <w:rPr>
          <w:rFonts w:hint="eastAsia"/>
          <w:sz w:val="24"/>
          <w:szCs w:val="24"/>
        </w:rPr>
        <w:t>。但在本系统的</w:t>
      </w:r>
      <w:proofErr w:type="gramStart"/>
      <w:r w:rsidRPr="00A14DE8">
        <w:rPr>
          <w:rFonts w:hint="eastAsia"/>
          <w:sz w:val="24"/>
          <w:szCs w:val="24"/>
        </w:rPr>
        <w:t>应用层</w:t>
      </w:r>
      <w:proofErr w:type="gramEnd"/>
      <w:r w:rsidRPr="00A14DE8">
        <w:rPr>
          <w:rFonts w:hint="eastAsia"/>
          <w:sz w:val="24"/>
          <w:szCs w:val="24"/>
        </w:rPr>
        <w:t>架构中：</w:t>
      </w:r>
      <w:proofErr w:type="spellStart"/>
      <w:r w:rsidRPr="00A14DE8">
        <w:rPr>
          <w:rFonts w:hint="eastAsia"/>
          <w:sz w:val="24"/>
          <w:szCs w:val="24"/>
        </w:rPr>
        <w:t>my_quic_im_router</w:t>
      </w:r>
      <w:proofErr w:type="spellEnd"/>
      <w:r w:rsidRPr="00A14DE8">
        <w:rPr>
          <w:rFonts w:hint="eastAsia"/>
          <w:sz w:val="24"/>
          <w:szCs w:val="24"/>
        </w:rPr>
        <w:t xml:space="preserve"> </w:t>
      </w:r>
      <w:r w:rsidRPr="00A14DE8">
        <w:rPr>
          <w:rFonts w:hint="eastAsia"/>
          <w:sz w:val="24"/>
          <w:szCs w:val="24"/>
        </w:rPr>
        <w:t>模块维护了一个全内存映射表</w:t>
      </w:r>
      <w:r w:rsidRPr="00A14DE8">
        <w:rPr>
          <w:rFonts w:hint="eastAsia"/>
          <w:sz w:val="24"/>
          <w:szCs w:val="24"/>
        </w:rPr>
        <w:t xml:space="preserve"> </w:t>
      </w:r>
      <w:proofErr w:type="spellStart"/>
      <w:r w:rsidRPr="00A14DE8">
        <w:rPr>
          <w:rFonts w:hint="eastAsia"/>
          <w:sz w:val="24"/>
          <w:szCs w:val="24"/>
        </w:rPr>
        <w:t>cid_route_table</w:t>
      </w:r>
      <w:proofErr w:type="spellEnd"/>
      <w:r w:rsidRPr="00A14DE8">
        <w:rPr>
          <w:rFonts w:hint="eastAsia"/>
          <w:sz w:val="24"/>
          <w:szCs w:val="24"/>
        </w:rPr>
        <w:t>，使用无锁并行读特性的</w:t>
      </w:r>
      <w:r w:rsidRPr="00A14DE8">
        <w:rPr>
          <w:rFonts w:hint="eastAsia"/>
          <w:sz w:val="24"/>
          <w:szCs w:val="24"/>
        </w:rPr>
        <w:t xml:space="preserve"> ETS </w:t>
      </w:r>
      <w:r w:rsidRPr="00A14DE8">
        <w:rPr>
          <w:rFonts w:hint="eastAsia"/>
          <w:sz w:val="24"/>
          <w:szCs w:val="24"/>
        </w:rPr>
        <w:t>构建（</w:t>
      </w:r>
      <w:r w:rsidRPr="00A14DE8">
        <w:rPr>
          <w:rFonts w:hint="eastAsia"/>
          <w:sz w:val="24"/>
          <w:szCs w:val="24"/>
        </w:rPr>
        <w:t>{</w:t>
      </w:r>
      <w:proofErr w:type="spellStart"/>
      <w:r w:rsidRPr="00A14DE8">
        <w:rPr>
          <w:rFonts w:hint="eastAsia"/>
          <w:sz w:val="24"/>
          <w:szCs w:val="24"/>
        </w:rPr>
        <w:t>read_concurrency</w:t>
      </w:r>
      <w:proofErr w:type="spellEnd"/>
      <w:r w:rsidRPr="00A14DE8">
        <w:rPr>
          <w:rFonts w:hint="eastAsia"/>
          <w:sz w:val="24"/>
          <w:szCs w:val="24"/>
        </w:rPr>
        <w:t>, true}</w:t>
      </w:r>
      <w:r w:rsidRPr="00A14DE8">
        <w:rPr>
          <w:rFonts w:hint="eastAsia"/>
          <w:sz w:val="24"/>
          <w:szCs w:val="24"/>
        </w:rPr>
        <w:t>）。客户端在握手期会与服务端协商一个全局唯一的</w:t>
      </w:r>
      <w:r w:rsidRPr="00A14DE8">
        <w:rPr>
          <w:rFonts w:hint="eastAsia"/>
          <w:sz w:val="24"/>
          <w:szCs w:val="24"/>
        </w:rPr>
        <w:t xml:space="preserve"> CID</w:t>
      </w:r>
      <w:r w:rsidRPr="00A14DE8">
        <w:rPr>
          <w:rFonts w:hint="eastAsia"/>
          <w:sz w:val="24"/>
          <w:szCs w:val="24"/>
        </w:rPr>
        <w:t>。当发生网络环境物理切换时：</w:t>
      </w:r>
    </w:p>
    <w:p ns2:paraId="550CD734" ns2:textId="04319CA1" w:rsidR="00886151" w:rsidRPr="00A14DE8" w:rsidRDefault="00E04CF5" w:rsidP="00B90C62">
      <w:pPr>
        <w:spacing w:line="360" w:lineRule="auto"/>
      </w:pPr>
      <w:r>
        <w:pict ns2:anchorId="61E726B2">
          <ns3:shape id="_x0000_i1075" type="#_x0000_t75" style="width:415.15pt;height:462.15pt">
            <ns3:imagedata r:id="rId44" ns4:title="" croptop="-4702f" cropright="19542f"/>
          </ns3:shape>
        </w:pict>
      </w:r>
    </w:p>
    <w:p ns2:paraId="2C5D8C2E"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5</w:t>
      </w:r>
      <w:r w:rsidRPr="00A14DE8">
        <w:rPr>
          <w:b/>
          <w:bCs/>
          <w:kern w:val="0"/>
        </w:rPr>
        <w:t>.</w:t>
      </w:r>
      <w:r w:rsidRPr="00A14DE8">
        <w:rPr>
          <w:rFonts w:hint="eastAsia"/>
          <w:b/>
          <w:bCs/>
          <w:kern w:val="0"/>
        </w:rPr>
        <w:t>3</w:t>
      </w:r>
      <w:r w:rsidRPr="00A14DE8">
        <w:rPr>
          <w:rFonts w:hint="eastAsia"/>
          <w:b/>
          <w:bCs/>
        </w:rPr>
        <w:t xml:space="preserve"> </w:t>
      </w:r>
      <w:r w:rsidRPr="00A14DE8">
        <w:rPr>
          <w:rFonts w:hint="eastAsia"/>
          <w:b/>
          <w:bCs/>
        </w:rPr>
        <w:t>连接迁移时序图</w:t>
      </w:r>
    </w:p>
    <w:p ns2:paraId="1BD79E99" ns2:textId="77777777" w:rsidR="00413B81" w:rsidRPr="00A14DE8" w:rsidRDefault="00413B81" w:rsidP="00413B81">
      <w:pPr>
        <w:spacing w:line="360" w:lineRule="auto"/>
        <w:ind w:firstLine="420"/>
        <w:rPr>
          <w:sz w:val="24"/>
          <w:szCs w:val="24"/>
        </w:rPr>
      </w:pPr>
      <w:r w:rsidRPr="00A14DE8">
        <w:rPr>
          <w:rFonts w:hint="eastAsia"/>
          <w:sz w:val="24"/>
          <w:szCs w:val="24"/>
        </w:rPr>
        <w:t>如图</w:t>
      </w:r>
      <w:r w:rsidRPr="00A14DE8">
        <w:rPr>
          <w:rFonts w:hint="eastAsia"/>
          <w:sz w:val="24"/>
          <w:szCs w:val="24"/>
        </w:rPr>
        <w:t>5.3</w:t>
      </w:r>
      <w:r w:rsidRPr="00A14DE8">
        <w:rPr>
          <w:rFonts w:hint="eastAsia"/>
          <w:sz w:val="24"/>
          <w:szCs w:val="24"/>
        </w:rPr>
        <w:t>所示，详细的迁移时序如下：</w:t>
      </w:r>
    </w:p>
    <w:p ns2:paraId="39EC1DE9" ns2:textId="77777777" w:rsidR="00413B81" w:rsidRPr="00A14DE8" w:rsidRDefault="00413B81">
      <w:pPr>
        <w:numPr>
          <w:ilvl w:val="0"/>
          <w:numId w:val="21"/>
        </w:numPr>
        <w:spacing w:line="360" w:lineRule="auto"/>
        <w:contextualSpacing/>
        <w:rPr>
          <w:sz w:val="24"/>
          <w:szCs w:val="24"/>
        </w:rPr>
      </w:pPr>
      <w:r w:rsidRPr="00A14DE8">
        <w:rPr>
          <w:rFonts w:hint="eastAsia"/>
          <w:sz w:val="24"/>
          <w:szCs w:val="24"/>
        </w:rPr>
        <w:t>底层监听器接收到来自全新源</w:t>
      </w:r>
      <w:r w:rsidRPr="00A14DE8">
        <w:rPr>
          <w:rFonts w:hint="eastAsia"/>
          <w:sz w:val="24"/>
          <w:szCs w:val="24"/>
        </w:rPr>
        <w:t xml:space="preserve"> IP </w:t>
      </w:r>
      <w:r w:rsidRPr="00A14DE8">
        <w:rPr>
          <w:rFonts w:hint="eastAsia"/>
          <w:sz w:val="24"/>
          <w:szCs w:val="24"/>
        </w:rPr>
        <w:t>地址的数据包。</w:t>
      </w:r>
    </w:p>
    <w:p ns2:paraId="324454AE" ns2:textId="77777777" w:rsidR="00413B81" w:rsidRPr="00A14DE8" w:rsidRDefault="00413B81">
      <w:pPr>
        <w:numPr>
          <w:ilvl w:val="0"/>
          <w:numId w:val="21"/>
        </w:numPr>
        <w:spacing w:line="360" w:lineRule="auto"/>
        <w:contextualSpacing/>
        <w:rPr>
          <w:sz w:val="24"/>
          <w:szCs w:val="24"/>
        </w:rPr>
      </w:pPr>
      <w:r w:rsidRPr="00A14DE8">
        <w:rPr>
          <w:rFonts w:hint="eastAsia"/>
          <w:sz w:val="24"/>
          <w:szCs w:val="24"/>
        </w:rPr>
        <w:t>监听器剥离</w:t>
      </w:r>
      <w:r w:rsidRPr="00A14DE8">
        <w:rPr>
          <w:rFonts w:hint="eastAsia"/>
          <w:sz w:val="24"/>
          <w:szCs w:val="24"/>
        </w:rPr>
        <w:t xml:space="preserve"> QUIC </w:t>
      </w:r>
      <w:r w:rsidRPr="00A14DE8">
        <w:rPr>
          <w:rFonts w:hint="eastAsia"/>
          <w:sz w:val="24"/>
          <w:szCs w:val="24"/>
        </w:rPr>
        <w:t>报文长头部，提取出裸露的</w:t>
      </w:r>
      <w:r w:rsidRPr="00A14DE8">
        <w:rPr>
          <w:rFonts w:hint="eastAsia"/>
          <w:sz w:val="24"/>
          <w:szCs w:val="24"/>
        </w:rPr>
        <w:t xml:space="preserve"> CID </w:t>
      </w:r>
      <w:r w:rsidRPr="00A14DE8">
        <w:rPr>
          <w:rFonts w:hint="eastAsia"/>
          <w:sz w:val="24"/>
          <w:szCs w:val="24"/>
        </w:rPr>
        <w:t>序列。</w:t>
      </w:r>
    </w:p>
    <w:p ns2:paraId="0271534F" ns2:textId="319DD66E" w:rsidR="00413B81" w:rsidRPr="00A14DE8" w:rsidRDefault="00413B81">
      <w:pPr>
        <w:numPr>
          <w:ilvl w:val="0"/>
          <w:numId w:val="21"/>
        </w:numPr>
        <w:spacing w:line="360" w:lineRule="auto"/>
        <w:contextualSpacing/>
        <w:rPr>
          <w:sz w:val="24"/>
          <w:szCs w:val="24"/>
        </w:rPr>
      </w:pPr>
      <w:r w:rsidRPr="00A14DE8">
        <w:rPr>
          <w:rFonts w:hint="eastAsia"/>
          <w:sz w:val="24"/>
          <w:szCs w:val="24"/>
        </w:rPr>
        <w:t>监听器执行</w:t>
      </w:r>
      <w:r w:rsidRPr="00A14DE8">
        <w:rPr>
          <w:rFonts w:hint="eastAsia"/>
          <w:sz w:val="24"/>
          <w:szCs w:val="24"/>
        </w:rPr>
        <w:t xml:space="preserve"> </w:t>
      </w:r>
      <w:proofErr w:type="spellStart"/>
      <w:r w:rsidRPr="00A14DE8">
        <w:rPr>
          <w:rFonts w:hint="eastAsia"/>
          <w:sz w:val="24"/>
          <w:szCs w:val="24"/>
        </w:rPr>
        <w:t>ets:lookup</w:t>
      </w:r>
      <w:proofErr w:type="spellEnd"/>
      <w:r w:rsidRPr="00A14DE8">
        <w:rPr>
          <w:rFonts w:hint="eastAsia"/>
          <w:sz w:val="24"/>
          <w:szCs w:val="24"/>
        </w:rPr>
        <w:t xml:space="preserve"> </w:t>
      </w:r>
      <w:r w:rsidRPr="00A14DE8">
        <w:rPr>
          <w:rFonts w:hint="eastAsia"/>
          <w:sz w:val="24"/>
          <w:szCs w:val="24"/>
        </w:rPr>
        <w:t>操作，以</w:t>
      </w:r>
      <w:r w:rsidRPr="00A14DE8">
        <w:rPr>
          <w:rFonts w:hint="eastAsia"/>
          <w:sz w:val="24"/>
          <w:szCs w:val="24"/>
        </w:rPr>
        <w:t xml:space="preserve"> </w:t>
      </w:r>
      <w:r w:rsidR="00E04CF5">
        <w:rPr>
          <w:position w:val="-7"/>
          <w:sz w:val="24"/>
          <w:szCs w:val="24"/>
        </w:rPr>
        <w:pict ns2:anchorId="2EACAE0C">
          <ns3:shape id="_x0000_i1076" type="#_x0000_t75" style="width:25.0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0D40&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C80D40&quot; wsp:rsidRDefault=&quot;00C80D40&quot; wsp:rsidP=&quot;00C80D40&quot;&gt;&lt;m:oMathPara&gt;&lt;m:oMath&gt;&lt;m:r&gt;&lt;w:rPr&gt;&lt;w:rFonts w:ascii=&quot;Cambria Math&quot; w:h-ansi=&quot;Cambria Math&quot; w:hint=&quot;fareast&quot;/&gt;&lt;wx:font wx:val=&quot;Cambria Math&quot;/&gt;&lt;w:i/&gt;&lt;w:sz w:val=&quot;24&quot;/&gt;&lt;w:sz-cs w:val=&quot;24&quot;/&gt;&lt;/w:rPr&gt;&lt;m:t&gt;O&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 w:hint=&quot;fareast&quot;/&gt;&lt;wx:font wx:val=&quot;Cambria Math&quot;/&gt;&lt;w:i/&gt;&lt;w:sz w:val=&quot;24&quot;/&gt;&lt;w:sz-cs w:val=&quot;24&quot;/&gt;&lt;/w:rPr&gt;&lt;m:t&gt;1&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45" ns4:title="" chromakey="white"/>
          </ns3:shape>
        </w:pict>
      </w:r>
      <w:r w:rsidRPr="00A14DE8">
        <w:rPr>
          <w:rFonts w:hint="eastAsia"/>
          <w:sz w:val="24"/>
          <w:szCs w:val="24"/>
        </w:rPr>
        <w:fldChar w:fldCharType="begin"/>
      </w:r>
      <w:r w:rsidRPr="00A14DE8">
        <w:rPr>
          <w:rFonts w:hint="eastAsia"/>
          <w:sz w:val="24"/>
          <w:szCs w:val="24"/>
        </w:rPr>
        <w:instrText xml:space="preserve"> QUOTE </w:instrText>
      </w:r>
      <w:r w:rsidR="00E04CF5">
        <w:rPr>
          <w:position w:val="-7"/>
          <w:sz w:val="24"/>
          <w:szCs w:val="24"/>
        </w:rPr>
        <w:pict ns2:anchorId="783198A1">
          <ns3:shape id="_x0000_i1077" type="#_x0000_t75" style="width:415.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YTk3MGMyNjViODMzZDAxNzc3MjEyNjAyMDRiNzAxOTkifQ==&quot;/&gt;&lt;/w:docVars&gt;&lt;wsp:rsids&gt;&lt;wsp:rsidRoot wsp:val=&quot;0039676B&quot;/&gt;&lt;wsp:rsid wsp:val=&quot;00001B09&quot;/&gt;&lt;wsp:rsid wsp:val=&quot;000034E1&quot;/&gt;&lt;wsp:rsid wsp:val=&quot;00003B8B&quot;/&gt;&lt;wsp:rsid wsp:val=&quot;00005A22&quot;/&gt;&lt;wsp:rsid wsp:val=&quot;0001159D&quot;/&gt;&lt;wsp:rsid wsp:val=&quot;00011784&quot;/&gt;&lt;wsp:rsid wsp:val=&quot;000171CD&quot;/&gt;&lt;wsp:rsid wsp:val=&quot;000223E2&quot;/&gt;&lt;wsp:rsid wsp:val=&quot;00033FCE&quot;/&gt;&lt;wsp:rsid wsp:val=&quot;00036585&quot;/&gt;&lt;wsp:rsid wsp:val=&quot;00041B9F&quot;/&gt;&lt;wsp:rsid wsp:val=&quot;00041E29&quot;/&gt;&lt;wsp:rsid wsp:val=&quot;00044030&quot;/&gt;&lt;wsp:rsid wsp:val=&quot;000539CE&quot;/&gt;&lt;wsp:rsid wsp:val=&quot;00066812&quot;/&gt;&lt;wsp:rsid wsp:val=&quot;00066877&quot;/&gt;&lt;wsp:rsid wsp:val=&quot;000731E9&quot;/&gt;&lt;wsp:rsid wsp:val=&quot;00077124&quot;/&gt;&lt;wsp:rsid wsp:val=&quot;00077707&quot;/&gt;&lt;wsp:rsid wsp:val=&quot;00084D66&quot;/&gt;&lt;wsp:rsid wsp:val=&quot;000855CE&quot;/&gt;&lt;wsp:rsid wsp:val=&quot;00085C8F&quot;/&gt;&lt;wsp:rsid wsp:val=&quot;0009126C&quot;/&gt;&lt;wsp:rsid wsp:val=&quot;000930CF&quot;/&gt;&lt;wsp:rsid wsp:val=&quot;000A0F0D&quot;/&gt;&lt;wsp:rsid wsp:val=&quot;000B449E&quot;/&gt;&lt;wsp:rsid wsp:val=&quot;000C2316&quot;/&gt;&lt;wsp:rsid wsp:val=&quot;000C2AAD&quot;/&gt;&lt;wsp:rsid wsp:val=&quot;000C3D7A&quot;/&gt;&lt;wsp:rsid wsp:val=&quot;000C4617&quot;/&gt;&lt;wsp:rsid wsp:val=&quot;000D168A&quot;/&gt;&lt;wsp:rsid wsp:val=&quot;000D5FC5&quot;/&gt;&lt;wsp:rsid wsp:val=&quot;000E06A6&quot;/&gt;&lt;wsp:rsid wsp:val=&quot;000E4A58&quot;/&gt;&lt;wsp:rsid wsp:val=&quot;000F0A24&quot;/&gt;&lt;wsp:rsid wsp:val=&quot;000F393B&quot;/&gt;&lt;wsp:rsid wsp:val=&quot;000F3EBF&quot;/&gt;&lt;wsp:rsid wsp:val=&quot;00101F9C&quot;/&gt;&lt;wsp:rsid wsp:val=&quot;00103AAB&quot;/&gt;&lt;wsp:rsid wsp:val=&quot;0011242A&quot;/&gt;&lt;wsp:rsid wsp:val=&quot;00112E1B&quot;/&gt;&lt;wsp:rsid wsp:val=&quot;001144BD&quot;/&gt;&lt;wsp:rsid wsp:val=&quot;001208E0&quot;/&gt;&lt;wsp:rsid wsp:val=&quot;00121803&quot;/&gt;&lt;wsp:rsid wsp:val=&quot;001237D0&quot;/&gt;&lt;wsp:rsid wsp:val=&quot;00130B31&quot;/&gt;&lt;wsp:rsid wsp:val=&quot;00134179&quot;/&gt;&lt;wsp:rsid wsp:val=&quot;00134D01&quot;/&gt;&lt;wsp:rsid wsp:val=&quot;001350B9&quot;/&gt;&lt;wsp:rsid wsp:val=&quot;001405E2&quot;/&gt;&lt;wsp:rsid wsp:val=&quot;00141A82&quot;/&gt;&lt;wsp:rsid wsp:val=&quot;0014320E&quot;/&gt;&lt;wsp:rsid wsp:val=&quot;00144689&quot;/&gt;&lt;wsp:rsid wsp:val=&quot;00144A5A&quot;/&gt;&lt;wsp:rsid wsp:val=&quot;001512D2&quot;/&gt;&lt;wsp:rsid wsp:val=&quot;0015639A&quot;/&gt;&lt;wsp:rsid wsp:val=&quot;001619EA&quot;/&gt;&lt;wsp:rsid wsp:val=&quot;00176A0E&quot;/&gt;&lt;wsp:rsid wsp:val=&quot;00182B66&quot;/&gt;&lt;wsp:rsid wsp:val=&quot;001837D3&quot;/&gt;&lt;wsp:rsid wsp:val=&quot;00190661&quot;/&gt;&lt;wsp:rsid wsp:val=&quot;001950A6&quot;/&gt;&lt;wsp:rsid wsp:val=&quot;001A0909&quot;/&gt;&lt;wsp:rsid wsp:val=&quot;001A1CD5&quot;/&gt;&lt;wsp:rsid wsp:val=&quot;001A3C5F&quot;/&gt;&lt;wsp:rsid wsp:val=&quot;001A5428&quot;/&gt;&lt;wsp:rsid wsp:val=&quot;001B173C&quot;/&gt;&lt;wsp:rsid wsp:val=&quot;001B1E3E&quot;/&gt;&lt;wsp:rsid wsp:val=&quot;001B24FF&quot;/&gt;&lt;wsp:rsid wsp:val=&quot;001B3AE6&quot;/&gt;&lt;wsp:rsid wsp:val=&quot;001B461E&quot;/&gt;&lt;wsp:rsid wsp:val=&quot;001C1C58&quot;/&gt;&lt;wsp:rsid wsp:val=&quot;001C3D67&quot;/&gt;&lt;wsp:rsid wsp:val=&quot;001D23A9&quot;/&gt;&lt;wsp:rsid wsp:val=&quot;001D3D23&quot;/&gt;&lt;wsp:rsid wsp:val=&quot;001D44B3&quot;/&gt;&lt;wsp:rsid wsp:val=&quot;001D637C&quot;/&gt;&lt;wsp:rsid wsp:val=&quot;001E1D96&quot;/&gt;&lt;wsp:rsid wsp:val=&quot;001E1E80&quot;/&gt;&lt;wsp:rsid wsp:val=&quot;001E49D4&quot;/&gt;&lt;wsp:rsid wsp:val=&quot;001E4CD4&quot;/&gt;&lt;wsp:rsid wsp:val=&quot;001E61EF&quot;/&gt;&lt;wsp:rsid wsp:val=&quot;001E75A6&quot;/&gt;&lt;wsp:rsid wsp:val=&quot;001F1163&quot;/&gt;&lt;wsp:rsid wsp:val=&quot;001F387D&quot;/&gt;&lt;wsp:rsid wsp:val=&quot;001F6D0C&quot;/&gt;&lt;wsp:rsid wsp:val=&quot;001F73AC&quot;/&gt;&lt;wsp:rsid wsp:val=&quot;002007D5&quot;/&gt;&lt;wsp:rsid wsp:val=&quot;00204306&quot;/&gt;&lt;wsp:rsid wsp:val=&quot;00206359&quot;/&gt;&lt;wsp:rsid wsp:val=&quot;00207D01&quot;/&gt;&lt;wsp:rsid wsp:val=&quot;0021251B&quot;/&gt;&lt;wsp:rsid wsp:val=&quot;00215DD2&quot;/&gt;&lt;wsp:rsid wsp:val=&quot;00222ECC&quot;/&gt;&lt;wsp:rsid wsp:val=&quot;00230347&quot;/&gt;&lt;wsp:rsid wsp:val=&quot;00231F8A&quot;/&gt;&lt;wsp:rsid wsp:val=&quot;002438C6&quot;/&gt;&lt;wsp:rsid wsp:val=&quot;00250FD1&quot;/&gt;&lt;wsp:rsid wsp:val=&quot;00252A46&quot;/&gt;&lt;wsp:rsid wsp:val=&quot;00253402&quot;/&gt;&lt;wsp:rsid wsp:val=&quot;00260B70&quot;/&gt;&lt;wsp:rsid wsp:val=&quot;0026283B&quot;/&gt;&lt;wsp:rsid wsp:val=&quot;002658E2&quot;/&gt;&lt;wsp:rsid wsp:val=&quot;00270398&quot;/&gt;&lt;wsp:rsid wsp:val=&quot;002713B5&quot;/&gt;&lt;wsp:rsid wsp:val=&quot;00272DA4&quot;/&gt;&lt;wsp:rsid wsp:val=&quot;00273FB6&quot;/&gt;&lt;wsp:rsid wsp:val=&quot;002770F9&quot;/&gt;&lt;wsp:rsid wsp:val=&quot;002779E6&quot;/&gt;&lt;wsp:rsid wsp:val=&quot;00277CD8&quot;/&gt;&lt;wsp:rsid wsp:val=&quot;00277E19&quot;/&gt;&lt;wsp:rsid wsp:val=&quot;00280109&quot;/&gt;&lt;wsp:rsid wsp:val=&quot;002815CE&quot;/&gt;&lt;wsp:rsid wsp:val=&quot;002871DE&quot;/&gt;&lt;wsp:rsid wsp:val=&quot;002913FC&quot;/&gt;&lt;wsp:rsid wsp:val=&quot;00295D90&quot;/&gt;&lt;wsp:rsid wsp:val=&quot;00296FB0&quot;/&gt;&lt;wsp:rsid wsp:val=&quot;002A04BC&quot;/&gt;&lt;wsp:rsid wsp:val=&quot;002A2A30&quot;/&gt;&lt;wsp:rsid wsp:val=&quot;002A6CAE&quot;/&gt;&lt;wsp:rsid wsp:val=&quot;002B4B9E&quot;/&gt;&lt;wsp:rsid wsp:val=&quot;002B51D9&quot;/&gt;&lt;wsp:rsid wsp:val=&quot;002C3CD5&quot;/&gt;&lt;wsp:rsid wsp:val=&quot;002C424D&quot;/&gt;&lt;wsp:rsid wsp:val=&quot;002C4681&quot;/&gt;&lt;wsp:rsid wsp:val=&quot;002D1214&quot;/&gt;&lt;wsp:rsid wsp:val=&quot;002D39DB&quot;/&gt;&lt;wsp:rsid wsp:val=&quot;002E6846&quot;/&gt;&lt;wsp:rsid wsp:val=&quot;002E6F2F&quot;/&gt;&lt;wsp:rsid wsp:val=&quot;002F15B3&quot;/&gt;&lt;wsp:rsid wsp:val=&quot;002F5A7B&quot;/&gt;&lt;wsp:rsid wsp:val=&quot;002F6F56&quot;/&gt;&lt;wsp:rsid wsp:val=&quot;003014AB&quot;/&gt;&lt;wsp:rsid wsp:val=&quot;0030565D&quot;/&gt;&lt;wsp:rsid wsp:val=&quot;00306258&quot;/&gt;&lt;wsp:rsid wsp:val=&quot;00315F40&quot;/&gt;&lt;wsp:rsid wsp:val=&quot;00320AC9&quot;/&gt;&lt;wsp:rsid wsp:val=&quot;00327D8B&quot;/&gt;&lt;wsp:rsid wsp:val=&quot;003358B8&quot;/&gt;&lt;wsp:rsid wsp:val=&quot;003435B7&quot;/&gt;&lt;wsp:rsid wsp:val=&quot;0034495B&quot;/&gt;&lt;wsp:rsid wsp:val=&quot;00345951&quot;/&gt;&lt;wsp:rsid wsp:val=&quot;00347434&quot;/&gt;&lt;wsp:rsid wsp:val=&quot;0035175A&quot;/&gt;&lt;wsp:rsid wsp:val=&quot;00351FCF&quot;/&gt;&lt;wsp:rsid wsp:val=&quot;00354D11&quot;/&gt;&lt;wsp:rsid wsp:val=&quot;00357BD4&quot;/&gt;&lt;wsp:rsid wsp:val=&quot;0036333C&quot;/&gt;&lt;wsp:rsid wsp:val=&quot;00365FE6&quot;/&gt;&lt;wsp:rsid wsp:val=&quot;00367B78&quot;/&gt;&lt;wsp:rsid wsp:val=&quot;00367C7C&quot;/&gt;&lt;wsp:rsid wsp:val=&quot;0037381A&quot;/&gt;&lt;wsp:rsid wsp:val=&quot;003802A4&quot;/&gt;&lt;wsp:rsid wsp:val=&quot;00381F2D&quot;/&gt;&lt;wsp:rsid wsp:val=&quot;003822BD&quot;/&gt;&lt;wsp:rsid wsp:val=&quot;00382B5F&quot;/&gt;&lt;wsp:rsid wsp:val=&quot;00382E74&quot;/&gt;&lt;wsp:rsid wsp:val=&quot;00385E48&quot;/&gt;&lt;wsp:rsid wsp:val=&quot;00387A9C&quot;/&gt;&lt;wsp:rsid wsp:val=&quot;00390154&quot;/&gt;&lt;wsp:rsid wsp:val=&quot;0039676B&quot;/&gt;&lt;wsp:rsid wsp:val=&quot;003A20E4&quot;/&gt;&lt;wsp:rsid wsp:val=&quot;003A3345&quot;/&gt;&lt;wsp:rsid wsp:val=&quot;003A338A&quot;/&gt;&lt;wsp:rsid wsp:val=&quot;003A4219&quot;/&gt;&lt;wsp:rsid wsp:val=&quot;003A4EAB&quot;/&gt;&lt;wsp:rsid wsp:val=&quot;003A593E&quot;/&gt;&lt;wsp:rsid wsp:val=&quot;003A5DA8&quot;/&gt;&lt;wsp:rsid wsp:val=&quot;003B1AAE&quot;/&gt;&lt;wsp:rsid wsp:val=&quot;003B24F1&quot;/&gt;&lt;wsp:rsid wsp:val=&quot;003C00DB&quot;/&gt;&lt;wsp:rsid wsp:val=&quot;003C1475&quot;/&gt;&lt;wsp:rsid wsp:val=&quot;003C1C1C&quot;/&gt;&lt;wsp:rsid wsp:val=&quot;003C42C9&quot;/&gt;&lt;wsp:rsid wsp:val=&quot;003C44ED&quot;/&gt;&lt;wsp:rsid wsp:val=&quot;003E0997&quot;/&gt;&lt;wsp:rsid wsp:val=&quot;003F279F&quot;/&gt;&lt;wsp:rsid wsp:val=&quot;0040121D&quot;/&gt;&lt;wsp:rsid wsp:val=&quot;004075A2&quot;/&gt;&lt;wsp:rsid wsp:val=&quot;00410535&quot;/&gt;&lt;wsp:rsid wsp:val=&quot;0041298F&quot;/&gt;&lt;wsp:rsid wsp:val=&quot;0041388A&quot;/&gt;&lt;wsp:rsid wsp:val=&quot;00413B81&quot;/&gt;&lt;wsp:rsid wsp:val=&quot;00413F98&quot;/&gt;&lt;wsp:rsid wsp:val=&quot;00420A53&quot;/&gt;&lt;wsp:rsid wsp:val=&quot;00451ACC&quot;/&gt;&lt;wsp:rsid wsp:val=&quot;00453054&quot;/&gt;&lt;wsp:rsid wsp:val=&quot;00453F28&quot;/&gt;&lt;wsp:rsid wsp:val=&quot;00455757&quot;/&gt;&lt;wsp:rsid wsp:val=&quot;00455881&quot;/&gt;&lt;wsp:rsid wsp:val=&quot;00455A74&quot;/&gt;&lt;wsp:rsid wsp:val=&quot;004575EE&quot;/&gt;&lt;wsp:rsid wsp:val=&quot;0046368B&quot;/&gt;&lt;wsp:rsid wsp:val=&quot;00466556&quot;/&gt;&lt;wsp:rsid wsp:val=&quot;00472A0F&quot;/&gt;&lt;wsp:rsid wsp:val=&quot;00474AD7&quot;/&gt;&lt;wsp:rsid wsp:val=&quot;00477135&quot;/&gt;&lt;wsp:rsid wsp:val=&quot;0047739B&quot;/&gt;&lt;wsp:rsid wsp:val=&quot;00480C1C&quot;/&gt;&lt;wsp:rsid wsp:val=&quot;0048237F&quot;/&gt;&lt;wsp:rsid wsp:val=&quot;00484C0A&quot;/&gt;&lt;wsp:rsid wsp:val=&quot;00486D59&quot;/&gt;&lt;wsp:rsid wsp:val=&quot;00497195&quot;/&gt;&lt;wsp:rsid wsp:val=&quot;004A3032&quot;/&gt;&lt;wsp:rsid wsp:val=&quot;004A360B&quot;/&gt;&lt;wsp:rsid wsp:val=&quot;004A43EA&quot;/&gt;&lt;wsp:rsid wsp:val=&quot;004B4F7F&quot;/&gt;&lt;wsp:rsid wsp:val=&quot;004B70A5&quot;/&gt;&lt;wsp:rsid wsp:val=&quot;004B7F03&quot;/&gt;&lt;wsp:rsid wsp:val=&quot;004C71BA&quot;/&gt;&lt;wsp:rsid wsp:val=&quot;004D0E3B&quot;/&gt;&lt;wsp:rsid wsp:val=&quot;004D2F99&quot;/&gt;&lt;wsp:rsid wsp:val=&quot;004D2FCA&quot;/&gt;&lt;wsp:rsid wsp:val=&quot;004D7E63&quot;/&gt;&lt;wsp:rsid wsp:val=&quot;004E234E&quot;/&gt;&lt;wsp:rsid wsp:val=&quot;004E3AF6&quot;/&gt;&lt;wsp:rsid wsp:val=&quot;004E3EC6&quot;/&gt;&lt;wsp:rsid wsp:val=&quot;004E6566&quot;/&gt;&lt;wsp:rsid wsp:val=&quot;004F07DD&quot;/&gt;&lt;wsp:rsid wsp:val=&quot;004F34A2&quot;/&gt;&lt;wsp:rsid wsp:val=&quot;00510CA6&quot;/&gt;&lt;wsp:rsid wsp:val=&quot;00512C8A&quot;/&gt;&lt;wsp:rsid wsp:val=&quot;00513E17&quot;/&gt;&lt;wsp:rsid wsp:val=&quot;0051725A&quot;/&gt;&lt;wsp:rsid wsp:val=&quot;0052052C&quot;/&gt;&lt;wsp:rsid wsp:val=&quot;00520811&quot;/&gt;&lt;wsp:rsid wsp:val=&quot;005225C7&quot;/&gt;&lt;wsp:rsid wsp:val=&quot;00523279&quot;/&gt;&lt;wsp:rsid wsp:val=&quot;00523B7A&quot;/&gt;&lt;wsp:rsid wsp:val=&quot;005246C5&quot;/&gt;&lt;wsp:rsid wsp:val=&quot;00534971&quot;/&gt;&lt;wsp:rsid wsp:val=&quot;005424E2&quot;/&gt;&lt;wsp:rsid wsp:val=&quot;005478F1&quot;/&gt;&lt;wsp:rsid wsp:val=&quot;00547EB5&quot;/&gt;&lt;wsp:rsid wsp:val=&quot;00551EA8&quot;/&gt;&lt;wsp:rsid wsp:val=&quot;005523D3&quot;/&gt;&lt;wsp:rsid wsp:val=&quot;00555A47&quot;/&gt;&lt;wsp:rsid wsp:val=&quot;00555C01&quot;/&gt;&lt;wsp:rsid wsp:val=&quot;00556A1E&quot;/&gt;&lt;wsp:rsid wsp:val=&quot;00557E78&quot;/&gt;&lt;wsp:rsid wsp:val=&quot;0056288D&quot;/&gt;&lt;wsp:rsid wsp:val=&quot;00565F0D&quot;/&gt;&lt;wsp:rsid wsp:val=&quot;00566EE1&quot;/&gt;&lt;wsp:rsid wsp:val=&quot;00567581&quot;/&gt;&lt;wsp:rsid wsp:val=&quot;00567E7F&quot;/&gt;&lt;wsp:rsid wsp:val=&quot;00570740&quot;/&gt;&lt;wsp:rsid wsp:val=&quot;0057147F&quot;/&gt;&lt;wsp:rsid wsp:val=&quot;00573D1E&quot;/&gt;&lt;wsp:rsid wsp:val=&quot;00574525&quot;/&gt;&lt;wsp:rsid wsp:val=&quot;0057507E&quot;/&gt;&lt;wsp:rsid wsp:val=&quot;0058740B&quot;/&gt;&lt;wsp:rsid wsp:val=&quot;005938C4&quot;/&gt;&lt;wsp:rsid wsp:val=&quot;00596EA8&quot;/&gt;&lt;wsp:rsid wsp:val=&quot;005976EB&quot;/&gt;&lt;wsp:rsid wsp:val=&quot;005A3120&quot;/&gt;&lt;wsp:rsid wsp:val=&quot;005A42A9&quot;/&gt;&lt;wsp:rsid wsp:val=&quot;005A577F&quot;/&gt;&lt;wsp:rsid wsp:val=&quot;005A5C1E&quot;/&gt;&lt;wsp:rsid wsp:val=&quot;005A7834&quot;/&gt;&lt;wsp:rsid wsp:val=&quot;005B2F59&quot;/&gt;&lt;wsp:rsid wsp:val=&quot;005C4DB8&quot;/&gt;&lt;wsp:rsid wsp:val=&quot;005D04E2&quot;/&gt;&lt;wsp:rsid wsp:val=&quot;005D133A&quot;/&gt;&lt;wsp:rsid wsp:val=&quot;005D2AB8&quot;/&gt;&lt;wsp:rsid wsp:val=&quot;005D4DFF&quot;/&gt;&lt;wsp:rsid wsp:val=&quot;005D751E&quot;/&gt;&lt;wsp:rsid wsp:val=&quot;005D7F8B&quot;/&gt;&lt;wsp:rsid wsp:val=&quot;005E2D50&quot;/&gt;&lt;wsp:rsid wsp:val=&quot;005E5E3B&quot;/&gt;&lt;wsp:rsid wsp:val=&quot;005F1470&quot;/&gt;&lt;wsp:rsid wsp:val=&quot;005F4CEF&quot;/&gt;&lt;wsp:rsid wsp:val=&quot;005F6C27&quot;/&gt;&lt;wsp:rsid wsp:val=&quot;0060505F&quot;/&gt;&lt;wsp:rsid wsp:val=&quot;00605308&quot;/&gt;&lt;wsp:rsid wsp:val=&quot;00612DC7&quot;/&gt;&lt;wsp:rsid wsp:val=&quot;00614115&quot;/&gt;&lt;wsp:rsid wsp:val=&quot;0061500D&quot;/&gt;&lt;wsp:rsid wsp:val=&quot;00623B42&quot;/&gt;&lt;wsp:rsid wsp:val=&quot;006333CD&quot;/&gt;&lt;wsp:rsid wsp:val=&quot;00635876&quot;/&gt;&lt;wsp:rsid wsp:val=&quot;0063627A&quot;/&gt;&lt;wsp:rsid wsp:val=&quot;0064457B&quot;/&gt;&lt;wsp:rsid wsp:val=&quot;00650302&quot;/&gt;&lt;wsp:rsid wsp:val=&quot;00656267&quot;/&gt;&lt;wsp:rsid wsp:val=&quot;00656291&quot;/&gt;&lt;wsp:rsid wsp:val=&quot;0066097F&quot;/&gt;&lt;wsp:rsid wsp:val=&quot;006666B7&quot;/&gt;&lt;wsp:rsid wsp:val=&quot;006670DF&quot;/&gt;&lt;wsp:rsid wsp:val=&quot;00673D0C&quot;/&gt;&lt;wsp:rsid wsp:val=&quot;0067400C&quot;/&gt;&lt;wsp:rsid wsp:val=&quot;00674894&quot;/&gt;&lt;wsp:rsid wsp:val=&quot;0067679E&quot;/&gt;&lt;wsp:rsid wsp:val=&quot;0067778D&quot;/&gt;&lt;wsp:rsid wsp:val=&quot;006825C8&quot;/&gt;&lt;wsp:rsid wsp:val=&quot;00685144&quot;/&gt;&lt;wsp:rsid wsp:val=&quot;00686599&quot;/&gt;&lt;wsp:rsid wsp:val=&quot;006902BF&quot;/&gt;&lt;wsp:rsid wsp:val=&quot;00692BFE&quot;/&gt;&lt;wsp:rsid wsp:val=&quot;006B27C8&quot;/&gt;&lt;wsp:rsid wsp:val=&quot;006C69A6&quot;/&gt;&lt;wsp:rsid wsp:val=&quot;006C6EB5&quot;/&gt;&lt;wsp:rsid wsp:val=&quot;006C727B&quot;/&gt;&lt;wsp:rsid wsp:val=&quot;006E1515&quot;/&gt;&lt;wsp:rsid wsp:val=&quot;006E1C59&quot;/&gt;&lt;wsp:rsid wsp:val=&quot;006E6465&quot;/&gt;&lt;wsp:rsid wsp:val=&quot;006E6D1F&quot;/&gt;&lt;wsp:rsid wsp:val=&quot;006F33BE&quot;/&gt;&lt;wsp:rsid wsp:val=&quot;00700B58&quot;/&gt;&lt;wsp:rsid wsp:val=&quot;00705FB9&quot;/&gt;&lt;wsp:rsid wsp:val=&quot;0071106E&quot;/&gt;&lt;wsp:rsid wsp:val=&quot;00716B10&quot;/&gt;&lt;wsp:rsid wsp:val=&quot;00717467&quot;/&gt;&lt;wsp:rsid wsp:val=&quot;007207A8&quot;/&gt;&lt;wsp:rsid wsp:val=&quot;007239B0&quot;/&gt;&lt;wsp:rsid wsp:val=&quot;007243FA&quot;/&gt;&lt;wsp:rsid wsp:val=&quot;00732578&quot;/&gt;&lt;wsp:rsid wsp:val=&quot;00734B5B&quot;/&gt;&lt;wsp:rsid wsp:val=&quot;00740A33&quot;/&gt;&lt;wsp:rsid wsp:val=&quot;007474BF&quot;/&gt;&lt;wsp:rsid wsp:val=&quot;00760CD6&quot;/&gt;&lt;wsp:rsid wsp:val=&quot;00761DC8&quot;/&gt;&lt;wsp:rsid wsp:val=&quot;00762408&quot;/&gt;&lt;wsp:rsid wsp:val=&quot;007637E3&quot;/&gt;&lt;wsp:rsid wsp:val=&quot;00763CB6&quot;/&gt;&lt;wsp:rsid wsp:val=&quot;0077073A&quot;/&gt;&lt;wsp:rsid wsp:val=&quot;00784B86&quot;/&gt;&lt;wsp:rsid wsp:val=&quot;007868CF&quot;/&gt;&lt;wsp:rsid wsp:val=&quot;00792359&quot;/&gt;&lt;wsp:rsid wsp:val=&quot;007A15CE&quot;/&gt;&lt;wsp:rsid wsp:val=&quot;007C0A52&quot;/&gt;&lt;wsp:rsid wsp:val=&quot;007C6586&quot;/&gt;&lt;wsp:rsid wsp:val=&quot;007C73AD&quot;/&gt;&lt;wsp:rsid wsp:val=&quot;007C7ADD&quot;/&gt;&lt;wsp:rsid wsp:val=&quot;007C7C61&quot;/&gt;&lt;wsp:rsid wsp:val=&quot;007D3713&quot;/&gt;&lt;wsp:rsid wsp:val=&quot;007D674F&quot;/&gt;&lt;wsp:rsid wsp:val=&quot;007E41AC&quot;/&gt;&lt;wsp:rsid wsp:val=&quot;007E4FF0&quot;/&gt;&lt;wsp:rsid wsp:val=&quot;007F3373&quot;/&gt;&lt;wsp:rsid wsp:val=&quot;007F3C8E&quot;/&gt;&lt;wsp:rsid wsp:val=&quot;0080247C&quot;/&gt;&lt;wsp:rsid wsp:val=&quot;00803974&quot;/&gt;&lt;wsp:rsid wsp:val=&quot;00815112&quot;/&gt;&lt;wsp:rsid wsp:val=&quot;00821685&quot;/&gt;&lt;wsp:rsid wsp:val=&quot;008318B4&quot;/&gt;&lt;wsp:rsid wsp:val=&quot;00832BC8&quot;/&gt;&lt;wsp:rsid wsp:val=&quot;008369F4&quot;/&gt;&lt;wsp:rsid wsp:val=&quot;008402C4&quot;/&gt;&lt;wsp:rsid wsp:val=&quot;00850677&quot;/&gt;&lt;wsp:rsid wsp:val=&quot;008508C7&quot;/&gt;&lt;wsp:rsid wsp:val=&quot;00854E00&quot;/&gt;&lt;wsp:rsid wsp:val=&quot;00854E99&quot;/&gt;&lt;wsp:rsid wsp:val=&quot;00860223&quot;/&gt;&lt;wsp:rsid wsp:val=&quot;00860414&quot;/&gt;&lt;wsp:rsid wsp:val=&quot;00860541&quot;/&gt;&lt;wsp:rsid wsp:val=&quot;00860CB1&quot;/&gt;&lt;wsp:rsid wsp:val=&quot;00866CFE&quot;/&gt;&lt;wsp:rsid wsp:val=&quot;0086773E&quot;/&gt;&lt;wsp:rsid wsp:val=&quot;0087329E&quot;/&gt;&lt;wsp:rsid wsp:val=&quot;00873894&quot;/&gt;&lt;wsp:rsid wsp:val=&quot;00875158&quot;/&gt;&lt;wsp:rsid wsp:val=&quot;008768D9&quot;/&gt;&lt;wsp:rsid wsp:val=&quot;00881491&quot;/&gt;&lt;wsp:rsid wsp:val=&quot;008831A0&quot;/&gt;&lt;wsp:rsid wsp:val=&quot;00884383&quot;/&gt;&lt;wsp:rsid wsp:val=&quot;00884B75&quot;/&gt;&lt;wsp:rsid wsp:val=&quot;00886629&quot;/&gt;&lt;wsp:rsid wsp:val=&quot;00886E21&quot;/&gt;&lt;wsp:rsid wsp:val=&quot;00894528&quot;/&gt;&lt;wsp:rsid wsp:val=&quot;008A406B&quot;/&gt;&lt;wsp:rsid wsp:val=&quot;008A4BC5&quot;/&gt;&lt;wsp:rsid wsp:val=&quot;008B6D4D&quot;/&gt;&lt;wsp:rsid wsp:val=&quot;008C1C1C&quot;/&gt;&lt;wsp:rsid wsp:val=&quot;008C2F1C&quot;/&gt;&lt;wsp:rsid wsp:val=&quot;008C5458&quot;/&gt;&lt;wsp:rsid wsp:val=&quot;008D174A&quot;/&gt;&lt;wsp:rsid wsp:val=&quot;008D25CF&quot;/&gt;&lt;wsp:rsid wsp:val=&quot;008D4A70&quot;/&gt;&lt;wsp:rsid wsp:val=&quot;008D5704&quot;/&gt;&lt;wsp:rsid wsp:val=&quot;008E0C31&quot;/&gt;&lt;wsp:rsid wsp:val=&quot;008E439B&quot;/&gt;&lt;wsp:rsid wsp:val=&quot;008E53D4&quot;/&gt;&lt;wsp:rsid wsp:val=&quot;008E7BA2&quot;/&gt;&lt;wsp:rsid wsp:val=&quot;008F5768&quot;/&gt;&lt;wsp:rsid wsp:val=&quot;009000F2&quot;/&gt;&lt;wsp:rsid wsp:val=&quot;009019C8&quot;/&gt;&lt;wsp:rsid wsp:val=&quot;00903BBD&quot;/&gt;&lt;wsp:rsid wsp:val=&quot;009073EF&quot;/&gt;&lt;wsp:rsid wsp:val=&quot;00907C9A&quot;/&gt;&lt;wsp:rsid wsp:val=&quot;00913053&quot;/&gt;&lt;wsp:rsid wsp:val=&quot;009132F7&quot;/&gt;&lt;wsp:rsid wsp:val=&quot;0091476E&quot;/&gt;&lt;wsp:rsid wsp:val=&quot;00916526&quot;/&gt;&lt;wsp:rsid wsp:val=&quot;009258D6&quot;/&gt;&lt;wsp:rsid wsp:val=&quot;00925EDB&quot;/&gt;&lt;wsp:rsid wsp:val=&quot;009314E9&quot;/&gt;&lt;wsp:rsid wsp:val=&quot;0093488D&quot;/&gt;&lt;wsp:rsid wsp:val=&quot;009370C2&quot;/&gt;&lt;wsp:rsid wsp:val=&quot;009403ED&quot;/&gt;&lt;wsp:rsid wsp:val=&quot;009532EA&quot;/&gt;&lt;wsp:rsid wsp:val=&quot;00954600&quot;/&gt;&lt;wsp:rsid wsp:val=&quot;00956D80&quot;/&gt;&lt;wsp:rsid wsp:val=&quot;009655FA&quot;/&gt;&lt;wsp:rsid wsp:val=&quot;00966D01&quot;/&gt;&lt;wsp:rsid wsp:val=&quot;00970673&quot;/&gt;&lt;wsp:rsid wsp:val=&quot;00971B00&quot;/&gt;&lt;wsp:rsid wsp:val=&quot;00986FFC&quot;/&gt;&lt;wsp:rsid wsp:val=&quot;00987F36&quot;/&gt;&lt;wsp:rsid wsp:val=&quot;009946F0&quot;/&gt;&lt;wsp:rsid wsp:val=&quot;00994A51&quot;/&gt;&lt;wsp:rsid wsp:val=&quot;00994DB1&quot;/&gt;&lt;wsp:rsid wsp:val=&quot;00997620&quot;/&gt;&lt;wsp:rsid wsp:val=&quot;009A2884&quot;/&gt;&lt;wsp:rsid wsp:val=&quot;009A5D3D&quot;/&gt;&lt;wsp:rsid wsp:val=&quot;009B54FB&quot;/&gt;&lt;wsp:rsid wsp:val=&quot;009B65EF&quot;/&gt;&lt;wsp:rsid wsp:val=&quot;009C23BF&quot;/&gt;&lt;wsp:rsid wsp:val=&quot;009C3594&quot;/&gt;&lt;wsp:rsid wsp:val=&quot;009C47C8&quot;/&gt;&lt;wsp:rsid wsp:val=&quot;009D1169&quot;/&gt;&lt;wsp:rsid wsp:val=&quot;009D78D7&quot;/&gt;&lt;wsp:rsid wsp:val=&quot;009E61B3&quot;/&gt;&lt;wsp:rsid wsp:val=&quot;009F29F6&quot;/&gt;&lt;wsp:rsid wsp:val=&quot;009F61F1&quot;/&gt;&lt;wsp:rsid wsp:val=&quot;009F7E99&quot;/&gt;&lt;wsp:rsid wsp:val=&quot;00A0151C&quot;/&gt;&lt;wsp:rsid wsp:val=&quot;00A04D7B&quot;/&gt;&lt;wsp:rsid wsp:val=&quot;00A06B22&quot;/&gt;&lt;wsp:rsid wsp:val=&quot;00A107EB&quot;/&gt;&lt;wsp:rsid wsp:val=&quot;00A11E6F&quot;/&gt;&lt;wsp:rsid wsp:val=&quot;00A13EBD&quot;/&gt;&lt;wsp:rsid wsp:val=&quot;00A150C8&quot;/&gt;&lt;wsp:rsid wsp:val=&quot;00A1694E&quot;/&gt;&lt;wsp:rsid wsp:val=&quot;00A2147C&quot;/&gt;&lt;wsp:rsid wsp:val=&quot;00A21C43&quot;/&gt;&lt;wsp:rsid wsp:val=&quot;00A233CC&quot;/&gt;&lt;wsp:rsid wsp:val=&quot;00A23A67&quot;/&gt;&lt;wsp:rsid wsp:val=&quot;00A2679E&quot;/&gt;&lt;wsp:rsid wsp:val=&quot;00A27BFB&quot;/&gt;&lt;wsp:rsid wsp:val=&quot;00A35272&quot;/&gt;&lt;wsp:rsid wsp:val=&quot;00A402A8&quot;/&gt;&lt;wsp:rsid wsp:val=&quot;00A45E51&quot;/&gt;&lt;wsp:rsid wsp:val=&quot;00A4608C&quot;/&gt;&lt;wsp:rsid wsp:val=&quot;00A47844&quot;/&gt;&lt;wsp:rsid wsp:val=&quot;00A50555&quot;/&gt;&lt;wsp:rsid wsp:val=&quot;00A515C0&quot;/&gt;&lt;wsp:rsid wsp:val=&quot;00A543CB&quot;/&gt;&lt;wsp:rsid wsp:val=&quot;00A561C9&quot;/&gt;&lt;wsp:rsid wsp:val=&quot;00A57F35&quot;/&gt;&lt;wsp:rsid wsp:val=&quot;00A614C2&quot;/&gt;&lt;wsp:rsid wsp:val=&quot;00A669D3&quot;/&gt;&lt;wsp:rsid wsp:val=&quot;00A7222C&quot;/&gt;&lt;wsp:rsid wsp:val=&quot;00A72E95&quot;/&gt;&lt;wsp:rsid wsp:val=&quot;00A75931&quot;/&gt;&lt;wsp:rsid wsp:val=&quot;00A75E99&quot;/&gt;&lt;wsp:rsid wsp:val=&quot;00A76D38&quot;/&gt;&lt;wsp:rsid wsp:val=&quot;00A94F2F&quot;/&gt;&lt;wsp:rsid wsp:val=&quot;00A96D07&quot;/&gt;&lt;wsp:rsid wsp:val=&quot;00AA3A0E&quot;/&gt;&lt;wsp:rsid wsp:val=&quot;00AA7CAF&quot;/&gt;&lt;wsp:rsid wsp:val=&quot;00AB45DD&quot;/&gt;&lt;wsp:rsid wsp:val=&quot;00AC6D41&quot;/&gt;&lt;wsp:rsid wsp:val=&quot;00AC7D2D&quot;/&gt;&lt;wsp:rsid wsp:val=&quot;00AD1A80&quot;/&gt;&lt;wsp:rsid wsp:val=&quot;00AD2001&quot;/&gt;&lt;wsp:rsid wsp:val=&quot;00AD5F60&quot;/&gt;&lt;wsp:rsid wsp:val=&quot;00AE1D8C&quot;/&gt;&lt;wsp:rsid wsp:val=&quot;00AE6313&quot;/&gt;&lt;wsp:rsid wsp:val=&quot;00AF2BB6&quot;/&gt;&lt;wsp:rsid wsp:val=&quot;00AF34A8&quot;/&gt;&lt;wsp:rsid wsp:val=&quot;00AF438C&quot;/&gt;&lt;wsp:rsid wsp:val=&quot;00AF7B40&quot;/&gt;&lt;wsp:rsid wsp:val=&quot;00B01270&quot;/&gt;&lt;wsp:rsid wsp:val=&quot;00B04784&quot;/&gt;&lt;wsp:rsid wsp:val=&quot;00B068DE&quot;/&gt;&lt;wsp:rsid wsp:val=&quot;00B13E37&quot;/&gt;&lt;wsp:rsid wsp:val=&quot;00B15E95&quot;/&gt;&lt;wsp:rsid wsp:val=&quot;00B27C8E&quot;/&gt;&lt;wsp:rsid wsp:val=&quot;00B3144F&quot;/&gt;&lt;wsp:rsid wsp:val=&quot;00B34188&quot;/&gt;&lt;wsp:rsid wsp:val=&quot;00B36DA4&quot;/&gt;&lt;wsp:rsid wsp:val=&quot;00B376D2&quot;/&gt;&lt;wsp:rsid wsp:val=&quot;00B419B7&quot;/&gt;&lt;wsp:rsid wsp:val=&quot;00B45169&quot;/&gt;&lt;wsp:rsid wsp:val=&quot;00B54A89&quot;/&gt;&lt;wsp:rsid wsp:val=&quot;00B70010&quot;/&gt;&lt;wsp:rsid wsp:val=&quot;00B73DCA&quot;/&gt;&lt;wsp:rsid wsp:val=&quot;00B8093D&quot;/&gt;&lt;wsp:rsid wsp:val=&quot;00B83FA8&quot;/&gt;&lt;wsp:rsid wsp:val=&quot;00B859E5&quot;/&gt;&lt;wsp:rsid wsp:val=&quot;00B85FA1&quot;/&gt;&lt;wsp:rsid wsp:val=&quot;00B86375&quot;/&gt;&lt;wsp:rsid wsp:val=&quot;00B86F11&quot;/&gt;&lt;wsp:rsid wsp:val=&quot;00B91965&quot;/&gt;&lt;wsp:rsid wsp:val=&quot;00B94740&quot;/&gt;&lt;wsp:rsid wsp:val=&quot;00B963B1&quot;/&gt;&lt;wsp:rsid wsp:val=&quot;00BA122C&quot;/&gt;&lt;wsp:rsid wsp:val=&quot;00BA53CE&quot;/&gt;&lt;wsp:rsid wsp:val=&quot;00BA5B34&quot;/&gt;&lt;wsp:rsid wsp:val=&quot;00BA67D3&quot;/&gt;&lt;wsp:rsid wsp:val=&quot;00BA6EA7&quot;/&gt;&lt;wsp:rsid wsp:val=&quot;00BB1CF6&quot;/&gt;&lt;wsp:rsid wsp:val=&quot;00BB6230&quot;/&gt;&lt;wsp:rsid wsp:val=&quot;00BB7C5A&quot;/&gt;&lt;wsp:rsid wsp:val=&quot;00BB7FD7&quot;/&gt;&lt;wsp:rsid wsp:val=&quot;00BC0591&quot;/&gt;&lt;wsp:rsid wsp:val=&quot;00BC268B&quot;/&gt;&lt;wsp:rsid wsp:val=&quot;00BC6E84&quot;/&gt;&lt;wsp:rsid wsp:val=&quot;00BC7DF2&quot;/&gt;&lt;wsp:rsid wsp:val=&quot;00BD0A60&quot;/&gt;&lt;wsp:rsid wsp:val=&quot;00BD5271&quot;/&gt;&lt;wsp:rsid wsp:val=&quot;00BD56C4&quot;/&gt;&lt;wsp:rsid wsp:val=&quot;00BE0F55&quot;/&gt;&lt;wsp:rsid wsp:val=&quot;00BE3815&quot;/&gt;&lt;wsp:rsid wsp:val=&quot;00BF2B69&quot;/&gt;&lt;wsp:rsid wsp:val=&quot;00BF6E91&quot;/&gt;&lt;wsp:rsid wsp:val=&quot;00BF79EF&quot;/&gt;&lt;wsp:rsid wsp:val=&quot;00C02C6F&quot;/&gt;&lt;wsp:rsid wsp:val=&quot;00C07E4C&quot;/&gt;&lt;wsp:rsid wsp:val=&quot;00C1797A&quot;/&gt;&lt;wsp:rsid wsp:val=&quot;00C2057E&quot;/&gt;&lt;wsp:rsid wsp:val=&quot;00C20D7B&quot;/&gt;&lt;wsp:rsid wsp:val=&quot;00C22B6E&quot;/&gt;&lt;wsp:rsid wsp:val=&quot;00C27E67&quot;/&gt;&lt;wsp:rsid wsp:val=&quot;00C33B29&quot;/&gt;&lt;wsp:rsid wsp:val=&quot;00C50926&quot;/&gt;&lt;wsp:rsid wsp:val=&quot;00C531AD&quot;/&gt;&lt;wsp:rsid wsp:val=&quot;00C534A6&quot;/&gt;&lt;wsp:rsid wsp:val=&quot;00C56953&quot;/&gt;&lt;wsp:rsid wsp:val=&quot;00C5799C&quot;/&gt;&lt;wsp:rsid wsp:val=&quot;00C60E74&quot;/&gt;&lt;wsp:rsid wsp:val=&quot;00C63435&quot;/&gt;&lt;wsp:rsid wsp:val=&quot;00C70F99&quot;/&gt;&lt;wsp:rsid wsp:val=&quot;00C71640&quot;/&gt;&lt;wsp:rsid wsp:val=&quot;00C71C26&quot;/&gt;&lt;wsp:rsid wsp:val=&quot;00C74016&quot;/&gt;&lt;wsp:rsid wsp:val=&quot;00C80D40&quot;/&gt;&lt;wsp:rsid wsp:val=&quot;00C82E29&quot;/&gt;&lt;wsp:rsid wsp:val=&quot;00C9143B&quot;/&gt;&lt;wsp:rsid wsp:val=&quot;00C9165E&quot;/&gt;&lt;wsp:rsid wsp:val=&quot;00C93339&quot;/&gt;&lt;wsp:rsid wsp:val=&quot;00CA1F21&quot;/&gt;&lt;wsp:rsid wsp:val=&quot;00CA61EA&quot;/&gt;&lt;wsp:rsid wsp:val=&quot;00CB2161&quot;/&gt;&lt;wsp:rsid wsp:val=&quot;00CB25EA&quot;/&gt;&lt;wsp:rsid wsp:val=&quot;00CC0024&quot;/&gt;&lt;wsp:rsid wsp:val=&quot;00CC3718&quot;/&gt;&lt;wsp:rsid wsp:val=&quot;00CC3883&quot;/&gt;&lt;wsp:rsid wsp:val=&quot;00CD044B&quot;/&gt;&lt;wsp:rsid wsp:val=&quot;00CD1A81&quot;/&gt;&lt;wsp:rsid wsp:val=&quot;00CD3020&quot;/&gt;&lt;wsp:rsid wsp:val=&quot;00CD32D7&quot;/&gt;&lt;wsp:rsid wsp:val=&quot;00CE25BB&quot;/&gt;&lt;wsp:rsid wsp:val=&quot;00CE388A&quot;/&gt;&lt;wsp:rsid wsp:val=&quot;00CE6E82&quot;/&gt;&lt;wsp:rsid wsp:val=&quot;00CE7954&quot;/&gt;&lt;wsp:rsid wsp:val=&quot;00CF656E&quot;/&gt;&lt;wsp:rsid wsp:val=&quot;00D0339C&quot;/&gt;&lt;wsp:rsid wsp:val=&quot;00D11D06&quot;/&gt;&lt;wsp:rsid wsp:val=&quot;00D14F7B&quot;/&gt;&lt;wsp:rsid wsp:val=&quot;00D205A1&quot;/&gt;&lt;wsp:rsid wsp:val=&quot;00D24668&quot;/&gt;&lt;wsp:rsid wsp:val=&quot;00D3403C&quot;/&gt;&lt;wsp:rsid wsp:val=&quot;00D3495B&quot;/&gt;&lt;wsp:rsid wsp:val=&quot;00D37E48&quot;/&gt;&lt;wsp:rsid wsp:val=&quot;00D403EF&quot;/&gt;&lt;wsp:rsid wsp:val=&quot;00D44E3A&quot;/&gt;&lt;wsp:rsid wsp:val=&quot;00D453AD&quot;/&gt;&lt;wsp:rsid wsp:val=&quot;00D45A6F&quot;/&gt;&lt;wsp:rsid wsp:val=&quot;00D53CD3&quot;/&gt;&lt;wsp:rsid wsp:val=&quot;00D55842&quot;/&gt;&lt;wsp:rsid wsp:val=&quot;00D6139C&quot;/&gt;&lt;wsp:rsid wsp:val=&quot;00D61487&quot;/&gt;&lt;wsp:rsid wsp:val=&quot;00D61C67&quot;/&gt;&lt;wsp:rsid wsp:val=&quot;00D61E91&quot;/&gt;&lt;wsp:rsid wsp:val=&quot;00D62F91&quot;/&gt;&lt;wsp:rsid wsp:val=&quot;00D63ED3&quot;/&gt;&lt;wsp:rsid wsp:val=&quot;00D712DA&quot;/&gt;&lt;wsp:rsid wsp:val=&quot;00D809EA&quot;/&gt;&lt;wsp:rsid wsp:val=&quot;00D8345D&quot;/&gt;&lt;wsp:rsid wsp:val=&quot;00D84AB6&quot;/&gt;&lt;wsp:rsid wsp:val=&quot;00D851D6&quot;/&gt;&lt;wsp:rsid wsp:val=&quot;00D92BAB&quot;/&gt;&lt;wsp:rsid wsp:val=&quot;00D930B5&quot;/&gt;&lt;wsp:rsid wsp:val=&quot;00D938F8&quot;/&gt;&lt;wsp:rsid wsp:val=&quot;00D9530A&quot;/&gt;&lt;wsp:rsid wsp:val=&quot;00D9746C&quot;/&gt;&lt;wsp:rsid wsp:val=&quot;00DA1914&quot;/&gt;&lt;wsp:rsid wsp:val=&quot;00DB01E6&quot;/&gt;&lt;wsp:rsid wsp:val=&quot;00DB1E36&quot;/&gt;&lt;wsp:rsid wsp:val=&quot;00DB21A0&quot;/&gt;&lt;wsp:rsid wsp:val=&quot;00DB2A59&quot;/&gt;&lt;wsp:rsid wsp:val=&quot;00DC02B8&quot;/&gt;&lt;wsp:rsid wsp:val=&quot;00DC1383&quot;/&gt;&lt;wsp:rsid wsp:val=&quot;00DC178B&quot;/&gt;&lt;wsp:rsid wsp:val=&quot;00DC322D&quot;/&gt;&lt;wsp:rsid wsp:val=&quot;00DC485A&quot;/&gt;&lt;wsp:rsid wsp:val=&quot;00DD1BE3&quot;/&gt;&lt;wsp:rsid wsp:val=&quot;00DD77B8&quot;/&gt;&lt;wsp:rsid wsp:val=&quot;00DE070E&quot;/&gt;&lt;wsp:rsid wsp:val=&quot;00DE17AE&quot;/&gt;&lt;wsp:rsid wsp:val=&quot;00DF0127&quot;/&gt;&lt;wsp:rsid wsp:val=&quot;00DF0E6F&quot;/&gt;&lt;wsp:rsid wsp:val=&quot;00DF14DE&quot;/&gt;&lt;wsp:rsid wsp:val=&quot;00DF59CF&quot;/&gt;&lt;wsp:rsid wsp:val=&quot;00E0041D&quot;/&gt;&lt;wsp:rsid wsp:val=&quot;00E024EB&quot;/&gt;&lt;wsp:rsid wsp:val=&quot;00E027CE&quot;/&gt;&lt;wsp:rsid wsp:val=&quot;00E04C81&quot;/&gt;&lt;wsp:rsid wsp:val=&quot;00E13B16&quot;/&gt;&lt;wsp:rsid wsp:val=&quot;00E17B7B&quot;/&gt;&lt;wsp:rsid wsp:val=&quot;00E210D4&quot;/&gt;&lt;wsp:rsid wsp:val=&quot;00E25418&quot;/&gt;&lt;wsp:rsid wsp:val=&quot;00E2773A&quot;/&gt;&lt;wsp:rsid wsp:val=&quot;00E302ED&quot;/&gt;&lt;wsp:rsid wsp:val=&quot;00E31BC5&quot;/&gt;&lt;wsp:rsid wsp:val=&quot;00E32A7F&quot;/&gt;&lt;wsp:rsid wsp:val=&quot;00E32EE1&quot;/&gt;&lt;wsp:rsid wsp:val=&quot;00E33CEE&quot;/&gt;&lt;wsp:rsid wsp:val=&quot;00E358CF&quot;/&gt;&lt;wsp:rsid wsp:val=&quot;00E35E8A&quot;/&gt;&lt;wsp:rsid wsp:val=&quot;00E44CA0&quot;/&gt;&lt;wsp:rsid wsp:val=&quot;00E502C3&quot;/&gt;&lt;wsp:rsid wsp:val=&quot;00E51C1A&quot;/&gt;&lt;wsp:rsid wsp:val=&quot;00E5543A&quot;/&gt;&lt;wsp:rsid wsp:val=&quot;00E55658&quot;/&gt;&lt;wsp:rsid wsp:val=&quot;00E76589&quot;/&gt;&lt;wsp:rsid wsp:val=&quot;00E76E5F&quot;/&gt;&lt;wsp:rsid wsp:val=&quot;00E839D7&quot;/&gt;&lt;wsp:rsid wsp:val=&quot;00E85A72&quot;/&gt;&lt;wsp:rsid wsp:val=&quot;00E8692C&quot;/&gt;&lt;wsp:rsid wsp:val=&quot;00E87D59&quot;/&gt;&lt;wsp:rsid wsp:val=&quot;00E955B6&quot;/&gt;&lt;wsp:rsid wsp:val=&quot;00E957B2&quot;/&gt;&lt;wsp:rsid wsp:val=&quot;00E95C4D&quot;/&gt;&lt;wsp:rsid wsp:val=&quot;00EA0512&quot;/&gt;&lt;wsp:rsid wsp:val=&quot;00EA07B5&quot;/&gt;&lt;wsp:rsid wsp:val=&quot;00EA430F&quot;/&gt;&lt;wsp:rsid wsp:val=&quot;00EA5368&quot;/&gt;&lt;wsp:rsid wsp:val=&quot;00EC39B4&quot;/&gt;&lt;wsp:rsid wsp:val=&quot;00EC5787&quot;/&gt;&lt;wsp:rsid wsp:val=&quot;00ED0E62&quot;/&gt;&lt;wsp:rsid wsp:val=&quot;00ED6E6A&quot;/&gt;&lt;wsp:rsid wsp:val=&quot;00EE226C&quot;/&gt;&lt;wsp:rsid wsp:val=&quot;00EE274C&quot;/&gt;&lt;wsp:rsid wsp:val=&quot;00EE6E28&quot;/&gt;&lt;wsp:rsid wsp:val=&quot;00EF025F&quot;/&gt;&lt;wsp:rsid wsp:val=&quot;00EF1D0C&quot;/&gt;&lt;wsp:rsid wsp:val=&quot;00EF3C6F&quot;/&gt;&lt;wsp:rsid wsp:val=&quot;00EF4AB6&quot;/&gt;&lt;wsp:rsid wsp:val=&quot;00F00D91&quot;/&gt;&lt;wsp:rsid wsp:val=&quot;00F02200&quot;/&gt;&lt;wsp:rsid wsp:val=&quot;00F07792&quot;/&gt;&lt;wsp:rsid wsp:val=&quot;00F1033A&quot;/&gt;&lt;wsp:rsid wsp:val=&quot;00F11E0C&quot;/&gt;&lt;wsp:rsid wsp:val=&quot;00F142B7&quot;/&gt;&lt;wsp:rsid wsp:val=&quot;00F16AAD&quot;/&gt;&lt;wsp:rsid wsp:val=&quot;00F21714&quot;/&gt;&lt;wsp:rsid wsp:val=&quot;00F24820&quot;/&gt;&lt;wsp:rsid wsp:val=&quot;00F2488D&quot;/&gt;&lt;wsp:rsid wsp:val=&quot;00F315DD&quot;/&gt;&lt;wsp:rsid wsp:val=&quot;00F3257F&quot;/&gt;&lt;wsp:rsid wsp:val=&quot;00F32D34&quot;/&gt;&lt;wsp:rsid wsp:val=&quot;00F37FF0&quot;/&gt;&lt;wsp:rsid wsp:val=&quot;00F40A89&quot;/&gt;&lt;wsp:rsid wsp:val=&quot;00F41B48&quot;/&gt;&lt;wsp:rsid wsp:val=&quot;00F425B0&quot;/&gt;&lt;wsp:rsid wsp:val=&quot;00F46592&quot;/&gt;&lt;wsp:rsid wsp:val=&quot;00F47A80&quot;/&gt;&lt;wsp:rsid wsp:val=&quot;00F55646&quot;/&gt;&lt;wsp:rsid wsp:val=&quot;00F55B66&quot;/&gt;&lt;wsp:rsid wsp:val=&quot;00F562FF&quot;/&gt;&lt;wsp:rsid wsp:val=&quot;00F57D3D&quot;/&gt;&lt;wsp:rsid wsp:val=&quot;00F67732&quot;/&gt;&lt;wsp:rsid wsp:val=&quot;00F7002B&quot;/&gt;&lt;wsp:rsid wsp:val=&quot;00F72B7A&quot;/&gt;&lt;wsp:rsid wsp:val=&quot;00F73097&quot;/&gt;&lt;wsp:rsid wsp:val=&quot;00F76721&quot;/&gt;&lt;wsp:rsid wsp:val=&quot;00F767C5&quot;/&gt;&lt;wsp:rsid wsp:val=&quot;00F774EF&quot;/&gt;&lt;wsp:rsid wsp:val=&quot;00F777C9&quot;/&gt;&lt;wsp:rsid wsp:val=&quot;00F84AF5&quot;/&gt;&lt;wsp:rsid wsp:val=&quot;00F85328&quot;/&gt;&lt;wsp:rsid wsp:val=&quot;00F86BBE&quot;/&gt;&lt;wsp:rsid wsp:val=&quot;00F9158A&quot;/&gt;&lt;wsp:rsid wsp:val=&quot;00F93C9E&quot;/&gt;&lt;wsp:rsid wsp:val=&quot;00F953DB&quot;/&gt;&lt;wsp:rsid wsp:val=&quot;00FA0A68&quot;/&gt;&lt;wsp:rsid wsp:val=&quot;00FA2CE9&quot;/&gt;&lt;wsp:rsid wsp:val=&quot;00FA7857&quot;/&gt;&lt;wsp:rsid wsp:val=&quot;00FB0307&quot;/&gt;&lt;wsp:rsid wsp:val=&quot;00FB748A&quot;/&gt;&lt;wsp:rsid wsp:val=&quot;00FC007B&quot;/&gt;&lt;wsp:rsid wsp:val=&quot;00FC76E3&quot;/&gt;&lt;wsp:rsid wsp:val=&quot;00FE4472&quot;/&gt;&lt;wsp:rsid wsp:val=&quot;00FE55DD&quot;/&gt;&lt;wsp:rsid wsp:val=&quot;00FF0154&quot;/&gt;&lt;wsp:rsid wsp:val=&quot;06F6093A&quot;/&gt;&lt;wsp:rsid wsp:val=&quot;19267095&quot;/&gt;&lt;wsp:rsid wsp:val=&quot;330D3592&quot;/&gt;&lt;wsp:rsid wsp:val=&quot;410D2F00&quot;/&gt;&lt;wsp:rsid wsp:val=&quot;496D0C49&quot;/&gt;&lt;wsp:rsid wsp:val=&quot;50D737C7&quot;/&gt;&lt;wsp:rsid wsp:val=&quot;60AD2E7D&quot;/&gt;&lt;wsp:rsid wsp:val=&quot;76FF08E7&quot;/&gt;&lt;wsp:rsid wsp:val=&quot;78256EFC&quot;/&gt;&lt;wsp:rsid wsp:val=&quot;7A955978&quot;/&gt;&lt;/wsp:rsids&gt;&lt;/w:docPr&gt;&lt;w:body&gt;&lt;wx:sect&gt;&lt;w:p wsp:rsidR=&quot;00C80D40&quot; wsp:rsidRDefault=&quot;00C80D40&quot; wsp:rsidP=&quot;00C80D40&quot;&gt;&lt;m:oMathPara&gt;&lt;m:oMath&gt;&lt;m:r&gt;&lt;w:rPr&gt;&lt;w:rFonts w:ascii=&quot;Cambria Math&quot; w:h-ansi=&quot;Cambria Math&quot; w:hint=&quot;fareast&quot;/&gt;&lt;wx:font wx:val=&quot;Cambria Math&quot;/&gt;&lt;w:i/&gt;&lt;w:sz w:val=&quot;24&quot;/&gt;&lt;w:sz-cs w:val=&quot;24&quot;/&gt;&lt;/w:rPr&gt;&lt;m:t&gt;O&lt;/m:t&gt;&lt;/m:r&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 w:hint=&quot;fareast&quot;/&gt;&lt;wx:font wx:val=&quot;Cambria Math&quot;/&gt;&lt;w:i/&gt;&lt;w:sz w:val=&quot;24&quot;/&gt;&lt;w:sz-cs w:val=&quot;24&quot;/&gt;&lt;/w:rPr&gt;&lt;m:t&gt;1&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ns3:imagedata r:id="rId45" ns4:title="" chromakey="white"/>
          </ns3:shape>
        </w:pict>
      </w:r>
      <w:r w:rsidRPr="00A14DE8">
        <w:rPr>
          <w:rFonts w:hint="eastAsia"/>
          <w:sz w:val="24"/>
          <w:szCs w:val="24"/>
        </w:rPr>
        <w:instrText xml:space="preserve"> </w:instrText>
      </w:r>
      <w:r w:rsidRPr="00A14DE8">
        <w:rPr>
          <w:sz w:val="24"/>
          <w:szCs w:val="24"/>
        </w:rPr>
        <w:fldChar w:fldCharType="separate"/>
      </w:r>
      <w:r w:rsidRPr="00A14DE8">
        <w:rPr>
          <w:rFonts w:hint="eastAsia"/>
          <w:sz w:val="24"/>
          <w:szCs w:val="24"/>
        </w:rPr>
        <w:fldChar w:fldCharType="end"/>
      </w:r>
      <w:r w:rsidRPr="00A14DE8">
        <w:rPr>
          <w:rFonts w:hint="eastAsia"/>
          <w:sz w:val="24"/>
          <w:szCs w:val="24"/>
        </w:rPr>
        <w:t xml:space="preserve"> </w:t>
      </w:r>
      <w:r w:rsidRPr="00A14DE8">
        <w:rPr>
          <w:rFonts w:hint="eastAsia"/>
          <w:sz w:val="24"/>
          <w:szCs w:val="24"/>
        </w:rPr>
        <w:t>的时间复杂</w:t>
      </w:r>
      <w:proofErr w:type="gramStart"/>
      <w:r w:rsidRPr="00A14DE8">
        <w:rPr>
          <w:rFonts w:hint="eastAsia"/>
          <w:sz w:val="24"/>
          <w:szCs w:val="24"/>
        </w:rPr>
        <w:t>度快速</w:t>
      </w:r>
      <w:proofErr w:type="gramEnd"/>
      <w:r w:rsidRPr="00A14DE8">
        <w:rPr>
          <w:rFonts w:hint="eastAsia"/>
          <w:sz w:val="24"/>
          <w:szCs w:val="24"/>
        </w:rPr>
        <w:t>命中该</w:t>
      </w:r>
      <w:r w:rsidRPr="00A14DE8">
        <w:rPr>
          <w:rFonts w:hint="eastAsia"/>
          <w:sz w:val="24"/>
          <w:szCs w:val="24"/>
        </w:rPr>
        <w:t xml:space="preserve"> CID </w:t>
      </w:r>
      <w:r w:rsidRPr="00A14DE8">
        <w:rPr>
          <w:rFonts w:hint="eastAsia"/>
          <w:sz w:val="24"/>
          <w:szCs w:val="24"/>
        </w:rPr>
        <w:t>关联的旧有</w:t>
      </w:r>
      <w:r w:rsidRPr="00A14DE8">
        <w:rPr>
          <w:rFonts w:hint="eastAsia"/>
          <w:sz w:val="24"/>
          <w:szCs w:val="24"/>
        </w:rPr>
        <w:t xml:space="preserve"> </w:t>
      </w:r>
      <w:proofErr w:type="spellStart"/>
      <w:r w:rsidRPr="00A14DE8">
        <w:rPr>
          <w:rFonts w:hint="eastAsia"/>
          <w:sz w:val="24"/>
          <w:szCs w:val="24"/>
        </w:rPr>
        <w:t>SessionPid</w:t>
      </w:r>
      <w:proofErr w:type="spellEnd"/>
      <w:r w:rsidRPr="00A14DE8">
        <w:rPr>
          <w:rFonts w:hint="eastAsia"/>
          <w:sz w:val="24"/>
          <w:szCs w:val="24"/>
        </w:rPr>
        <w:t>。</w:t>
      </w:r>
    </w:p>
    <w:p ns2:paraId="5095A4BC" ns2:textId="42F0C84C" w:rsidR="00413B81" w:rsidRPr="00A14DE8" w:rsidRDefault="00413B81">
      <w:pPr>
        <w:numPr>
          <w:ilvl w:val="0"/>
          <w:numId w:val="21"/>
        </w:numPr>
        <w:spacing w:line="360" w:lineRule="auto"/>
        <w:contextualSpacing/>
        <w:rPr>
          <w:sz w:val="24"/>
          <w:szCs w:val="24"/>
        </w:rPr>
      </w:pPr>
      <w:r w:rsidRPr="00A14DE8">
        <w:rPr>
          <w:rFonts w:hint="eastAsia"/>
          <w:sz w:val="24"/>
          <w:szCs w:val="24"/>
        </w:rPr>
        <w:t>监听器直接将该包</w:t>
      </w:r>
      <w:proofErr w:type="gramStart"/>
      <w:r w:rsidRPr="00A14DE8">
        <w:rPr>
          <w:rFonts w:hint="eastAsia"/>
          <w:sz w:val="24"/>
          <w:szCs w:val="24"/>
        </w:rPr>
        <w:t>以进程</w:t>
      </w:r>
      <w:proofErr w:type="gramEnd"/>
      <w:r w:rsidRPr="00A14DE8">
        <w:rPr>
          <w:rFonts w:hint="eastAsia"/>
          <w:sz w:val="24"/>
          <w:szCs w:val="24"/>
        </w:rPr>
        <w:t>消息的方式转交至存量</w:t>
      </w:r>
      <w:r w:rsidRPr="00A14DE8">
        <w:rPr>
          <w:rFonts w:hint="eastAsia"/>
          <w:sz w:val="24"/>
          <w:szCs w:val="24"/>
        </w:rPr>
        <w:t xml:space="preserve"> </w:t>
      </w:r>
      <w:proofErr w:type="spellStart"/>
      <w:r w:rsidRPr="00A14DE8">
        <w:rPr>
          <w:rFonts w:hint="eastAsia"/>
          <w:sz w:val="24"/>
          <w:szCs w:val="24"/>
        </w:rPr>
        <w:t>SessionPid</w:t>
      </w:r>
      <w:proofErr w:type="spellEnd"/>
      <w:r w:rsidRPr="00A14DE8">
        <w:rPr>
          <w:rFonts w:hint="eastAsia"/>
          <w:sz w:val="24"/>
          <w:szCs w:val="24"/>
        </w:rPr>
        <w:t>，系统内部触发验证逻辑重组底层路由路径</w:t>
      </w:r>
      <w:r w:rsidR="0047326E" w:rsidRPr="00A14DE8">
        <w:rPr>
          <w:rFonts w:hint="eastAsia"/>
          <w:sz w:val="24"/>
          <w:szCs w:val="24"/>
        </w:rPr>
        <w:fldChar w:fldCharType="begin"/>
      </w:r>
      <w:r w:rsidR="0047326E" w:rsidRPr="00A14DE8">
        <w:rPr>
          <w:rFonts w:hint="eastAsia"/>
          <w:sz w:val="24"/>
          <w:szCs w:val="24"/>
        </w:rPr>
        <w:instrText xml:space="preserve"> REF _Ref227093631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[29]</w:t>
      </w:r>
      <w:r w:rsidR="0047326E" w:rsidRPr="00A14DE8">
        <w:rPr>
          <w:rFonts w:hint="eastAsia"/>
          <w:sz w:val="24"/>
          <w:szCs w:val="24"/>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_Ref227093633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[30]</w:t>
      </w:r>
      <w:r w:rsidR="0047326E" w:rsidRPr="00A14DE8">
        <w:rPr>
          <w:rFonts w:hint="eastAsia"/>
          <w:sz w:val="24"/>
          <w:szCs w:val="24"/>
        </w:rPr>
        <w:fldChar w:fldCharType="end"/>
      </w:r>
      <w:r w:rsidRPr="00A14DE8">
        <w:rPr>
          <w:rFonts w:hint="eastAsia"/>
          <w:sz w:val="24"/>
          <w:szCs w:val="24"/>
        </w:rPr>
        <w:t>。</w:t>
      </w:r>
    </w:p>
    <w:p ns2:paraId="2F154F5C" ns2:textId="4453FF5C" w:rsidR="00413B81" w:rsidRPr="00A14DE8" w:rsidRDefault="00413B81" w:rsidP="008413CF">
      <w:pPr>
        <w:tabs>
          <w:tab w:val="left" w:pos="4476"/>
        </w:tabs>
        <w:spacing w:line="360" w:lineRule="auto"/>
        <w:outlineLvl w:val="1"/>
        <w:rPr>
          <w:rFonts w:eastAsia="黑体"/>
          <w:sz w:val="28"/>
          <w:szCs w:val="28"/>
        </w:rPr>
      </w:pPr>
      <w:bookmarkStart w:id="38" w:name="_Toc227348885"/>
      <w:r w:rsidRPr="00A14DE8">
        <w:rPr>
          <w:rFonts w:eastAsia="黑体"/>
          <w:sz w:val="28"/>
          <w:szCs w:val="28"/>
        </w:rPr>
        <w:t>5.</w:t>
      </w:r>
      <w:r w:rsidR="00555D5B" w:rsidRPr="00A14DE8">
        <w:rPr>
          <w:rFonts w:eastAsia="黑体" w:hint="eastAsia"/>
          <w:sz w:val="28"/>
          <w:szCs w:val="28"/>
        </w:rPr>
        <w:t>4</w:t>
      </w:r>
      <w:r w:rsidRPr="00A14DE8">
        <w:rPr>
          <w:rFonts w:eastAsia="黑体" w:hint="eastAsia"/>
          <w:sz w:val="28"/>
          <w:szCs w:val="28"/>
        </w:rPr>
        <w:t xml:space="preserve"> </w:t>
      </w:r>
      <w:r w:rsidRPr="00A14DE8">
        <w:rPr>
          <w:rFonts w:eastAsia="黑体" w:hint="eastAsia"/>
          <w:sz w:val="28"/>
          <w:szCs w:val="28"/>
        </w:rPr>
        <w:t>基础设施层与系统容错监控实现</w:t>
      </w:r>
      <w:bookmarkEnd w:id="38"/>
      <w:r w:rsidRPr="00A14DE8">
        <w:rPr>
          <w:rFonts w:eastAsia="黑体"/>
          <w:sz w:val="28"/>
          <w:szCs w:val="28"/>
        </w:rPr>
        <w:tab/>
      </w:r>
    </w:p>
    <w:p ns2:paraId="5F92501D" ns2:textId="29EDB1E7" w:rsidR="00413B81" w:rsidRPr="00A14DE8" w:rsidRDefault="00470E6D" w:rsidP="00470E6D">
      <w:pPr>
        <w:spacing w:line="360" w:lineRule="auto"/>
        <w:outlineLvl w:val="2"/>
        <w:rPr>
          <w:b/>
          <w:bCs/>
          <w:kern w:val="0"/>
          <w:sz w:val="24"/>
          <w:szCs w:val="24"/>
        </w:rPr>
      </w:pPr>
      <w:bookmarkStart w:id="39" w:name="_Toc227348886"/>
      <w:r w:rsidRPr="00470E6D">
        <w:rPr>
          <w:kern w:val="0"/>
          <w:sz w:val="24"/>
          <w:szCs w:val="24"/>
        </w:rPr>
        <w:t>5.</w:t>
      </w:r>
      <w:r w:rsidRPr="00470E6D">
        <w:rPr>
          <w:rFonts w:hint="eastAsia"/>
          <w:kern w:val="0"/>
          <w:sz w:val="24"/>
          <w:szCs w:val="24"/>
        </w:rPr>
        <w:t>4</w:t>
      </w:r>
      <w:r w:rsidRPr="00470E6D">
        <w:rPr>
          <w:kern w:val="0"/>
          <w:sz w:val="24"/>
          <w:szCs w:val="24"/>
        </w:rPr>
        <w:t>.</w:t>
      </w:r>
      <w:r w:rsidRPr="00470E6D">
        <w:rPr>
          <w:rFonts w:hint="eastAsia"/>
          <w:kern w:val="0"/>
          <w:sz w:val="24"/>
          <w:szCs w:val="24"/>
        </w:rPr>
        <w:t>1</w:t>
      </w:r>
      <w:r w:rsidRPr="00470E6D">
        <w:rPr>
          <w:kern w:val="0"/>
          <w:sz w:val="24"/>
          <w:szCs w:val="24"/>
        </w:rPr>
        <w:t xml:space="preserve"> </w:t>
      </w:r>
      <w:r w:rsidR="00413B81" w:rsidRPr="00470E6D">
        <w:rPr>
          <w:rFonts w:ascii="黑体" w:eastAsia="黑体" w:hAnsi="黑体" w:hint="eastAsia"/>
          <w:kern w:val="0"/>
          <w:sz w:val="24"/>
          <w:szCs w:val="24"/>
        </w:rPr>
        <w:t>无锁原子监控表与</w:t>
      </w:r>
      <w:r w:rsidR="00413B81" w:rsidRPr="00470E6D">
        <w:rPr>
          <w:rFonts w:hint="eastAsia"/>
          <w:kern w:val="0"/>
          <w:sz w:val="24"/>
          <w:szCs w:val="24"/>
        </w:rPr>
        <w:t xml:space="preserve"> TPS </w:t>
      </w:r>
      <w:r w:rsidR="00413B81" w:rsidRPr="00470E6D">
        <w:rPr>
          <w:rFonts w:ascii="黑体" w:eastAsia="黑体" w:hAnsi="黑体" w:hint="eastAsia"/>
          <w:kern w:val="0"/>
          <w:sz w:val="24"/>
          <w:szCs w:val="24"/>
        </w:rPr>
        <w:t>计数</w:t>
      </w:r>
      <w:bookmarkEnd w:id="39"/>
    </w:p>
    <w:p ns2:paraId="0B18649F" ns2:textId="77777777" w:rsidR="00413B81" w:rsidRPr="00A14DE8" w:rsidRDefault="00413B81" w:rsidP="00413B81">
      <w:pPr>
        <w:spacing w:line="360" w:lineRule="auto"/>
        <w:ind w:firstLine="420"/>
        <w:rPr>
          <w:sz w:val="24"/>
          <w:szCs w:val="24"/>
        </w:rPr>
      </w:pPr>
      <w:r w:rsidRPr="00A14DE8">
        <w:rPr>
          <w:rFonts w:hint="eastAsia"/>
          <w:kern w:val="0"/>
          <w:sz w:val="24"/>
          <w:szCs w:val="24"/>
        </w:rPr>
        <w:t>系统在</w:t>
      </w:r>
      <w:r w:rsidRPr="00A14DE8">
        <w:rPr>
          <w:rFonts w:hint="eastAsia"/>
          <w:kern w:val="0"/>
          <w:sz w:val="24"/>
          <w:szCs w:val="24"/>
        </w:rPr>
        <w:t xml:space="preserve"> </w:t>
      </w:r>
      <w:proofErr w:type="spellStart"/>
      <w:r w:rsidRPr="00A14DE8">
        <w:rPr>
          <w:rFonts w:hint="eastAsia"/>
          <w:kern w:val="0"/>
          <w:sz w:val="24"/>
          <w:szCs w:val="24"/>
        </w:rPr>
        <w:t>my_quic_im_db</w:t>
      </w:r>
      <w:proofErr w:type="spellEnd"/>
      <w:r w:rsidRPr="00A14DE8">
        <w:rPr>
          <w:rFonts w:hint="eastAsia"/>
          <w:kern w:val="0"/>
          <w:sz w:val="24"/>
          <w:szCs w:val="24"/>
        </w:rPr>
        <w:t xml:space="preserve"> </w:t>
      </w:r>
      <w:r w:rsidRPr="00A14DE8">
        <w:rPr>
          <w:rFonts w:hint="eastAsia"/>
          <w:kern w:val="0"/>
          <w:sz w:val="24"/>
          <w:szCs w:val="24"/>
        </w:rPr>
        <w:t>中维护了专用的</w:t>
      </w:r>
      <w:r w:rsidRPr="00A14DE8">
        <w:rPr>
          <w:rFonts w:hint="eastAsia"/>
          <w:kern w:val="0"/>
          <w:sz w:val="24"/>
          <w:szCs w:val="24"/>
        </w:rPr>
        <w:t xml:space="preserve"> </w:t>
      </w:r>
      <w:proofErr w:type="spellStart"/>
      <w:r w:rsidRPr="00A14DE8">
        <w:rPr>
          <w:rFonts w:hint="eastAsia"/>
          <w:kern w:val="0"/>
          <w:sz w:val="24"/>
          <w:szCs w:val="24"/>
        </w:rPr>
        <w:t>metrics_db</w:t>
      </w:r>
      <w:proofErr w:type="spellEnd"/>
      <w:r w:rsidRPr="00A14DE8">
        <w:rPr>
          <w:rFonts w:hint="eastAsia"/>
          <w:kern w:val="0"/>
          <w:sz w:val="24"/>
          <w:szCs w:val="24"/>
        </w:rPr>
        <w:t xml:space="preserve"> </w:t>
      </w:r>
      <w:r w:rsidRPr="00A14DE8">
        <w:rPr>
          <w:rFonts w:hint="eastAsia"/>
          <w:kern w:val="0"/>
          <w:sz w:val="24"/>
          <w:szCs w:val="24"/>
        </w:rPr>
        <w:t>指标表。对于消息吞吐量（</w:t>
      </w:r>
      <w:r w:rsidRPr="00A14DE8">
        <w:rPr>
          <w:rFonts w:hint="eastAsia"/>
          <w:kern w:val="0"/>
          <w:sz w:val="24"/>
          <w:szCs w:val="24"/>
        </w:rPr>
        <w:t>TPS</w:t>
      </w:r>
      <w:r w:rsidRPr="00A14DE8">
        <w:rPr>
          <w:rFonts w:hint="eastAsia"/>
          <w:kern w:val="0"/>
          <w:sz w:val="24"/>
          <w:szCs w:val="24"/>
        </w:rPr>
        <w:t>）和丢包次数的统计，系统完全摒弃了传统的全局锁扣减操作。取而代之的是，系统通过调用底层的</w:t>
      </w:r>
      <w:r w:rsidRPr="00A14DE8">
        <w:rPr>
          <w:rFonts w:hint="eastAsia"/>
          <w:kern w:val="0"/>
          <w:sz w:val="24"/>
          <w:szCs w:val="24"/>
        </w:rPr>
        <w:t xml:space="preserve"> </w:t>
      </w:r>
      <w:proofErr w:type="spellStart"/>
      <w:r w:rsidRPr="00A14DE8">
        <w:rPr>
          <w:rFonts w:hint="eastAsia"/>
          <w:kern w:val="0"/>
          <w:sz w:val="24"/>
          <w:szCs w:val="24"/>
        </w:rPr>
        <w:t>ets:update_counter</w:t>
      </w:r>
      <w:proofErr w:type="spellEnd"/>
      <w:r w:rsidRPr="00A14DE8">
        <w:rPr>
          <w:rFonts w:hint="eastAsia"/>
          <w:kern w:val="0"/>
          <w:sz w:val="24"/>
          <w:szCs w:val="24"/>
        </w:rPr>
        <w:t xml:space="preserve">/3 </w:t>
      </w:r>
      <w:r w:rsidRPr="00A14DE8">
        <w:rPr>
          <w:rFonts w:hint="eastAsia"/>
          <w:kern w:val="0"/>
          <w:sz w:val="24"/>
          <w:szCs w:val="24"/>
        </w:rPr>
        <w:t>接口，在</w:t>
      </w:r>
      <w:r w:rsidRPr="00A14DE8">
        <w:rPr>
          <w:rFonts w:hint="eastAsia"/>
          <w:kern w:val="0"/>
          <w:sz w:val="24"/>
          <w:szCs w:val="24"/>
        </w:rPr>
        <w:t xml:space="preserve"> C </w:t>
      </w:r>
      <w:proofErr w:type="gramStart"/>
      <w:r w:rsidRPr="00A14DE8">
        <w:rPr>
          <w:rFonts w:hint="eastAsia"/>
          <w:kern w:val="0"/>
          <w:sz w:val="24"/>
          <w:szCs w:val="24"/>
        </w:rPr>
        <w:t>语言内核层</w:t>
      </w:r>
      <w:proofErr w:type="gramEnd"/>
      <w:r w:rsidRPr="00A14DE8">
        <w:rPr>
          <w:rFonts w:hint="eastAsia"/>
          <w:kern w:val="0"/>
          <w:sz w:val="24"/>
          <w:szCs w:val="24"/>
        </w:rPr>
        <w:t>利用</w:t>
      </w:r>
      <w:r w:rsidRPr="00A14DE8">
        <w:rPr>
          <w:rFonts w:hint="eastAsia"/>
          <w:kern w:val="0"/>
          <w:sz w:val="24"/>
          <w:szCs w:val="24"/>
        </w:rPr>
        <w:t xml:space="preserve"> CPU </w:t>
      </w:r>
      <w:r w:rsidRPr="00A14DE8">
        <w:rPr>
          <w:rFonts w:hint="eastAsia"/>
          <w:kern w:val="0"/>
          <w:sz w:val="24"/>
          <w:szCs w:val="24"/>
        </w:rPr>
        <w:t>级别的原子加法指令完成计数的并发叠加。</w:t>
      </w:r>
      <w:proofErr w:type="gramStart"/>
      <w:r w:rsidRPr="00A14DE8">
        <w:rPr>
          <w:rFonts w:hint="eastAsia"/>
          <w:kern w:val="0"/>
          <w:sz w:val="24"/>
          <w:szCs w:val="24"/>
        </w:rPr>
        <w:t>配合独立的</w:t>
      </w:r>
      <w:proofErr w:type="gramEnd"/>
      <w:r w:rsidRPr="00A14DE8">
        <w:rPr>
          <w:rFonts w:hint="eastAsia"/>
          <w:kern w:val="0"/>
          <w:sz w:val="24"/>
          <w:szCs w:val="24"/>
        </w:rPr>
        <w:t xml:space="preserve"> </w:t>
      </w:r>
      <w:proofErr w:type="spellStart"/>
      <w:r w:rsidRPr="00A14DE8">
        <w:rPr>
          <w:rFonts w:hint="eastAsia"/>
          <w:kern w:val="0"/>
          <w:sz w:val="24"/>
          <w:szCs w:val="24"/>
        </w:rPr>
        <w:t>my_quic_im_monitor</w:t>
      </w:r>
      <w:proofErr w:type="spellEnd"/>
      <w:r w:rsidRPr="00A14DE8">
        <w:rPr>
          <w:rFonts w:hint="eastAsia"/>
          <w:kern w:val="0"/>
          <w:sz w:val="24"/>
          <w:szCs w:val="24"/>
        </w:rPr>
        <w:t xml:space="preserve"> </w:t>
      </w:r>
      <w:r w:rsidRPr="00A14DE8">
        <w:rPr>
          <w:rFonts w:hint="eastAsia"/>
          <w:kern w:val="0"/>
          <w:sz w:val="24"/>
          <w:szCs w:val="24"/>
        </w:rPr>
        <w:t>监控进程，系统利用</w:t>
      </w:r>
      <w:r w:rsidRPr="00A14DE8">
        <w:rPr>
          <w:rFonts w:hint="eastAsia"/>
          <w:kern w:val="0"/>
          <w:sz w:val="24"/>
          <w:szCs w:val="24"/>
        </w:rPr>
        <w:t xml:space="preserve"> </w:t>
      </w:r>
      <w:proofErr w:type="spellStart"/>
      <w:r w:rsidRPr="00A14DE8">
        <w:rPr>
          <w:rFonts w:hint="eastAsia"/>
          <w:kern w:val="0"/>
          <w:sz w:val="24"/>
          <w:szCs w:val="24"/>
        </w:rPr>
        <w:t>erlang:send_after</w:t>
      </w:r>
      <w:proofErr w:type="spellEnd"/>
      <w:r w:rsidRPr="00A14DE8">
        <w:rPr>
          <w:rFonts w:hint="eastAsia"/>
          <w:kern w:val="0"/>
          <w:sz w:val="24"/>
          <w:szCs w:val="24"/>
        </w:rPr>
        <w:t xml:space="preserve"> </w:t>
      </w:r>
      <w:r w:rsidRPr="00A14DE8">
        <w:rPr>
          <w:rFonts w:hint="eastAsia"/>
          <w:kern w:val="0"/>
          <w:sz w:val="24"/>
          <w:szCs w:val="24"/>
        </w:rPr>
        <w:t>实现毫秒级的定时数据拉取，并将计算出的活跃连接数与系统承载</w:t>
      </w:r>
      <w:r w:rsidRPr="00A14DE8">
        <w:rPr>
          <w:rFonts w:hint="eastAsia"/>
          <w:kern w:val="0"/>
          <w:sz w:val="24"/>
          <w:szCs w:val="24"/>
        </w:rPr>
        <w:t xml:space="preserve"> TPS </w:t>
      </w:r>
      <w:r w:rsidRPr="00A14DE8">
        <w:rPr>
          <w:rFonts w:hint="eastAsia"/>
          <w:kern w:val="0"/>
          <w:sz w:val="24"/>
          <w:szCs w:val="24"/>
        </w:rPr>
        <w:t>输出</w:t>
      </w:r>
      <w:proofErr w:type="gramStart"/>
      <w:r w:rsidRPr="00A14DE8">
        <w:rPr>
          <w:rFonts w:hint="eastAsia"/>
          <w:kern w:val="0"/>
          <w:sz w:val="24"/>
          <w:szCs w:val="24"/>
        </w:rPr>
        <w:t>至运维管理</w:t>
      </w:r>
      <w:proofErr w:type="gramEnd"/>
      <w:r w:rsidRPr="00A14DE8">
        <w:rPr>
          <w:rFonts w:hint="eastAsia"/>
          <w:kern w:val="0"/>
          <w:sz w:val="24"/>
          <w:szCs w:val="24"/>
        </w:rPr>
        <w:t>平台的观测链路上。</w:t>
      </w:r>
    </w:p>
    <w:p ns2:paraId="41D8D372" ns2:textId="3CF8A07F" w:rsidR="00413B81" w:rsidRPr="00470E6D" w:rsidRDefault="00470E6D" w:rsidP="00470E6D">
      <w:pPr>
        <w:spacing w:line="360" w:lineRule="auto"/>
        <w:outlineLvl w:val="2"/>
        <w:rPr>
          <w:rFonts w:ascii="黑体" w:eastAsia="黑体" w:hAnsi="黑体" w:hint="eastAsia"/>
          <w:sz w:val="24"/>
          <w:szCs w:val="24"/>
        </w:rPr>
      </w:pPr>
      <w:bookmarkStart w:id="40" w:name="_Toc227348887"/>
      <w:r w:rsidRPr="00470E6D">
        <w:rPr>
          <w:kern w:val="0"/>
          <w:sz w:val="24"/>
          <w:szCs w:val="24"/>
        </w:rPr>
        <w:t>5.</w:t>
      </w:r>
      <w:r w:rsidRPr="00470E6D">
        <w:rPr>
          <w:rFonts w:hint="eastAsia"/>
          <w:kern w:val="0"/>
          <w:sz w:val="24"/>
          <w:szCs w:val="24"/>
        </w:rPr>
        <w:t>4</w:t>
      </w:r>
      <w:r w:rsidRPr="00470E6D">
        <w:rPr>
          <w:kern w:val="0"/>
          <w:sz w:val="24"/>
          <w:szCs w:val="24"/>
        </w:rPr>
        <w:t>.</w:t>
      </w:r>
      <w:r w:rsidRPr="00470E6D">
        <w:rPr>
          <w:rFonts w:hint="eastAsia"/>
          <w:kern w:val="0"/>
          <w:sz w:val="24"/>
          <w:szCs w:val="24"/>
        </w:rPr>
        <w:t>2</w:t>
      </w:r>
      <w:r w:rsidRPr="00470E6D">
        <w:rPr>
          <w:b/>
          <w:bCs/>
          <w:kern w:val="0"/>
          <w:sz w:val="24"/>
          <w:szCs w:val="24"/>
        </w:rPr>
        <w:t xml:space="preserve"> </w:t>
      </w:r>
      <w:proofErr w:type="gramStart"/>
      <w:r w:rsidR="00413B81" w:rsidRPr="00470E6D">
        <w:rPr>
          <w:rFonts w:ascii="黑体" w:eastAsia="黑体" w:hAnsi="黑体" w:hint="eastAsia"/>
          <w:kern w:val="0"/>
          <w:sz w:val="24"/>
          <w:szCs w:val="24"/>
        </w:rPr>
        <w:t>故障隔离</w:t>
      </w:r>
      <w:proofErr w:type="gramEnd"/>
      <w:r w:rsidR="00413B81" w:rsidRPr="00470E6D">
        <w:rPr>
          <w:rFonts w:ascii="黑体" w:eastAsia="黑体" w:hAnsi="黑体" w:hint="eastAsia"/>
          <w:kern w:val="0"/>
          <w:sz w:val="24"/>
          <w:szCs w:val="24"/>
        </w:rPr>
        <w:t>与监督策略</w:t>
      </w:r>
      <w:bookmarkEnd w:id="40"/>
    </w:p>
    <w:p ns2:paraId="40B87AB8" ns2:textId="14B83516" w:rsidR="00154824" w:rsidRPr="00A14DE8" w:rsidRDefault="00413B81" w:rsidP="008413CF">
      <w:pPr>
        <w:spacing w:line="360" w:lineRule="auto"/>
        <w:ind w:firstLine="420"/>
        <w:rPr>
          <w:kern w:val="0"/>
          <w:sz w:val="24"/>
          <w:szCs w:val="24"/>
        </w:rPr>
      </w:pPr>
      <w:r w:rsidRPr="00A14DE8">
        <w:rPr>
          <w:rFonts w:hint="eastAsia"/>
          <w:kern w:val="0"/>
          <w:sz w:val="24"/>
          <w:szCs w:val="24"/>
        </w:rPr>
        <w:t>为了保障服务端在极端异常（如超大畸形报文攻击、内存资源耗尽）下的高可用性，系统的监控启动模块</w:t>
      </w:r>
      <w:r w:rsidRPr="00A14DE8">
        <w:rPr>
          <w:rFonts w:hint="eastAsia"/>
          <w:kern w:val="0"/>
          <w:sz w:val="24"/>
          <w:szCs w:val="24"/>
        </w:rPr>
        <w:t xml:space="preserve"> </w:t>
      </w:r>
      <w:proofErr w:type="spellStart"/>
      <w:r w:rsidRPr="00A14DE8">
        <w:rPr>
          <w:rFonts w:hint="eastAsia"/>
          <w:kern w:val="0"/>
          <w:sz w:val="24"/>
          <w:szCs w:val="24"/>
        </w:rPr>
        <w:t>my_quic_im_sup</w:t>
      </w:r>
      <w:proofErr w:type="spellEnd"/>
      <w:r w:rsidRPr="00A14DE8">
        <w:rPr>
          <w:rFonts w:hint="eastAsia"/>
          <w:kern w:val="0"/>
          <w:sz w:val="24"/>
          <w:szCs w:val="24"/>
        </w:rPr>
        <w:t xml:space="preserve"> </w:t>
      </w:r>
      <w:r w:rsidRPr="00A14DE8">
        <w:rPr>
          <w:rFonts w:hint="eastAsia"/>
          <w:kern w:val="0"/>
          <w:sz w:val="24"/>
          <w:szCs w:val="24"/>
        </w:rPr>
        <w:t>实现了三级防</w:t>
      </w:r>
      <w:proofErr w:type="gramStart"/>
      <w:r w:rsidRPr="00A14DE8">
        <w:rPr>
          <w:rFonts w:hint="eastAsia"/>
          <w:kern w:val="0"/>
          <w:sz w:val="24"/>
          <w:szCs w:val="24"/>
        </w:rPr>
        <w:t>御机制</w:t>
      </w:r>
      <w:proofErr w:type="gramEnd"/>
      <w:r w:rsidR="0047326E" w:rsidRPr="00A14DE8">
        <w:rPr>
          <w:rFonts w:hint="eastAsia"/>
          <w:kern w:val="0"/>
          <w:sz w:val="24"/>
          <w:szCs w:val="24"/>
        </w:rPr>
        <w:fldChar w:fldCharType="begin"/>
      </w:r>
      <w:r w:rsidR="0047326E" w:rsidRPr="00A14DE8">
        <w:rPr>
          <w:rFonts w:hint="eastAsia"/>
          <w:kern w:val="0"/>
          <w:sz w:val="24"/>
          <w:szCs w:val="24"/>
        </w:rPr>
        <w:instrText xml:space="preserve"> REF _Ref227093688 \r \h </w:instrText>
      </w:r>
      <w:r w:rsidR="00A14DE8">
        <w:rPr>
          <w:kern w:val="0"/>
          <w:sz w:val="24"/>
          <w:szCs w:val="24"/>
        </w:rPr>
        <w:instrText xml:space="preserve"> \* MERGEFORMAT </w:instrText>
      </w:r>
      <w:r w:rsidR="0047326E" w:rsidRPr="00A14DE8">
        <w:rPr>
          <w:rFonts w:hint="eastAsia"/>
          <w:kern w:val="0"/>
          <w:sz w:val="24"/>
          <w:szCs w:val="24"/>
        </w:rPr>
      </w:r>
      <w:r w:rsidR="0047326E" w:rsidRPr="00A14DE8">
        <w:rPr>
          <w:rFonts w:hint="eastAsia"/>
          <w:kern w:val="0"/>
          <w:sz w:val="24"/>
          <w:szCs w:val="24"/>
        </w:rPr>
        <w:fldChar w:fldCharType="separate"/>
      </w:r>
      <w:r w:rsidR="0047326E" w:rsidRPr="00A14DE8">
        <w:rPr>
          <w:rFonts w:hint="eastAsia"/>
          <w:kern w:val="0"/>
          <w:sz w:val="24"/>
          <w:szCs w:val="24"/>
          <w:vertAlign w:val="superscript"/>
        </w:rPr>
        <w:t>[31]</w:t>
      </w:r>
      <w:r w:rsidR="0047326E" w:rsidRPr="00A14DE8">
        <w:rPr>
          <w:rFonts w:hint="eastAsia"/>
          <w:kern w:val="0"/>
          <w:sz w:val="24"/>
          <w:szCs w:val="24"/>
        </w:rPr>
        <w:fldChar w:fldCharType="end"/>
      </w:r>
      <w:r w:rsidRPr="00A14DE8">
        <w:rPr>
          <w:rFonts w:hint="eastAsia"/>
          <w:kern w:val="0"/>
          <w:sz w:val="24"/>
          <w:szCs w:val="24"/>
        </w:rPr>
        <w:t>。</w:t>
      </w:r>
      <w:proofErr w:type="gramStart"/>
      <w:r w:rsidRPr="00A14DE8">
        <w:rPr>
          <w:rFonts w:hint="eastAsia"/>
          <w:kern w:val="0"/>
          <w:sz w:val="24"/>
          <w:szCs w:val="24"/>
        </w:rPr>
        <w:t>当核心</w:t>
      </w:r>
      <w:proofErr w:type="gramEnd"/>
      <w:r w:rsidRPr="00A14DE8">
        <w:rPr>
          <w:rFonts w:hint="eastAsia"/>
          <w:kern w:val="0"/>
          <w:sz w:val="24"/>
          <w:szCs w:val="24"/>
        </w:rPr>
        <w:t>路由进程或数据库处理发生严重</w:t>
      </w:r>
      <w:r w:rsidRPr="00A14DE8">
        <w:rPr>
          <w:rFonts w:hint="eastAsia"/>
          <w:kern w:val="0"/>
          <w:sz w:val="24"/>
          <w:szCs w:val="24"/>
        </w:rPr>
        <w:t xml:space="preserve"> Crash </w:t>
      </w:r>
      <w:r w:rsidRPr="00A14DE8">
        <w:rPr>
          <w:rFonts w:hint="eastAsia"/>
          <w:kern w:val="0"/>
          <w:sz w:val="24"/>
          <w:szCs w:val="24"/>
        </w:rPr>
        <w:t>时，根节点利用</w:t>
      </w:r>
      <w:r w:rsidRPr="00A14DE8">
        <w:rPr>
          <w:rFonts w:hint="eastAsia"/>
          <w:kern w:val="0"/>
          <w:sz w:val="24"/>
          <w:szCs w:val="24"/>
        </w:rPr>
        <w:t xml:space="preserve"> </w:t>
      </w:r>
      <w:proofErr w:type="spellStart"/>
      <w:r w:rsidRPr="00A14DE8">
        <w:rPr>
          <w:rFonts w:hint="eastAsia"/>
          <w:kern w:val="0"/>
          <w:sz w:val="24"/>
          <w:szCs w:val="24"/>
        </w:rPr>
        <w:t>one_for_all</w:t>
      </w:r>
      <w:proofErr w:type="spellEnd"/>
      <w:r w:rsidRPr="00A14DE8">
        <w:rPr>
          <w:rFonts w:hint="eastAsia"/>
          <w:kern w:val="0"/>
          <w:sz w:val="24"/>
          <w:szCs w:val="24"/>
        </w:rPr>
        <w:t xml:space="preserve"> </w:t>
      </w:r>
      <w:r w:rsidRPr="00A14DE8">
        <w:rPr>
          <w:rFonts w:hint="eastAsia"/>
          <w:kern w:val="0"/>
          <w:sz w:val="24"/>
          <w:szCs w:val="24"/>
        </w:rPr>
        <w:t>策略将关联组件全部拉平重启，确保状态同步；而对于海量并发的单体设备终端进程，系统则采用</w:t>
      </w:r>
      <w:r w:rsidRPr="00A14DE8">
        <w:rPr>
          <w:rFonts w:hint="eastAsia"/>
          <w:kern w:val="0"/>
          <w:sz w:val="24"/>
          <w:szCs w:val="24"/>
        </w:rPr>
        <w:t xml:space="preserve"> </w:t>
      </w:r>
      <w:proofErr w:type="spellStart"/>
      <w:r w:rsidRPr="00A14DE8">
        <w:rPr>
          <w:rFonts w:hint="eastAsia"/>
          <w:kern w:val="0"/>
          <w:sz w:val="24"/>
          <w:szCs w:val="24"/>
        </w:rPr>
        <w:t>simple_one_for_one</w:t>
      </w:r>
      <w:proofErr w:type="spellEnd"/>
      <w:r w:rsidRPr="00A14DE8">
        <w:rPr>
          <w:rFonts w:hint="eastAsia"/>
          <w:kern w:val="0"/>
          <w:sz w:val="24"/>
          <w:szCs w:val="24"/>
        </w:rPr>
        <w:t xml:space="preserve"> </w:t>
      </w:r>
      <w:r w:rsidRPr="00A14DE8">
        <w:rPr>
          <w:rFonts w:hint="eastAsia"/>
          <w:kern w:val="0"/>
          <w:sz w:val="24"/>
          <w:szCs w:val="24"/>
        </w:rPr>
        <w:t>的挂载方式。这意味着如果恶意攻击者持续发送破坏底层协议</w:t>
      </w:r>
      <w:proofErr w:type="gramStart"/>
      <w:r w:rsidRPr="00A14DE8">
        <w:rPr>
          <w:rFonts w:hint="eastAsia"/>
          <w:kern w:val="0"/>
          <w:sz w:val="24"/>
          <w:szCs w:val="24"/>
        </w:rPr>
        <w:t>栈</w:t>
      </w:r>
      <w:proofErr w:type="gramEnd"/>
      <w:r w:rsidRPr="00A14DE8">
        <w:rPr>
          <w:rFonts w:hint="eastAsia"/>
          <w:kern w:val="0"/>
          <w:sz w:val="24"/>
          <w:szCs w:val="24"/>
        </w:rPr>
        <w:t>逻辑的数据包，系统也仅会触发该个体</w:t>
      </w:r>
      <w:r w:rsidRPr="00A14DE8">
        <w:rPr>
          <w:rFonts w:hint="eastAsia"/>
          <w:kern w:val="0"/>
          <w:sz w:val="24"/>
          <w:szCs w:val="24"/>
        </w:rPr>
        <w:t xml:space="preserve"> Actor </w:t>
      </w:r>
      <w:r w:rsidRPr="00A14DE8">
        <w:rPr>
          <w:rFonts w:hint="eastAsia"/>
          <w:kern w:val="0"/>
          <w:sz w:val="24"/>
          <w:szCs w:val="24"/>
        </w:rPr>
        <w:t>进程的强制退出与资源回收机制（</w:t>
      </w:r>
      <w:r w:rsidRPr="00A14DE8">
        <w:rPr>
          <w:rFonts w:hint="eastAsia"/>
          <w:kern w:val="0"/>
          <w:sz w:val="24"/>
          <w:szCs w:val="24"/>
        </w:rPr>
        <w:t>Garbage Collection</w:t>
      </w:r>
      <w:r w:rsidRPr="00A14DE8">
        <w:rPr>
          <w:rFonts w:hint="eastAsia"/>
          <w:kern w:val="0"/>
          <w:sz w:val="24"/>
          <w:szCs w:val="24"/>
        </w:rPr>
        <w:t>），其他数十万在线设备的连接与数据投递链路将不受到任何物理影响，有效验证了“</w:t>
      </w:r>
      <w:r w:rsidRPr="00A14DE8">
        <w:rPr>
          <w:rFonts w:hint="eastAsia"/>
          <w:kern w:val="0"/>
          <w:sz w:val="24"/>
          <w:szCs w:val="24"/>
        </w:rPr>
        <w:t xml:space="preserve"> Let It Crash </w:t>
      </w:r>
      <w:r w:rsidRPr="00A14DE8">
        <w:rPr>
          <w:rFonts w:hint="eastAsia"/>
          <w:kern w:val="0"/>
          <w:sz w:val="24"/>
          <w:szCs w:val="24"/>
        </w:rPr>
        <w:t>”容错思想在</w:t>
      </w:r>
      <w:proofErr w:type="gramStart"/>
      <w:r w:rsidRPr="00A14DE8">
        <w:rPr>
          <w:rFonts w:hint="eastAsia"/>
          <w:kern w:val="0"/>
          <w:sz w:val="24"/>
          <w:szCs w:val="24"/>
        </w:rPr>
        <w:t>电信级</w:t>
      </w:r>
      <w:proofErr w:type="gramEnd"/>
      <w:r w:rsidRPr="00A14DE8">
        <w:rPr>
          <w:rFonts w:hint="eastAsia"/>
          <w:kern w:val="0"/>
          <w:sz w:val="24"/>
          <w:szCs w:val="24"/>
        </w:rPr>
        <w:t>高并发架构中的工程落地可行性</w:t>
      </w:r>
      <w:r w:rsidR="007214AC" w:rsidRPr="00A14DE8">
        <w:rPr>
          <w:rFonts w:hint="eastAsia"/>
          <w:kern w:val="0"/>
          <w:sz w:val="24"/>
          <w:szCs w:val="24"/>
        </w:rPr>
        <w:fldChar w:fldCharType="begin"/>
      </w:r>
      <w:r w:rsidR="007214AC" w:rsidRPr="00A14DE8">
        <w:rPr>
          <w:rFonts w:hint="eastAsia"/>
          <w:kern w:val="0"/>
          <w:sz w:val="24"/>
          <w:szCs w:val="24"/>
        </w:rPr>
        <w:instrText xml:space="preserve"> REF _Ref225372287 \r \h </w:instrText>
      </w:r>
      <w:r w:rsidR="00A14DE8">
        <w:rPr>
          <w:kern w:val="0"/>
          <w:sz w:val="24"/>
          <w:szCs w:val="24"/>
        </w:rPr>
        <w:instrText xml:space="preserve"> \* MERGEFORMAT </w:instrText>
      </w:r>
      <w:r w:rsidR="007214AC" w:rsidRPr="00A14DE8">
        <w:rPr>
          <w:rFonts w:hint="eastAsia"/>
          <w:kern w:val="0"/>
          <w:sz w:val="24"/>
          <w:szCs w:val="24"/>
        </w:rPr>
      </w:r>
      <w:r w:rsidR="007214AC" w:rsidRPr="00A14DE8">
        <w:rPr>
          <w:rFonts w:hint="eastAsia"/>
          <w:kern w:val="0"/>
          <w:sz w:val="24"/>
          <w:szCs w:val="24"/>
        </w:rPr>
        <w:fldChar w:fldCharType="separate"/>
      </w:r>
      <w:r w:rsidR="001A5E37" w:rsidRPr="00A14DE8">
        <w:rPr>
          <w:rFonts w:hint="eastAsia"/>
          <w:kern w:val="0"/>
          <w:sz w:val="24"/>
          <w:szCs w:val="24"/>
          <w:vertAlign w:val="superscript"/>
        </w:rPr>
        <w:t>[32]</w:t>
      </w:r>
      <w:r w:rsidR="007214AC" w:rsidRPr="00A14DE8">
        <w:rPr>
          <w:rFonts w:hint="eastAsia"/>
          <w:kern w:val="0"/>
          <w:sz w:val="24"/>
          <w:szCs w:val="24"/>
        </w:rPr>
        <w:fldChar w:fldCharType="end"/>
      </w:r>
      <w:r w:rsidRPr="00A14DE8">
        <w:rPr>
          <w:rFonts w:hint="eastAsia"/>
          <w:kern w:val="0"/>
          <w:sz w:val="24"/>
          <w:szCs w:val="24"/>
        </w:rPr>
        <w:t>。</w:t>
      </w:r>
    </w:p>
    <w:p ns2:paraId="10FD7B72" ns2:textId="5754A89D" w:rsidR="00154824" w:rsidRPr="00A14DE8" w:rsidRDefault="00154824" w:rsidP="00154824">
      <w:pPr>
        <w:tabs>
          <w:tab w:val="left" w:pos="4753"/>
        </w:tabs>
        <w:spacing w:line="360" w:lineRule="auto"/>
        <w:outlineLvl w:val="1"/>
        <w:rPr>
          <w:rFonts w:eastAsia="黑体"/>
          <w:sz w:val="28"/>
          <w:szCs w:val="28"/>
        </w:rPr>
      </w:pPr>
      <w:bookmarkStart w:id="41" w:name="_Toc227348888"/>
      <w:r w:rsidRPr="00A14DE8">
        <w:rPr>
          <w:rFonts w:eastAsia="黑体"/>
          <w:sz w:val="28"/>
          <w:szCs w:val="28"/>
        </w:rPr>
        <w:t>5.</w:t>
      </w:r>
      <w:r w:rsidR="00555D5B" w:rsidRPr="00A14DE8">
        <w:rPr>
          <w:rFonts w:eastAsia="黑体" w:hint="eastAsia"/>
          <w:sz w:val="28"/>
          <w:szCs w:val="28"/>
        </w:rPr>
        <w:t>5</w:t>
      </w:r>
      <w:r w:rsidRPr="00A14DE8">
        <w:rPr>
          <w:rFonts w:eastAsia="黑体" w:hint="eastAsia"/>
          <w:sz w:val="28"/>
          <w:szCs w:val="28"/>
        </w:rPr>
        <w:t xml:space="preserve"> </w:t>
      </w:r>
      <w:r w:rsidRPr="00A14DE8">
        <w:rPr>
          <w:rFonts w:eastAsia="黑体" w:hint="eastAsia"/>
          <w:sz w:val="28"/>
          <w:szCs w:val="28"/>
        </w:rPr>
        <w:t>小结</w:t>
      </w:r>
      <w:bookmarkEnd w:id="41"/>
    </w:p>
    <w:p ns2:paraId="41A752D1" ns2:textId="1CD749EB" w:rsidR="00057FD7" w:rsidRPr="00A14DE8" w:rsidRDefault="00154824" w:rsidP="00057FD7">
      <w:pPr>
        <w:spacing w:line="360" w:lineRule="auto"/>
        <w:ind w:firstLine="420"/>
        <w:rPr>
          <w:sz w:val="24"/>
          <w:szCs w:val="24"/>
        </w:rPr>
      </w:pPr>
      <w:r w:rsidRPr="00A14DE8">
        <w:rPr>
          <w:rFonts w:hint="eastAsia"/>
          <w:sz w:val="24"/>
          <w:szCs w:val="24"/>
        </w:rPr>
        <w:t>本章重点阐述了中间</w:t>
      </w:r>
      <w:proofErr w:type="gramStart"/>
      <w:r w:rsidRPr="00A14DE8">
        <w:rPr>
          <w:rFonts w:hint="eastAsia"/>
          <w:sz w:val="24"/>
          <w:szCs w:val="24"/>
        </w:rPr>
        <w:t>件核心</w:t>
      </w:r>
      <w:proofErr w:type="gramEnd"/>
      <w:r w:rsidRPr="00A14DE8">
        <w:rPr>
          <w:rFonts w:hint="eastAsia"/>
          <w:sz w:val="24"/>
          <w:szCs w:val="24"/>
        </w:rPr>
        <w:t>功能与</w:t>
      </w:r>
      <w:proofErr w:type="gramStart"/>
      <w:r w:rsidRPr="00A14DE8">
        <w:rPr>
          <w:rFonts w:hint="eastAsia"/>
          <w:sz w:val="24"/>
          <w:szCs w:val="24"/>
        </w:rPr>
        <w:t>抗弱网机制</w:t>
      </w:r>
      <w:proofErr w:type="gramEnd"/>
      <w:r w:rsidRPr="00A14DE8">
        <w:rPr>
          <w:rFonts w:hint="eastAsia"/>
          <w:sz w:val="24"/>
          <w:szCs w:val="24"/>
        </w:rPr>
        <w:t>的工程落地细节。在底层架构上，实现了接入网关层的跨语言异步</w:t>
      </w:r>
      <w:r w:rsidRPr="00A14DE8">
        <w:rPr>
          <w:rFonts w:hint="eastAsia"/>
          <w:sz w:val="24"/>
          <w:szCs w:val="24"/>
        </w:rPr>
        <w:t xml:space="preserve"> I/O </w:t>
      </w:r>
      <w:r w:rsidRPr="00A14DE8">
        <w:rPr>
          <w:rFonts w:hint="eastAsia"/>
          <w:sz w:val="24"/>
          <w:szCs w:val="24"/>
        </w:rPr>
        <w:t>调度与无锁</w:t>
      </w:r>
      <w:proofErr w:type="gramStart"/>
      <w:r w:rsidRPr="00A14DE8">
        <w:rPr>
          <w:rFonts w:hint="eastAsia"/>
          <w:sz w:val="24"/>
          <w:szCs w:val="24"/>
        </w:rPr>
        <w:t>化资源</w:t>
      </w:r>
      <w:proofErr w:type="gramEnd"/>
      <w:r w:rsidRPr="00A14DE8">
        <w:rPr>
          <w:rFonts w:hint="eastAsia"/>
          <w:sz w:val="24"/>
          <w:szCs w:val="24"/>
        </w:rPr>
        <w:t>移交。在算法机制上，完成了</w:t>
      </w:r>
      <w:proofErr w:type="gramStart"/>
      <w:r w:rsidRPr="00A14DE8">
        <w:rPr>
          <w:rFonts w:hint="eastAsia"/>
          <w:sz w:val="24"/>
          <w:szCs w:val="24"/>
        </w:rPr>
        <w:t>消除队</w:t>
      </w:r>
      <w:proofErr w:type="gramEnd"/>
      <w:r w:rsidRPr="00A14DE8">
        <w:rPr>
          <w:rFonts w:hint="eastAsia"/>
          <w:sz w:val="24"/>
          <w:szCs w:val="24"/>
        </w:rPr>
        <w:t>头阻塞的多流映射调度器，以及基于卡尔</w:t>
      </w:r>
      <w:proofErr w:type="gramStart"/>
      <w:r w:rsidRPr="00A14DE8">
        <w:rPr>
          <w:rFonts w:hint="eastAsia"/>
          <w:sz w:val="24"/>
          <w:szCs w:val="24"/>
        </w:rPr>
        <w:t>曼</w:t>
      </w:r>
      <w:proofErr w:type="gramEnd"/>
      <w:r w:rsidRPr="00A14DE8">
        <w:rPr>
          <w:rFonts w:hint="eastAsia"/>
          <w:sz w:val="24"/>
          <w:szCs w:val="24"/>
        </w:rPr>
        <w:t>滤波的自适应心跳代码落地。此外，本章还详细展示了基于</w:t>
      </w:r>
      <w:r w:rsidRPr="00A14DE8">
        <w:rPr>
          <w:rFonts w:hint="eastAsia"/>
          <w:sz w:val="24"/>
          <w:szCs w:val="24"/>
        </w:rPr>
        <w:t xml:space="preserve"> ETS </w:t>
      </w:r>
      <w:r w:rsidRPr="00A14DE8">
        <w:rPr>
          <w:rFonts w:hint="eastAsia"/>
          <w:sz w:val="24"/>
          <w:szCs w:val="24"/>
        </w:rPr>
        <w:t>的前缀树并发路由与</w:t>
      </w:r>
      <w:r w:rsidRPr="00A14DE8">
        <w:rPr>
          <w:rFonts w:hint="eastAsia"/>
          <w:sz w:val="24"/>
          <w:szCs w:val="24"/>
        </w:rPr>
        <w:t xml:space="preserve"> CID </w:t>
      </w:r>
      <w:r w:rsidRPr="00A14DE8">
        <w:rPr>
          <w:rFonts w:hint="eastAsia"/>
          <w:sz w:val="24"/>
          <w:szCs w:val="24"/>
        </w:rPr>
        <w:t>无缝迁移逻辑的程序流转过程。这些核心模块的成功编码与集成，使得系统具备了在真实恶劣网络下稳定运转的物理基础。</w:t>
      </w:r>
    </w:p>
    <w:p ns2:paraId="4E64F123" ns2:textId="73C75B61" w:rsidR="00413B81" w:rsidRPr="00A14DE8" w:rsidRDefault="00413B81" w:rsidP="00057FD7">
      <w:pPr>
        <w:pageBreakBefore/>
        <w:widowControl/>
        <w:spacing w:line="360" w:lineRule="auto"/>
        <w:jc w:val="center"/>
        <w:outlineLvl w:val="0"/>
        <w:rPr>
          <w:rFonts w:eastAsia="黑体"/>
          <w:sz w:val="36"/>
          <w:szCs w:val="36"/>
        </w:rPr>
      </w:pPr>
      <w:bookmarkStart w:id="42" w:name="_Toc227348889"/>
      <w:r w:rsidRPr="00A14DE8">
        <w:rPr>
          <w:rFonts w:eastAsia="黑体"/>
          <w:sz w:val="36"/>
          <w:szCs w:val="36"/>
        </w:rPr>
        <w:t xml:space="preserve">6 </w:t>
      </w:r>
      <w:r w:rsidRPr="00A14DE8">
        <w:rPr>
          <w:rFonts w:eastAsia="黑体" w:hint="eastAsia"/>
          <w:sz w:val="36"/>
          <w:szCs w:val="36"/>
        </w:rPr>
        <w:t>系统测试</w:t>
      </w:r>
      <w:bookmarkEnd w:id="42"/>
    </w:p>
    <w:p ns2:paraId="1183BC69" ns2:textId="77777777" w:rsidR="00413B81" w:rsidRPr="00A14DE8" w:rsidRDefault="00413B81" w:rsidP="00413B81">
      <w:pPr>
        <w:tabs>
          <w:tab w:val="left" w:pos="4753"/>
        </w:tabs>
        <w:spacing w:line="360" w:lineRule="auto"/>
        <w:outlineLvl w:val="1"/>
        <w:rPr>
          <w:rFonts w:eastAsia="黑体"/>
          <w:sz w:val="28"/>
          <w:szCs w:val="28"/>
        </w:rPr>
      </w:pPr>
      <w:bookmarkStart w:id="43" w:name="_Toc227348890"/>
      <w:r w:rsidRPr="00A14DE8">
        <w:rPr>
          <w:rFonts w:eastAsia="黑体" w:hint="eastAsia"/>
          <w:sz w:val="28"/>
          <w:szCs w:val="28"/>
        </w:rPr>
        <w:t>6</w:t>
      </w:r>
      <w:r w:rsidRPr="00A14DE8">
        <w:rPr>
          <w:rFonts w:eastAsia="黑体"/>
          <w:sz w:val="28"/>
          <w:szCs w:val="28"/>
        </w:rPr>
        <w:t>.1</w:t>
      </w:r>
      <w:r w:rsidRPr="00A14DE8">
        <w:rPr>
          <w:rFonts w:eastAsia="黑体" w:hint="eastAsia"/>
          <w:sz w:val="28"/>
          <w:szCs w:val="28"/>
        </w:rPr>
        <w:t xml:space="preserve"> </w:t>
      </w:r>
      <w:r w:rsidRPr="00A14DE8">
        <w:rPr>
          <w:rFonts w:eastAsia="黑体" w:hint="eastAsia"/>
          <w:sz w:val="28"/>
          <w:szCs w:val="28"/>
        </w:rPr>
        <w:t>测试目的与范围</w:t>
      </w:r>
      <w:bookmarkEnd w:id="43"/>
    </w:p>
    <w:p ns2:paraId="05DFC2D1" ns2:textId="0690AF2A" w:rsidR="00413B81" w:rsidRPr="00A14DE8" w:rsidRDefault="00413B81" w:rsidP="00413B81">
      <w:pPr>
        <w:widowControl/>
        <w:autoSpaceDE w:val="0"/>
        <w:autoSpaceDN w:val="0"/>
        <w:spacing w:line="360" w:lineRule="auto"/>
        <w:ind w:firstLine="420"/>
        <w:rPr>
          <w:sz w:val="24"/>
          <w:szCs w:val="24"/>
        </w:rPr>
      </w:pPr>
      <w:r w:rsidRPr="00A14DE8">
        <w:rPr>
          <w:rFonts w:hint="eastAsia"/>
          <w:sz w:val="24"/>
          <w:szCs w:val="24"/>
        </w:rPr>
        <w:t>本次测试的核心目的在于全面验证基于</w:t>
      </w:r>
      <w:r w:rsidRPr="00A14DE8">
        <w:rPr>
          <w:rFonts w:hint="eastAsia"/>
          <w:sz w:val="24"/>
          <w:szCs w:val="24"/>
        </w:rPr>
        <w:t xml:space="preserve"> QUIC </w:t>
      </w:r>
      <w:r w:rsidRPr="00A14DE8">
        <w:rPr>
          <w:rFonts w:hint="eastAsia"/>
          <w:sz w:val="24"/>
          <w:szCs w:val="24"/>
        </w:rPr>
        <w:t>协议的即时消息中间件在</w:t>
      </w:r>
      <w:proofErr w:type="gramStart"/>
      <w:r w:rsidR="001E4ED2" w:rsidRPr="00A14DE8">
        <w:rPr>
          <w:rFonts w:hint="eastAsia"/>
          <w:sz w:val="24"/>
          <w:szCs w:val="24"/>
        </w:rPr>
        <w:t>弱网</w:t>
      </w:r>
      <w:r w:rsidRPr="00A14DE8">
        <w:rPr>
          <w:rFonts w:hint="eastAsia"/>
          <w:sz w:val="24"/>
          <w:szCs w:val="24"/>
        </w:rPr>
        <w:t>环境</w:t>
      </w:r>
      <w:proofErr w:type="gramEnd"/>
      <w:r w:rsidRPr="00A14DE8">
        <w:rPr>
          <w:rFonts w:hint="eastAsia"/>
          <w:sz w:val="24"/>
          <w:szCs w:val="24"/>
        </w:rPr>
        <w:t>下的可靠性、高并发承载力以及核心算法的正确性。测试具体划分为三个层级：</w:t>
      </w:r>
    </w:p>
    <w:p ns2:paraId="74418804" ns2:textId="51FF5C2C" w:rsidR="00413B81" w:rsidRPr="00A14DE8" w:rsidRDefault="00413B81">
      <w:pPr>
        <w:widowControl/>
        <w:numPr>
          <w:ilvl w:val="0"/>
          <w:numId w:val="22"/>
        </w:numPr>
        <w:autoSpaceDE w:val="0"/>
        <w:autoSpaceDN w:val="0"/>
        <w:spacing w:line="360" w:lineRule="auto"/>
        <w:contextualSpacing/>
        <w:rPr>
          <w:sz w:val="24"/>
          <w:szCs w:val="24"/>
        </w:rPr>
      </w:pPr>
      <w:r w:rsidRPr="00A14DE8">
        <w:rPr>
          <w:rFonts w:hint="eastAsia"/>
          <w:sz w:val="24"/>
          <w:szCs w:val="24"/>
        </w:rPr>
        <w:t>模块单元测试（白盒）：针对系统底层的并发前缀树（</w:t>
      </w:r>
      <w:r w:rsidRPr="00A14DE8">
        <w:rPr>
          <w:rFonts w:hint="eastAsia"/>
          <w:sz w:val="24"/>
          <w:szCs w:val="24"/>
        </w:rPr>
        <w:t>Trie</w:t>
      </w:r>
      <w:r w:rsidRPr="00A14DE8">
        <w:rPr>
          <w:rFonts w:hint="eastAsia"/>
          <w:sz w:val="24"/>
          <w:szCs w:val="24"/>
        </w:rPr>
        <w:t>）、流映射器（</w:t>
      </w:r>
      <w:r w:rsidRPr="00A14DE8">
        <w:rPr>
          <w:rFonts w:hint="eastAsia"/>
          <w:sz w:val="24"/>
          <w:szCs w:val="24"/>
        </w:rPr>
        <w:t>Stream Mapper</w:t>
      </w:r>
      <w:r w:rsidRPr="00A14DE8">
        <w:rPr>
          <w:rFonts w:hint="eastAsia"/>
          <w:sz w:val="24"/>
          <w:szCs w:val="24"/>
        </w:rPr>
        <w:t>）以及卡尔</w:t>
      </w:r>
      <w:proofErr w:type="gramStart"/>
      <w:r w:rsidRPr="00A14DE8">
        <w:rPr>
          <w:rFonts w:hint="eastAsia"/>
          <w:sz w:val="24"/>
          <w:szCs w:val="24"/>
        </w:rPr>
        <w:t>曼</w:t>
      </w:r>
      <w:proofErr w:type="gramEnd"/>
      <w:r w:rsidRPr="00A14DE8">
        <w:rPr>
          <w:rFonts w:hint="eastAsia"/>
          <w:sz w:val="24"/>
          <w:szCs w:val="24"/>
        </w:rPr>
        <w:t>滤波（</w:t>
      </w:r>
      <w:r w:rsidRPr="00A14DE8">
        <w:rPr>
          <w:rFonts w:hint="eastAsia"/>
          <w:sz w:val="24"/>
          <w:szCs w:val="24"/>
        </w:rPr>
        <w:t>Kalman Filter</w:t>
      </w:r>
      <w:r w:rsidRPr="00A14DE8">
        <w:rPr>
          <w:rFonts w:hint="eastAsia"/>
          <w:sz w:val="24"/>
          <w:szCs w:val="24"/>
        </w:rPr>
        <w:t>）</w:t>
      </w:r>
      <w:r w:rsidR="005A7C98" w:rsidRPr="00A14DE8">
        <w:rPr>
          <w:rFonts w:hint="eastAsia"/>
          <w:sz w:val="24"/>
          <w:szCs w:val="24"/>
        </w:rPr>
        <w:t>等模块</w:t>
      </w:r>
      <w:r w:rsidRPr="00A14DE8">
        <w:rPr>
          <w:rFonts w:hint="eastAsia"/>
          <w:sz w:val="24"/>
          <w:szCs w:val="24"/>
        </w:rPr>
        <w:t>进行逻辑覆测，确保核心组件代码无边界漏洞。</w:t>
      </w:r>
    </w:p>
    <w:p ns2:paraId="110BF538" ns2:textId="0CE09D62" w:rsidR="00413B81" w:rsidRPr="00A14DE8" w:rsidRDefault="00413B81">
      <w:pPr>
        <w:widowControl/>
        <w:numPr>
          <w:ilvl w:val="0"/>
          <w:numId w:val="22"/>
        </w:numPr>
        <w:autoSpaceDE w:val="0"/>
        <w:autoSpaceDN w:val="0"/>
        <w:spacing w:line="360" w:lineRule="auto"/>
        <w:contextualSpacing/>
        <w:rPr>
          <w:sz w:val="24"/>
          <w:szCs w:val="24"/>
        </w:rPr>
      </w:pPr>
      <w:proofErr w:type="gramStart"/>
      <w:r w:rsidRPr="00A14DE8">
        <w:rPr>
          <w:rFonts w:hint="eastAsia"/>
          <w:sz w:val="24"/>
          <w:szCs w:val="24"/>
        </w:rPr>
        <w:t>系统功能</w:t>
      </w:r>
      <w:proofErr w:type="gramEnd"/>
      <w:r w:rsidRPr="00A14DE8">
        <w:rPr>
          <w:rFonts w:hint="eastAsia"/>
          <w:sz w:val="24"/>
          <w:szCs w:val="24"/>
        </w:rPr>
        <w:t>测试（黑盒）：从终端用户的黑盒视角，验证</w:t>
      </w:r>
      <w:r w:rsidRPr="00A14DE8">
        <w:rPr>
          <w:rFonts w:hint="eastAsia"/>
          <w:sz w:val="24"/>
          <w:szCs w:val="24"/>
        </w:rPr>
        <w:t xml:space="preserve"> 0-RTT </w:t>
      </w:r>
      <w:proofErr w:type="gramStart"/>
      <w:r w:rsidRPr="00A14DE8">
        <w:rPr>
          <w:rFonts w:hint="eastAsia"/>
          <w:sz w:val="24"/>
          <w:szCs w:val="24"/>
        </w:rPr>
        <w:t>极</w:t>
      </w:r>
      <w:proofErr w:type="gramEnd"/>
      <w:r w:rsidRPr="00A14DE8">
        <w:rPr>
          <w:rFonts w:hint="eastAsia"/>
          <w:sz w:val="24"/>
          <w:szCs w:val="24"/>
        </w:rPr>
        <w:t>速握手、</w:t>
      </w:r>
      <w:r w:rsidRPr="00A14DE8">
        <w:rPr>
          <w:rFonts w:hint="eastAsia"/>
          <w:sz w:val="24"/>
          <w:szCs w:val="24"/>
        </w:rPr>
        <w:t xml:space="preserve">QoS </w:t>
      </w:r>
      <w:r w:rsidRPr="00A14DE8">
        <w:rPr>
          <w:rFonts w:hint="eastAsia"/>
          <w:sz w:val="24"/>
          <w:szCs w:val="24"/>
        </w:rPr>
        <w:t>消息投递、断线离线消息拉取等业务流程的完整性。</w:t>
      </w:r>
    </w:p>
    <w:p ns2:paraId="12CB3140" ns2:textId="18DF892E" w:rsidR="00413B81" w:rsidRPr="00A14DE8" w:rsidRDefault="00323DDA">
      <w:pPr>
        <w:widowControl/>
        <w:numPr>
          <w:ilvl w:val="0"/>
          <w:numId w:val="22"/>
        </w:numPr>
        <w:autoSpaceDE w:val="0"/>
        <w:autoSpaceDN w:val="0"/>
        <w:spacing w:line="360" w:lineRule="auto"/>
        <w:contextualSpacing/>
        <w:rPr>
          <w:sz w:val="24"/>
          <w:szCs w:val="24"/>
        </w:rPr>
      </w:pPr>
      <w:r w:rsidRPr="00A14DE8">
        <w:rPr>
          <w:rFonts w:hint="eastAsia"/>
          <w:sz w:val="24"/>
          <w:szCs w:val="24"/>
        </w:rPr>
        <w:t>性能与</w:t>
      </w:r>
      <w:proofErr w:type="gramStart"/>
      <w:r w:rsidRPr="00A14DE8">
        <w:rPr>
          <w:rFonts w:hint="eastAsia"/>
          <w:sz w:val="24"/>
          <w:szCs w:val="24"/>
        </w:rPr>
        <w:t>弱网</w:t>
      </w:r>
      <w:r w:rsidR="00A24FD5" w:rsidRPr="00A14DE8">
        <w:rPr>
          <w:rFonts w:hint="eastAsia"/>
          <w:sz w:val="24"/>
          <w:szCs w:val="24"/>
        </w:rPr>
        <w:t>鲁棒性</w:t>
      </w:r>
      <w:proofErr w:type="gramEnd"/>
      <w:r w:rsidRPr="00A14DE8">
        <w:rPr>
          <w:rFonts w:hint="eastAsia"/>
          <w:sz w:val="24"/>
          <w:szCs w:val="24"/>
        </w:rPr>
        <w:t>评估</w:t>
      </w:r>
      <w:r w:rsidR="00413B81" w:rsidRPr="00A14DE8">
        <w:rPr>
          <w:rFonts w:hint="eastAsia"/>
          <w:sz w:val="24"/>
          <w:szCs w:val="24"/>
        </w:rPr>
        <w:t>：</w:t>
      </w:r>
      <w:r w:rsidRPr="00A14DE8">
        <w:rPr>
          <w:rFonts w:hint="eastAsia"/>
          <w:sz w:val="24"/>
          <w:szCs w:val="24"/>
        </w:rPr>
        <w:t>构建多维测试矩阵</w:t>
      </w:r>
      <w:r w:rsidR="005A7C98" w:rsidRPr="00A14DE8">
        <w:rPr>
          <w:rFonts w:hint="eastAsia"/>
          <w:sz w:val="24"/>
          <w:szCs w:val="24"/>
        </w:rPr>
        <w:t>，不仅</w:t>
      </w:r>
      <w:r w:rsidRPr="00A14DE8">
        <w:rPr>
          <w:rFonts w:hint="eastAsia"/>
          <w:sz w:val="24"/>
          <w:szCs w:val="24"/>
        </w:rPr>
        <w:t>验证系统在</w:t>
      </w:r>
      <w:proofErr w:type="gramStart"/>
      <w:r w:rsidR="005A7C98" w:rsidRPr="00A14DE8">
        <w:rPr>
          <w:rFonts w:hint="eastAsia"/>
          <w:sz w:val="24"/>
          <w:szCs w:val="24"/>
        </w:rPr>
        <w:t>弱网</w:t>
      </w:r>
      <w:r w:rsidRPr="00A14DE8">
        <w:rPr>
          <w:rFonts w:hint="eastAsia"/>
          <w:sz w:val="24"/>
          <w:szCs w:val="24"/>
        </w:rPr>
        <w:t>环境</w:t>
      </w:r>
      <w:proofErr w:type="gramEnd"/>
      <w:r w:rsidRPr="00A14DE8">
        <w:rPr>
          <w:rFonts w:hint="eastAsia"/>
          <w:sz w:val="24"/>
          <w:szCs w:val="24"/>
        </w:rPr>
        <w:t>下的极限吞吐率与长尾延迟（</w:t>
      </w:r>
      <w:r w:rsidRPr="00A14DE8">
        <w:rPr>
          <w:rFonts w:hint="eastAsia"/>
          <w:sz w:val="24"/>
          <w:szCs w:val="24"/>
        </w:rPr>
        <w:t>P99</w:t>
      </w:r>
      <w:r w:rsidRPr="00A14DE8">
        <w:rPr>
          <w:rFonts w:hint="eastAsia"/>
          <w:sz w:val="24"/>
          <w:szCs w:val="24"/>
        </w:rPr>
        <w:t>）</w:t>
      </w:r>
      <w:r w:rsidR="005A7C98" w:rsidRPr="00A14DE8">
        <w:rPr>
          <w:rFonts w:hint="eastAsia"/>
          <w:sz w:val="24"/>
          <w:szCs w:val="24"/>
        </w:rPr>
        <w:t>等</w:t>
      </w:r>
      <w:r w:rsidRPr="00A14DE8">
        <w:rPr>
          <w:rFonts w:hint="eastAsia"/>
          <w:sz w:val="24"/>
          <w:szCs w:val="24"/>
        </w:rPr>
        <w:t>，更针对系统的资源开销、</w:t>
      </w:r>
      <w:r w:rsidRPr="00A14DE8">
        <w:rPr>
          <w:rFonts w:hint="eastAsia"/>
          <w:sz w:val="24"/>
          <w:szCs w:val="24"/>
        </w:rPr>
        <w:t>CID</w:t>
      </w:r>
      <w:r w:rsidRPr="00A14DE8">
        <w:rPr>
          <w:rFonts w:hint="eastAsia"/>
          <w:sz w:val="24"/>
          <w:szCs w:val="24"/>
        </w:rPr>
        <w:t>无缝迁移、自适应心跳机制</w:t>
      </w:r>
      <w:proofErr w:type="gramStart"/>
      <w:r w:rsidRPr="00A14DE8">
        <w:rPr>
          <w:rFonts w:hint="eastAsia"/>
          <w:sz w:val="24"/>
          <w:szCs w:val="24"/>
        </w:rPr>
        <w:t>及故障隔离</w:t>
      </w:r>
      <w:proofErr w:type="gramEnd"/>
      <w:r w:rsidRPr="00A14DE8">
        <w:rPr>
          <w:rFonts w:hint="eastAsia"/>
          <w:sz w:val="24"/>
          <w:szCs w:val="24"/>
        </w:rPr>
        <w:t>等核心非功能特性，与传统优秀实现（</w:t>
      </w:r>
      <w:proofErr w:type="spellStart"/>
      <w:r w:rsidRPr="00A14DE8">
        <w:rPr>
          <w:sz w:val="24"/>
          <w:szCs w:val="24"/>
        </w:rPr>
        <w:t>Mosquitto</w:t>
      </w:r>
      <w:proofErr w:type="spellEnd"/>
      <w:r w:rsidRPr="00A14DE8">
        <w:rPr>
          <w:rFonts w:hint="eastAsia"/>
          <w:sz w:val="24"/>
          <w:szCs w:val="24"/>
        </w:rPr>
        <w:t>）展开严谨的基准对抗测试</w:t>
      </w:r>
      <w:r w:rsidR="00413B81" w:rsidRPr="00A14DE8">
        <w:rPr>
          <w:rFonts w:hint="eastAsia"/>
          <w:sz w:val="24"/>
          <w:szCs w:val="24"/>
        </w:rPr>
        <w:t>。</w:t>
      </w:r>
    </w:p>
    <w:p ns2:paraId="1022D86F" ns2:textId="1F4CD681" w:rsidR="00722BDD" w:rsidRPr="00A14DE8" w:rsidRDefault="00413B81" w:rsidP="00413B81">
      <w:pPr>
        <w:tabs>
          <w:tab w:val="left" w:pos="4753"/>
        </w:tabs>
        <w:spacing w:line="360" w:lineRule="auto"/>
        <w:outlineLvl w:val="1"/>
        <w:rPr>
          <w:rFonts w:eastAsia="黑体"/>
          <w:sz w:val="28"/>
          <w:szCs w:val="28"/>
        </w:rPr>
      </w:pPr>
      <w:bookmarkStart w:id="44" w:name="_Toc227348891"/>
      <w:r w:rsidRPr="00A14DE8">
        <w:rPr>
          <w:rFonts w:eastAsia="黑体" w:hint="eastAsia"/>
          <w:sz w:val="28"/>
          <w:szCs w:val="28"/>
        </w:rPr>
        <w:t>6</w:t>
      </w:r>
      <w:r w:rsidRPr="00A14DE8">
        <w:rPr>
          <w:rFonts w:eastAsia="黑体"/>
          <w:sz w:val="28"/>
          <w:szCs w:val="28"/>
        </w:rPr>
        <w:t>.</w:t>
      </w:r>
      <w:r w:rsidRPr="00A14DE8">
        <w:rPr>
          <w:rFonts w:eastAsia="黑体" w:hint="eastAsia"/>
          <w:sz w:val="28"/>
          <w:szCs w:val="28"/>
        </w:rPr>
        <w:t>2</w:t>
      </w:r>
      <w:r w:rsidR="00D265DC">
        <w:rPr>
          <w:rFonts w:eastAsia="黑体" w:hint="eastAsia"/>
          <w:sz w:val="28"/>
          <w:szCs w:val="28"/>
        </w:rPr>
        <w:t xml:space="preserve"> </w:t>
      </w:r>
      <w:r w:rsidRPr="00A14DE8">
        <w:rPr>
          <w:rFonts w:eastAsia="黑体" w:hint="eastAsia"/>
          <w:sz w:val="28"/>
          <w:szCs w:val="28"/>
        </w:rPr>
        <w:t>测试环境</w:t>
      </w:r>
      <w:r w:rsidR="00722BDD" w:rsidRPr="00A14DE8">
        <w:rPr>
          <w:rFonts w:eastAsia="黑体" w:hint="eastAsia"/>
          <w:sz w:val="28"/>
          <w:szCs w:val="28"/>
        </w:rPr>
        <w:t>与仿真工具</w:t>
      </w:r>
      <w:bookmarkEnd w:id="44"/>
    </w:p>
    <w:p ns2:paraId="706F2F0B" ns2:textId="679F444B" w:rsidR="00722BDD" w:rsidRPr="00A14DE8" w:rsidRDefault="00722BDD" w:rsidP="006B723E">
      <w:pPr>
        <w:widowControl/>
        <w:autoSpaceDE w:val="0"/>
        <w:autoSpaceDN w:val="0"/>
        <w:spacing w:line="360" w:lineRule="auto"/>
        <w:outlineLvl w:val="2"/>
        <w:rPr>
          <w:rFonts w:eastAsia="黑体"/>
          <w:sz w:val="24"/>
          <w:szCs w:val="24"/>
        </w:rPr>
      </w:pPr>
      <w:bookmarkStart w:id="45" w:name="_Toc227348892"/>
      <w:r w:rsidRPr="00A14DE8">
        <w:rPr>
          <w:rFonts w:eastAsia="黑体" w:hint="eastAsia"/>
          <w:sz w:val="24"/>
          <w:szCs w:val="24"/>
        </w:rPr>
        <w:t>6</w:t>
      </w:r>
      <w:r w:rsidRPr="00A14DE8">
        <w:rPr>
          <w:rFonts w:eastAsia="黑体"/>
          <w:sz w:val="24"/>
          <w:szCs w:val="24"/>
        </w:rPr>
        <w:t>.</w:t>
      </w:r>
      <w:r w:rsidRPr="00A14DE8">
        <w:rPr>
          <w:rFonts w:eastAsia="黑体" w:hint="eastAsia"/>
          <w:sz w:val="24"/>
          <w:szCs w:val="24"/>
        </w:rPr>
        <w:t>2</w:t>
      </w:r>
      <w:r w:rsidRPr="00A14DE8">
        <w:rPr>
          <w:rFonts w:eastAsia="黑体"/>
          <w:sz w:val="24"/>
          <w:szCs w:val="24"/>
        </w:rPr>
        <w:t>.</w:t>
      </w:r>
      <w:r w:rsidRPr="00A14DE8">
        <w:rPr>
          <w:rFonts w:eastAsia="黑体" w:hint="eastAsia"/>
          <w:sz w:val="24"/>
          <w:szCs w:val="24"/>
        </w:rPr>
        <w:t>1</w:t>
      </w:r>
      <w:r w:rsidRPr="00A14DE8">
        <w:rPr>
          <w:rFonts w:eastAsia="黑体"/>
          <w:sz w:val="24"/>
          <w:szCs w:val="24"/>
        </w:rPr>
        <w:t xml:space="preserve"> </w:t>
      </w:r>
      <w:r w:rsidRPr="00A14DE8">
        <w:rPr>
          <w:rFonts w:eastAsia="黑体" w:hint="eastAsia"/>
          <w:sz w:val="24"/>
          <w:szCs w:val="24"/>
        </w:rPr>
        <w:t>软硬件基础配置</w:t>
      </w:r>
      <w:bookmarkEnd w:id="45"/>
    </w:p>
    <w:p ns2:paraId="14F6EC1E" ns2:textId="5B874BAE" w:rsidR="00413B81" w:rsidRPr="00A14DE8" w:rsidRDefault="00413B81" w:rsidP="00413B81">
      <w:pPr>
        <w:widowControl/>
        <w:autoSpaceDE w:val="0"/>
        <w:autoSpaceDN w:val="0"/>
        <w:spacing w:line="360" w:lineRule="auto"/>
        <w:ind w:firstLine="420"/>
        <w:rPr>
          <w:sz w:val="24"/>
          <w:szCs w:val="24"/>
        </w:rPr>
      </w:pPr>
      <w:r w:rsidRPr="00A14DE8">
        <w:rPr>
          <w:rFonts w:hint="eastAsia"/>
          <w:sz w:val="24"/>
          <w:szCs w:val="24"/>
        </w:rPr>
        <w:t>为保证测试结果的客观性与可复现性，服务端、客户端的具体软硬件配置如表</w:t>
      </w:r>
      <w:r w:rsidRPr="00A14DE8">
        <w:rPr>
          <w:rFonts w:hint="eastAsia"/>
          <w:sz w:val="24"/>
          <w:szCs w:val="24"/>
        </w:rPr>
        <w:t xml:space="preserve"> 6.1 </w:t>
      </w:r>
      <w:r w:rsidRPr="00A14DE8">
        <w:rPr>
          <w:rFonts w:hint="eastAsia"/>
          <w:sz w:val="24"/>
          <w:szCs w:val="24"/>
        </w:rPr>
        <w:t>所示：</w:t>
      </w:r>
    </w:p>
    <w:p ns2:paraId="5FCCE9CD" ns2:textId="1A1CBAFE" w:rsidR="00413B81" w:rsidRPr="00A14DE8" w:rsidRDefault="00413B81" w:rsidP="00413B81">
      <w:pPr>
        <w:spacing w:line="360" w:lineRule="auto"/>
        <w:jc w:val="center"/>
        <w:rPr>
          <w:b/>
          <w:bCs/>
        </w:rPr>
      </w:pPr>
      <w:r w:rsidRPr="00A14DE8">
        <w:rPr>
          <w:rFonts w:hint="eastAsia"/>
          <w:b/>
          <w:bCs/>
        </w:rPr>
        <w:t>表</w:t>
      </w:r>
      <w:r w:rsidRPr="00A14DE8">
        <w:rPr>
          <w:rFonts w:hint="eastAsia"/>
          <w:b/>
          <w:bCs/>
        </w:rPr>
        <w:t>6</w:t>
      </w:r>
      <w:r w:rsidRPr="00A14DE8">
        <w:rPr>
          <w:b/>
          <w:bCs/>
        </w:rPr>
        <w:t>.</w:t>
      </w:r>
      <w:r w:rsidRPr="00A14DE8">
        <w:rPr>
          <w:rFonts w:hint="eastAsia"/>
          <w:b/>
          <w:bCs/>
        </w:rPr>
        <w:t xml:space="preserve">1 </w:t>
      </w:r>
      <w:r w:rsidRPr="00A14DE8">
        <w:rPr>
          <w:rFonts w:hint="eastAsia"/>
          <w:b/>
          <w:bCs/>
        </w:rPr>
        <w:t>测试环境说明表</w:t>
      </w:r>
    </w:p>
    <w:tbl>
      <w:tblPr>
        <w:tblW w:w="5000" w:type="pct"/>
        <w:tblBorders>
          <w:top w:val="single" w:sz="4" w:space="0" w:color="7F7F7F"/>
          <w:bottom w:val="single" w:sz="4" w:space="0" w:color="7F7F7F"/>
          <w:insideH w:val="single" w:sz="4" w:space="0" w:color="7F7F7F"/>
        </w:tblBorders>
        <w:tblLook w:val="04A0" w:firstRow="1" w:lastRow="0" w:firstColumn="1" w:lastColumn="0" w:noHBand="0" w:noVBand="1"/>
      </w:tblPr>
      <w:tblGrid>
        <w:gridCol w:w="1491"/>
        <w:gridCol w:w="1599"/>
        <w:gridCol w:w="5432"/>
      </w:tblGrid>
      <w:tr w:rsidR="00E976F8" w:rsidRPr="00A14DE8" ns2:paraId="01DA8D46" ns2:textId="77777777" w:rsidTr="00BA311A">
        <w:trPr>
          <w:trHeight w:val="1134"/>
        </w:trPr>
        <w:tc>
          <w:tcPr>
            <w:tcW w:w="875" w:type="pct"/>
            <w:tcBorders>
              <w:top w:val="single" w:sz="12" w:space="0" w:color="auto"/>
            </w:tcBorders>
            <w:vAlign w:val="center"/>
            <w:hideMark/>
          </w:tcPr>
          <w:p ns2:paraId="200DF93F" ns2:textId="77777777" w:rsidR="00E976F8" w:rsidRPr="00A14DE8" w:rsidRDefault="00E976F8" w:rsidP="0063774B">
            <w:pPr>
              <w:widowControl/>
              <w:rPr>
                <w:rFonts w:cs="Arial"/>
                <w:b/>
                <w:bCs/>
                <w:kern w:val="0"/>
              </w:rPr>
            </w:pPr>
          </w:p>
        </w:tc>
        <w:tc>
          <w:tcPr>
            <w:tcW w:w="938" w:type="pct"/>
            <w:tcBorders>
              <w:top w:val="single" w:sz="12" w:space="0" w:color="auto"/>
            </w:tcBorders>
            <w:vAlign w:val="center"/>
            <w:hideMark/>
          </w:tcPr>
          <w:p ns2:paraId="531F9B29" ns2:textId="77777777" w:rsidR="00E976F8" w:rsidRPr="00A14DE8" w:rsidRDefault="00E976F8" w:rsidP="00E976F8">
            <w:pPr>
              <w:widowControl/>
              <w:jc w:val="left"/>
              <w:rPr>
                <w:rFonts w:cs="Arial"/>
                <w:b/>
                <w:bCs/>
                <w:kern w:val="0"/>
              </w:rPr>
            </w:pPr>
            <w:r w:rsidRPr="00A14DE8">
              <w:rPr>
                <w:rFonts w:cs="Arial" w:hint="eastAsia"/>
                <w:b/>
                <w:bCs/>
                <w:kern w:val="0"/>
              </w:rPr>
              <w:t>配置项</w:t>
            </w:r>
          </w:p>
        </w:tc>
        <w:tc>
          <w:tcPr>
            <w:tcW w:w="3187" w:type="pct"/>
            <w:tcBorders>
              <w:top w:val="single" w:sz="12" w:space="0" w:color="auto"/>
            </w:tcBorders>
            <w:vAlign w:val="center"/>
            <w:hideMark/>
          </w:tcPr>
          <w:p ns2:paraId="7E90535A" ns2:textId="77777777" w:rsidR="00E976F8" w:rsidRPr="00A14DE8" w:rsidRDefault="00E976F8" w:rsidP="00556D0A">
            <w:pPr>
              <w:widowControl/>
              <w:jc w:val="left"/>
              <w:rPr>
                <w:rFonts w:cs="Arial"/>
                <w:b/>
                <w:bCs/>
                <w:kern w:val="0"/>
              </w:rPr>
            </w:pPr>
            <w:r w:rsidRPr="00A14DE8">
              <w:rPr>
                <w:rFonts w:cs="Arial"/>
                <w:b/>
                <w:bCs/>
                <w:kern w:val="0"/>
              </w:rPr>
              <w:t>具体参数</w:t>
            </w:r>
          </w:p>
        </w:tc>
      </w:tr>
      <w:tr w:rsidR="00E976F8" w:rsidRPr="00A14DE8" ns2:paraId="50865E89" ns2:textId="77777777" w:rsidTr="00BA311A">
        <w:trPr>
          <w:trHeight w:val="1134"/>
        </w:trPr>
        <w:tc>
          <w:tcPr>
            <w:tcW w:w="875" w:type="pct"/>
            <w:vAlign w:val="center"/>
            <w:hideMark/>
          </w:tcPr>
          <w:p ns2:paraId="386A675C" ns2:textId="77777777" w:rsidR="00E976F8" w:rsidRPr="00A14DE8" w:rsidRDefault="00E976F8" w:rsidP="00E976F8">
            <w:pPr>
              <w:widowControl/>
              <w:jc w:val="center"/>
              <w:rPr>
                <w:rFonts w:cs="Arial"/>
                <w:b/>
                <w:bCs/>
                <w:kern w:val="0"/>
              </w:rPr>
            </w:pPr>
            <w:r w:rsidRPr="00A14DE8">
              <w:rPr>
                <w:rFonts w:cs="Arial"/>
                <w:b/>
                <w:bCs/>
                <w:kern w:val="0"/>
              </w:rPr>
              <w:t>服务端</w:t>
            </w:r>
            <w:r w:rsidRPr="00A14DE8">
              <w:rPr>
                <w:rFonts w:cs="Arial"/>
                <w:b/>
                <w:bCs/>
                <w:kern w:val="0"/>
              </w:rPr>
              <w:t xml:space="preserve"> (Broker)</w:t>
            </w:r>
          </w:p>
        </w:tc>
        <w:tc>
          <w:tcPr>
            <w:tcW w:w="938" w:type="pct"/>
            <w:vAlign w:val="center"/>
          </w:tcPr>
          <w:p ns2:paraId="650BFF5A" ns2:textId="77777777" w:rsidR="00E976F8" w:rsidRPr="00A14DE8" w:rsidRDefault="00E976F8" w:rsidP="00E976F8">
            <w:pPr>
              <w:widowControl/>
              <w:jc w:val="left"/>
              <w:rPr>
                <w:rFonts w:cs="Arial"/>
                <w:kern w:val="0"/>
              </w:rPr>
            </w:pPr>
            <w:r w:rsidRPr="00A14DE8">
              <w:rPr>
                <w:rFonts w:cs="Arial" w:hint="eastAsia"/>
                <w:kern w:val="0"/>
              </w:rPr>
              <w:t>硬件环境</w:t>
            </w:r>
          </w:p>
        </w:tc>
        <w:tc>
          <w:tcPr>
            <w:tcW w:w="3187" w:type="pct"/>
            <w:vAlign w:val="center"/>
            <w:hideMark/>
          </w:tcPr>
          <w:p ns2:paraId="185002C1" ns2:textId="77777777" w:rsidR="00E976F8" w:rsidRPr="00A14DE8" w:rsidRDefault="00E976F8" w:rsidP="00556D0A">
            <w:pPr>
              <w:widowControl/>
              <w:jc w:val="left"/>
              <w:rPr>
                <w:rFonts w:cs="Arial"/>
                <w:kern w:val="0"/>
              </w:rPr>
            </w:pPr>
            <w:r w:rsidRPr="00A14DE8">
              <w:rPr>
                <w:rFonts w:cs="Arial"/>
                <w:kern w:val="0"/>
              </w:rPr>
              <w:t>CPU: Intel Xeon E5-2680 v4 (14</w:t>
            </w:r>
            <w:r w:rsidRPr="00A14DE8">
              <w:rPr>
                <w:rFonts w:cs="Arial"/>
                <w:kern w:val="0"/>
              </w:rPr>
              <w:t>核</w:t>
            </w:r>
            <w:r w:rsidRPr="00A14DE8">
              <w:rPr>
                <w:rFonts w:cs="Arial"/>
                <w:kern w:val="0"/>
              </w:rPr>
              <w:t xml:space="preserve">), </w:t>
            </w:r>
            <w:r w:rsidRPr="00A14DE8">
              <w:rPr>
                <w:rFonts w:cs="Arial"/>
                <w:kern w:val="0"/>
              </w:rPr>
              <w:t>内存</w:t>
            </w:r>
            <w:r w:rsidRPr="00A14DE8">
              <w:rPr>
                <w:rFonts w:cs="Arial"/>
                <w:kern w:val="0"/>
              </w:rPr>
              <w:t xml:space="preserve">: 64GB DDR4 ECC, </w:t>
            </w:r>
            <w:r w:rsidRPr="00A14DE8">
              <w:rPr>
                <w:rFonts w:cs="Arial"/>
                <w:kern w:val="0"/>
              </w:rPr>
              <w:t>网卡</w:t>
            </w:r>
            <w:r w:rsidRPr="00A14DE8">
              <w:rPr>
                <w:rFonts w:cs="Arial"/>
                <w:kern w:val="0"/>
              </w:rPr>
              <w:t xml:space="preserve">: </w:t>
            </w:r>
            <w:proofErr w:type="gramStart"/>
            <w:r w:rsidRPr="00A14DE8">
              <w:rPr>
                <w:rFonts w:cs="Arial"/>
                <w:kern w:val="0"/>
              </w:rPr>
              <w:t>万兆以太网口</w:t>
            </w:r>
            <w:proofErr w:type="gramEnd"/>
          </w:p>
        </w:tc>
      </w:tr>
      <w:tr w:rsidR="00E976F8" w:rsidRPr="00A14DE8" ns2:paraId="47E6BA7B" ns2:textId="77777777" w:rsidTr="00BA311A">
        <w:trPr>
          <w:trHeight w:val="1134"/>
        </w:trPr>
        <w:tc>
          <w:tcPr>
            <w:tcW w:w="875" w:type="pct"/>
            <w:vAlign w:val="center"/>
            <w:hideMark/>
          </w:tcPr>
          <w:p ns2:paraId="4DE57EFE" ns2:textId="77777777" w:rsidR="00E976F8" w:rsidRPr="00A14DE8" w:rsidRDefault="00E976F8" w:rsidP="0063774B">
            <w:pPr>
              <w:widowControl/>
              <w:rPr>
                <w:rFonts w:cs="Arial"/>
                <w:b/>
                <w:bCs/>
                <w:kern w:val="0"/>
              </w:rPr>
            </w:pPr>
          </w:p>
        </w:tc>
        <w:tc>
          <w:tcPr>
            <w:tcW w:w="938" w:type="pct"/>
            <w:vAlign w:val="center"/>
            <w:hideMark/>
          </w:tcPr>
          <w:p ns2:paraId="7845AC37" ns2:textId="77777777" w:rsidR="00E976F8" w:rsidRPr="00A14DE8" w:rsidRDefault="00E976F8" w:rsidP="00E976F8">
            <w:pPr>
              <w:widowControl/>
              <w:jc w:val="left"/>
              <w:rPr>
                <w:rFonts w:cs="Arial"/>
                <w:kern w:val="0"/>
              </w:rPr>
            </w:pPr>
            <w:r w:rsidRPr="00A14DE8">
              <w:rPr>
                <w:rFonts w:cs="Arial" w:hint="eastAsia"/>
                <w:kern w:val="0"/>
              </w:rPr>
              <w:t>操作系统</w:t>
            </w:r>
          </w:p>
        </w:tc>
        <w:tc>
          <w:tcPr>
            <w:tcW w:w="3187" w:type="pct"/>
            <w:vAlign w:val="center"/>
            <w:hideMark/>
          </w:tcPr>
          <w:p ns2:paraId="23ECA0EF" ns2:textId="77777777" w:rsidR="00E976F8" w:rsidRPr="00A14DE8" w:rsidRDefault="00E976F8" w:rsidP="00556D0A">
            <w:pPr>
              <w:widowControl/>
              <w:jc w:val="left"/>
              <w:rPr>
                <w:rFonts w:cs="Arial"/>
                <w:kern w:val="0"/>
              </w:rPr>
            </w:pPr>
            <w:r w:rsidRPr="00A14DE8">
              <w:rPr>
                <w:rFonts w:cs="Arial" w:hint="eastAsia"/>
                <w:kern w:val="0"/>
              </w:rPr>
              <w:t>Ubuntu 22.04 LTS (Kernel 5.15)</w:t>
            </w:r>
            <w:r w:rsidRPr="00A14DE8">
              <w:rPr>
                <w:rFonts w:cs="Arial" w:hint="eastAsia"/>
                <w:kern w:val="0"/>
              </w:rPr>
              <w:t>，配置内核参数优化</w:t>
            </w:r>
            <w:r w:rsidRPr="00A14DE8">
              <w:rPr>
                <w:rFonts w:cs="Arial" w:hint="eastAsia"/>
                <w:kern w:val="0"/>
              </w:rPr>
              <w:t xml:space="preserve"> UDP </w:t>
            </w:r>
            <w:r w:rsidRPr="00A14DE8">
              <w:rPr>
                <w:rFonts w:cs="Arial" w:hint="eastAsia"/>
                <w:kern w:val="0"/>
              </w:rPr>
              <w:t>缓冲区</w:t>
            </w:r>
          </w:p>
        </w:tc>
      </w:tr>
    </w:tbl>
    <w:p ns2:paraId="49B8512B" ns2:textId="08C3DE8D" w:rsidR="00BA311A" w:rsidRPr="00A14DE8" w:rsidRDefault="00BA311A" w:rsidP="00BA311A">
      <w:pPr>
        <w:spacing w:line="360" w:lineRule="auto"/>
        <w:ind w:firstLineChars="200" w:firstLine="420"/>
        <w:jc w:val="right"/>
        <w:rPr>
          <w:bCs/>
        </w:rPr>
      </w:pPr>
      <w:r w:rsidRPr="00A14DE8">
        <w:br w:type="column"/>
      </w:r>
      <w:r w:rsidRPr="00A14DE8">
        <w:rPr>
          <w:bCs/>
        </w:rPr>
        <w:t>（续表</w:t>
      </w:r>
      <w:r w:rsidRPr="00A14DE8">
        <w:rPr>
          <w:rFonts w:hint="eastAsia"/>
          <w:bCs/>
        </w:rPr>
        <w:t>6</w:t>
      </w:r>
      <w:r w:rsidRPr="00A14DE8">
        <w:rPr>
          <w:bCs/>
        </w:rPr>
        <w:t>.</w:t>
      </w:r>
      <w:r w:rsidRPr="00A14DE8">
        <w:rPr>
          <w:rFonts w:hint="eastAsia"/>
          <w:bCs/>
        </w:rPr>
        <w:t>1</w:t>
      </w:r>
      <w:r w:rsidRPr="00A14DE8">
        <w:rPr>
          <w:bCs/>
        </w:rPr>
        <w:t>）</w:t>
      </w:r>
    </w:p>
    <w:tbl>
      <w:tblPr>
        <w:tblW w:w="5000" w:type="pct"/>
        <w:tblBorders>
          <w:top w:val="single" w:sz="4" w:space="0" w:color="7F7F7F"/>
          <w:bottom w:val="single" w:sz="4" w:space="0" w:color="7F7F7F"/>
          <w:insideH w:val="single" w:sz="4" w:space="0" w:color="7F7F7F"/>
        </w:tblBorders>
        <w:tblLook w:val="04A0" w:firstRow="1" w:lastRow="0" w:firstColumn="1" w:lastColumn="0" w:noHBand="0" w:noVBand="1"/>
      </w:tblPr>
      <w:tblGrid>
        <w:gridCol w:w="1491"/>
        <w:gridCol w:w="1599"/>
        <w:gridCol w:w="5432"/>
      </w:tblGrid>
      <w:tr w:rsidR="00E976F8" w:rsidRPr="00A14DE8" ns2:paraId="31D751A8" ns2:textId="77777777" w:rsidTr="00BA311A">
        <w:trPr>
          <w:trHeight w:val="1134"/>
        </w:trPr>
        <w:tc>
          <w:tcPr>
            <w:tcW w:w="875" w:type="pct"/>
            <w:tcBorders>
              <w:top w:val="single" w:sz="12" w:space="0" w:color="auto"/>
            </w:tcBorders>
            <w:vAlign w:val="center"/>
          </w:tcPr>
          <w:p ns2:paraId="798CC95C" ns2:textId="77777777" w:rsidR="00E976F8" w:rsidRPr="00A14DE8" w:rsidRDefault="00E976F8" w:rsidP="0063774B">
            <w:pPr>
              <w:widowControl/>
              <w:rPr>
                <w:rFonts w:cs="Arial"/>
                <w:b/>
                <w:bCs/>
                <w:kern w:val="0"/>
              </w:rPr>
            </w:pPr>
          </w:p>
        </w:tc>
        <w:tc>
          <w:tcPr>
            <w:tcW w:w="938" w:type="pct"/>
            <w:tcBorders>
              <w:top w:val="single" w:sz="12" w:space="0" w:color="auto"/>
            </w:tcBorders>
            <w:vAlign w:val="center"/>
          </w:tcPr>
          <w:p ns2:paraId="2915D5F8" ns2:textId="77777777" w:rsidR="00E976F8" w:rsidRPr="00A14DE8" w:rsidRDefault="00E976F8" w:rsidP="00E976F8">
            <w:pPr>
              <w:widowControl/>
              <w:jc w:val="left"/>
              <w:rPr>
                <w:rFonts w:cs="Arial"/>
                <w:kern w:val="0"/>
              </w:rPr>
            </w:pPr>
            <w:r w:rsidRPr="00A14DE8">
              <w:rPr>
                <w:rFonts w:cs="Arial" w:hint="eastAsia"/>
                <w:kern w:val="0"/>
              </w:rPr>
              <w:t>外部依赖</w:t>
            </w:r>
          </w:p>
        </w:tc>
        <w:tc>
          <w:tcPr>
            <w:tcW w:w="3187" w:type="pct"/>
            <w:tcBorders>
              <w:top w:val="single" w:sz="12" w:space="0" w:color="auto"/>
            </w:tcBorders>
            <w:vAlign w:val="center"/>
          </w:tcPr>
          <w:p ns2:paraId="45BE5533" ns2:textId="77777777" w:rsidR="00E976F8" w:rsidRPr="00A14DE8" w:rsidRDefault="00E976F8" w:rsidP="00556D0A">
            <w:pPr>
              <w:widowControl/>
              <w:jc w:val="left"/>
              <w:rPr>
                <w:rFonts w:cs="Arial"/>
                <w:kern w:val="0"/>
              </w:rPr>
            </w:pPr>
            <w:r w:rsidRPr="00A14DE8">
              <w:rPr>
                <w:rFonts w:cs="Arial"/>
                <w:kern w:val="0"/>
              </w:rPr>
              <w:t>Redis 6.2</w:t>
            </w:r>
            <w:r w:rsidRPr="00A14DE8">
              <w:rPr>
                <w:rFonts w:cs="Arial"/>
                <w:kern w:val="0"/>
              </w:rPr>
              <w:t>（用于离线消息与防</w:t>
            </w:r>
            <w:proofErr w:type="gramStart"/>
            <w:r w:rsidRPr="00A14DE8">
              <w:rPr>
                <w:rFonts w:cs="Arial"/>
                <w:kern w:val="0"/>
              </w:rPr>
              <w:t>重放布</w:t>
            </w:r>
            <w:proofErr w:type="gramEnd"/>
            <w:r w:rsidRPr="00A14DE8">
              <w:rPr>
                <w:rFonts w:cs="Arial"/>
                <w:kern w:val="0"/>
              </w:rPr>
              <w:t>隆过滤器持久化）</w:t>
            </w:r>
          </w:p>
        </w:tc>
      </w:tr>
      <w:tr w:rsidR="00E976F8" w:rsidRPr="00A14DE8" ns2:paraId="264E07EA" ns2:textId="77777777" w:rsidTr="00BA311A">
        <w:trPr>
          <w:trHeight w:val="1134"/>
        </w:trPr>
        <w:tc>
          <w:tcPr>
            <w:tcW w:w="875" w:type="pct"/>
            <w:vAlign w:val="center"/>
            <w:hideMark/>
          </w:tcPr>
          <w:p ns2:paraId="2C64627D" ns2:textId="77777777" w:rsidR="00E976F8" w:rsidRPr="00A14DE8" w:rsidRDefault="00E976F8" w:rsidP="0063774B">
            <w:pPr>
              <w:widowControl/>
              <w:rPr>
                <w:rFonts w:cs="Arial"/>
                <w:b/>
                <w:bCs/>
                <w:kern w:val="0"/>
              </w:rPr>
            </w:pPr>
          </w:p>
        </w:tc>
        <w:tc>
          <w:tcPr>
            <w:tcW w:w="938" w:type="pct"/>
            <w:vAlign w:val="center"/>
            <w:hideMark/>
          </w:tcPr>
          <w:p ns2:paraId="222321B0" ns2:textId="77777777" w:rsidR="00E976F8" w:rsidRPr="00A14DE8" w:rsidRDefault="00E976F8" w:rsidP="00E976F8">
            <w:pPr>
              <w:widowControl/>
              <w:jc w:val="left"/>
              <w:rPr>
                <w:rFonts w:cs="Arial"/>
                <w:kern w:val="0"/>
              </w:rPr>
            </w:pPr>
            <w:r w:rsidRPr="00A14DE8">
              <w:rPr>
                <w:rFonts w:cs="Arial" w:hint="eastAsia"/>
                <w:kern w:val="0"/>
              </w:rPr>
              <w:t>运行与编译环境</w:t>
            </w:r>
          </w:p>
        </w:tc>
        <w:tc>
          <w:tcPr>
            <w:tcW w:w="3187" w:type="pct"/>
            <w:vAlign w:val="center"/>
            <w:hideMark/>
          </w:tcPr>
          <w:p ns2:paraId="38D03355" ns2:textId="77777777" w:rsidR="00E976F8" w:rsidRPr="00A14DE8" w:rsidRDefault="00E976F8" w:rsidP="00556D0A">
            <w:pPr>
              <w:widowControl/>
              <w:jc w:val="left"/>
              <w:rPr>
                <w:rFonts w:cs="Arial"/>
                <w:kern w:val="0"/>
              </w:rPr>
            </w:pPr>
            <w:r w:rsidRPr="00A14DE8">
              <w:rPr>
                <w:rFonts w:cs="Arial" w:hint="eastAsia"/>
                <w:kern w:val="0"/>
              </w:rPr>
              <w:t xml:space="preserve">Erlang/OTP 24.0, </w:t>
            </w:r>
            <w:proofErr w:type="spellStart"/>
            <w:r w:rsidRPr="00A14DE8">
              <w:rPr>
                <w:rFonts w:cs="Arial" w:hint="eastAsia"/>
                <w:kern w:val="0"/>
              </w:rPr>
              <w:t>MsQuic</w:t>
            </w:r>
            <w:proofErr w:type="spellEnd"/>
            <w:r w:rsidRPr="00A14DE8">
              <w:rPr>
                <w:rFonts w:cs="Arial" w:hint="eastAsia"/>
                <w:kern w:val="0"/>
              </w:rPr>
              <w:t xml:space="preserve"> v2.2</w:t>
            </w:r>
          </w:p>
        </w:tc>
      </w:tr>
      <w:tr w:rsidR="00E976F8" w:rsidRPr="00A14DE8" ns2:paraId="1E3AC99E" ns2:textId="77777777" w:rsidTr="00BA311A">
        <w:trPr>
          <w:trHeight w:val="1134"/>
        </w:trPr>
        <w:tc>
          <w:tcPr>
            <w:tcW w:w="875" w:type="pct"/>
            <w:vAlign w:val="center"/>
            <w:hideMark/>
          </w:tcPr>
          <w:p ns2:paraId="1A927327" ns2:textId="02CCA4B0" w:rsidR="00E976F8" w:rsidRPr="00A14DE8" w:rsidRDefault="00E976F8" w:rsidP="00113663">
            <w:pPr>
              <w:widowControl/>
              <w:jc w:val="center"/>
              <w:rPr>
                <w:rFonts w:cs="Arial"/>
                <w:b/>
                <w:bCs/>
                <w:kern w:val="0"/>
              </w:rPr>
            </w:pPr>
            <w:r w:rsidRPr="00A14DE8">
              <w:rPr>
                <w:rFonts w:cs="Arial" w:hint="eastAsia"/>
                <w:b/>
                <w:bCs/>
                <w:kern w:val="0"/>
              </w:rPr>
              <w:t>客户端</w:t>
            </w:r>
            <w:r w:rsidRPr="00A14DE8">
              <w:rPr>
                <w:rFonts w:cs="Arial" w:hint="eastAsia"/>
                <w:b/>
                <w:bCs/>
                <w:kern w:val="0"/>
              </w:rPr>
              <w:t xml:space="preserve"> (Client)</w:t>
            </w:r>
          </w:p>
        </w:tc>
        <w:tc>
          <w:tcPr>
            <w:tcW w:w="938" w:type="pct"/>
            <w:vAlign w:val="center"/>
            <w:hideMark/>
          </w:tcPr>
          <w:p ns2:paraId="7F585C28" ns2:textId="77777777" w:rsidR="00E976F8" w:rsidRPr="00A14DE8" w:rsidRDefault="00E976F8" w:rsidP="00E976F8">
            <w:pPr>
              <w:widowControl/>
              <w:jc w:val="left"/>
              <w:rPr>
                <w:rFonts w:cs="Arial"/>
                <w:kern w:val="0"/>
              </w:rPr>
            </w:pPr>
            <w:r w:rsidRPr="00A14DE8">
              <w:rPr>
                <w:rFonts w:cs="Arial" w:hint="eastAsia"/>
                <w:kern w:val="0"/>
              </w:rPr>
              <w:t>硬件环境</w:t>
            </w:r>
          </w:p>
        </w:tc>
        <w:tc>
          <w:tcPr>
            <w:tcW w:w="3187" w:type="pct"/>
            <w:vAlign w:val="center"/>
            <w:hideMark/>
          </w:tcPr>
          <w:p ns2:paraId="7BD4652F" ns2:textId="77777777" w:rsidR="00E976F8" w:rsidRPr="00A14DE8" w:rsidRDefault="00E976F8" w:rsidP="00556D0A">
            <w:pPr>
              <w:widowControl/>
              <w:jc w:val="left"/>
              <w:rPr>
                <w:rFonts w:cs="Arial"/>
                <w:kern w:val="0"/>
              </w:rPr>
            </w:pPr>
            <w:r w:rsidRPr="00A14DE8">
              <w:rPr>
                <w:rFonts w:cs="Arial" w:hint="eastAsia"/>
                <w:kern w:val="0"/>
              </w:rPr>
              <w:t>CPU: Intel Core i7-10700K (8</w:t>
            </w:r>
            <w:r w:rsidRPr="00A14DE8">
              <w:rPr>
                <w:rFonts w:cs="Arial" w:hint="eastAsia"/>
                <w:kern w:val="0"/>
              </w:rPr>
              <w:t>核</w:t>
            </w:r>
            <w:r w:rsidRPr="00A14DE8">
              <w:rPr>
                <w:rFonts w:cs="Arial" w:hint="eastAsia"/>
                <w:kern w:val="0"/>
              </w:rPr>
              <w:t xml:space="preserve">), </w:t>
            </w:r>
            <w:r w:rsidRPr="00A14DE8">
              <w:rPr>
                <w:rFonts w:cs="Arial" w:hint="eastAsia"/>
                <w:kern w:val="0"/>
              </w:rPr>
              <w:t>内存</w:t>
            </w:r>
            <w:r w:rsidRPr="00A14DE8">
              <w:rPr>
                <w:rFonts w:cs="Arial" w:hint="eastAsia"/>
                <w:kern w:val="0"/>
              </w:rPr>
              <w:t xml:space="preserve">: 32GB DDR4, </w:t>
            </w:r>
            <w:r w:rsidRPr="00A14DE8">
              <w:rPr>
                <w:rFonts w:cs="Arial" w:hint="eastAsia"/>
                <w:kern w:val="0"/>
              </w:rPr>
              <w:t>硬盘</w:t>
            </w:r>
            <w:r w:rsidRPr="00A14DE8">
              <w:rPr>
                <w:rFonts w:cs="Arial" w:hint="eastAsia"/>
                <w:kern w:val="0"/>
              </w:rPr>
              <w:t xml:space="preserve">: 1TB </w:t>
            </w:r>
            <w:proofErr w:type="spellStart"/>
            <w:r w:rsidRPr="00A14DE8">
              <w:rPr>
                <w:rFonts w:cs="Arial" w:hint="eastAsia"/>
                <w:kern w:val="0"/>
              </w:rPr>
              <w:t>NVMe</w:t>
            </w:r>
            <w:proofErr w:type="spellEnd"/>
            <w:r w:rsidRPr="00A14DE8">
              <w:rPr>
                <w:rFonts w:cs="Arial" w:hint="eastAsia"/>
                <w:kern w:val="0"/>
              </w:rPr>
              <w:t xml:space="preserve"> SSD</w:t>
            </w:r>
          </w:p>
        </w:tc>
      </w:tr>
      <w:tr w:rsidR="00E976F8" w:rsidRPr="00A14DE8" ns2:paraId="638AA59F" ns2:textId="77777777" w:rsidTr="00BA311A">
        <w:trPr>
          <w:trHeight w:val="1134"/>
        </w:trPr>
        <w:tc>
          <w:tcPr>
            <w:tcW w:w="875" w:type="pct"/>
            <w:vAlign w:val="center"/>
          </w:tcPr>
          <w:p ns2:paraId="50556A85" ns2:textId="77777777" w:rsidR="00E976F8" w:rsidRPr="00A14DE8" w:rsidRDefault="00E976F8" w:rsidP="0063774B">
            <w:pPr>
              <w:widowControl/>
              <w:rPr>
                <w:rFonts w:cs="Arial"/>
                <w:b/>
                <w:bCs/>
                <w:kern w:val="0"/>
              </w:rPr>
            </w:pPr>
          </w:p>
        </w:tc>
        <w:tc>
          <w:tcPr>
            <w:tcW w:w="938" w:type="pct"/>
            <w:vAlign w:val="center"/>
          </w:tcPr>
          <w:p ns2:paraId="77E44C07" ns2:textId="77777777" w:rsidR="00E976F8" w:rsidRPr="00A14DE8" w:rsidRDefault="00E976F8" w:rsidP="00E976F8">
            <w:pPr>
              <w:widowControl/>
              <w:jc w:val="left"/>
              <w:rPr>
                <w:rFonts w:cs="Arial"/>
                <w:kern w:val="0"/>
              </w:rPr>
            </w:pPr>
            <w:r w:rsidRPr="00A14DE8">
              <w:rPr>
                <w:rFonts w:cs="Arial" w:hint="eastAsia"/>
                <w:kern w:val="0"/>
              </w:rPr>
              <w:t>操作系统</w:t>
            </w:r>
          </w:p>
        </w:tc>
        <w:tc>
          <w:tcPr>
            <w:tcW w:w="3187" w:type="pct"/>
            <w:vAlign w:val="center"/>
          </w:tcPr>
          <w:p ns2:paraId="0C458EF9" ns2:textId="77777777" w:rsidR="00E976F8" w:rsidRPr="00A14DE8" w:rsidRDefault="00E976F8" w:rsidP="00556D0A">
            <w:pPr>
              <w:widowControl/>
              <w:jc w:val="left"/>
              <w:rPr>
                <w:rFonts w:cs="Arial"/>
                <w:kern w:val="0"/>
              </w:rPr>
            </w:pPr>
            <w:r w:rsidRPr="00A14DE8">
              <w:rPr>
                <w:rFonts w:cs="Arial" w:hint="eastAsia"/>
                <w:kern w:val="0"/>
              </w:rPr>
              <w:t>Ubuntu 22.04 LTS (Kernel 5.15)</w:t>
            </w:r>
            <w:r w:rsidRPr="00A14DE8">
              <w:rPr>
                <w:rFonts w:cs="Arial" w:hint="eastAsia"/>
                <w:kern w:val="0"/>
              </w:rPr>
              <w:t>，配置内核参数优化</w:t>
            </w:r>
            <w:r w:rsidRPr="00A14DE8">
              <w:rPr>
                <w:rFonts w:cs="Arial" w:hint="eastAsia"/>
                <w:kern w:val="0"/>
              </w:rPr>
              <w:t xml:space="preserve"> UDP </w:t>
            </w:r>
            <w:r w:rsidRPr="00A14DE8">
              <w:rPr>
                <w:rFonts w:cs="Arial" w:hint="eastAsia"/>
                <w:kern w:val="0"/>
              </w:rPr>
              <w:t>缓冲区</w:t>
            </w:r>
          </w:p>
        </w:tc>
      </w:tr>
      <w:tr w:rsidR="00E976F8" w:rsidRPr="00A14DE8" ns2:paraId="47CA4432" ns2:textId="77777777" w:rsidTr="00BA311A">
        <w:trPr>
          <w:trHeight w:val="1134"/>
        </w:trPr>
        <w:tc>
          <w:tcPr>
            <w:tcW w:w="875" w:type="pct"/>
            <w:vAlign w:val="center"/>
          </w:tcPr>
          <w:p ns2:paraId="3B7AC0AC" ns2:textId="77777777" w:rsidR="00E976F8" w:rsidRPr="00A14DE8" w:rsidRDefault="00E976F8" w:rsidP="00113663">
            <w:pPr>
              <w:widowControl/>
              <w:jc w:val="center"/>
              <w:rPr>
                <w:rFonts w:cs="Arial"/>
                <w:b/>
                <w:bCs/>
                <w:kern w:val="0"/>
              </w:rPr>
            </w:pPr>
            <w:r w:rsidRPr="00A14DE8">
              <w:rPr>
                <w:rFonts w:cs="Arial" w:hint="eastAsia"/>
                <w:b/>
                <w:bCs/>
                <w:kern w:val="0"/>
              </w:rPr>
              <w:t>测试工具</w:t>
            </w:r>
          </w:p>
        </w:tc>
        <w:tc>
          <w:tcPr>
            <w:tcW w:w="938" w:type="pct"/>
            <w:vAlign w:val="center"/>
          </w:tcPr>
          <w:p ns2:paraId="6F3E58AE" ns2:textId="77777777" w:rsidR="00E976F8" w:rsidRPr="00A14DE8" w:rsidRDefault="00E976F8" w:rsidP="00E976F8">
            <w:pPr>
              <w:widowControl/>
              <w:jc w:val="left"/>
              <w:rPr>
                <w:rFonts w:cs="Arial"/>
                <w:kern w:val="0"/>
              </w:rPr>
            </w:pPr>
            <w:proofErr w:type="gramStart"/>
            <w:r w:rsidRPr="00A14DE8">
              <w:rPr>
                <w:rFonts w:cs="Arial"/>
                <w:kern w:val="0"/>
              </w:rPr>
              <w:t>白盒测试</w:t>
            </w:r>
            <w:proofErr w:type="gramEnd"/>
            <w:r w:rsidRPr="00A14DE8">
              <w:rPr>
                <w:rFonts w:cs="Arial"/>
                <w:kern w:val="0"/>
              </w:rPr>
              <w:t>工具</w:t>
            </w:r>
          </w:p>
        </w:tc>
        <w:tc>
          <w:tcPr>
            <w:tcW w:w="3187" w:type="pct"/>
            <w:vAlign w:val="center"/>
          </w:tcPr>
          <w:p ns2:paraId="45DCEF04" ns2:textId="77777777" w:rsidR="00E976F8" w:rsidRPr="00A14DE8" w:rsidRDefault="00E976F8" w:rsidP="00556D0A">
            <w:pPr>
              <w:widowControl/>
              <w:jc w:val="left"/>
              <w:rPr>
                <w:rFonts w:cs="Arial"/>
                <w:kern w:val="0"/>
              </w:rPr>
            </w:pPr>
            <w:r w:rsidRPr="00A14DE8">
              <w:rPr>
                <w:rFonts w:cs="Arial"/>
                <w:kern w:val="0"/>
              </w:rPr>
              <w:t xml:space="preserve">Erlang </w:t>
            </w:r>
            <w:r w:rsidRPr="00A14DE8">
              <w:rPr>
                <w:rFonts w:cs="Arial"/>
                <w:kern w:val="0"/>
              </w:rPr>
              <w:t>内置</w:t>
            </w:r>
            <w:r w:rsidRPr="00A14DE8">
              <w:rPr>
                <w:rFonts w:cs="Arial"/>
                <w:kern w:val="0"/>
              </w:rPr>
              <w:t xml:space="preserve"> </w:t>
            </w:r>
            <w:proofErr w:type="spellStart"/>
            <w:r w:rsidRPr="00A14DE8">
              <w:rPr>
                <w:rFonts w:cs="Arial"/>
                <w:kern w:val="0"/>
              </w:rPr>
              <w:t>EUnit</w:t>
            </w:r>
            <w:proofErr w:type="spellEnd"/>
            <w:r w:rsidRPr="00A14DE8">
              <w:rPr>
                <w:rFonts w:cs="Arial"/>
                <w:kern w:val="0"/>
              </w:rPr>
              <w:t xml:space="preserve"> </w:t>
            </w:r>
            <w:r w:rsidRPr="00A14DE8">
              <w:rPr>
                <w:rFonts w:cs="Arial"/>
                <w:kern w:val="0"/>
              </w:rPr>
              <w:t>框架、</w:t>
            </w:r>
            <w:r w:rsidRPr="00A14DE8">
              <w:rPr>
                <w:rFonts w:cs="Arial"/>
                <w:kern w:val="0"/>
              </w:rPr>
              <w:t xml:space="preserve">cover </w:t>
            </w:r>
            <w:r w:rsidRPr="00A14DE8">
              <w:rPr>
                <w:rFonts w:cs="Arial"/>
                <w:kern w:val="0"/>
              </w:rPr>
              <w:t>代码覆盖率分析工具</w:t>
            </w:r>
            <w:r w:rsidRPr="00A14DE8">
              <w:rPr>
                <w:rFonts w:cs="Arial" w:hint="eastAsia"/>
                <w:kern w:val="0"/>
              </w:rPr>
              <w:t>，部署在服务端</w:t>
            </w:r>
          </w:p>
        </w:tc>
      </w:tr>
      <w:tr w:rsidR="00E976F8" w:rsidRPr="00A14DE8" ns2:paraId="5C085098" ns2:textId="77777777" w:rsidTr="00BA311A">
        <w:trPr>
          <w:trHeight w:val="1134"/>
        </w:trPr>
        <w:tc>
          <w:tcPr>
            <w:tcW w:w="875" w:type="pct"/>
            <w:tcBorders>
              <w:bottom w:val="single" w:sz="4" w:space="0" w:color="7F7F7F"/>
            </w:tcBorders>
            <w:vAlign w:val="center"/>
          </w:tcPr>
          <w:p ns2:paraId="35A7008A" ns2:textId="77777777" w:rsidR="00E976F8" w:rsidRPr="00A14DE8" w:rsidRDefault="00E976F8" w:rsidP="0063774B">
            <w:pPr>
              <w:widowControl/>
              <w:rPr>
                <w:rFonts w:cs="Arial"/>
                <w:b/>
                <w:bCs/>
                <w:kern w:val="0"/>
              </w:rPr>
            </w:pPr>
          </w:p>
        </w:tc>
        <w:tc>
          <w:tcPr>
            <w:tcW w:w="938" w:type="pct"/>
            <w:tcBorders>
              <w:bottom w:val="single" w:sz="4" w:space="0" w:color="7F7F7F"/>
            </w:tcBorders>
            <w:vAlign w:val="center"/>
          </w:tcPr>
          <w:p ns2:paraId="62CC87D2" ns2:textId="77777777" w:rsidR="00E976F8" w:rsidRPr="00A14DE8" w:rsidRDefault="00E976F8" w:rsidP="00E976F8">
            <w:pPr>
              <w:widowControl/>
              <w:jc w:val="left"/>
              <w:rPr>
                <w:rFonts w:cs="Arial"/>
                <w:kern w:val="0"/>
              </w:rPr>
            </w:pPr>
            <w:r w:rsidRPr="00A14DE8">
              <w:rPr>
                <w:rFonts w:cs="Arial"/>
                <w:kern w:val="0"/>
              </w:rPr>
              <w:t>黑盒测试工具</w:t>
            </w:r>
          </w:p>
        </w:tc>
        <w:tc>
          <w:tcPr>
            <w:tcW w:w="3187" w:type="pct"/>
            <w:tcBorders>
              <w:bottom w:val="single" w:sz="4" w:space="0" w:color="7F7F7F"/>
            </w:tcBorders>
            <w:vAlign w:val="center"/>
          </w:tcPr>
          <w:p ns2:paraId="5B836D63" ns2:textId="0BE7EE77" w:rsidR="00E976F8" w:rsidRPr="00A14DE8" w:rsidRDefault="00AB124C" w:rsidP="00556D0A">
            <w:pPr>
              <w:widowControl/>
              <w:jc w:val="left"/>
              <w:rPr>
                <w:rFonts w:cs="Arial"/>
                <w:kern w:val="0"/>
              </w:rPr>
            </w:pPr>
            <w:r>
              <w:rPr>
                <w:rFonts w:cs="Arial" w:hint="eastAsia"/>
                <w:kern w:val="0"/>
              </w:rPr>
              <w:t>M</w:t>
            </w:r>
            <w:r w:rsidR="00E976F8" w:rsidRPr="00A14DE8">
              <w:rPr>
                <w:rFonts w:cs="Arial" w:hint="eastAsia"/>
                <w:kern w:val="0"/>
              </w:rPr>
              <w:t xml:space="preserve">QTTX </w:t>
            </w:r>
            <w:r w:rsidR="00E976F8" w:rsidRPr="00A14DE8">
              <w:rPr>
                <w:rFonts w:cs="Arial" w:hint="eastAsia"/>
                <w:kern w:val="0"/>
              </w:rPr>
              <w:t>桌面端客户端、自</w:t>
            </w:r>
            <w:proofErr w:type="gramStart"/>
            <w:r w:rsidR="00E976F8" w:rsidRPr="00A14DE8">
              <w:rPr>
                <w:rFonts w:cs="Arial" w:hint="eastAsia"/>
                <w:kern w:val="0"/>
              </w:rPr>
              <w:t>研</w:t>
            </w:r>
            <w:proofErr w:type="gramEnd"/>
            <w:r w:rsidR="00E976F8" w:rsidRPr="00A14DE8">
              <w:rPr>
                <w:rFonts w:cs="Arial" w:hint="eastAsia"/>
                <w:kern w:val="0"/>
              </w:rPr>
              <w:t xml:space="preserve"> QUIC-MQTT </w:t>
            </w:r>
            <w:proofErr w:type="gramStart"/>
            <w:r w:rsidR="00E976F8" w:rsidRPr="00A14DE8">
              <w:rPr>
                <w:rFonts w:cs="Arial" w:hint="eastAsia"/>
                <w:kern w:val="0"/>
              </w:rPr>
              <w:t>压测脚本</w:t>
            </w:r>
            <w:proofErr w:type="gramEnd"/>
            <w:r w:rsidR="00E976F8" w:rsidRPr="00A14DE8">
              <w:rPr>
                <w:rFonts w:cs="Arial" w:hint="eastAsia"/>
                <w:kern w:val="0"/>
              </w:rPr>
              <w:t>，部署在客户端节点</w:t>
            </w:r>
          </w:p>
        </w:tc>
      </w:tr>
      <w:tr w:rsidR="00E976F8" w:rsidRPr="00A14DE8" ns2:paraId="5A0DD1FC" ns2:textId="77777777" w:rsidTr="00BA311A">
        <w:trPr>
          <w:trHeight w:val="1134"/>
        </w:trPr>
        <w:tc>
          <w:tcPr>
            <w:tcW w:w="875" w:type="pct"/>
            <w:tcBorders>
              <w:bottom w:val="single" w:sz="12" w:space="0" w:color="auto"/>
            </w:tcBorders>
            <w:vAlign w:val="center"/>
          </w:tcPr>
          <w:p ns2:paraId="4608CB0F" ns2:textId="77777777" w:rsidR="00E976F8" w:rsidRPr="00A14DE8" w:rsidRDefault="00E976F8" w:rsidP="0063774B">
            <w:pPr>
              <w:widowControl/>
              <w:rPr>
                <w:rFonts w:cs="Arial"/>
                <w:b/>
                <w:bCs/>
                <w:kern w:val="0"/>
              </w:rPr>
            </w:pPr>
          </w:p>
        </w:tc>
        <w:tc>
          <w:tcPr>
            <w:tcW w:w="938" w:type="pct"/>
            <w:tcBorders>
              <w:bottom w:val="single" w:sz="12" w:space="0" w:color="auto"/>
            </w:tcBorders>
            <w:vAlign w:val="center"/>
          </w:tcPr>
          <w:p ns2:paraId="5A62D13E" ns2:textId="77777777" w:rsidR="00E976F8" w:rsidRPr="00A14DE8" w:rsidRDefault="00E976F8" w:rsidP="00E976F8">
            <w:pPr>
              <w:widowControl/>
              <w:jc w:val="left"/>
              <w:rPr>
                <w:rFonts w:cs="Arial"/>
                <w:kern w:val="0"/>
              </w:rPr>
            </w:pPr>
            <w:r w:rsidRPr="00A14DE8">
              <w:rPr>
                <w:rFonts w:cs="Arial" w:hint="eastAsia"/>
                <w:kern w:val="0"/>
              </w:rPr>
              <w:t>性能与</w:t>
            </w:r>
            <w:proofErr w:type="gramStart"/>
            <w:r w:rsidRPr="00A14DE8">
              <w:rPr>
                <w:rFonts w:cs="Arial" w:hint="eastAsia"/>
                <w:kern w:val="0"/>
              </w:rPr>
              <w:t>弱网工具</w:t>
            </w:r>
            <w:proofErr w:type="gramEnd"/>
          </w:p>
        </w:tc>
        <w:tc>
          <w:tcPr>
            <w:tcW w:w="3187" w:type="pct"/>
            <w:tcBorders>
              <w:bottom w:val="single" w:sz="12" w:space="0" w:color="auto"/>
            </w:tcBorders>
            <w:vAlign w:val="center"/>
          </w:tcPr>
          <w:p ns2:paraId="1C022CB7" ns2:textId="4221B4BA" w:rsidR="00E976F8" w:rsidRPr="00A14DE8" w:rsidRDefault="00E976F8" w:rsidP="00556D0A">
            <w:pPr>
              <w:widowControl/>
              <w:jc w:val="left"/>
              <w:rPr>
                <w:rFonts w:cs="Arial"/>
                <w:kern w:val="0"/>
              </w:rPr>
            </w:pPr>
            <w:r w:rsidRPr="00A14DE8">
              <w:rPr>
                <w:rFonts w:cs="Arial" w:hint="eastAsia"/>
                <w:kern w:val="0"/>
              </w:rPr>
              <w:t>性能负载：</w:t>
            </w:r>
            <w:r w:rsidRPr="00A14DE8">
              <w:rPr>
                <w:rFonts w:cs="Arial" w:hint="eastAsia"/>
                <w:kern w:val="0"/>
              </w:rPr>
              <w:t>JMeter 5.5</w:t>
            </w:r>
          </w:p>
          <w:p ns2:paraId="1A7A1F41" ns2:textId="7DCCF201" w:rsidR="00E976F8" w:rsidRPr="00A14DE8" w:rsidRDefault="00E976F8" w:rsidP="00556D0A">
            <w:pPr>
              <w:widowControl/>
              <w:jc w:val="left"/>
              <w:rPr>
                <w:rFonts w:cs="Arial"/>
                <w:kern w:val="0"/>
              </w:rPr>
            </w:pPr>
            <w:r w:rsidRPr="00A14DE8">
              <w:rPr>
                <w:rFonts w:cs="Arial" w:hint="eastAsia"/>
                <w:kern w:val="0"/>
              </w:rPr>
              <w:t>网络整形：</w:t>
            </w:r>
            <w:r w:rsidRPr="00A14DE8">
              <w:rPr>
                <w:rFonts w:cs="Arial" w:hint="eastAsia"/>
                <w:kern w:val="0"/>
              </w:rPr>
              <w:t>Linux TC (Traffic Control) + NetEm</w:t>
            </w:r>
            <w:r w:rsidR="001045A9" w:rsidRPr="00A14DE8">
              <w:rPr>
                <w:rFonts w:cs="Arial" w:hint="eastAsia"/>
                <w:kern w:val="0"/>
              </w:rPr>
              <w:t xml:space="preserve"> </w:t>
            </w:r>
          </w:p>
        </w:tc>
      </w:tr>
    </w:tbl>
    <w:p ns2:paraId="2B2C906D" ns2:textId="6CC8CB35" w:rsidR="00722BDD" w:rsidRPr="00A14DE8" w:rsidRDefault="00722BDD" w:rsidP="006B723E">
      <w:pPr>
        <w:widowControl/>
        <w:autoSpaceDE w:val="0"/>
        <w:autoSpaceDN w:val="0"/>
        <w:spacing w:line="360" w:lineRule="auto"/>
        <w:outlineLvl w:val="2"/>
        <w:rPr>
          <w:rFonts w:eastAsia="黑体"/>
          <w:sz w:val="24"/>
        </w:rPr>
      </w:pPr>
      <w:bookmarkStart w:id="46" w:name="_Toc227348893"/>
      <w:r w:rsidRPr="00A14DE8">
        <w:rPr>
          <w:rFonts w:eastAsia="黑体" w:hint="eastAsia"/>
          <w:sz w:val="24"/>
        </w:rPr>
        <w:t>6</w:t>
      </w:r>
      <w:r w:rsidRPr="00A14DE8">
        <w:rPr>
          <w:rFonts w:eastAsia="黑体"/>
          <w:sz w:val="24"/>
        </w:rPr>
        <w:t>.</w:t>
      </w:r>
      <w:r w:rsidRPr="00A14DE8">
        <w:rPr>
          <w:rFonts w:eastAsia="黑体" w:hint="eastAsia"/>
          <w:sz w:val="24"/>
        </w:rPr>
        <w:t>2</w:t>
      </w:r>
      <w:r w:rsidRPr="00A14DE8">
        <w:rPr>
          <w:rFonts w:eastAsia="黑体"/>
          <w:sz w:val="24"/>
        </w:rPr>
        <w:t>.</w:t>
      </w:r>
      <w:r w:rsidRPr="00A14DE8">
        <w:rPr>
          <w:rFonts w:eastAsia="黑体" w:hint="eastAsia"/>
          <w:sz w:val="24"/>
        </w:rPr>
        <w:t>2</w:t>
      </w:r>
      <w:r w:rsidRPr="00A14DE8">
        <w:rPr>
          <w:rFonts w:eastAsia="黑体"/>
          <w:sz w:val="24"/>
        </w:rPr>
        <w:t xml:space="preserve"> </w:t>
      </w:r>
      <w:proofErr w:type="gramStart"/>
      <w:r w:rsidRPr="00A14DE8">
        <w:rPr>
          <w:rFonts w:eastAsia="黑体" w:hint="eastAsia"/>
          <w:sz w:val="24"/>
        </w:rPr>
        <w:t>弱网仿真</w:t>
      </w:r>
      <w:proofErr w:type="gramEnd"/>
      <w:r w:rsidRPr="00A14DE8">
        <w:rPr>
          <w:rFonts w:eastAsia="黑体" w:hint="eastAsia"/>
          <w:sz w:val="24"/>
        </w:rPr>
        <w:t>工具</w:t>
      </w:r>
      <w:r w:rsidR="00F6782C">
        <w:rPr>
          <w:rFonts w:eastAsia="黑体" w:hint="eastAsia"/>
          <w:sz w:val="24"/>
        </w:rPr>
        <w:t>与</w:t>
      </w:r>
      <w:r w:rsidRPr="00A14DE8">
        <w:rPr>
          <w:rFonts w:eastAsia="黑体" w:hint="eastAsia"/>
          <w:sz w:val="24"/>
        </w:rPr>
        <w:t>原理说明</w:t>
      </w:r>
      <w:bookmarkEnd w:id="46"/>
    </w:p>
    <w:p ns2:paraId="301F0FE7" ns2:textId="79D9384C" w:rsidR="00722BDD" w:rsidRPr="00A14DE8" w:rsidRDefault="00722BDD" w:rsidP="00722BDD">
      <w:pPr>
        <w:spacing w:line="360" w:lineRule="auto"/>
        <w:ind w:firstLine="420"/>
        <w:rPr>
          <w:sz w:val="24"/>
          <w:szCs w:val="24"/>
        </w:rPr>
      </w:pPr>
      <w:r w:rsidRPr="00A14DE8">
        <w:rPr>
          <w:rFonts w:hint="eastAsia"/>
          <w:sz w:val="24"/>
          <w:szCs w:val="24"/>
        </w:rPr>
        <w:t>在</w:t>
      </w:r>
      <w:proofErr w:type="gramStart"/>
      <w:r w:rsidRPr="00A14DE8">
        <w:rPr>
          <w:rFonts w:hint="eastAsia"/>
          <w:sz w:val="24"/>
          <w:szCs w:val="24"/>
        </w:rPr>
        <w:t>弱网鲁棒性</w:t>
      </w:r>
      <w:proofErr w:type="gramEnd"/>
      <w:r w:rsidRPr="00A14DE8">
        <w:rPr>
          <w:rFonts w:hint="eastAsia"/>
          <w:sz w:val="24"/>
          <w:szCs w:val="24"/>
        </w:rPr>
        <w:t>测试中，构建精准、可控且可复现的网络损伤环境是核心前提。本</w:t>
      </w:r>
      <w:r w:rsidR="00113663" w:rsidRPr="00A14DE8">
        <w:rPr>
          <w:rFonts w:hint="eastAsia"/>
          <w:sz w:val="24"/>
          <w:szCs w:val="24"/>
        </w:rPr>
        <w:t>测试</w:t>
      </w:r>
      <w:r w:rsidRPr="00A14DE8">
        <w:rPr>
          <w:rFonts w:hint="eastAsia"/>
          <w:sz w:val="24"/>
          <w:szCs w:val="24"/>
        </w:rPr>
        <w:t>在</w:t>
      </w:r>
      <w:r w:rsidR="009965C2" w:rsidRPr="00A14DE8">
        <w:rPr>
          <w:rFonts w:hint="eastAsia"/>
          <w:sz w:val="24"/>
          <w:szCs w:val="24"/>
        </w:rPr>
        <w:t>网关处</w:t>
      </w:r>
      <w:r w:rsidRPr="00A14DE8">
        <w:rPr>
          <w:rFonts w:hint="eastAsia"/>
          <w:sz w:val="24"/>
          <w:szCs w:val="24"/>
        </w:rPr>
        <w:t>引入了</w:t>
      </w:r>
      <w:r w:rsidRPr="00A14DE8">
        <w:rPr>
          <w:rFonts w:hint="eastAsia"/>
          <w:sz w:val="24"/>
          <w:szCs w:val="24"/>
        </w:rPr>
        <w:t xml:space="preserve"> Linux </w:t>
      </w:r>
      <w:r w:rsidRPr="00A14DE8">
        <w:rPr>
          <w:rFonts w:hint="eastAsia"/>
          <w:sz w:val="24"/>
          <w:szCs w:val="24"/>
        </w:rPr>
        <w:t>流量控制（</w:t>
      </w:r>
      <w:r w:rsidRPr="00A14DE8">
        <w:rPr>
          <w:rFonts w:hint="eastAsia"/>
          <w:sz w:val="24"/>
          <w:szCs w:val="24"/>
        </w:rPr>
        <w:t>Traffic Control, TC</w:t>
      </w:r>
      <w:r w:rsidRPr="00A14DE8">
        <w:rPr>
          <w:rFonts w:hint="eastAsia"/>
          <w:sz w:val="24"/>
          <w:szCs w:val="24"/>
        </w:rPr>
        <w:t>）框架与</w:t>
      </w:r>
      <w:r w:rsidRPr="00A14DE8">
        <w:rPr>
          <w:rFonts w:hint="eastAsia"/>
          <w:sz w:val="24"/>
          <w:szCs w:val="24"/>
        </w:rPr>
        <w:t xml:space="preserve"> NetEm</w:t>
      </w:r>
      <w:r w:rsidRPr="00A14DE8">
        <w:rPr>
          <w:rFonts w:hint="eastAsia"/>
          <w:sz w:val="24"/>
          <w:szCs w:val="24"/>
        </w:rPr>
        <w:t>（</w:t>
      </w:r>
      <w:r w:rsidRPr="00A14DE8">
        <w:rPr>
          <w:rFonts w:hint="eastAsia"/>
          <w:sz w:val="24"/>
          <w:szCs w:val="24"/>
        </w:rPr>
        <w:t>Network Emulator</w:t>
      </w:r>
      <w:r w:rsidRPr="00A14DE8">
        <w:rPr>
          <w:rFonts w:hint="eastAsia"/>
          <w:sz w:val="24"/>
          <w:szCs w:val="24"/>
        </w:rPr>
        <w:t>）模块</w:t>
      </w:r>
      <w:r w:rsidR="00512B54" w:rsidRPr="00A14DE8">
        <w:rPr>
          <w:rFonts w:hint="eastAsia"/>
          <w:sz w:val="24"/>
          <w:szCs w:val="24"/>
        </w:rPr>
        <w:fldChar w:fldCharType="begin"/>
      </w:r>
      <w:r w:rsidR="00512B54" w:rsidRPr="00A14DE8">
        <w:rPr>
          <w:rFonts w:hint="eastAsia"/>
          <w:sz w:val="24"/>
          <w:szCs w:val="24"/>
        </w:rPr>
        <w:instrText xml:space="preserve"> REF _Ref226749252 \r \h </w:instrText>
      </w:r>
      <w:r w:rsidR="00A14DE8">
        <w:rPr>
          <w:sz w:val="24"/>
          <w:szCs w:val="24"/>
        </w:rPr>
        <w:instrText xml:space="preserve"> \* MERGEFORMAT </w:instrText>
      </w:r>
      <w:r w:rsidR="00512B54" w:rsidRPr="00A14DE8">
        <w:rPr>
          <w:rFonts w:hint="eastAsia"/>
          <w:sz w:val="24"/>
          <w:szCs w:val="24"/>
        </w:rPr>
      </w:r>
      <w:r w:rsidR="00512B54" w:rsidRPr="00A14DE8">
        <w:rPr>
          <w:rFonts w:hint="eastAsia"/>
          <w:sz w:val="24"/>
          <w:szCs w:val="24"/>
        </w:rPr>
        <w:fldChar w:fldCharType="separate"/>
      </w:r>
      <w:r w:rsidR="001A5E37" w:rsidRPr="00A14DE8">
        <w:rPr>
          <w:rFonts w:hint="eastAsia"/>
          <w:sz w:val="24"/>
          <w:szCs w:val="24"/>
          <w:vertAlign w:val="superscript"/>
        </w:rPr>
        <w:t>[33]</w:t>
      </w:r>
      <w:r w:rsidR="00512B54" w:rsidRPr="00A14DE8">
        <w:rPr>
          <w:rFonts w:hint="eastAsia"/>
          <w:sz w:val="24"/>
          <w:szCs w:val="24"/>
        </w:rPr>
        <w:fldChar w:fldCharType="end"/>
      </w:r>
      <w:r w:rsidRPr="00A14DE8">
        <w:rPr>
          <w:rFonts w:hint="eastAsia"/>
          <w:sz w:val="24"/>
          <w:szCs w:val="24"/>
        </w:rPr>
        <w:t>。</w:t>
      </w:r>
      <w:r w:rsidRPr="00A14DE8">
        <w:rPr>
          <w:rFonts w:hint="eastAsia"/>
          <w:sz w:val="24"/>
          <w:szCs w:val="24"/>
        </w:rPr>
        <w:t xml:space="preserve">TC </w:t>
      </w:r>
      <w:r w:rsidRPr="00A14DE8">
        <w:rPr>
          <w:rFonts w:hint="eastAsia"/>
          <w:sz w:val="24"/>
          <w:szCs w:val="24"/>
        </w:rPr>
        <w:t>是</w:t>
      </w:r>
      <w:r w:rsidRPr="00A14DE8">
        <w:rPr>
          <w:rFonts w:hint="eastAsia"/>
          <w:sz w:val="24"/>
          <w:szCs w:val="24"/>
        </w:rPr>
        <w:t xml:space="preserve"> Linux </w:t>
      </w:r>
      <w:r w:rsidRPr="00A14DE8">
        <w:rPr>
          <w:rFonts w:hint="eastAsia"/>
          <w:sz w:val="24"/>
          <w:szCs w:val="24"/>
        </w:rPr>
        <w:t>内核原生的网络流量整形业界标准组件，通过队列规定（</w:t>
      </w:r>
      <w:proofErr w:type="spellStart"/>
      <w:r w:rsidRPr="00A14DE8">
        <w:rPr>
          <w:rFonts w:hint="eastAsia"/>
          <w:sz w:val="24"/>
          <w:szCs w:val="24"/>
        </w:rPr>
        <w:t>Qdisc</w:t>
      </w:r>
      <w:proofErr w:type="spellEnd"/>
      <w:r w:rsidRPr="00A14DE8">
        <w:rPr>
          <w:rFonts w:hint="eastAsia"/>
          <w:sz w:val="24"/>
          <w:szCs w:val="24"/>
        </w:rPr>
        <w:t>）对物理网卡的出站</w:t>
      </w:r>
      <w:r w:rsidRPr="00A14DE8">
        <w:rPr>
          <w:rFonts w:hint="eastAsia"/>
          <w:sz w:val="24"/>
          <w:szCs w:val="24"/>
        </w:rPr>
        <w:t>/</w:t>
      </w:r>
      <w:r w:rsidRPr="00A14DE8">
        <w:rPr>
          <w:rFonts w:hint="eastAsia"/>
          <w:sz w:val="24"/>
          <w:szCs w:val="24"/>
        </w:rPr>
        <w:t>入站流量进行拦截与调度；而</w:t>
      </w:r>
      <w:r w:rsidRPr="00A14DE8">
        <w:rPr>
          <w:rFonts w:hint="eastAsia"/>
          <w:sz w:val="24"/>
          <w:szCs w:val="24"/>
        </w:rPr>
        <w:t xml:space="preserve"> NetEm </w:t>
      </w:r>
      <w:r w:rsidRPr="00A14DE8">
        <w:rPr>
          <w:rFonts w:hint="eastAsia"/>
          <w:sz w:val="24"/>
          <w:szCs w:val="24"/>
        </w:rPr>
        <w:t>则是嵌套于</w:t>
      </w:r>
      <w:r w:rsidRPr="00A14DE8">
        <w:rPr>
          <w:rFonts w:hint="eastAsia"/>
          <w:sz w:val="24"/>
          <w:szCs w:val="24"/>
        </w:rPr>
        <w:t xml:space="preserve"> TC </w:t>
      </w:r>
      <w:r w:rsidRPr="00A14DE8">
        <w:rPr>
          <w:rFonts w:hint="eastAsia"/>
          <w:sz w:val="24"/>
          <w:szCs w:val="24"/>
        </w:rPr>
        <w:t>框架下，专用于在局域网中模拟广域网（</w:t>
      </w:r>
      <w:r w:rsidRPr="00A14DE8">
        <w:rPr>
          <w:rFonts w:hint="eastAsia"/>
          <w:sz w:val="24"/>
          <w:szCs w:val="24"/>
        </w:rPr>
        <w:t>WAN</w:t>
      </w:r>
      <w:r w:rsidRPr="00A14DE8">
        <w:rPr>
          <w:rFonts w:hint="eastAsia"/>
          <w:sz w:val="24"/>
          <w:szCs w:val="24"/>
        </w:rPr>
        <w:t>）复杂物理损伤的内核模块。</w:t>
      </w:r>
    </w:p>
    <w:p ns2:paraId="4C021013" ns2:textId="639F075E" w:rsidR="00722BDD" w:rsidRDefault="00722BDD" w:rsidP="00722BDD">
      <w:pPr>
        <w:spacing w:line="360" w:lineRule="auto"/>
        <w:ind w:firstLine="420"/>
        <w:rPr>
          <w:sz w:val="24"/>
          <w:szCs w:val="24"/>
        </w:rPr>
      </w:pPr>
      <w:r w:rsidRPr="00A14DE8">
        <w:rPr>
          <w:rFonts w:hint="eastAsia"/>
          <w:sz w:val="24"/>
          <w:szCs w:val="24"/>
        </w:rPr>
        <w:t>在实际测试操作中，系统通过向网关下发</w:t>
      </w:r>
      <w:r w:rsidRPr="00A14DE8">
        <w:rPr>
          <w:rFonts w:hint="eastAsia"/>
          <w:sz w:val="24"/>
          <w:szCs w:val="24"/>
        </w:rPr>
        <w:t xml:space="preserve"> </w:t>
      </w:r>
      <w:proofErr w:type="spellStart"/>
      <w:r w:rsidRPr="00A14DE8">
        <w:rPr>
          <w:rFonts w:hint="eastAsia"/>
          <w:sz w:val="24"/>
          <w:szCs w:val="24"/>
        </w:rPr>
        <w:t>tc</w:t>
      </w:r>
      <w:proofErr w:type="spellEnd"/>
      <w:r w:rsidRPr="00A14DE8">
        <w:rPr>
          <w:rFonts w:hint="eastAsia"/>
          <w:sz w:val="24"/>
          <w:szCs w:val="24"/>
        </w:rPr>
        <w:t xml:space="preserve"> </w:t>
      </w:r>
      <w:proofErr w:type="spellStart"/>
      <w:r w:rsidRPr="00A14DE8">
        <w:rPr>
          <w:rFonts w:hint="eastAsia"/>
          <w:sz w:val="24"/>
          <w:szCs w:val="24"/>
        </w:rPr>
        <w:t>qdisc</w:t>
      </w:r>
      <w:proofErr w:type="spellEnd"/>
      <w:r w:rsidRPr="00A14DE8">
        <w:rPr>
          <w:rFonts w:hint="eastAsia"/>
          <w:sz w:val="24"/>
          <w:szCs w:val="24"/>
        </w:rPr>
        <w:t xml:space="preserve"> add </w:t>
      </w:r>
      <w:r w:rsidRPr="00A14DE8">
        <w:rPr>
          <w:rFonts w:hint="eastAsia"/>
          <w:sz w:val="24"/>
          <w:szCs w:val="24"/>
        </w:rPr>
        <w:t>指令序列，即可精准注入特定概率的丢包、不同分布模型的高斯延迟以及报文</w:t>
      </w:r>
      <w:proofErr w:type="gramStart"/>
      <w:r w:rsidRPr="00A14DE8">
        <w:rPr>
          <w:rFonts w:hint="eastAsia"/>
          <w:sz w:val="24"/>
          <w:szCs w:val="24"/>
        </w:rPr>
        <w:t>乱序等工业级弱网</w:t>
      </w:r>
      <w:proofErr w:type="gramEnd"/>
      <w:r w:rsidRPr="00A14DE8">
        <w:rPr>
          <w:rFonts w:hint="eastAsia"/>
          <w:sz w:val="24"/>
          <w:szCs w:val="24"/>
        </w:rPr>
        <w:t>特征。其流量整形逻辑的</w:t>
      </w:r>
      <w:proofErr w:type="gramStart"/>
      <w:r w:rsidRPr="00A14DE8">
        <w:rPr>
          <w:rFonts w:hint="eastAsia"/>
          <w:sz w:val="24"/>
          <w:szCs w:val="24"/>
        </w:rPr>
        <w:t>抽象仿真模型</w:t>
      </w:r>
      <w:proofErr w:type="gramEnd"/>
      <w:r w:rsidRPr="00A14DE8">
        <w:rPr>
          <w:rFonts w:hint="eastAsia"/>
          <w:sz w:val="24"/>
          <w:szCs w:val="24"/>
        </w:rPr>
        <w:t>如算法</w:t>
      </w:r>
      <w:r w:rsidRPr="00A14DE8">
        <w:rPr>
          <w:rFonts w:hint="eastAsia"/>
          <w:sz w:val="24"/>
          <w:szCs w:val="24"/>
        </w:rPr>
        <w:t xml:space="preserve"> 6.1 </w:t>
      </w:r>
      <w:r w:rsidRPr="00A14DE8">
        <w:rPr>
          <w:rFonts w:hint="eastAsia"/>
          <w:sz w:val="24"/>
          <w:szCs w:val="24"/>
        </w:rPr>
        <w:t>所示：</w:t>
      </w:r>
    </w:p>
    <w:p ns2:paraId="1503937C" ns2:textId="77777777" w:rsidR="00620579" w:rsidRPr="00A14DE8" w:rsidRDefault="00620579" w:rsidP="00620579">
      <w:pPr>
        <w:spacing w:line="360" w:lineRule="auto"/>
        <w:rPr>
          <w:sz w:val="24"/>
          <w:szCs w:val="24"/>
        </w:rPr>
      </w:pPr>
    </w:p>
    <w:tbl>
      <w:tblPr>
        <w:tblW w:w="0" w:type="auto"/>
        <w:tblLook w:val="04A0" w:firstRow="1" w:lastRow="0" w:firstColumn="1" w:lastColumn="0" w:noHBand="0" w:noVBand="1"/>
      </w:tblPr>
      <w:tblGrid>
        <w:gridCol w:w="8522"/>
      </w:tblGrid>
      <w:tr w:rsidR="00D5729D" w:rsidRPr="00A14DE8" ns2:paraId="6821DFE8" ns2:textId="77777777">
        <w:tc>
          <w:tcPr>
            <w:tcW w:w="8522" w:type="dxa"/>
            <w:tcBorders>
              <w:top w:val="single" w:sz="8" w:space="0" w:color="auto"/>
              <w:left w:val="nil"/>
              <w:bottom w:val="single" w:sz="8" w:space="0" w:color="auto"/>
              <w:right w:val="nil"/>
            </w:tcBorders>
            <w:hideMark/>
          </w:tcPr>
          <w:p ns2:paraId="062F8584" ns2:textId="2CDE96F1" w:rsidR="00722BDD" w:rsidRPr="00A14DE8" w:rsidRDefault="00722BDD">
            <w:pPr>
              <w:spacing w:line="360" w:lineRule="auto"/>
              <w:rPr>
                <w:sz w:val="24"/>
                <w:szCs w:val="24"/>
              </w:rPr>
            </w:pPr>
            <w:r w:rsidRPr="00A14DE8">
              <w:rPr>
                <w:b/>
                <w:bCs/>
                <w:color w:val="1A202C"/>
                <w:sz w:val="24"/>
                <w:szCs w:val="24"/>
              </w:rPr>
              <w:t xml:space="preserve">Algorithm </w:t>
            </w:r>
            <w:r w:rsidRPr="00A14DE8">
              <w:rPr>
                <w:rFonts w:hint="eastAsia"/>
                <w:b/>
                <w:bCs/>
                <w:color w:val="1A202C"/>
                <w:sz w:val="24"/>
                <w:szCs w:val="24"/>
              </w:rPr>
              <w:t>6</w:t>
            </w:r>
            <w:r w:rsidRPr="00A14DE8">
              <w:rPr>
                <w:b/>
                <w:bCs/>
                <w:color w:val="1A202C"/>
                <w:sz w:val="24"/>
                <w:szCs w:val="24"/>
              </w:rPr>
              <w:t>.</w:t>
            </w:r>
            <w:r w:rsidRPr="00A14DE8">
              <w:rPr>
                <w:rFonts w:hint="eastAsia"/>
                <w:b/>
                <w:bCs/>
                <w:color w:val="1A202C"/>
                <w:sz w:val="24"/>
                <w:szCs w:val="24"/>
              </w:rPr>
              <w:t>1</w:t>
            </w:r>
            <w:r w:rsidRPr="00A14DE8">
              <w:rPr>
                <w:color w:val="1A202C"/>
                <w:sz w:val="24"/>
                <w:szCs w:val="24"/>
              </w:rPr>
              <w:t xml:space="preserve"> </w:t>
            </w:r>
            <w:proofErr w:type="spellStart"/>
            <w:r w:rsidRPr="00A14DE8">
              <w:rPr>
                <w:color w:val="1A202C"/>
                <w:sz w:val="24"/>
                <w:szCs w:val="24"/>
              </w:rPr>
              <w:t>Network_Impairment_Simulation_Model</w:t>
            </w:r>
            <w:proofErr w:type="spellEnd"/>
          </w:p>
        </w:tc>
      </w:tr>
      <w:tr w:rsidR="00D5729D" w:rsidRPr="00A14DE8" ns2:paraId="46B79E8B" ns2:textId="77777777" w:rsidTr="00BA311A">
        <w:tc>
          <w:tcPr>
            <w:tcW w:w="8522" w:type="dxa"/>
            <w:tcBorders>
              <w:top w:val="single" w:sz="8" w:space="0" w:color="auto"/>
              <w:left w:val="nil"/>
              <w:right w:val="nil"/>
            </w:tcBorders>
            <w:hideMark/>
          </w:tcPr>
          <w:p ns2:paraId="7697C801" ns2:textId="77777777" w:rsidR="00722BDD" w:rsidRPr="00A14DE8" w:rsidRDefault="00722BDD">
            <w:pPr>
              <w:spacing w:line="360" w:lineRule="auto"/>
              <w:rPr>
                <w:color w:val="1A202C"/>
                <w:sz w:val="24"/>
                <w:szCs w:val="24"/>
              </w:rPr>
            </w:pPr>
            <w:r w:rsidRPr="00A14DE8">
              <w:rPr>
                <w:b/>
                <w:bCs/>
                <w:color w:val="1A202C"/>
                <w:sz w:val="24"/>
                <w:szCs w:val="24"/>
              </w:rPr>
              <w:t>Input</w:t>
            </w:r>
            <w:r w:rsidRPr="00A14DE8">
              <w:rPr>
                <w:color w:val="1A202C"/>
                <w:sz w:val="24"/>
                <w:szCs w:val="24"/>
              </w:rPr>
              <w:t>: Incoming Packet P, Delay Mean μ, Variance σ, Loss L, Reorder R, Gap G</w:t>
            </w:r>
          </w:p>
          <w:p ns2:paraId="37E0D0D0" ns2:textId="77777777" w:rsidR="00722BDD" w:rsidRPr="00A14DE8" w:rsidRDefault="00722BDD">
            <w:pPr>
              <w:spacing w:line="360" w:lineRule="auto"/>
              <w:rPr>
                <w:sz w:val="24"/>
                <w:szCs w:val="24"/>
              </w:rPr>
            </w:pPr>
            <w:r w:rsidRPr="00A14DE8">
              <w:rPr>
                <w:b/>
                <w:bCs/>
                <w:color w:val="1A202C"/>
                <w:sz w:val="24"/>
                <w:szCs w:val="24"/>
              </w:rPr>
              <w:t>Output</w:t>
            </w:r>
            <w:r w:rsidRPr="00A14DE8">
              <w:rPr>
                <w:color w:val="1A202C"/>
                <w:sz w:val="24"/>
                <w:szCs w:val="24"/>
              </w:rPr>
              <w:t>:</w:t>
            </w:r>
            <w:r w:rsidRPr="00A14DE8">
              <w:rPr>
                <w:sz w:val="24"/>
                <w:szCs w:val="24"/>
              </w:rPr>
              <w:t xml:space="preserve"> Handled Packet Stream</w:t>
            </w:r>
          </w:p>
        </w:tc>
      </w:tr>
      <w:tr w:rsidR="00D5729D" w:rsidRPr="00A14DE8" ns2:paraId="2D42C543" ns2:textId="77777777" w:rsidTr="00BA311A">
        <w:tc>
          <w:tcPr>
            <w:tcW w:w="8522" w:type="dxa"/>
            <w:tcBorders>
              <w:top w:val="nil"/>
              <w:left w:val="nil"/>
              <w:bottom w:val="single" w:sz="12" w:space="0" w:color="auto"/>
              <w:right w:val="nil"/>
            </w:tcBorders>
          </w:tcPr>
          <w:p ns2:paraId="0D4A1251" ns2:textId="77777777" w:rsidR="00722BDD" w:rsidRPr="00A14DE8" w:rsidRDefault="00722BDD">
            <w:pPr>
              <w:numPr>
                <w:ilvl w:val="0"/>
                <w:numId w:val="32"/>
              </w:numPr>
              <w:spacing w:line="360" w:lineRule="auto"/>
              <w:rPr>
                <w:b/>
                <w:bCs/>
                <w:sz w:val="24"/>
                <w:szCs w:val="24"/>
              </w:rPr>
            </w:pPr>
            <w:r w:rsidRPr="00A14DE8">
              <w:rPr>
                <w:b/>
                <w:bCs/>
                <w:sz w:val="24"/>
                <w:szCs w:val="24"/>
              </w:rPr>
              <w:t xml:space="preserve">if </w:t>
            </w:r>
            <w:proofErr w:type="gramStart"/>
            <w:r w:rsidRPr="00A14DE8">
              <w:rPr>
                <w:sz w:val="24"/>
                <w:szCs w:val="24"/>
              </w:rPr>
              <w:t>Random(</w:t>
            </w:r>
            <w:proofErr w:type="gramEnd"/>
            <w:r w:rsidRPr="00A14DE8">
              <w:rPr>
                <w:sz w:val="24"/>
                <w:szCs w:val="24"/>
              </w:rPr>
              <w:t xml:space="preserve">0, 100) &lt; L </w:t>
            </w:r>
            <w:r w:rsidRPr="00A14DE8">
              <w:rPr>
                <w:b/>
                <w:bCs/>
                <w:sz w:val="24"/>
                <w:szCs w:val="24"/>
              </w:rPr>
              <w:t>then</w:t>
            </w:r>
          </w:p>
          <w:p ns2:paraId="6DAD5C67" ns2:textId="77777777" w:rsidR="00722BDD" w:rsidRPr="00A14DE8" w:rsidRDefault="00722BDD">
            <w:pPr>
              <w:numPr>
                <w:ilvl w:val="0"/>
                <w:numId w:val="32"/>
              </w:numPr>
              <w:spacing w:line="360" w:lineRule="auto"/>
              <w:rPr>
                <w:sz w:val="24"/>
                <w:szCs w:val="24"/>
              </w:rPr>
            </w:pPr>
            <w:r w:rsidRPr="00A14DE8">
              <w:rPr>
                <w:sz w:val="24"/>
                <w:szCs w:val="24"/>
              </w:rPr>
              <w:t>    Drop(P)</w:t>
            </w:r>
          </w:p>
          <w:p ns2:paraId="2EBED75A" ns2:textId="77777777" w:rsidR="00722BDD" w:rsidRPr="00A14DE8" w:rsidRDefault="00722BDD">
            <w:pPr>
              <w:numPr>
                <w:ilvl w:val="0"/>
                <w:numId w:val="32"/>
              </w:numPr>
              <w:spacing w:line="360" w:lineRule="auto"/>
              <w:rPr>
                <w:b/>
                <w:bCs/>
                <w:sz w:val="24"/>
                <w:szCs w:val="24"/>
              </w:rPr>
            </w:pPr>
            <w:r w:rsidRPr="00A14DE8">
              <w:rPr>
                <w:sz w:val="24"/>
                <w:szCs w:val="24"/>
              </w:rPr>
              <w:t>    </w:t>
            </w:r>
            <w:r w:rsidRPr="00A14DE8">
              <w:rPr>
                <w:b/>
                <w:bCs/>
                <w:sz w:val="24"/>
                <w:szCs w:val="24"/>
              </w:rPr>
              <w:t>return</w:t>
            </w:r>
          </w:p>
          <w:p ns2:paraId="6A585BF4" ns2:textId="77777777" w:rsidR="00722BDD" w:rsidRPr="00A14DE8" w:rsidRDefault="00722BDD">
            <w:pPr>
              <w:numPr>
                <w:ilvl w:val="0"/>
                <w:numId w:val="32"/>
              </w:numPr>
              <w:spacing w:line="360" w:lineRule="auto"/>
              <w:rPr>
                <w:b/>
                <w:bCs/>
                <w:sz w:val="24"/>
                <w:szCs w:val="24"/>
              </w:rPr>
            </w:pPr>
            <w:r w:rsidRPr="00A14DE8">
              <w:rPr>
                <w:b/>
                <w:bCs/>
                <w:sz w:val="24"/>
                <w:szCs w:val="24"/>
              </w:rPr>
              <w:t>end if</w:t>
            </w:r>
          </w:p>
          <w:p ns2:paraId="5ACC8BB0" ns2:textId="77777777" w:rsidR="00722BDD" w:rsidRPr="00A14DE8" w:rsidRDefault="00722BDD">
            <w:pPr>
              <w:numPr>
                <w:ilvl w:val="0"/>
                <w:numId w:val="32"/>
              </w:numPr>
              <w:spacing w:line="360" w:lineRule="auto"/>
              <w:rPr>
                <w:sz w:val="24"/>
                <w:szCs w:val="24"/>
              </w:rPr>
            </w:pPr>
          </w:p>
          <w:p ns2:paraId="7417B5ED" ns2:textId="77777777" w:rsidR="00722BDD" w:rsidRPr="00A14DE8" w:rsidRDefault="00722BDD">
            <w:pPr>
              <w:numPr>
                <w:ilvl w:val="0"/>
                <w:numId w:val="32"/>
              </w:numPr>
              <w:spacing w:line="360" w:lineRule="auto"/>
              <w:rPr>
                <w:b/>
                <w:bCs/>
                <w:sz w:val="24"/>
                <w:szCs w:val="24"/>
              </w:rPr>
            </w:pPr>
            <w:r w:rsidRPr="00A14DE8">
              <w:rPr>
                <w:b/>
                <w:bCs/>
                <w:sz w:val="24"/>
                <w:szCs w:val="24"/>
              </w:rPr>
              <w:t xml:space="preserve">if </w:t>
            </w:r>
            <w:proofErr w:type="gramStart"/>
            <w:r w:rsidRPr="00A14DE8">
              <w:rPr>
                <w:sz w:val="24"/>
                <w:szCs w:val="24"/>
              </w:rPr>
              <w:t>Random(</w:t>
            </w:r>
            <w:proofErr w:type="gramEnd"/>
            <w:r w:rsidRPr="00A14DE8">
              <w:rPr>
                <w:sz w:val="24"/>
                <w:szCs w:val="24"/>
              </w:rPr>
              <w:t xml:space="preserve">0, 100) &lt; R </w:t>
            </w:r>
            <w:r w:rsidRPr="00A14DE8">
              <w:rPr>
                <w:b/>
                <w:bCs/>
                <w:sz w:val="24"/>
                <w:szCs w:val="24"/>
              </w:rPr>
              <w:t>then</w:t>
            </w:r>
          </w:p>
          <w:p ns2:paraId="4CAB40E1" ns2:textId="77777777" w:rsidR="00722BDD" w:rsidRPr="00A14DE8" w:rsidRDefault="00722BDD">
            <w:pPr>
              <w:numPr>
                <w:ilvl w:val="0"/>
                <w:numId w:val="32"/>
              </w:numPr>
              <w:spacing w:line="360" w:lineRule="auto"/>
              <w:rPr>
                <w:sz w:val="24"/>
                <w:szCs w:val="24"/>
              </w:rPr>
            </w:pPr>
            <w:r w:rsidRPr="00A14DE8">
              <w:rPr>
                <w:sz w:val="24"/>
                <w:szCs w:val="24"/>
              </w:rPr>
              <w:t>    </w:t>
            </w:r>
            <w:proofErr w:type="spellStart"/>
            <w:r w:rsidRPr="00A14DE8">
              <w:rPr>
                <w:sz w:val="24"/>
                <w:szCs w:val="24"/>
              </w:rPr>
              <w:t>Wait_Next_Packets</w:t>
            </w:r>
            <w:proofErr w:type="spellEnd"/>
            <w:r w:rsidRPr="00A14DE8">
              <w:rPr>
                <w:sz w:val="24"/>
                <w:szCs w:val="24"/>
              </w:rPr>
              <w:t>(G)</w:t>
            </w:r>
          </w:p>
          <w:p ns2:paraId="60E4D446" ns2:textId="77777777" w:rsidR="00722BDD" w:rsidRPr="00A14DE8" w:rsidRDefault="00722BDD">
            <w:pPr>
              <w:numPr>
                <w:ilvl w:val="0"/>
                <w:numId w:val="32"/>
              </w:numPr>
              <w:spacing w:line="360" w:lineRule="auto"/>
              <w:rPr>
                <w:b/>
                <w:bCs/>
                <w:sz w:val="24"/>
                <w:szCs w:val="24"/>
              </w:rPr>
            </w:pPr>
            <w:r w:rsidRPr="00A14DE8">
              <w:rPr>
                <w:b/>
                <w:bCs/>
                <w:sz w:val="24"/>
                <w:szCs w:val="24"/>
              </w:rPr>
              <w:t>end if</w:t>
            </w:r>
          </w:p>
          <w:p ns2:paraId="45B067C8" ns2:textId="77777777" w:rsidR="00722BDD" w:rsidRPr="00A14DE8" w:rsidRDefault="00722BDD">
            <w:pPr>
              <w:numPr>
                <w:ilvl w:val="0"/>
                <w:numId w:val="32"/>
              </w:numPr>
              <w:spacing w:line="360" w:lineRule="auto"/>
              <w:rPr>
                <w:sz w:val="24"/>
                <w:szCs w:val="24"/>
              </w:rPr>
            </w:pPr>
          </w:p>
          <w:p ns2:paraId="1B8A4225" ns2:textId="77777777" w:rsidR="00722BDD" w:rsidRPr="00A14DE8" w:rsidRDefault="00722BDD">
            <w:pPr>
              <w:numPr>
                <w:ilvl w:val="0"/>
                <w:numId w:val="32"/>
              </w:numPr>
              <w:spacing w:line="360" w:lineRule="auto"/>
              <w:rPr>
                <w:sz w:val="24"/>
                <w:szCs w:val="24"/>
              </w:rPr>
            </w:pPr>
            <w:proofErr w:type="spellStart"/>
            <w:r w:rsidRPr="00A14DE8">
              <w:rPr>
                <w:sz w:val="24"/>
                <w:szCs w:val="24"/>
              </w:rPr>
              <w:t>Jitter_Delay</w:t>
            </w:r>
            <w:proofErr w:type="spellEnd"/>
            <w:r w:rsidRPr="00A14DE8">
              <w:rPr>
                <w:sz w:val="24"/>
                <w:szCs w:val="24"/>
              </w:rPr>
              <w:t xml:space="preserve"> ← </w:t>
            </w:r>
            <w:proofErr w:type="spellStart"/>
            <w:r w:rsidRPr="00A14DE8">
              <w:rPr>
                <w:sz w:val="24"/>
                <w:szCs w:val="24"/>
              </w:rPr>
              <w:t>Normal_</w:t>
            </w:r>
            <w:proofErr w:type="gramStart"/>
            <w:r w:rsidRPr="00A14DE8">
              <w:rPr>
                <w:sz w:val="24"/>
                <w:szCs w:val="24"/>
              </w:rPr>
              <w:t>Distribution</w:t>
            </w:r>
            <w:proofErr w:type="spellEnd"/>
            <w:r w:rsidRPr="00A14DE8">
              <w:rPr>
                <w:sz w:val="24"/>
                <w:szCs w:val="24"/>
              </w:rPr>
              <w:t>(</w:t>
            </w:r>
            <w:proofErr w:type="gramEnd"/>
            <w:r w:rsidRPr="00A14DE8">
              <w:rPr>
                <w:sz w:val="24"/>
                <w:szCs w:val="24"/>
              </w:rPr>
              <w:t>μ, σ)</w:t>
            </w:r>
          </w:p>
          <w:p ns2:paraId="22183ACB" ns2:textId="77777777" w:rsidR="00722BDD" w:rsidRPr="00A14DE8" w:rsidRDefault="00722BDD">
            <w:pPr>
              <w:numPr>
                <w:ilvl w:val="0"/>
                <w:numId w:val="32"/>
              </w:numPr>
              <w:spacing w:line="360" w:lineRule="auto"/>
              <w:rPr>
                <w:sz w:val="24"/>
                <w:szCs w:val="24"/>
              </w:rPr>
            </w:pPr>
            <w:proofErr w:type="spellStart"/>
            <w:r w:rsidRPr="00A14DE8">
              <w:rPr>
                <w:sz w:val="24"/>
                <w:szCs w:val="24"/>
              </w:rPr>
              <w:t>Absolute_Delay</w:t>
            </w:r>
            <w:proofErr w:type="spellEnd"/>
            <w:r w:rsidRPr="00A14DE8">
              <w:rPr>
                <w:sz w:val="24"/>
                <w:szCs w:val="24"/>
              </w:rPr>
              <w:t xml:space="preserve"> ← </w:t>
            </w:r>
            <w:proofErr w:type="gramStart"/>
            <w:r w:rsidRPr="00A14DE8">
              <w:rPr>
                <w:sz w:val="24"/>
                <w:szCs w:val="24"/>
              </w:rPr>
              <w:t>Max(</w:t>
            </w:r>
            <w:proofErr w:type="gramEnd"/>
            <w:r w:rsidRPr="00A14DE8">
              <w:rPr>
                <w:sz w:val="24"/>
                <w:szCs w:val="24"/>
              </w:rPr>
              <w:t xml:space="preserve">0, </w:t>
            </w:r>
            <w:proofErr w:type="spellStart"/>
            <w:r w:rsidRPr="00A14DE8">
              <w:rPr>
                <w:sz w:val="24"/>
                <w:szCs w:val="24"/>
              </w:rPr>
              <w:t>Jitter_Delay</w:t>
            </w:r>
            <w:proofErr w:type="spellEnd"/>
            <w:r w:rsidRPr="00A14DE8">
              <w:rPr>
                <w:sz w:val="24"/>
                <w:szCs w:val="24"/>
              </w:rPr>
              <w:t>)</w:t>
            </w:r>
          </w:p>
          <w:p ns2:paraId="16943DD0" ns2:textId="77777777" w:rsidR="00722BDD" w:rsidRPr="00A14DE8" w:rsidRDefault="00722BDD">
            <w:pPr>
              <w:numPr>
                <w:ilvl w:val="0"/>
                <w:numId w:val="32"/>
              </w:numPr>
              <w:spacing w:line="360" w:lineRule="auto"/>
              <w:rPr>
                <w:sz w:val="24"/>
                <w:szCs w:val="24"/>
              </w:rPr>
            </w:pPr>
          </w:p>
          <w:p ns2:paraId="501413A7" ns2:textId="77777777" w:rsidR="00722BDD" w:rsidRPr="00A14DE8" w:rsidRDefault="00722BDD">
            <w:pPr>
              <w:numPr>
                <w:ilvl w:val="0"/>
                <w:numId w:val="32"/>
              </w:numPr>
              <w:spacing w:line="360" w:lineRule="auto"/>
              <w:rPr>
                <w:b/>
                <w:bCs/>
                <w:sz w:val="24"/>
                <w:szCs w:val="24"/>
              </w:rPr>
            </w:pPr>
            <w:proofErr w:type="spellStart"/>
            <w:r w:rsidRPr="00A14DE8">
              <w:rPr>
                <w:sz w:val="24"/>
                <w:szCs w:val="24"/>
              </w:rPr>
              <w:t>Enqueue_Delay_</w:t>
            </w:r>
            <w:proofErr w:type="gramStart"/>
            <w:r w:rsidRPr="00A14DE8">
              <w:rPr>
                <w:sz w:val="24"/>
                <w:szCs w:val="24"/>
              </w:rPr>
              <w:t>Queue</w:t>
            </w:r>
            <w:proofErr w:type="spellEnd"/>
            <w:r w:rsidRPr="00A14DE8">
              <w:rPr>
                <w:sz w:val="24"/>
                <w:szCs w:val="24"/>
              </w:rPr>
              <w:t>(</w:t>
            </w:r>
            <w:proofErr w:type="gramEnd"/>
            <w:r w:rsidRPr="00A14DE8">
              <w:rPr>
                <w:sz w:val="24"/>
                <w:szCs w:val="24"/>
              </w:rPr>
              <w:t xml:space="preserve">P, </w:t>
            </w:r>
            <w:proofErr w:type="spellStart"/>
            <w:r w:rsidRPr="00A14DE8">
              <w:rPr>
                <w:sz w:val="24"/>
                <w:szCs w:val="24"/>
              </w:rPr>
              <w:t>Current_</w:t>
            </w:r>
            <w:proofErr w:type="gramStart"/>
            <w:r w:rsidRPr="00A14DE8">
              <w:rPr>
                <w:sz w:val="24"/>
                <w:szCs w:val="24"/>
              </w:rPr>
              <w:t>Time</w:t>
            </w:r>
            <w:proofErr w:type="spellEnd"/>
            <w:r w:rsidRPr="00A14DE8">
              <w:rPr>
                <w:sz w:val="24"/>
                <w:szCs w:val="24"/>
              </w:rPr>
              <w:t>(</w:t>
            </w:r>
            <w:proofErr w:type="gramEnd"/>
            <w:r w:rsidRPr="00A14DE8">
              <w:rPr>
                <w:sz w:val="24"/>
                <w:szCs w:val="24"/>
              </w:rPr>
              <w:t xml:space="preserve">) + </w:t>
            </w:r>
            <w:proofErr w:type="spellStart"/>
            <w:r w:rsidRPr="00A14DE8">
              <w:rPr>
                <w:sz w:val="24"/>
                <w:szCs w:val="24"/>
              </w:rPr>
              <w:t>Absolute_Delay</w:t>
            </w:r>
            <w:proofErr w:type="spellEnd"/>
            <w:r w:rsidRPr="00A14DE8">
              <w:rPr>
                <w:sz w:val="24"/>
                <w:szCs w:val="24"/>
              </w:rPr>
              <w:t>)</w:t>
            </w:r>
          </w:p>
        </w:tc>
      </w:tr>
    </w:tbl>
    <w:p ns2:paraId="2D9262DF" ns2:textId="77777777" w:rsidR="00722BDD" w:rsidRPr="00A14DE8" w:rsidRDefault="00722BDD" w:rsidP="00722BDD">
      <w:pPr>
        <w:tabs>
          <w:tab w:val="left" w:pos="4753"/>
        </w:tabs>
        <w:spacing w:line="360" w:lineRule="auto"/>
        <w:outlineLvl w:val="1"/>
        <w:rPr>
          <w:rFonts w:eastAsia="黑体"/>
          <w:sz w:val="28"/>
          <w:szCs w:val="28"/>
        </w:rPr>
      </w:pPr>
      <w:bookmarkStart w:id="47" w:name="_Toc227348894"/>
      <w:r w:rsidRPr="00A14DE8">
        <w:rPr>
          <w:rFonts w:eastAsia="黑体" w:hint="eastAsia"/>
          <w:sz w:val="28"/>
          <w:szCs w:val="28"/>
        </w:rPr>
        <w:t>6</w:t>
      </w:r>
      <w:r w:rsidRPr="00A14DE8">
        <w:rPr>
          <w:rFonts w:eastAsia="黑体"/>
          <w:sz w:val="28"/>
          <w:szCs w:val="28"/>
        </w:rPr>
        <w:t>.</w:t>
      </w:r>
      <w:r w:rsidRPr="00A14DE8">
        <w:rPr>
          <w:rFonts w:eastAsia="黑体" w:hint="eastAsia"/>
          <w:sz w:val="28"/>
          <w:szCs w:val="28"/>
        </w:rPr>
        <w:t xml:space="preserve">3 </w:t>
      </w:r>
      <w:proofErr w:type="gramStart"/>
      <w:r w:rsidRPr="00A14DE8">
        <w:rPr>
          <w:rFonts w:eastAsia="黑体" w:hint="eastAsia"/>
          <w:sz w:val="28"/>
          <w:szCs w:val="28"/>
        </w:rPr>
        <w:t>白盒测试</w:t>
      </w:r>
      <w:bookmarkEnd w:id="47"/>
      <w:proofErr w:type="gramEnd"/>
    </w:p>
    <w:p ns2:paraId="5CCEC97A" ns2:textId="5C8F611C" w:rsidR="00722BDD" w:rsidRPr="00A14DE8" w:rsidRDefault="00722BDD" w:rsidP="00722BDD">
      <w:pPr>
        <w:widowControl/>
        <w:autoSpaceDE w:val="0"/>
        <w:autoSpaceDN w:val="0"/>
        <w:spacing w:line="360" w:lineRule="auto"/>
        <w:ind w:firstLine="420"/>
        <w:rPr>
          <w:color w:val="FF0000"/>
          <w:w w:val="95"/>
          <w:sz w:val="24"/>
        </w:rPr>
      </w:pPr>
      <w:r w:rsidRPr="00A14DE8">
        <w:rPr>
          <w:rFonts w:hint="eastAsia"/>
          <w:sz w:val="24"/>
          <w:szCs w:val="24"/>
        </w:rPr>
        <w:t>本次测试显式排除无状态的脚手架代码，聚焦于系统底层的核心算法与业务路由模块。测试采用语句覆盖（</w:t>
      </w:r>
      <w:r w:rsidRPr="00A14DE8">
        <w:rPr>
          <w:rFonts w:hint="eastAsia"/>
          <w:sz w:val="24"/>
          <w:szCs w:val="24"/>
        </w:rPr>
        <w:t>Statement Coverage</w:t>
      </w:r>
      <w:r w:rsidRPr="00A14DE8">
        <w:rPr>
          <w:rFonts w:hint="eastAsia"/>
          <w:sz w:val="24"/>
          <w:szCs w:val="24"/>
        </w:rPr>
        <w:t>）与判定</w:t>
      </w:r>
      <w:r w:rsidRPr="00A14DE8">
        <w:rPr>
          <w:rFonts w:hint="eastAsia"/>
          <w:sz w:val="24"/>
          <w:szCs w:val="24"/>
        </w:rPr>
        <w:t>/</w:t>
      </w:r>
      <w:r w:rsidRPr="00A14DE8">
        <w:rPr>
          <w:rFonts w:hint="eastAsia"/>
          <w:sz w:val="24"/>
          <w:szCs w:val="24"/>
        </w:rPr>
        <w:t>分支覆盖（</w:t>
      </w:r>
      <w:r w:rsidRPr="00A14DE8">
        <w:rPr>
          <w:rFonts w:hint="eastAsia"/>
          <w:sz w:val="24"/>
          <w:szCs w:val="24"/>
        </w:rPr>
        <w:t>Branch Coverage</w:t>
      </w:r>
      <w:r w:rsidRPr="00A14DE8">
        <w:rPr>
          <w:rFonts w:hint="eastAsia"/>
          <w:sz w:val="24"/>
          <w:szCs w:val="24"/>
        </w:rPr>
        <w:t>）相结合的覆盖充分性准则，目标是确保核心业务逻辑的语句覆盖率达到</w:t>
      </w:r>
      <w:r w:rsidRPr="00A14DE8">
        <w:rPr>
          <w:rFonts w:hint="eastAsia"/>
          <w:sz w:val="24"/>
          <w:szCs w:val="24"/>
        </w:rPr>
        <w:t xml:space="preserve">100% </w:t>
      </w:r>
      <w:r w:rsidRPr="00A14DE8">
        <w:rPr>
          <w:rFonts w:hint="eastAsia"/>
          <w:sz w:val="24"/>
          <w:szCs w:val="24"/>
        </w:rPr>
        <w:t>全覆盖标准。</w:t>
      </w:r>
    </w:p>
    <w:p ns2:paraId="41CB3486" ns2:textId="58643A4E" w:rsidR="00413B81" w:rsidRPr="00A14DE8" w:rsidRDefault="00413B81" w:rsidP="00413B81">
      <w:pPr>
        <w:spacing w:line="360" w:lineRule="auto"/>
        <w:outlineLvl w:val="2"/>
        <w:rPr>
          <w:rFonts w:eastAsia="黑体"/>
          <w:sz w:val="24"/>
        </w:rPr>
      </w:pPr>
      <w:bookmarkStart w:id="48" w:name="_Toc227348895"/>
      <w:r w:rsidRPr="00A14DE8">
        <w:rPr>
          <w:rFonts w:eastAsia="黑体" w:hint="eastAsia"/>
          <w:sz w:val="24"/>
        </w:rPr>
        <w:t>6</w:t>
      </w:r>
      <w:r w:rsidRPr="00A14DE8">
        <w:rPr>
          <w:rFonts w:eastAsia="黑体"/>
          <w:sz w:val="24"/>
        </w:rPr>
        <w:t>.</w:t>
      </w:r>
      <w:r w:rsidRPr="00A14DE8">
        <w:rPr>
          <w:rFonts w:eastAsia="黑体" w:hint="eastAsia"/>
          <w:sz w:val="24"/>
        </w:rPr>
        <w:t>3</w:t>
      </w:r>
      <w:r w:rsidRPr="00A14DE8">
        <w:rPr>
          <w:rFonts w:eastAsia="黑体"/>
          <w:sz w:val="24"/>
        </w:rPr>
        <w:t>.</w:t>
      </w:r>
      <w:r w:rsidRPr="00A14DE8">
        <w:rPr>
          <w:rFonts w:eastAsia="黑体" w:hint="eastAsia"/>
          <w:sz w:val="24"/>
        </w:rPr>
        <w:t>1</w:t>
      </w:r>
      <w:r w:rsidRPr="00A14DE8">
        <w:rPr>
          <w:rFonts w:eastAsia="黑体"/>
          <w:sz w:val="24"/>
        </w:rPr>
        <w:t xml:space="preserve"> </w:t>
      </w:r>
      <w:r w:rsidRPr="00A14DE8">
        <w:rPr>
          <w:rFonts w:eastAsia="黑体" w:hint="eastAsia"/>
          <w:sz w:val="24"/>
        </w:rPr>
        <w:t>用例设计</w:t>
      </w:r>
      <w:r w:rsidR="001045A9" w:rsidRPr="00A14DE8">
        <w:rPr>
          <w:rFonts w:eastAsia="黑体" w:hint="eastAsia"/>
          <w:sz w:val="24"/>
        </w:rPr>
        <w:t>思想</w:t>
      </w:r>
      <w:bookmarkEnd w:id="48"/>
    </w:p>
    <w:p ns2:paraId="2BAABF90"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测试采用</w:t>
      </w:r>
      <w:r w:rsidRPr="00A14DE8">
        <w:rPr>
          <w:rFonts w:hint="eastAsia"/>
          <w:sz w:val="24"/>
          <w:szCs w:val="24"/>
        </w:rPr>
        <w:t xml:space="preserve"> TDD</w:t>
      </w:r>
      <w:r w:rsidRPr="00A14DE8">
        <w:rPr>
          <w:rFonts w:hint="eastAsia"/>
          <w:sz w:val="24"/>
          <w:szCs w:val="24"/>
        </w:rPr>
        <w:t>（测试驱动开发）思想，借助</w:t>
      </w:r>
      <w:r w:rsidRPr="00A14DE8">
        <w:rPr>
          <w:rFonts w:hint="eastAsia"/>
          <w:sz w:val="24"/>
          <w:szCs w:val="24"/>
        </w:rPr>
        <w:t xml:space="preserve"> Erlang </w:t>
      </w:r>
      <w:r w:rsidRPr="00A14DE8">
        <w:rPr>
          <w:rFonts w:hint="eastAsia"/>
          <w:sz w:val="24"/>
          <w:szCs w:val="24"/>
        </w:rPr>
        <w:t>的</w:t>
      </w:r>
      <w:r w:rsidRPr="00A14DE8">
        <w:rPr>
          <w:rFonts w:hint="eastAsia"/>
          <w:sz w:val="24"/>
          <w:szCs w:val="24"/>
        </w:rPr>
        <w:t xml:space="preserve"> </w:t>
      </w:r>
      <w:proofErr w:type="spellStart"/>
      <w:r w:rsidRPr="00A14DE8">
        <w:rPr>
          <w:rFonts w:hint="eastAsia"/>
          <w:sz w:val="24"/>
          <w:szCs w:val="24"/>
        </w:rPr>
        <w:t>EUnit</w:t>
      </w:r>
      <w:proofErr w:type="spellEnd"/>
      <w:r w:rsidRPr="00A14DE8">
        <w:rPr>
          <w:rFonts w:hint="eastAsia"/>
          <w:sz w:val="24"/>
          <w:szCs w:val="24"/>
        </w:rPr>
        <w:t xml:space="preserve"> </w:t>
      </w:r>
      <w:r w:rsidRPr="00A14DE8">
        <w:rPr>
          <w:rFonts w:hint="eastAsia"/>
          <w:sz w:val="24"/>
          <w:szCs w:val="24"/>
        </w:rPr>
        <w:t>框架编写断言代码，主要遵循以下的用例设计准则：</w:t>
      </w:r>
    </w:p>
    <w:p ns2:paraId="4808F421" ns2:textId="77777777" w:rsidR="001045A9" w:rsidRPr="00A14DE8" w:rsidRDefault="00413B81">
      <w:pPr>
        <w:widowControl/>
        <w:numPr>
          <w:ilvl w:val="0"/>
          <w:numId w:val="23"/>
        </w:numPr>
        <w:spacing w:line="360" w:lineRule="auto"/>
        <w:contextualSpacing/>
        <w:jc w:val="left"/>
        <w:rPr>
          <w:sz w:val="24"/>
          <w:szCs w:val="24"/>
        </w:rPr>
      </w:pPr>
      <w:r w:rsidRPr="00A14DE8">
        <w:rPr>
          <w:rFonts w:hint="eastAsia"/>
          <w:sz w:val="24"/>
          <w:szCs w:val="24"/>
        </w:rPr>
        <w:t>边界值和异常分支控制流：</w:t>
      </w:r>
    </w:p>
    <w:p ns2:paraId="4CDC9F15" ns2:textId="77777777" w:rsidR="001045A9" w:rsidRPr="00A14DE8" w:rsidRDefault="00413B81">
      <w:pPr>
        <w:widowControl/>
        <w:numPr>
          <w:ilvl w:val="1"/>
          <w:numId w:val="23"/>
        </w:numPr>
        <w:spacing w:line="360" w:lineRule="auto"/>
        <w:contextualSpacing/>
        <w:jc w:val="left"/>
        <w:rPr>
          <w:sz w:val="24"/>
          <w:szCs w:val="24"/>
        </w:rPr>
      </w:pPr>
      <w:r w:rsidRPr="00A14DE8">
        <w:rPr>
          <w:rFonts w:hint="eastAsia"/>
          <w:sz w:val="24"/>
          <w:szCs w:val="24"/>
        </w:rPr>
        <w:t>针对</w:t>
      </w:r>
      <w:r w:rsidRPr="00A14DE8">
        <w:rPr>
          <w:rFonts w:hint="eastAsia"/>
          <w:sz w:val="24"/>
          <w:szCs w:val="24"/>
        </w:rPr>
        <w:t xml:space="preserve"> </w:t>
      </w:r>
      <w:proofErr w:type="spellStart"/>
      <w:r w:rsidRPr="00A14DE8">
        <w:rPr>
          <w:rFonts w:hint="eastAsia"/>
          <w:sz w:val="24"/>
          <w:szCs w:val="24"/>
        </w:rPr>
        <w:t>my_quic_im_trie</w:t>
      </w:r>
      <w:proofErr w:type="spellEnd"/>
      <w:r w:rsidRPr="00A14DE8">
        <w:rPr>
          <w:rFonts w:hint="eastAsia"/>
          <w:sz w:val="24"/>
          <w:szCs w:val="24"/>
        </w:rPr>
        <w:t xml:space="preserve"> </w:t>
      </w:r>
      <w:r w:rsidRPr="00A14DE8">
        <w:rPr>
          <w:rFonts w:hint="eastAsia"/>
          <w:sz w:val="24"/>
          <w:szCs w:val="24"/>
        </w:rPr>
        <w:t>模块的通配符递归算法，设计包含极短路径（如</w:t>
      </w:r>
      <w:r w:rsidRPr="00A14DE8">
        <w:rPr>
          <w:rFonts w:hint="eastAsia"/>
          <w:sz w:val="24"/>
          <w:szCs w:val="24"/>
        </w:rPr>
        <w:t xml:space="preserve"> /</w:t>
      </w:r>
      <w:r w:rsidRPr="00A14DE8">
        <w:rPr>
          <w:rFonts w:hint="eastAsia"/>
          <w:sz w:val="24"/>
          <w:szCs w:val="24"/>
        </w:rPr>
        <w:t>）、超长路径（</w:t>
      </w:r>
      <w:r w:rsidRPr="00A14DE8">
        <w:rPr>
          <w:rFonts w:hint="eastAsia"/>
          <w:sz w:val="24"/>
          <w:szCs w:val="24"/>
        </w:rPr>
        <w:t>10</w:t>
      </w:r>
      <w:r w:rsidRPr="00A14DE8">
        <w:rPr>
          <w:rFonts w:hint="eastAsia"/>
          <w:sz w:val="24"/>
          <w:szCs w:val="24"/>
        </w:rPr>
        <w:t>级以上）、连续通配符（</w:t>
      </w:r>
      <w:r w:rsidRPr="00A14DE8">
        <w:rPr>
          <w:rFonts w:hint="eastAsia"/>
          <w:sz w:val="24"/>
          <w:szCs w:val="24"/>
        </w:rPr>
        <w:t>+/+/+</w:t>
      </w:r>
      <w:r w:rsidRPr="00A14DE8">
        <w:rPr>
          <w:rFonts w:hint="eastAsia"/>
          <w:sz w:val="24"/>
          <w:szCs w:val="24"/>
        </w:rPr>
        <w:t>）等极端分支流向的用例；</w:t>
      </w:r>
    </w:p>
    <w:p ns2:paraId="5083CAB5" ns2:textId="1A8A75F9" w:rsidR="00413B81" w:rsidRPr="00A14DE8" w:rsidRDefault="00413B81">
      <w:pPr>
        <w:widowControl/>
        <w:numPr>
          <w:ilvl w:val="1"/>
          <w:numId w:val="23"/>
        </w:numPr>
        <w:spacing w:line="360" w:lineRule="auto"/>
        <w:contextualSpacing/>
        <w:jc w:val="left"/>
        <w:rPr>
          <w:sz w:val="24"/>
          <w:szCs w:val="24"/>
        </w:rPr>
      </w:pPr>
      <w:r w:rsidRPr="00A14DE8">
        <w:rPr>
          <w:rFonts w:hint="eastAsia"/>
          <w:sz w:val="24"/>
          <w:szCs w:val="24"/>
        </w:rPr>
        <w:t>针对</w:t>
      </w:r>
      <w:r w:rsidRPr="00A14DE8">
        <w:rPr>
          <w:rFonts w:hint="eastAsia"/>
          <w:sz w:val="24"/>
          <w:szCs w:val="24"/>
        </w:rPr>
        <w:t xml:space="preserve"> </w:t>
      </w:r>
      <w:proofErr w:type="spellStart"/>
      <w:r w:rsidRPr="00A14DE8">
        <w:rPr>
          <w:rFonts w:hint="eastAsia"/>
          <w:sz w:val="24"/>
          <w:szCs w:val="24"/>
        </w:rPr>
        <w:t>my_quic_im_stream_mapper</w:t>
      </w:r>
      <w:proofErr w:type="spellEnd"/>
      <w:r w:rsidRPr="00A14DE8">
        <w:rPr>
          <w:rFonts w:hint="eastAsia"/>
          <w:sz w:val="24"/>
          <w:szCs w:val="24"/>
        </w:rPr>
        <w:t>模块，设计包含非法报文类型、未注册主题等触发</w:t>
      </w:r>
      <w:r w:rsidRPr="00A14DE8">
        <w:rPr>
          <w:rFonts w:hint="eastAsia"/>
          <w:sz w:val="24"/>
          <w:szCs w:val="24"/>
        </w:rPr>
        <w:t xml:space="preserve"> </w:t>
      </w:r>
      <w:proofErr w:type="spellStart"/>
      <w:r w:rsidRPr="00A14DE8">
        <w:rPr>
          <w:rFonts w:hint="eastAsia"/>
          <w:sz w:val="24"/>
          <w:szCs w:val="24"/>
        </w:rPr>
        <w:t>badmatch</w:t>
      </w:r>
      <w:proofErr w:type="spellEnd"/>
      <w:r w:rsidRPr="00A14DE8">
        <w:rPr>
          <w:rFonts w:hint="eastAsia"/>
          <w:sz w:val="24"/>
          <w:szCs w:val="24"/>
        </w:rPr>
        <w:t xml:space="preserve"> </w:t>
      </w:r>
      <w:r w:rsidRPr="00A14DE8">
        <w:rPr>
          <w:rFonts w:hint="eastAsia"/>
          <w:sz w:val="24"/>
          <w:szCs w:val="24"/>
        </w:rPr>
        <w:t>或</w:t>
      </w:r>
      <w:r w:rsidRPr="00A14DE8">
        <w:rPr>
          <w:rFonts w:hint="eastAsia"/>
          <w:sz w:val="24"/>
          <w:szCs w:val="24"/>
        </w:rPr>
        <w:t xml:space="preserve"> {error, </w:t>
      </w:r>
      <w:proofErr w:type="spellStart"/>
      <w:r w:rsidRPr="00A14DE8">
        <w:rPr>
          <w:rFonts w:hint="eastAsia"/>
          <w:sz w:val="24"/>
          <w:szCs w:val="24"/>
        </w:rPr>
        <w:t>not_found</w:t>
      </w:r>
      <w:proofErr w:type="spellEnd"/>
      <w:r w:rsidRPr="00A14DE8">
        <w:rPr>
          <w:rFonts w:hint="eastAsia"/>
          <w:sz w:val="24"/>
          <w:szCs w:val="24"/>
        </w:rPr>
        <w:t xml:space="preserve">} </w:t>
      </w:r>
      <w:r w:rsidRPr="00A14DE8">
        <w:rPr>
          <w:rFonts w:hint="eastAsia"/>
          <w:sz w:val="24"/>
          <w:szCs w:val="24"/>
        </w:rPr>
        <w:t>异常分支的用例，确保系统的容错逻辑被完全覆测。</w:t>
      </w:r>
    </w:p>
    <w:p ns2:paraId="2C6CBB5E" ns2:textId="77777777" w:rsidR="001045A9" w:rsidRPr="00A14DE8" w:rsidRDefault="00413B81">
      <w:pPr>
        <w:widowControl/>
        <w:numPr>
          <w:ilvl w:val="0"/>
          <w:numId w:val="23"/>
        </w:numPr>
        <w:spacing w:line="360" w:lineRule="auto"/>
        <w:contextualSpacing/>
        <w:jc w:val="left"/>
        <w:rPr>
          <w:sz w:val="24"/>
          <w:szCs w:val="24"/>
        </w:rPr>
      </w:pPr>
      <w:proofErr w:type="gramStart"/>
      <w:r w:rsidRPr="00A14DE8">
        <w:rPr>
          <w:rFonts w:hint="eastAsia"/>
          <w:sz w:val="24"/>
          <w:szCs w:val="24"/>
        </w:rPr>
        <w:t>状态机</w:t>
      </w:r>
      <w:proofErr w:type="gramEnd"/>
      <w:r w:rsidRPr="00A14DE8">
        <w:rPr>
          <w:rFonts w:hint="eastAsia"/>
          <w:sz w:val="24"/>
          <w:szCs w:val="24"/>
        </w:rPr>
        <w:t>与动态参数遍历：</w:t>
      </w:r>
    </w:p>
    <w:p ns2:paraId="6B0461F6" ns2:textId="46CFC95C" w:rsidR="00413B81" w:rsidRPr="00A14DE8" w:rsidRDefault="00413B81">
      <w:pPr>
        <w:widowControl/>
        <w:numPr>
          <w:ilvl w:val="1"/>
          <w:numId w:val="23"/>
        </w:numPr>
        <w:spacing w:line="360" w:lineRule="auto"/>
        <w:contextualSpacing/>
        <w:jc w:val="left"/>
        <w:rPr>
          <w:sz w:val="24"/>
          <w:szCs w:val="24"/>
        </w:rPr>
      </w:pPr>
      <w:r w:rsidRPr="00A14DE8">
        <w:rPr>
          <w:rFonts w:hint="eastAsia"/>
          <w:sz w:val="24"/>
          <w:szCs w:val="24"/>
        </w:rPr>
        <w:t>针对</w:t>
      </w:r>
      <w:r w:rsidRPr="00A14DE8">
        <w:rPr>
          <w:rFonts w:hint="eastAsia"/>
          <w:sz w:val="24"/>
          <w:szCs w:val="24"/>
        </w:rPr>
        <w:t xml:space="preserve"> </w:t>
      </w:r>
      <w:proofErr w:type="spellStart"/>
      <w:r w:rsidRPr="00A14DE8">
        <w:rPr>
          <w:rFonts w:hint="eastAsia"/>
          <w:sz w:val="24"/>
          <w:szCs w:val="24"/>
        </w:rPr>
        <w:t>my_quic_im_kalman</w:t>
      </w:r>
      <w:proofErr w:type="spellEnd"/>
      <w:r w:rsidRPr="00A14DE8">
        <w:rPr>
          <w:rFonts w:hint="eastAsia"/>
          <w:sz w:val="24"/>
          <w:szCs w:val="24"/>
        </w:rPr>
        <w:t>（卡尔</w:t>
      </w:r>
      <w:proofErr w:type="gramStart"/>
      <w:r w:rsidRPr="00A14DE8">
        <w:rPr>
          <w:rFonts w:hint="eastAsia"/>
          <w:sz w:val="24"/>
          <w:szCs w:val="24"/>
        </w:rPr>
        <w:t>曼</w:t>
      </w:r>
      <w:proofErr w:type="gramEnd"/>
      <w:r w:rsidRPr="00A14DE8">
        <w:rPr>
          <w:rFonts w:hint="eastAsia"/>
          <w:sz w:val="24"/>
          <w:szCs w:val="24"/>
        </w:rPr>
        <w:t>心跳）与</w:t>
      </w:r>
      <w:r w:rsidRPr="00A14DE8">
        <w:rPr>
          <w:rFonts w:hint="eastAsia"/>
          <w:sz w:val="24"/>
          <w:szCs w:val="24"/>
        </w:rPr>
        <w:t xml:space="preserve"> </w:t>
      </w:r>
      <w:proofErr w:type="spellStart"/>
      <w:r w:rsidRPr="00A14DE8">
        <w:rPr>
          <w:rFonts w:hint="eastAsia"/>
          <w:sz w:val="24"/>
          <w:szCs w:val="24"/>
        </w:rPr>
        <w:t>my_quic_im_router</w:t>
      </w:r>
      <w:proofErr w:type="spellEnd"/>
      <w:r w:rsidRPr="00A14DE8">
        <w:rPr>
          <w:rFonts w:hint="eastAsia"/>
          <w:sz w:val="24"/>
          <w:szCs w:val="24"/>
        </w:rPr>
        <w:t>（</w:t>
      </w:r>
      <w:r w:rsidRPr="00A14DE8">
        <w:rPr>
          <w:rFonts w:hint="eastAsia"/>
          <w:sz w:val="24"/>
          <w:szCs w:val="24"/>
        </w:rPr>
        <w:t>CID</w:t>
      </w:r>
      <w:r w:rsidRPr="00A14DE8">
        <w:rPr>
          <w:rFonts w:hint="eastAsia"/>
          <w:sz w:val="24"/>
          <w:szCs w:val="24"/>
        </w:rPr>
        <w:t>无缝迁移），模拟网络平稳期与突发高延迟（</w:t>
      </w:r>
      <w:r w:rsidRPr="00A14DE8">
        <w:rPr>
          <w:rFonts w:hint="eastAsia"/>
          <w:sz w:val="24"/>
          <w:szCs w:val="24"/>
        </w:rPr>
        <w:t>RTT</w:t>
      </w:r>
      <w:r w:rsidRPr="00A14DE8">
        <w:rPr>
          <w:rFonts w:hint="eastAsia"/>
          <w:sz w:val="24"/>
          <w:szCs w:val="24"/>
        </w:rPr>
        <w:t>飙升至</w:t>
      </w:r>
      <w:r w:rsidRPr="00A14DE8">
        <w:rPr>
          <w:rFonts w:hint="eastAsia"/>
          <w:sz w:val="24"/>
          <w:szCs w:val="24"/>
        </w:rPr>
        <w:t>200ms</w:t>
      </w:r>
      <w:r w:rsidRPr="00A14DE8">
        <w:rPr>
          <w:rFonts w:hint="eastAsia"/>
          <w:sz w:val="24"/>
          <w:szCs w:val="24"/>
        </w:rPr>
        <w:t>）的动态环境输入，以及终端</w:t>
      </w:r>
      <w:r w:rsidRPr="00A14DE8">
        <w:rPr>
          <w:rFonts w:hint="eastAsia"/>
          <w:sz w:val="24"/>
          <w:szCs w:val="24"/>
        </w:rPr>
        <w:t xml:space="preserve"> IP </w:t>
      </w:r>
      <w:r w:rsidRPr="00A14DE8">
        <w:rPr>
          <w:rFonts w:hint="eastAsia"/>
          <w:sz w:val="24"/>
          <w:szCs w:val="24"/>
        </w:rPr>
        <w:t>地址物理切换的上下文场景，验证算法输出阈值的收敛性与底层路由映射的连续性。</w:t>
      </w:r>
    </w:p>
    <w:p ns2:paraId="222EFCE6" ns2:textId="77777777" w:rsidR="00413B81" w:rsidRPr="00A14DE8" w:rsidRDefault="00413B81" w:rsidP="00413B81">
      <w:pPr>
        <w:spacing w:line="360" w:lineRule="auto"/>
        <w:outlineLvl w:val="2"/>
        <w:rPr>
          <w:rFonts w:eastAsia="黑体"/>
          <w:sz w:val="24"/>
        </w:rPr>
      </w:pPr>
      <w:bookmarkStart w:id="49" w:name="_Toc227348896"/>
      <w:r w:rsidRPr="00A14DE8">
        <w:rPr>
          <w:rFonts w:eastAsia="黑体" w:hint="eastAsia"/>
          <w:sz w:val="24"/>
        </w:rPr>
        <w:t>6</w:t>
      </w:r>
      <w:r w:rsidRPr="00A14DE8">
        <w:rPr>
          <w:rFonts w:eastAsia="黑体"/>
          <w:sz w:val="24"/>
        </w:rPr>
        <w:t>.</w:t>
      </w:r>
      <w:r w:rsidRPr="00A14DE8">
        <w:rPr>
          <w:rFonts w:eastAsia="黑体" w:hint="eastAsia"/>
          <w:sz w:val="24"/>
        </w:rPr>
        <w:t>3</w:t>
      </w:r>
      <w:r w:rsidRPr="00A14DE8">
        <w:rPr>
          <w:rFonts w:eastAsia="黑体"/>
          <w:sz w:val="24"/>
        </w:rPr>
        <w:t>.</w:t>
      </w:r>
      <w:r w:rsidRPr="00A14DE8">
        <w:rPr>
          <w:rFonts w:eastAsia="黑体" w:hint="eastAsia"/>
          <w:sz w:val="24"/>
        </w:rPr>
        <w:t>2</w:t>
      </w:r>
      <w:r w:rsidRPr="00A14DE8">
        <w:rPr>
          <w:rFonts w:eastAsia="黑体"/>
          <w:sz w:val="24"/>
        </w:rPr>
        <w:t xml:space="preserve"> </w:t>
      </w:r>
      <w:r w:rsidRPr="00A14DE8">
        <w:rPr>
          <w:rFonts w:eastAsia="黑体" w:hint="eastAsia"/>
          <w:sz w:val="24"/>
        </w:rPr>
        <w:t>测试执行结果与分析</w:t>
      </w:r>
      <w:bookmarkEnd w:id="49"/>
    </w:p>
    <w:p ns2:paraId="7FA8D7FF"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本次</w:t>
      </w:r>
      <w:proofErr w:type="gramStart"/>
      <w:r w:rsidRPr="00A14DE8">
        <w:rPr>
          <w:rFonts w:hint="eastAsia"/>
          <w:sz w:val="24"/>
          <w:szCs w:val="24"/>
        </w:rPr>
        <w:t>白盒测试共</w:t>
      </w:r>
      <w:proofErr w:type="gramEnd"/>
      <w:r w:rsidRPr="00A14DE8">
        <w:rPr>
          <w:rFonts w:hint="eastAsia"/>
          <w:sz w:val="24"/>
          <w:szCs w:val="24"/>
        </w:rPr>
        <w:t>精细化设计</w:t>
      </w:r>
      <w:r w:rsidRPr="00A14DE8">
        <w:rPr>
          <w:rFonts w:hint="eastAsia"/>
          <w:sz w:val="24"/>
          <w:szCs w:val="24"/>
        </w:rPr>
        <w:t>12</w:t>
      </w:r>
      <w:r w:rsidRPr="00A14DE8">
        <w:rPr>
          <w:rFonts w:hint="eastAsia"/>
          <w:sz w:val="24"/>
          <w:szCs w:val="24"/>
        </w:rPr>
        <w:t>个核心测试套件，覆盖接入、路由及算法等核心机制。通过</w:t>
      </w:r>
      <w:r w:rsidRPr="00A14DE8">
        <w:rPr>
          <w:rFonts w:hint="eastAsia"/>
          <w:sz w:val="24"/>
          <w:szCs w:val="24"/>
        </w:rPr>
        <w:t xml:space="preserve"> </w:t>
      </w:r>
      <w:proofErr w:type="spellStart"/>
      <w:r w:rsidRPr="00A14DE8">
        <w:rPr>
          <w:rFonts w:hint="eastAsia"/>
          <w:sz w:val="24"/>
          <w:szCs w:val="24"/>
        </w:rPr>
        <w:t>EUnit</w:t>
      </w:r>
      <w:proofErr w:type="spellEnd"/>
      <w:r w:rsidRPr="00A14DE8">
        <w:rPr>
          <w:rFonts w:hint="eastAsia"/>
          <w:sz w:val="24"/>
          <w:szCs w:val="24"/>
        </w:rPr>
        <w:t xml:space="preserve"> </w:t>
      </w:r>
      <w:r w:rsidRPr="00A14DE8">
        <w:rPr>
          <w:rFonts w:hint="eastAsia"/>
          <w:sz w:val="24"/>
          <w:szCs w:val="24"/>
        </w:rPr>
        <w:t>执行所有用例，并使用</w:t>
      </w:r>
      <w:r w:rsidRPr="00A14DE8">
        <w:rPr>
          <w:rFonts w:hint="eastAsia"/>
          <w:sz w:val="24"/>
          <w:szCs w:val="24"/>
        </w:rPr>
        <w:t xml:space="preserve"> cover </w:t>
      </w:r>
      <w:r w:rsidRPr="00A14DE8">
        <w:rPr>
          <w:rFonts w:hint="eastAsia"/>
          <w:sz w:val="24"/>
          <w:szCs w:val="24"/>
        </w:rPr>
        <w:t>模块生成工业级的</w:t>
      </w:r>
      <w:r w:rsidRPr="00A14DE8">
        <w:rPr>
          <w:rFonts w:hint="eastAsia"/>
          <w:sz w:val="24"/>
          <w:szCs w:val="24"/>
        </w:rPr>
        <w:t xml:space="preserve"> HTML </w:t>
      </w:r>
      <w:r w:rsidRPr="00A14DE8">
        <w:rPr>
          <w:rFonts w:hint="eastAsia"/>
          <w:sz w:val="24"/>
          <w:szCs w:val="24"/>
        </w:rPr>
        <w:t>代码覆盖率分析报告。</w:t>
      </w:r>
    </w:p>
    <w:p ns2:paraId="606B2A32" ns2:textId="6E01A936" w:rsidR="00413B81" w:rsidRPr="00A14DE8" w:rsidRDefault="00E04CF5" w:rsidP="00413B81">
      <w:pPr>
        <w:widowControl/>
        <w:spacing w:line="360" w:lineRule="auto"/>
        <w:jc w:val="left"/>
        <w:rPr>
          <w:sz w:val="24"/>
          <w:szCs w:val="24"/>
        </w:rPr>
      </w:pPr>
      <w:r>
        <w:rPr>
          <w:noProof/>
          <w:sz w:val="24"/>
          <w:szCs w:val="24"/>
        </w:rPr>
        <w:pict ns2:anchorId="0F790F16">
          <ns3:shape id="_x0000_i1078" type="#_x0000_t75" style="width:415.15pt;height:144.8pt;visibility:visible;mso-wrap-style:square">
            <ns3:imagedata r:id="rId46" ns4:title=""/>
          </ns3:shape>
        </w:pict>
      </w:r>
    </w:p>
    <w:p ns2:paraId="0A3EA7B8"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1</w:t>
      </w:r>
      <w:r w:rsidRPr="00A14DE8">
        <w:rPr>
          <w:rFonts w:hint="eastAsia"/>
          <w:b/>
          <w:bCs/>
        </w:rPr>
        <w:t xml:space="preserve"> </w:t>
      </w:r>
      <w:proofErr w:type="spellStart"/>
      <w:r w:rsidRPr="00A14DE8">
        <w:rPr>
          <w:rFonts w:hint="eastAsia"/>
          <w:b/>
          <w:bCs/>
        </w:rPr>
        <w:t>EUnit</w:t>
      </w:r>
      <w:proofErr w:type="spellEnd"/>
      <w:r w:rsidRPr="00A14DE8">
        <w:rPr>
          <w:rFonts w:hint="eastAsia"/>
          <w:b/>
          <w:bCs/>
        </w:rPr>
        <w:t xml:space="preserve"> </w:t>
      </w:r>
      <w:r w:rsidRPr="00A14DE8">
        <w:rPr>
          <w:rFonts w:hint="eastAsia"/>
          <w:b/>
          <w:bCs/>
        </w:rPr>
        <w:t>单元测试控制台输出截图</w:t>
      </w:r>
    </w:p>
    <w:p ns2:paraId="20B4F25F" ns2:textId="30FFBC31" w:rsidR="00413B81" w:rsidRPr="00A14DE8" w:rsidRDefault="00E04CF5" w:rsidP="00413B81">
      <w:pPr>
        <w:widowControl/>
        <w:spacing w:line="360" w:lineRule="auto"/>
        <w:jc w:val="left"/>
        <w:rPr>
          <w:sz w:val="24"/>
          <w:szCs w:val="24"/>
        </w:rPr>
      </w:pPr>
      <w:r>
        <w:rPr>
          <w:noProof/>
          <w:sz w:val="24"/>
          <w:szCs w:val="24"/>
        </w:rPr>
        <w:pict ns2:anchorId="21D7C39C">
          <ns3:shape id="_x0000_i1079" type="#_x0000_t75" style="width:415.95pt;height:194.5pt;visibility:visible;mso-wrap-style:square">
            <ns3:imagedata r:id="rId47" ns4:title=""/>
          </ns3:shape>
        </w:pict>
      </w:r>
    </w:p>
    <w:p ns2:paraId="58C2E6A6"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2</w:t>
      </w:r>
      <w:r w:rsidRPr="00A14DE8">
        <w:rPr>
          <w:rFonts w:hint="eastAsia"/>
          <w:b/>
          <w:bCs/>
        </w:rPr>
        <w:t xml:space="preserve"> </w:t>
      </w:r>
      <w:r w:rsidRPr="00A14DE8">
        <w:rPr>
          <w:rFonts w:hint="eastAsia"/>
          <w:b/>
          <w:bCs/>
        </w:rPr>
        <w:t>模块核心代码覆盖率报告截图</w:t>
      </w:r>
    </w:p>
    <w:p ns2:paraId="48175ABA" ns2:textId="63F1098C" w:rsidR="00413B81" w:rsidRPr="00A14DE8" w:rsidRDefault="00413B81" w:rsidP="00413B81">
      <w:pPr>
        <w:widowControl/>
        <w:spacing w:line="360" w:lineRule="auto"/>
        <w:ind w:firstLine="420"/>
        <w:jc w:val="left"/>
        <w:rPr>
          <w:sz w:val="24"/>
          <w:szCs w:val="24"/>
        </w:rPr>
      </w:pPr>
      <w:r w:rsidRPr="00A14DE8">
        <w:rPr>
          <w:rFonts w:hint="eastAsia"/>
          <w:sz w:val="24"/>
          <w:szCs w:val="24"/>
        </w:rPr>
        <w:t>测试结果显示，系统的四大核心算法模块（卡尔</w:t>
      </w:r>
      <w:proofErr w:type="gramStart"/>
      <w:r w:rsidRPr="00A14DE8">
        <w:rPr>
          <w:rFonts w:hint="eastAsia"/>
          <w:sz w:val="24"/>
          <w:szCs w:val="24"/>
        </w:rPr>
        <w:t>曼</w:t>
      </w:r>
      <w:proofErr w:type="gramEnd"/>
      <w:r w:rsidRPr="00A14DE8">
        <w:rPr>
          <w:rFonts w:hint="eastAsia"/>
          <w:sz w:val="24"/>
          <w:szCs w:val="24"/>
        </w:rPr>
        <w:t>滤波、前缀树路由、多流映射器、连接迁移）的语句覆盖率均达到了完美的</w:t>
      </w:r>
      <w:r w:rsidRPr="00A14DE8">
        <w:rPr>
          <w:rFonts w:hint="eastAsia"/>
          <w:sz w:val="24"/>
          <w:szCs w:val="24"/>
        </w:rPr>
        <w:t xml:space="preserve"> 100%</w:t>
      </w:r>
      <w:r w:rsidR="001045A9" w:rsidRPr="00A14DE8">
        <w:rPr>
          <w:rFonts w:hint="eastAsia"/>
          <w:sz w:val="24"/>
          <w:szCs w:val="24"/>
        </w:rPr>
        <w:t>（</w:t>
      </w:r>
      <w:r w:rsidR="001045A9" w:rsidRPr="00A14DE8">
        <w:rPr>
          <w:rFonts w:hint="eastAsia"/>
          <w:sz w:val="24"/>
          <w:szCs w:val="24"/>
        </w:rPr>
        <w:t>Total 100%</w:t>
      </w:r>
      <w:r w:rsidR="001045A9" w:rsidRPr="00A14DE8">
        <w:rPr>
          <w:rFonts w:hint="eastAsia"/>
          <w:sz w:val="24"/>
          <w:szCs w:val="24"/>
        </w:rPr>
        <w:t>）；</w:t>
      </w:r>
      <w:r w:rsidRPr="00A14DE8">
        <w:rPr>
          <w:rFonts w:hint="eastAsia"/>
          <w:sz w:val="24"/>
          <w:szCs w:val="24"/>
        </w:rPr>
        <w:t>所有的</w:t>
      </w:r>
      <w:r w:rsidRPr="00A14DE8">
        <w:rPr>
          <w:rFonts w:hint="eastAsia"/>
          <w:sz w:val="24"/>
          <w:szCs w:val="24"/>
        </w:rPr>
        <w:t xml:space="preserve"> 12</w:t>
      </w:r>
      <w:r w:rsidRPr="00A14DE8">
        <w:rPr>
          <w:rFonts w:hint="eastAsia"/>
          <w:sz w:val="24"/>
          <w:szCs w:val="24"/>
        </w:rPr>
        <w:t>个核心测试套件均</w:t>
      </w:r>
      <w:r w:rsidRPr="00A14DE8">
        <w:rPr>
          <w:rFonts w:hint="eastAsia"/>
          <w:sz w:val="24"/>
          <w:szCs w:val="24"/>
        </w:rPr>
        <w:t xml:space="preserve"> 100% </w:t>
      </w:r>
      <w:r w:rsidRPr="00A14DE8">
        <w:rPr>
          <w:rFonts w:hint="eastAsia"/>
          <w:sz w:val="24"/>
          <w:szCs w:val="24"/>
        </w:rPr>
        <w:t>顺利通过（</w:t>
      </w:r>
      <w:r w:rsidRPr="00A14DE8">
        <w:rPr>
          <w:rFonts w:hint="eastAsia"/>
          <w:sz w:val="24"/>
          <w:szCs w:val="24"/>
        </w:rPr>
        <w:t>12 tests passed, 0 failures</w:t>
      </w:r>
      <w:r w:rsidRPr="00A14DE8">
        <w:rPr>
          <w:rFonts w:hint="eastAsia"/>
          <w:sz w:val="24"/>
          <w:szCs w:val="24"/>
        </w:rPr>
        <w:t>）。最终的覆盖率报告证实，所有核心路径及容错分支均被有效触发，系统内部函数逻辑运行健壮，完成</w:t>
      </w:r>
      <w:proofErr w:type="gramStart"/>
      <w:r w:rsidRPr="00A14DE8">
        <w:rPr>
          <w:rFonts w:hint="eastAsia"/>
          <w:sz w:val="24"/>
          <w:szCs w:val="24"/>
        </w:rPr>
        <w:t>了白盒测试</w:t>
      </w:r>
      <w:proofErr w:type="gramEnd"/>
      <w:r w:rsidRPr="00A14DE8">
        <w:rPr>
          <w:rFonts w:hint="eastAsia"/>
          <w:sz w:val="24"/>
          <w:szCs w:val="24"/>
        </w:rPr>
        <w:t>的验收标准。</w:t>
      </w:r>
    </w:p>
    <w:p ns2:paraId="4300650A" ns2:textId="4CD91250" w:rsidR="00413B81" w:rsidRPr="00A14DE8" w:rsidRDefault="00413B81" w:rsidP="00413B81">
      <w:pPr>
        <w:tabs>
          <w:tab w:val="left" w:pos="4753"/>
        </w:tabs>
        <w:spacing w:line="360" w:lineRule="auto"/>
        <w:outlineLvl w:val="1"/>
        <w:rPr>
          <w:rFonts w:eastAsia="黑体"/>
          <w:sz w:val="28"/>
          <w:szCs w:val="28"/>
        </w:rPr>
      </w:pPr>
      <w:bookmarkStart w:id="50" w:name="_Toc227348897"/>
      <w:r w:rsidRPr="00A14DE8">
        <w:rPr>
          <w:rFonts w:eastAsia="黑体" w:hint="eastAsia"/>
          <w:sz w:val="28"/>
          <w:szCs w:val="28"/>
        </w:rPr>
        <w:t>6</w:t>
      </w:r>
      <w:r w:rsidRPr="00A14DE8">
        <w:rPr>
          <w:rFonts w:eastAsia="黑体"/>
          <w:sz w:val="28"/>
          <w:szCs w:val="28"/>
        </w:rPr>
        <w:t>.</w:t>
      </w:r>
      <w:r w:rsidRPr="00A14DE8">
        <w:rPr>
          <w:rFonts w:eastAsia="黑体" w:hint="eastAsia"/>
          <w:sz w:val="28"/>
          <w:szCs w:val="28"/>
        </w:rPr>
        <w:t xml:space="preserve">4 </w:t>
      </w:r>
      <w:r w:rsidRPr="00A14DE8">
        <w:rPr>
          <w:rFonts w:eastAsia="黑体" w:hint="eastAsia"/>
          <w:sz w:val="28"/>
          <w:szCs w:val="28"/>
        </w:rPr>
        <w:t>黑盒测试</w:t>
      </w:r>
      <w:bookmarkEnd w:id="50"/>
      <w:r w:rsidRPr="00A14DE8">
        <w:rPr>
          <w:rFonts w:eastAsia="黑体" w:hint="eastAsia"/>
          <w:sz w:val="28"/>
          <w:szCs w:val="28"/>
        </w:rPr>
        <w:tab/>
      </w:r>
    </w:p>
    <w:p ns2:paraId="013117D0" ns2:textId="77777777" w:rsidR="00413B81" w:rsidRPr="00A14DE8" w:rsidRDefault="00413B81" w:rsidP="00413B81">
      <w:pPr>
        <w:widowControl/>
        <w:autoSpaceDE w:val="0"/>
        <w:autoSpaceDN w:val="0"/>
        <w:spacing w:line="360" w:lineRule="auto"/>
        <w:ind w:firstLine="420"/>
        <w:rPr>
          <w:color w:val="FF0000"/>
          <w:w w:val="95"/>
          <w:sz w:val="24"/>
        </w:rPr>
      </w:pPr>
      <w:r w:rsidRPr="00A14DE8">
        <w:rPr>
          <w:rFonts w:hint="eastAsia"/>
          <w:sz w:val="24"/>
          <w:szCs w:val="24"/>
        </w:rPr>
        <w:t>本次测试综合运用</w:t>
      </w:r>
      <w:proofErr w:type="gramStart"/>
      <w:r w:rsidRPr="00A14DE8">
        <w:rPr>
          <w:rFonts w:hint="eastAsia"/>
          <w:sz w:val="24"/>
          <w:szCs w:val="24"/>
        </w:rPr>
        <w:t>等价类</w:t>
      </w:r>
      <w:proofErr w:type="gramEnd"/>
      <w:r w:rsidRPr="00A14DE8">
        <w:rPr>
          <w:rFonts w:hint="eastAsia"/>
          <w:sz w:val="24"/>
          <w:szCs w:val="24"/>
        </w:rPr>
        <w:t>划分法（</w:t>
      </w:r>
      <w:r w:rsidRPr="00A14DE8">
        <w:rPr>
          <w:rFonts w:hint="eastAsia"/>
          <w:sz w:val="24"/>
          <w:szCs w:val="24"/>
        </w:rPr>
        <w:t>Equivalence Partitioning</w:t>
      </w:r>
      <w:r w:rsidRPr="00A14DE8">
        <w:rPr>
          <w:rFonts w:hint="eastAsia"/>
          <w:sz w:val="24"/>
          <w:szCs w:val="24"/>
        </w:rPr>
        <w:t>）</w:t>
      </w:r>
      <w:proofErr w:type="gramStart"/>
      <w:r w:rsidRPr="00A14DE8">
        <w:rPr>
          <w:rFonts w:hint="eastAsia"/>
          <w:sz w:val="24"/>
          <w:szCs w:val="24"/>
        </w:rPr>
        <w:t>与边界值</w:t>
      </w:r>
      <w:proofErr w:type="gramEnd"/>
      <w:r w:rsidRPr="00A14DE8">
        <w:rPr>
          <w:rFonts w:hint="eastAsia"/>
          <w:sz w:val="24"/>
          <w:szCs w:val="24"/>
        </w:rPr>
        <w:t>分析法（</w:t>
      </w:r>
      <w:r w:rsidRPr="00A14DE8">
        <w:rPr>
          <w:rFonts w:hint="eastAsia"/>
          <w:sz w:val="24"/>
          <w:szCs w:val="24"/>
        </w:rPr>
        <w:t>Boundary Value Analysis</w:t>
      </w:r>
      <w:r w:rsidRPr="00A14DE8">
        <w:rPr>
          <w:rFonts w:hint="eastAsia"/>
          <w:sz w:val="24"/>
          <w:szCs w:val="24"/>
        </w:rPr>
        <w:t>）进行用例设计。</w:t>
      </w:r>
    </w:p>
    <w:p ns2:paraId="536B3E9C" ns2:textId="657F73E3" w:rsidR="00413B81" w:rsidRPr="00A14DE8" w:rsidRDefault="00413B81" w:rsidP="00413B81">
      <w:pPr>
        <w:spacing w:line="360" w:lineRule="auto"/>
        <w:outlineLvl w:val="2"/>
        <w:rPr>
          <w:rFonts w:eastAsia="黑体"/>
          <w:sz w:val="24"/>
        </w:rPr>
      </w:pPr>
      <w:bookmarkStart w:id="51" w:name="_Toc227348898"/>
      <w:r w:rsidRPr="00A14DE8">
        <w:rPr>
          <w:rFonts w:eastAsia="黑体" w:hint="eastAsia"/>
          <w:sz w:val="24"/>
        </w:rPr>
        <w:t>6</w:t>
      </w:r>
      <w:r w:rsidRPr="00A14DE8">
        <w:rPr>
          <w:rFonts w:eastAsia="黑体"/>
          <w:sz w:val="24"/>
        </w:rPr>
        <w:t>.</w:t>
      </w:r>
      <w:r w:rsidRPr="00A14DE8">
        <w:rPr>
          <w:rFonts w:eastAsia="黑体" w:hint="eastAsia"/>
          <w:sz w:val="24"/>
        </w:rPr>
        <w:t>4</w:t>
      </w:r>
      <w:r w:rsidRPr="00A14DE8">
        <w:rPr>
          <w:rFonts w:eastAsia="黑体"/>
          <w:sz w:val="24"/>
        </w:rPr>
        <w:t>.</w:t>
      </w:r>
      <w:r w:rsidRPr="00A14DE8">
        <w:rPr>
          <w:rFonts w:eastAsia="黑体" w:hint="eastAsia"/>
          <w:sz w:val="24"/>
        </w:rPr>
        <w:t>1</w:t>
      </w:r>
      <w:r w:rsidRPr="00A14DE8">
        <w:rPr>
          <w:rFonts w:eastAsia="黑体"/>
          <w:sz w:val="24"/>
        </w:rPr>
        <w:t xml:space="preserve"> </w:t>
      </w:r>
      <w:r w:rsidRPr="00A14DE8">
        <w:rPr>
          <w:rFonts w:eastAsia="黑体" w:hint="eastAsia"/>
          <w:sz w:val="24"/>
        </w:rPr>
        <w:t>用例设计</w:t>
      </w:r>
      <w:r w:rsidR="001045A9" w:rsidRPr="00A14DE8">
        <w:rPr>
          <w:rFonts w:eastAsia="黑体" w:hint="eastAsia"/>
          <w:sz w:val="24"/>
        </w:rPr>
        <w:t>思想</w:t>
      </w:r>
      <w:bookmarkEnd w:id="51"/>
    </w:p>
    <w:p ns2:paraId="544DBB6B" ns2:textId="31082CCE" w:rsidR="00413B81" w:rsidRPr="00A14DE8" w:rsidRDefault="00413B81">
      <w:pPr>
        <w:widowControl/>
        <w:numPr>
          <w:ilvl w:val="0"/>
          <w:numId w:val="24"/>
        </w:numPr>
        <w:spacing w:line="360" w:lineRule="auto"/>
        <w:contextualSpacing/>
        <w:jc w:val="left"/>
        <w:rPr>
          <w:sz w:val="24"/>
          <w:szCs w:val="24"/>
        </w:rPr>
      </w:pPr>
      <w:r w:rsidRPr="00A14DE8">
        <w:rPr>
          <w:rFonts w:hint="eastAsia"/>
          <w:sz w:val="24"/>
          <w:szCs w:val="24"/>
        </w:rPr>
        <w:t>针对设备鉴权接入：划分有效</w:t>
      </w:r>
      <w:proofErr w:type="gramStart"/>
      <w:r w:rsidRPr="00A14DE8">
        <w:rPr>
          <w:rFonts w:hint="eastAsia"/>
          <w:sz w:val="24"/>
          <w:szCs w:val="24"/>
        </w:rPr>
        <w:t>等价类</w:t>
      </w:r>
      <w:proofErr w:type="gramEnd"/>
      <w:r w:rsidRPr="00A14DE8">
        <w:rPr>
          <w:rFonts w:hint="eastAsia"/>
          <w:sz w:val="24"/>
          <w:szCs w:val="24"/>
        </w:rPr>
        <w:t>（合法</w:t>
      </w:r>
      <w:r w:rsidRPr="00A14DE8">
        <w:rPr>
          <w:rFonts w:hint="eastAsia"/>
          <w:sz w:val="24"/>
          <w:szCs w:val="24"/>
        </w:rPr>
        <w:t xml:space="preserve"> ClientID</w:t>
      </w:r>
      <w:r w:rsidRPr="00A14DE8">
        <w:rPr>
          <w:rFonts w:hint="eastAsia"/>
          <w:sz w:val="24"/>
          <w:szCs w:val="24"/>
        </w:rPr>
        <w:t>、正确账密、非过期的</w:t>
      </w:r>
      <w:r w:rsidRPr="00A14DE8">
        <w:rPr>
          <w:rFonts w:hint="eastAsia"/>
          <w:sz w:val="24"/>
          <w:szCs w:val="24"/>
        </w:rPr>
        <w:t xml:space="preserve"> Timestamp</w:t>
      </w:r>
      <w:r w:rsidRPr="00A14DE8">
        <w:rPr>
          <w:rFonts w:hint="eastAsia"/>
          <w:sz w:val="24"/>
          <w:szCs w:val="24"/>
        </w:rPr>
        <w:t>）与无效</w:t>
      </w:r>
      <w:proofErr w:type="gramStart"/>
      <w:r w:rsidRPr="00A14DE8">
        <w:rPr>
          <w:rFonts w:hint="eastAsia"/>
          <w:sz w:val="24"/>
          <w:szCs w:val="24"/>
        </w:rPr>
        <w:t>等价类</w:t>
      </w:r>
      <w:proofErr w:type="gramEnd"/>
      <w:r w:rsidRPr="00A14DE8">
        <w:rPr>
          <w:rFonts w:hint="eastAsia"/>
          <w:sz w:val="24"/>
          <w:szCs w:val="24"/>
        </w:rPr>
        <w:t>（重复的</w:t>
      </w:r>
      <w:r w:rsidRPr="00A14DE8">
        <w:rPr>
          <w:rFonts w:hint="eastAsia"/>
          <w:sz w:val="24"/>
          <w:szCs w:val="24"/>
        </w:rPr>
        <w:t xml:space="preserve"> Nonce</w:t>
      </w:r>
      <w:r w:rsidRPr="00A14DE8">
        <w:rPr>
          <w:rFonts w:hint="eastAsia"/>
          <w:sz w:val="24"/>
          <w:szCs w:val="24"/>
        </w:rPr>
        <w:t>、超时时间戳、格式错误的密码）。</w:t>
      </w:r>
    </w:p>
    <w:p ns2:paraId="451BC785" ns2:textId="77777777" w:rsidR="00413B81" w:rsidRPr="00A14DE8" w:rsidRDefault="00413B81">
      <w:pPr>
        <w:widowControl/>
        <w:numPr>
          <w:ilvl w:val="0"/>
          <w:numId w:val="24"/>
        </w:numPr>
        <w:spacing w:line="360" w:lineRule="auto"/>
        <w:contextualSpacing/>
        <w:jc w:val="left"/>
        <w:rPr>
          <w:sz w:val="24"/>
          <w:szCs w:val="24"/>
        </w:rPr>
      </w:pPr>
      <w:r w:rsidRPr="00A14DE8">
        <w:rPr>
          <w:rFonts w:hint="eastAsia"/>
          <w:sz w:val="24"/>
          <w:szCs w:val="24"/>
        </w:rPr>
        <w:t>针对发布与订阅功能：在边界值方面，测试</w:t>
      </w:r>
      <w:r w:rsidRPr="00A14DE8">
        <w:rPr>
          <w:rFonts w:hint="eastAsia"/>
          <w:sz w:val="24"/>
          <w:szCs w:val="24"/>
        </w:rPr>
        <w:t xml:space="preserve"> MQTT </w:t>
      </w:r>
      <w:r w:rsidRPr="00A14DE8">
        <w:rPr>
          <w:rFonts w:hint="eastAsia"/>
          <w:sz w:val="24"/>
          <w:szCs w:val="24"/>
        </w:rPr>
        <w:t>报文在刚好达到最大限制载荷（</w:t>
      </w:r>
      <w:r w:rsidRPr="00A14DE8">
        <w:rPr>
          <w:rFonts w:hint="eastAsia"/>
          <w:sz w:val="24"/>
          <w:szCs w:val="24"/>
        </w:rPr>
        <w:t>16MB</w:t>
      </w:r>
      <w:r w:rsidRPr="00A14DE8">
        <w:rPr>
          <w:rFonts w:hint="eastAsia"/>
          <w:sz w:val="24"/>
          <w:szCs w:val="24"/>
        </w:rPr>
        <w:t>）、主题层级达到系统限制（</w:t>
      </w:r>
      <w:r w:rsidRPr="00A14DE8">
        <w:rPr>
          <w:rFonts w:hint="eastAsia"/>
          <w:sz w:val="24"/>
          <w:szCs w:val="24"/>
        </w:rPr>
        <w:t>20</w:t>
      </w:r>
      <w:r w:rsidRPr="00A14DE8">
        <w:rPr>
          <w:rFonts w:hint="eastAsia"/>
          <w:sz w:val="24"/>
          <w:szCs w:val="24"/>
        </w:rPr>
        <w:t>级）时的响应。</w:t>
      </w:r>
    </w:p>
    <w:p ns2:paraId="55C21660" ns2:textId="30C06982" w:rsidR="00413B81" w:rsidRPr="00A14DE8" w:rsidRDefault="00413B81" w:rsidP="00413B81">
      <w:pPr>
        <w:spacing w:line="360" w:lineRule="auto"/>
        <w:outlineLvl w:val="2"/>
        <w:rPr>
          <w:rFonts w:eastAsia="黑体"/>
          <w:sz w:val="24"/>
        </w:rPr>
      </w:pPr>
      <w:bookmarkStart w:id="52" w:name="_Toc227348899"/>
      <w:r w:rsidRPr="00A14DE8">
        <w:rPr>
          <w:rFonts w:eastAsia="黑体" w:hint="eastAsia"/>
          <w:sz w:val="24"/>
        </w:rPr>
        <w:t>6</w:t>
      </w:r>
      <w:r w:rsidRPr="00A14DE8">
        <w:rPr>
          <w:rFonts w:eastAsia="黑体"/>
          <w:sz w:val="24"/>
        </w:rPr>
        <w:t>.</w:t>
      </w:r>
      <w:r w:rsidRPr="00A14DE8">
        <w:rPr>
          <w:rFonts w:eastAsia="黑体" w:hint="eastAsia"/>
          <w:sz w:val="24"/>
        </w:rPr>
        <w:t>4</w:t>
      </w:r>
      <w:r w:rsidRPr="00A14DE8">
        <w:rPr>
          <w:rFonts w:eastAsia="黑体"/>
          <w:sz w:val="24"/>
        </w:rPr>
        <w:t>.</w:t>
      </w:r>
      <w:r w:rsidRPr="00A14DE8">
        <w:rPr>
          <w:rFonts w:eastAsia="黑体" w:hint="eastAsia"/>
          <w:sz w:val="24"/>
        </w:rPr>
        <w:t>2</w:t>
      </w:r>
      <w:r w:rsidRPr="00A14DE8">
        <w:rPr>
          <w:rFonts w:eastAsia="黑体"/>
          <w:sz w:val="24"/>
        </w:rPr>
        <w:t xml:space="preserve"> </w:t>
      </w:r>
      <w:r w:rsidR="006B723E" w:rsidRPr="00A14DE8">
        <w:rPr>
          <w:rFonts w:eastAsia="黑体" w:hint="eastAsia"/>
          <w:sz w:val="24"/>
        </w:rPr>
        <w:t>测试执行结果与分析</w:t>
      </w:r>
      <w:bookmarkEnd w:id="52"/>
    </w:p>
    <w:p ns2:paraId="11E151A5" ns2:textId="47097739" w:rsidR="00413B81" w:rsidRPr="00A14DE8" w:rsidRDefault="00413B81" w:rsidP="00413B81">
      <w:pPr>
        <w:widowControl/>
        <w:spacing w:line="360" w:lineRule="auto"/>
        <w:ind w:firstLine="420"/>
        <w:jc w:val="left"/>
        <w:rPr>
          <w:sz w:val="24"/>
          <w:szCs w:val="24"/>
        </w:rPr>
      </w:pPr>
      <w:r w:rsidRPr="00A14DE8">
        <w:rPr>
          <w:rFonts w:hint="eastAsia"/>
          <w:sz w:val="24"/>
          <w:szCs w:val="24"/>
        </w:rPr>
        <w:t>本次黑盒测试覆盖了所有的核心用例规约，测试用例及执行结果如表</w:t>
      </w:r>
      <w:r w:rsidRPr="00A14DE8">
        <w:rPr>
          <w:rFonts w:hint="eastAsia"/>
          <w:sz w:val="24"/>
          <w:szCs w:val="24"/>
        </w:rPr>
        <w:t xml:space="preserve"> 6.2 </w:t>
      </w:r>
      <w:r w:rsidRPr="00A14DE8">
        <w:rPr>
          <w:rFonts w:hint="eastAsia"/>
          <w:sz w:val="24"/>
          <w:szCs w:val="24"/>
        </w:rPr>
        <w:t>所示。</w:t>
      </w:r>
    </w:p>
    <w:p ns2:paraId="0C05E895" ns2:textId="371806AD" w:rsidR="00413B81" w:rsidRPr="00A14DE8" w:rsidRDefault="00413B81" w:rsidP="00413B81">
      <w:pPr>
        <w:spacing w:line="360" w:lineRule="auto"/>
        <w:jc w:val="center"/>
        <w:rPr>
          <w:b/>
          <w:bCs/>
        </w:rPr>
      </w:pPr>
      <w:r w:rsidRPr="00A14DE8">
        <w:rPr>
          <w:rFonts w:hint="eastAsia"/>
          <w:b/>
          <w:bCs/>
        </w:rPr>
        <w:t>表</w:t>
      </w:r>
      <w:r w:rsidRPr="00A14DE8">
        <w:rPr>
          <w:rFonts w:hint="eastAsia"/>
          <w:b/>
          <w:bCs/>
        </w:rPr>
        <w:t>6</w:t>
      </w:r>
      <w:r w:rsidRPr="00A14DE8">
        <w:rPr>
          <w:b/>
          <w:bCs/>
        </w:rPr>
        <w:t>.</w:t>
      </w:r>
      <w:r w:rsidRPr="00A14DE8">
        <w:rPr>
          <w:rFonts w:hint="eastAsia"/>
          <w:b/>
          <w:bCs/>
        </w:rPr>
        <w:t xml:space="preserve">2 </w:t>
      </w:r>
      <w:r w:rsidRPr="00A14DE8">
        <w:rPr>
          <w:rFonts w:hint="eastAsia"/>
          <w:b/>
          <w:bCs/>
        </w:rPr>
        <w:t>黑盒测试用例与执行结果表</w:t>
      </w:r>
    </w:p>
    <w:tbl>
      <w:tblPr>
        <w:tblW w:w="5000" w:type="pct"/>
        <w:tblBorders>
          <w:top w:val="single" w:sz="4" w:space="0" w:color="7F7F7F"/>
          <w:bottom w:val="single" w:sz="4" w:space="0" w:color="7F7F7F"/>
          <w:insideH w:val="single" w:sz="4" w:space="0" w:color="auto"/>
        </w:tblBorders>
        <w:tblLook w:val="04A0" w:firstRow="1" w:lastRow="0" w:firstColumn="1" w:lastColumn="0" w:noHBand="0" w:noVBand="1"/>
      </w:tblPr>
      <w:tblGrid>
        <w:gridCol w:w="655"/>
        <w:gridCol w:w="950"/>
        <w:gridCol w:w="1313"/>
        <w:gridCol w:w="2824"/>
        <w:gridCol w:w="2216"/>
        <w:gridCol w:w="564"/>
      </w:tblGrid>
      <w:tr w:rsidR="00A46A41" w:rsidRPr="00A14DE8" ns2:paraId="67E4C7A6" ns2:textId="77777777" w:rsidTr="00610FA0">
        <w:trPr>
          <w:trHeight w:val="1134"/>
        </w:trPr>
        <w:tc>
          <w:tcPr>
            <w:tcW w:w="384" w:type="pct"/>
            <w:tcBorders>
              <w:top w:val="single" w:sz="12" w:space="0" w:color="auto"/>
              <w:bottom w:val="single" w:sz="4" w:space="0" w:color="7F7F7F"/>
            </w:tcBorders>
            <w:vAlign w:val="center"/>
            <w:hideMark/>
          </w:tcPr>
          <w:p ns2:paraId="59B85419"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测试功能</w:t>
            </w:r>
          </w:p>
        </w:tc>
        <w:tc>
          <w:tcPr>
            <w:tcW w:w="557" w:type="pct"/>
            <w:tcBorders>
              <w:top w:val="single" w:sz="12" w:space="0" w:color="auto"/>
              <w:bottom w:val="single" w:sz="4" w:space="0" w:color="7F7F7F"/>
            </w:tcBorders>
            <w:vAlign w:val="center"/>
            <w:hideMark/>
          </w:tcPr>
          <w:p ns2:paraId="0F7F3739"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测试用例</w:t>
            </w:r>
            <w:r w:rsidRPr="00A14DE8">
              <w:rPr>
                <w:rFonts w:cs="Arial"/>
                <w:b/>
                <w:bCs/>
                <w:color w:val="1F1F1F"/>
                <w:kern w:val="0"/>
                <w:bdr w:val="none" w:sz="0" w:space="0" w:color="auto" w:frame="1"/>
              </w:rPr>
              <w:t>ID</w:t>
            </w:r>
          </w:p>
        </w:tc>
        <w:tc>
          <w:tcPr>
            <w:tcW w:w="770" w:type="pct"/>
            <w:tcBorders>
              <w:top w:val="single" w:sz="12" w:space="0" w:color="auto"/>
              <w:bottom w:val="single" w:sz="4" w:space="0" w:color="7F7F7F"/>
            </w:tcBorders>
            <w:vAlign w:val="center"/>
            <w:hideMark/>
          </w:tcPr>
          <w:p ns2:paraId="1E764E04"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测试场景（基于</w:t>
            </w:r>
            <w:proofErr w:type="gramStart"/>
            <w:r w:rsidRPr="00A14DE8">
              <w:rPr>
                <w:rFonts w:cs="Arial"/>
                <w:b/>
                <w:bCs/>
                <w:color w:val="1F1F1F"/>
                <w:kern w:val="0"/>
                <w:bdr w:val="none" w:sz="0" w:space="0" w:color="auto" w:frame="1"/>
              </w:rPr>
              <w:t>等价类</w:t>
            </w:r>
            <w:proofErr w:type="gramEnd"/>
            <w:r w:rsidRPr="00A14DE8">
              <w:rPr>
                <w:rFonts w:cs="Arial"/>
                <w:b/>
                <w:bCs/>
                <w:color w:val="1F1F1F"/>
                <w:kern w:val="0"/>
                <w:bdr w:val="none" w:sz="0" w:space="0" w:color="auto" w:frame="1"/>
              </w:rPr>
              <w:t>与边界值）</w:t>
            </w:r>
          </w:p>
        </w:tc>
        <w:tc>
          <w:tcPr>
            <w:tcW w:w="1657" w:type="pct"/>
            <w:tcBorders>
              <w:top w:val="single" w:sz="12" w:space="0" w:color="auto"/>
              <w:bottom w:val="single" w:sz="4" w:space="0" w:color="7F7F7F"/>
            </w:tcBorders>
            <w:vAlign w:val="center"/>
            <w:hideMark/>
          </w:tcPr>
          <w:p ns2:paraId="3B9BADCB"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输入数据</w:t>
            </w:r>
            <w:r w:rsidRPr="00A14DE8">
              <w:rPr>
                <w:rFonts w:cs="Arial"/>
                <w:b/>
                <w:bCs/>
                <w:color w:val="1F1F1F"/>
                <w:kern w:val="0"/>
                <w:bdr w:val="none" w:sz="0" w:space="0" w:color="auto" w:frame="1"/>
              </w:rPr>
              <w:t>/</w:t>
            </w:r>
            <w:r w:rsidRPr="00A14DE8">
              <w:rPr>
                <w:rFonts w:cs="Arial"/>
                <w:b/>
                <w:bCs/>
                <w:color w:val="1F1F1F"/>
                <w:kern w:val="0"/>
                <w:bdr w:val="none" w:sz="0" w:space="0" w:color="auto" w:frame="1"/>
              </w:rPr>
              <w:t>前置条件</w:t>
            </w:r>
          </w:p>
        </w:tc>
        <w:tc>
          <w:tcPr>
            <w:tcW w:w="1300" w:type="pct"/>
            <w:tcBorders>
              <w:top w:val="single" w:sz="12" w:space="0" w:color="auto"/>
              <w:bottom w:val="single" w:sz="4" w:space="0" w:color="7F7F7F"/>
            </w:tcBorders>
            <w:vAlign w:val="center"/>
            <w:hideMark/>
          </w:tcPr>
          <w:p ns2:paraId="5E672361"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预期输出结果</w:t>
            </w:r>
          </w:p>
        </w:tc>
        <w:tc>
          <w:tcPr>
            <w:tcW w:w="331" w:type="pct"/>
            <w:tcBorders>
              <w:top w:val="single" w:sz="12" w:space="0" w:color="auto"/>
              <w:bottom w:val="single" w:sz="4" w:space="0" w:color="7F7F7F"/>
            </w:tcBorders>
            <w:vAlign w:val="center"/>
            <w:hideMark/>
          </w:tcPr>
          <w:p ns2:paraId="35C529E3"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测试结果</w:t>
            </w:r>
          </w:p>
        </w:tc>
      </w:tr>
      <w:tr w:rsidR="00A46A41" w:rsidRPr="00A14DE8" ns2:paraId="200F2CB5" ns2:textId="77777777" w:rsidTr="00610FA0">
        <w:trPr>
          <w:trHeight w:val="1134"/>
        </w:trPr>
        <w:tc>
          <w:tcPr>
            <w:tcW w:w="384" w:type="pct"/>
            <w:tcBorders>
              <w:top w:val="single" w:sz="4" w:space="0" w:color="7F7F7F"/>
              <w:bottom w:val="single" w:sz="4" w:space="0" w:color="7F7F7F"/>
            </w:tcBorders>
            <w:vAlign w:val="center"/>
            <w:hideMark/>
          </w:tcPr>
          <w:p ns2:paraId="4ECC1182"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设备鉴权接入</w:t>
            </w:r>
          </w:p>
        </w:tc>
        <w:tc>
          <w:tcPr>
            <w:tcW w:w="557" w:type="pct"/>
            <w:tcBorders>
              <w:top w:val="single" w:sz="4" w:space="0" w:color="7F7F7F"/>
              <w:bottom w:val="single" w:sz="4" w:space="0" w:color="7F7F7F"/>
            </w:tcBorders>
            <w:vAlign w:val="center"/>
            <w:hideMark/>
          </w:tcPr>
          <w:p ns2:paraId="05C878C7"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BH-001</w:t>
            </w:r>
          </w:p>
        </w:tc>
        <w:tc>
          <w:tcPr>
            <w:tcW w:w="770" w:type="pct"/>
            <w:tcBorders>
              <w:top w:val="single" w:sz="4" w:space="0" w:color="7F7F7F"/>
              <w:bottom w:val="single" w:sz="4" w:space="0" w:color="7F7F7F"/>
            </w:tcBorders>
            <w:vAlign w:val="center"/>
            <w:hideMark/>
          </w:tcPr>
          <w:p ns2:paraId="76CE27E2" ns2:textId="77777777" w:rsidR="00413B81" w:rsidRPr="00A14DE8" w:rsidRDefault="00413B81">
            <w:pPr>
              <w:widowControl/>
              <w:jc w:val="left"/>
              <w:rPr>
                <w:rFonts w:cs="Arial"/>
                <w:color w:val="1F1F1F"/>
                <w:kern w:val="0"/>
              </w:rPr>
            </w:pPr>
            <w:r w:rsidRPr="00A14DE8">
              <w:rPr>
                <w:rFonts w:cs="Arial"/>
                <w:color w:val="1F1F1F"/>
                <w:kern w:val="0"/>
              </w:rPr>
              <w:t>合法身份</w:t>
            </w:r>
            <w:r w:rsidRPr="00A14DE8">
              <w:rPr>
                <w:rFonts w:cs="Arial"/>
                <w:color w:val="1F1F1F"/>
                <w:kern w:val="0"/>
              </w:rPr>
              <w:t xml:space="preserve"> 0-RTT </w:t>
            </w:r>
            <w:proofErr w:type="gramStart"/>
            <w:r w:rsidRPr="00A14DE8">
              <w:rPr>
                <w:rFonts w:cs="Arial"/>
                <w:color w:val="1F1F1F"/>
                <w:kern w:val="0"/>
              </w:rPr>
              <w:t>极</w:t>
            </w:r>
            <w:proofErr w:type="gramEnd"/>
            <w:r w:rsidRPr="00A14DE8">
              <w:rPr>
                <w:rFonts w:cs="Arial"/>
                <w:color w:val="1F1F1F"/>
                <w:kern w:val="0"/>
              </w:rPr>
              <w:t>速接入</w:t>
            </w:r>
          </w:p>
          <w:p ns2:paraId="5DDCEEC7"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有效</w:t>
            </w:r>
            <w:proofErr w:type="gramStart"/>
            <w:r w:rsidRPr="00A14DE8">
              <w:rPr>
                <w:rFonts w:cs="Arial"/>
                <w:i/>
                <w:iCs/>
                <w:color w:val="1F1F1F"/>
                <w:kern w:val="0"/>
                <w:bdr w:val="none" w:sz="0" w:space="0" w:color="auto" w:frame="1"/>
              </w:rPr>
              <w:t>等价类</w:t>
            </w:r>
            <w:proofErr w:type="gramEnd"/>
            <w:r w:rsidRPr="00A14DE8">
              <w:rPr>
                <w:rFonts w:cs="Arial"/>
                <w:i/>
                <w:iCs/>
                <w:color w:val="1F1F1F"/>
                <w:kern w:val="0"/>
                <w:bdr w:val="none" w:sz="0" w:space="0" w:color="auto" w:frame="1"/>
              </w:rPr>
              <w:t>)</w:t>
            </w:r>
          </w:p>
        </w:tc>
        <w:tc>
          <w:tcPr>
            <w:tcW w:w="1657" w:type="pct"/>
            <w:tcBorders>
              <w:top w:val="single" w:sz="4" w:space="0" w:color="7F7F7F"/>
              <w:bottom w:val="single" w:sz="4" w:space="0" w:color="7F7F7F"/>
            </w:tcBorders>
            <w:vAlign w:val="center"/>
            <w:hideMark/>
          </w:tcPr>
          <w:p ns2:paraId="7FC134DC" ns2:textId="77777777" w:rsidR="00413B81" w:rsidRPr="00A14DE8" w:rsidRDefault="00413B81">
            <w:pPr>
              <w:widowControl/>
              <w:jc w:val="left"/>
              <w:rPr>
                <w:rFonts w:cs="Arial"/>
                <w:color w:val="1F1F1F"/>
                <w:kern w:val="0"/>
              </w:rPr>
            </w:pPr>
            <w:r w:rsidRPr="00A14DE8">
              <w:rPr>
                <w:rFonts w:cs="Arial"/>
                <w:color w:val="1F1F1F"/>
                <w:kern w:val="0"/>
              </w:rPr>
              <w:t>用户名</w:t>
            </w:r>
            <w:r w:rsidRPr="00A14DE8">
              <w:rPr>
                <w:rFonts w:cs="Arial"/>
                <w:color w:val="1F1F1F"/>
                <w:kern w:val="0"/>
              </w:rPr>
              <w:t xml:space="preserve">: admin, </w:t>
            </w:r>
            <w:r w:rsidRPr="00A14DE8">
              <w:rPr>
                <w:rFonts w:cs="Arial"/>
                <w:color w:val="1F1F1F"/>
                <w:kern w:val="0"/>
              </w:rPr>
              <w:t>密码</w:t>
            </w:r>
            <w:r w:rsidRPr="00A14DE8">
              <w:rPr>
                <w:rFonts w:cs="Arial"/>
                <w:color w:val="1F1F1F"/>
                <w:kern w:val="0"/>
              </w:rPr>
              <w:t>: 123456</w:t>
            </w:r>
          </w:p>
          <w:p ns2:paraId="3215E3B1" ns2:textId="77777777" w:rsidR="00413B81" w:rsidRPr="00A14DE8" w:rsidRDefault="00413B81">
            <w:pPr>
              <w:widowControl/>
              <w:jc w:val="left"/>
              <w:rPr>
                <w:rFonts w:cs="Arial"/>
                <w:color w:val="1F1F1F"/>
                <w:kern w:val="0"/>
              </w:rPr>
            </w:pPr>
            <w:r w:rsidRPr="00A14DE8">
              <w:rPr>
                <w:rFonts w:cs="Arial"/>
                <w:color w:val="1F1F1F"/>
                <w:kern w:val="0"/>
              </w:rPr>
              <w:br/>
            </w:r>
            <w:r w:rsidRPr="00A14DE8">
              <w:rPr>
                <w:rFonts w:cs="Arial"/>
                <w:color w:val="1F1F1F"/>
                <w:kern w:val="0"/>
              </w:rPr>
              <w:t>携带有效</w:t>
            </w:r>
            <w:r w:rsidRPr="00A14DE8">
              <w:rPr>
                <w:rFonts w:cs="Arial"/>
                <w:color w:val="1F1F1F"/>
                <w:kern w:val="0"/>
              </w:rPr>
              <w:t xml:space="preserve"> Session Ticket </w:t>
            </w:r>
            <w:r w:rsidRPr="00A14DE8">
              <w:rPr>
                <w:rFonts w:cs="Arial"/>
                <w:color w:val="1F1F1F"/>
                <w:kern w:val="0"/>
              </w:rPr>
              <w:t>与最新</w:t>
            </w:r>
            <w:r w:rsidRPr="00A14DE8">
              <w:rPr>
                <w:rFonts w:cs="Arial"/>
                <w:color w:val="1F1F1F"/>
                <w:kern w:val="0"/>
              </w:rPr>
              <w:t xml:space="preserve"> Timestamp</w:t>
            </w:r>
          </w:p>
        </w:tc>
        <w:tc>
          <w:tcPr>
            <w:tcW w:w="1300" w:type="pct"/>
            <w:tcBorders>
              <w:top w:val="single" w:sz="4" w:space="0" w:color="7F7F7F"/>
              <w:bottom w:val="single" w:sz="4" w:space="0" w:color="7F7F7F"/>
            </w:tcBorders>
            <w:vAlign w:val="center"/>
            <w:hideMark/>
          </w:tcPr>
          <w:p ns2:paraId="0CCCDC3D"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握手</w:t>
            </w:r>
            <w:r w:rsidRPr="00A14DE8">
              <w:rPr>
                <w:rFonts w:cs="Arial"/>
                <w:color w:val="1F1F1F"/>
                <w:kern w:val="0"/>
                <w:bdr w:val="none" w:sz="0" w:space="0" w:color="auto" w:frame="1"/>
              </w:rPr>
              <w:t xml:space="preserve"> 0-RTT </w:t>
            </w:r>
            <w:r w:rsidRPr="00A14DE8">
              <w:rPr>
                <w:rFonts w:cs="Arial"/>
                <w:color w:val="1F1F1F"/>
                <w:kern w:val="0"/>
                <w:bdr w:val="none" w:sz="0" w:space="0" w:color="auto" w:frame="1"/>
              </w:rPr>
              <w:t>成功，返回</w:t>
            </w:r>
            <w:r w:rsidRPr="00A14DE8">
              <w:rPr>
                <w:rFonts w:cs="Arial"/>
                <w:color w:val="1F1F1F"/>
                <w:kern w:val="0"/>
                <w:bdr w:val="none" w:sz="0" w:space="0" w:color="auto" w:frame="1"/>
              </w:rPr>
              <w:t xml:space="preserve"> </w:t>
            </w:r>
            <w:r w:rsidRPr="00A14DE8">
              <w:rPr>
                <w:rFonts w:cs="Arial"/>
                <w:color w:val="444746"/>
                <w:kern w:val="0"/>
                <w:bdr w:val="none" w:sz="0" w:space="0" w:color="auto" w:frame="1"/>
              </w:rPr>
              <w:t>CONNACK (0x00)</w:t>
            </w:r>
            <w:r w:rsidRPr="00A14DE8">
              <w:rPr>
                <w:rFonts w:cs="Arial"/>
                <w:color w:val="1F1F1F"/>
                <w:kern w:val="0"/>
                <w:bdr w:val="none" w:sz="0" w:space="0" w:color="auto" w:frame="1"/>
              </w:rPr>
              <w:t>，建立流状态</w:t>
            </w:r>
          </w:p>
        </w:tc>
        <w:tc>
          <w:tcPr>
            <w:tcW w:w="331" w:type="pct"/>
            <w:tcBorders>
              <w:top w:val="single" w:sz="4" w:space="0" w:color="7F7F7F"/>
              <w:bottom w:val="single" w:sz="4" w:space="0" w:color="7F7F7F"/>
            </w:tcBorders>
            <w:vAlign w:val="center"/>
            <w:hideMark/>
          </w:tcPr>
          <w:p ns2:paraId="2A29C8F5"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r w:rsidR="00A46A41" w:rsidRPr="00A14DE8" ns2:paraId="04907764" ns2:textId="77777777" w:rsidTr="00610FA0">
        <w:trPr>
          <w:trHeight w:val="2258"/>
        </w:trPr>
        <w:tc>
          <w:tcPr>
            <w:tcW w:w="384" w:type="pct"/>
            <w:vAlign w:val="center"/>
            <w:hideMark/>
          </w:tcPr>
          <w:p ns2:paraId="0132DD18" ns2:textId="77777777" w:rsidR="00413B81" w:rsidRPr="00A14DE8" w:rsidRDefault="00413B81">
            <w:pPr>
              <w:widowControl/>
              <w:jc w:val="left"/>
              <w:rPr>
                <w:rFonts w:cs="Arial"/>
                <w:b/>
                <w:bCs/>
                <w:color w:val="1F1F1F"/>
                <w:kern w:val="0"/>
              </w:rPr>
            </w:pPr>
          </w:p>
        </w:tc>
        <w:tc>
          <w:tcPr>
            <w:tcW w:w="557" w:type="pct"/>
            <w:vAlign w:val="center"/>
            <w:hideMark/>
          </w:tcPr>
          <w:p ns2:paraId="1758A42F"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BH-002</w:t>
            </w:r>
          </w:p>
        </w:tc>
        <w:tc>
          <w:tcPr>
            <w:tcW w:w="770" w:type="pct"/>
            <w:vAlign w:val="center"/>
            <w:hideMark/>
          </w:tcPr>
          <w:p ns2:paraId="3E9F56F9" ns2:textId="77777777" w:rsidR="00413B81" w:rsidRPr="00A14DE8" w:rsidRDefault="00413B81">
            <w:pPr>
              <w:widowControl/>
              <w:jc w:val="left"/>
              <w:rPr>
                <w:rFonts w:cs="Arial"/>
                <w:color w:val="1F1F1F"/>
                <w:kern w:val="0"/>
              </w:rPr>
            </w:pPr>
            <w:r w:rsidRPr="00A14DE8">
              <w:rPr>
                <w:rFonts w:cs="Arial"/>
                <w:color w:val="1F1F1F"/>
                <w:kern w:val="0"/>
              </w:rPr>
              <w:t>重放攻击拦截</w:t>
            </w:r>
          </w:p>
          <w:p ns2:paraId="01D860C5"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无效</w:t>
            </w:r>
            <w:proofErr w:type="gramStart"/>
            <w:r w:rsidRPr="00A14DE8">
              <w:rPr>
                <w:rFonts w:cs="Arial"/>
                <w:i/>
                <w:iCs/>
                <w:color w:val="1F1F1F"/>
                <w:kern w:val="0"/>
                <w:bdr w:val="none" w:sz="0" w:space="0" w:color="auto" w:frame="1"/>
              </w:rPr>
              <w:t>等价类</w:t>
            </w:r>
            <w:proofErr w:type="gramEnd"/>
            <w:r w:rsidRPr="00A14DE8">
              <w:rPr>
                <w:rFonts w:cs="Arial"/>
                <w:i/>
                <w:iCs/>
                <w:color w:val="1F1F1F"/>
                <w:kern w:val="0"/>
                <w:bdr w:val="none" w:sz="0" w:space="0" w:color="auto" w:frame="1"/>
              </w:rPr>
              <w:t>)</w:t>
            </w:r>
          </w:p>
        </w:tc>
        <w:tc>
          <w:tcPr>
            <w:tcW w:w="1657" w:type="pct"/>
            <w:vAlign w:val="center"/>
            <w:hideMark/>
          </w:tcPr>
          <w:p ns2:paraId="65051A50" ns2:textId="77777777" w:rsidR="00413B81" w:rsidRPr="00A14DE8" w:rsidRDefault="00413B81">
            <w:pPr>
              <w:widowControl/>
              <w:jc w:val="left"/>
              <w:rPr>
                <w:rFonts w:cs="Arial"/>
                <w:color w:val="1F1F1F"/>
                <w:kern w:val="0"/>
              </w:rPr>
            </w:pPr>
            <w:r w:rsidRPr="00A14DE8">
              <w:rPr>
                <w:rFonts w:cs="Arial"/>
                <w:color w:val="1F1F1F"/>
                <w:kern w:val="0"/>
              </w:rPr>
              <w:t>用户名</w:t>
            </w:r>
            <w:r w:rsidRPr="00A14DE8">
              <w:rPr>
                <w:rFonts w:cs="Arial"/>
                <w:color w:val="1F1F1F"/>
                <w:kern w:val="0"/>
              </w:rPr>
              <w:t xml:space="preserve">: admin, </w:t>
            </w:r>
            <w:r w:rsidRPr="00A14DE8">
              <w:rPr>
                <w:rFonts w:cs="Arial"/>
                <w:color w:val="1F1F1F"/>
                <w:kern w:val="0"/>
              </w:rPr>
              <w:t>密码</w:t>
            </w:r>
            <w:r w:rsidRPr="00A14DE8">
              <w:rPr>
                <w:rFonts w:cs="Arial"/>
                <w:color w:val="1F1F1F"/>
                <w:kern w:val="0"/>
              </w:rPr>
              <w:t>: 123456</w:t>
            </w:r>
          </w:p>
          <w:p ns2:paraId="0FCF6A7A" ns2:textId="77777777" w:rsidR="00413B81" w:rsidRPr="00A14DE8" w:rsidRDefault="00413B81">
            <w:pPr>
              <w:widowControl/>
              <w:jc w:val="left"/>
              <w:rPr>
                <w:rFonts w:cs="Arial"/>
                <w:color w:val="1F1F1F"/>
                <w:kern w:val="0"/>
              </w:rPr>
            </w:pPr>
            <w:r w:rsidRPr="00A14DE8">
              <w:rPr>
                <w:rFonts w:cs="Arial"/>
                <w:color w:val="1F1F1F"/>
                <w:kern w:val="0"/>
              </w:rPr>
              <w:br/>
            </w:r>
            <w:r w:rsidRPr="00A14DE8">
              <w:rPr>
                <w:rFonts w:cs="Arial"/>
                <w:color w:val="1F1F1F"/>
                <w:kern w:val="0"/>
              </w:rPr>
              <w:t>重放截获的过期报文</w:t>
            </w:r>
            <w:r w:rsidRPr="00A14DE8">
              <w:rPr>
                <w:rFonts w:cs="Arial"/>
                <w:color w:val="1F1F1F"/>
                <w:kern w:val="0"/>
              </w:rPr>
              <w:t xml:space="preserve"> (Timestamp </w:t>
            </w:r>
            <w:r w:rsidRPr="00A14DE8">
              <w:rPr>
                <w:rFonts w:cs="Arial"/>
                <w:color w:val="1F1F1F"/>
                <w:kern w:val="0"/>
              </w:rPr>
              <w:t>滞后</w:t>
            </w:r>
            <w:r w:rsidRPr="00A14DE8">
              <w:rPr>
                <w:rFonts w:cs="Arial"/>
                <w:color w:val="1F1F1F"/>
                <w:kern w:val="0"/>
              </w:rPr>
              <w:t xml:space="preserve"> &gt; 10s</w:t>
            </w:r>
            <w:r w:rsidRPr="00A14DE8">
              <w:rPr>
                <w:rFonts w:cs="Arial" w:hint="eastAsia"/>
                <w:color w:val="1F1F1F"/>
                <w:kern w:val="0"/>
              </w:rPr>
              <w:t>或在</w:t>
            </w:r>
            <w:r w:rsidRPr="00A14DE8">
              <w:rPr>
                <w:rFonts w:cs="Arial" w:hint="eastAsia"/>
                <w:color w:val="1F1F1F"/>
                <w:kern w:val="0"/>
              </w:rPr>
              <w:t>10s</w:t>
            </w:r>
            <w:r w:rsidRPr="00A14DE8">
              <w:rPr>
                <w:rFonts w:cs="Arial" w:hint="eastAsia"/>
                <w:color w:val="1F1F1F"/>
                <w:kern w:val="0"/>
              </w:rPr>
              <w:t>内发送携带重复</w:t>
            </w:r>
            <w:r w:rsidRPr="00A14DE8">
              <w:rPr>
                <w:rFonts w:cs="Arial" w:hint="eastAsia"/>
                <w:color w:val="1F1F1F"/>
                <w:kern w:val="0"/>
              </w:rPr>
              <w:t xml:space="preserve"> Nonce </w:t>
            </w:r>
            <w:r w:rsidRPr="00A14DE8">
              <w:rPr>
                <w:rFonts w:cs="Arial" w:hint="eastAsia"/>
                <w:color w:val="1F1F1F"/>
                <w:kern w:val="0"/>
              </w:rPr>
              <w:t>值的报文</w:t>
            </w:r>
            <w:r w:rsidRPr="00A14DE8">
              <w:rPr>
                <w:rFonts w:cs="Arial"/>
                <w:color w:val="1F1F1F"/>
                <w:kern w:val="0"/>
              </w:rPr>
              <w:t>)</w:t>
            </w:r>
          </w:p>
        </w:tc>
        <w:tc>
          <w:tcPr>
            <w:tcW w:w="1300" w:type="pct"/>
            <w:vAlign w:val="center"/>
            <w:hideMark/>
          </w:tcPr>
          <w:p ns2:paraId="233474A8"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底层时间窗校验失败，拒绝</w:t>
            </w:r>
            <w:r w:rsidRPr="00A14DE8">
              <w:rPr>
                <w:rFonts w:cs="Arial"/>
                <w:color w:val="1F1F1F"/>
                <w:kern w:val="0"/>
                <w:bdr w:val="none" w:sz="0" w:space="0" w:color="auto" w:frame="1"/>
              </w:rPr>
              <w:t xml:space="preserve"> 0-RTT </w:t>
            </w:r>
            <w:r w:rsidRPr="00A14DE8">
              <w:rPr>
                <w:rFonts w:cs="Arial"/>
                <w:color w:val="1F1F1F"/>
                <w:kern w:val="0"/>
                <w:bdr w:val="none" w:sz="0" w:space="0" w:color="auto" w:frame="1"/>
              </w:rPr>
              <w:t>并强制回退至</w:t>
            </w:r>
            <w:r w:rsidRPr="00A14DE8">
              <w:rPr>
                <w:rFonts w:cs="Arial"/>
                <w:color w:val="1F1F1F"/>
                <w:kern w:val="0"/>
                <w:bdr w:val="none" w:sz="0" w:space="0" w:color="auto" w:frame="1"/>
              </w:rPr>
              <w:t xml:space="preserve"> 1-RTT</w:t>
            </w:r>
            <w:r w:rsidRPr="00A14DE8">
              <w:rPr>
                <w:rFonts w:cs="Arial"/>
                <w:color w:val="1F1F1F"/>
                <w:kern w:val="0"/>
                <w:bdr w:val="none" w:sz="0" w:space="0" w:color="auto" w:frame="1"/>
              </w:rPr>
              <w:t>，日志报警</w:t>
            </w:r>
          </w:p>
        </w:tc>
        <w:tc>
          <w:tcPr>
            <w:tcW w:w="331" w:type="pct"/>
            <w:vAlign w:val="center"/>
            <w:hideMark/>
          </w:tcPr>
          <w:p ns2:paraId="2E6C1C8F"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bl>
    <w:p ns2:paraId="6F1347AE" ns2:textId="77777777" w:rsidR="00620579" w:rsidRDefault="00620579" w:rsidP="00610FA0">
      <w:pPr>
        <w:spacing w:line="360" w:lineRule="auto"/>
        <w:ind w:firstLineChars="200" w:firstLine="420"/>
        <w:jc w:val="right"/>
        <w:rPr>
          <w:bCs/>
        </w:rPr>
      </w:pPr>
    </w:p>
    <w:p ns2:paraId="22D06307" ns2:textId="530B2EE7" w:rsidR="00BA311A" w:rsidRPr="00A14DE8" w:rsidRDefault="00BA311A" w:rsidP="00610FA0">
      <w:pPr>
        <w:spacing w:line="360" w:lineRule="auto"/>
        <w:ind w:firstLineChars="200" w:firstLine="420"/>
        <w:jc w:val="right"/>
        <w:rPr>
          <w:bCs/>
        </w:rPr>
      </w:pPr>
      <w:r w:rsidRPr="00A14DE8">
        <w:rPr>
          <w:bCs/>
        </w:rPr>
        <w:t>（续表</w:t>
      </w:r>
      <w:r w:rsidR="00610FA0" w:rsidRPr="00A14DE8">
        <w:rPr>
          <w:rFonts w:hint="eastAsia"/>
          <w:bCs/>
        </w:rPr>
        <w:t>6</w:t>
      </w:r>
      <w:r w:rsidRPr="00A14DE8">
        <w:rPr>
          <w:bCs/>
        </w:rPr>
        <w:t>.2</w:t>
      </w:r>
      <w:r w:rsidRPr="00A14DE8">
        <w:rPr>
          <w:bCs/>
        </w:rPr>
        <w:t>）</w:t>
      </w:r>
    </w:p>
    <w:tbl>
      <w:tblPr>
        <w:tblW w:w="5000" w:type="pct"/>
        <w:tblBorders>
          <w:top w:val="single" w:sz="4" w:space="0" w:color="7F7F7F"/>
          <w:bottom w:val="single" w:sz="4" w:space="0" w:color="7F7F7F"/>
          <w:insideH w:val="single" w:sz="4" w:space="0" w:color="auto"/>
        </w:tblBorders>
        <w:tblLook w:val="04A0" w:firstRow="1" w:lastRow="0" w:firstColumn="1" w:lastColumn="0" w:noHBand="0" w:noVBand="1"/>
      </w:tblPr>
      <w:tblGrid>
        <w:gridCol w:w="731"/>
        <w:gridCol w:w="893"/>
        <w:gridCol w:w="1756"/>
        <w:gridCol w:w="2655"/>
        <w:gridCol w:w="2061"/>
        <w:gridCol w:w="426"/>
      </w:tblGrid>
      <w:tr w:rsidR="00A46A41" w:rsidRPr="00A14DE8" ns2:paraId="773B1CC2" ns2:textId="77777777" w:rsidTr="002B1C5F">
        <w:trPr>
          <w:trHeight w:val="1134"/>
        </w:trPr>
        <w:tc>
          <w:tcPr>
            <w:tcW w:w="442" w:type="pct"/>
            <w:tcBorders>
              <w:top w:val="single" w:sz="12" w:space="0" w:color="auto"/>
              <w:bottom w:val="single" w:sz="4" w:space="0" w:color="auto"/>
            </w:tcBorders>
            <w:vAlign w:val="center"/>
            <w:hideMark/>
          </w:tcPr>
          <w:p ns2:paraId="3540D7D9" ns2:textId="77777777" w:rsidR="00413B81" w:rsidRPr="00A14DE8" w:rsidRDefault="00413B81">
            <w:pPr>
              <w:widowControl/>
              <w:jc w:val="left"/>
              <w:rPr>
                <w:rFonts w:cs="Arial"/>
                <w:b/>
                <w:bCs/>
                <w:color w:val="1F1F1F"/>
                <w:kern w:val="0"/>
              </w:rPr>
            </w:pPr>
          </w:p>
        </w:tc>
        <w:tc>
          <w:tcPr>
            <w:tcW w:w="466" w:type="pct"/>
            <w:tcBorders>
              <w:top w:val="single" w:sz="12" w:space="0" w:color="auto"/>
              <w:bottom w:val="single" w:sz="4" w:space="0" w:color="auto"/>
            </w:tcBorders>
            <w:vAlign w:val="center"/>
            <w:hideMark/>
          </w:tcPr>
          <w:p ns2:paraId="13A5733B"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BH-003</w:t>
            </w:r>
          </w:p>
        </w:tc>
        <w:tc>
          <w:tcPr>
            <w:tcW w:w="1043" w:type="pct"/>
            <w:tcBorders>
              <w:top w:val="single" w:sz="12" w:space="0" w:color="auto"/>
              <w:bottom w:val="single" w:sz="4" w:space="0" w:color="auto"/>
            </w:tcBorders>
            <w:vAlign w:val="center"/>
            <w:hideMark/>
          </w:tcPr>
          <w:p ns2:paraId="4D425847" ns2:textId="77777777" w:rsidR="00413B81" w:rsidRPr="00A14DE8" w:rsidRDefault="00413B81">
            <w:pPr>
              <w:widowControl/>
              <w:jc w:val="left"/>
              <w:rPr>
                <w:rFonts w:cs="Arial"/>
                <w:color w:val="1F1F1F"/>
                <w:kern w:val="0"/>
              </w:rPr>
            </w:pPr>
            <w:r w:rsidRPr="00A14DE8">
              <w:rPr>
                <w:rFonts w:cs="Arial"/>
                <w:color w:val="1F1F1F"/>
                <w:kern w:val="0"/>
              </w:rPr>
              <w:t>非法密码入侵</w:t>
            </w:r>
          </w:p>
          <w:p ns2:paraId="05417E54"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无效</w:t>
            </w:r>
            <w:proofErr w:type="gramStart"/>
            <w:r w:rsidRPr="00A14DE8">
              <w:rPr>
                <w:rFonts w:cs="Arial"/>
                <w:i/>
                <w:iCs/>
                <w:color w:val="1F1F1F"/>
                <w:kern w:val="0"/>
                <w:bdr w:val="none" w:sz="0" w:space="0" w:color="auto" w:frame="1"/>
              </w:rPr>
              <w:t>等价类</w:t>
            </w:r>
            <w:proofErr w:type="gramEnd"/>
            <w:r w:rsidRPr="00A14DE8">
              <w:rPr>
                <w:rFonts w:cs="Arial"/>
                <w:i/>
                <w:iCs/>
                <w:color w:val="1F1F1F"/>
                <w:kern w:val="0"/>
                <w:bdr w:val="none" w:sz="0" w:space="0" w:color="auto" w:frame="1"/>
              </w:rPr>
              <w:t>)</w:t>
            </w:r>
          </w:p>
        </w:tc>
        <w:tc>
          <w:tcPr>
            <w:tcW w:w="1570" w:type="pct"/>
            <w:tcBorders>
              <w:top w:val="single" w:sz="12" w:space="0" w:color="auto"/>
              <w:bottom w:val="single" w:sz="4" w:space="0" w:color="auto"/>
            </w:tcBorders>
            <w:vAlign w:val="center"/>
            <w:hideMark/>
          </w:tcPr>
          <w:p ns2:paraId="3C980A86"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用户名</w:t>
            </w:r>
            <w:r w:rsidRPr="00A14DE8">
              <w:rPr>
                <w:rFonts w:cs="Arial"/>
                <w:color w:val="1F1F1F"/>
                <w:kern w:val="0"/>
                <w:bdr w:val="none" w:sz="0" w:space="0" w:color="auto" w:frame="1"/>
              </w:rPr>
              <w:t xml:space="preserve">: admin, </w:t>
            </w:r>
            <w:r w:rsidRPr="00A14DE8">
              <w:rPr>
                <w:rFonts w:cs="Arial"/>
                <w:color w:val="1F1F1F"/>
                <w:kern w:val="0"/>
                <w:bdr w:val="none" w:sz="0" w:space="0" w:color="auto" w:frame="1"/>
              </w:rPr>
              <w:t>密码</w:t>
            </w:r>
            <w:r w:rsidRPr="00A14DE8">
              <w:rPr>
                <w:rFonts w:cs="Arial"/>
                <w:color w:val="1F1F1F"/>
                <w:kern w:val="0"/>
                <w:bdr w:val="none" w:sz="0" w:space="0" w:color="auto" w:frame="1"/>
              </w:rPr>
              <w:t xml:space="preserve">: </w:t>
            </w:r>
            <w:proofErr w:type="spellStart"/>
            <w:r w:rsidRPr="00A14DE8">
              <w:rPr>
                <w:rFonts w:cs="Arial"/>
                <w:color w:val="1F1F1F"/>
                <w:kern w:val="0"/>
                <w:bdr w:val="none" w:sz="0" w:space="0" w:color="auto" w:frame="1"/>
              </w:rPr>
              <w:t>wrong_pass</w:t>
            </w:r>
            <w:proofErr w:type="spellEnd"/>
          </w:p>
        </w:tc>
        <w:tc>
          <w:tcPr>
            <w:tcW w:w="1221" w:type="pct"/>
            <w:tcBorders>
              <w:top w:val="single" w:sz="12" w:space="0" w:color="auto"/>
              <w:bottom w:val="single" w:sz="4" w:space="0" w:color="auto"/>
            </w:tcBorders>
            <w:vAlign w:val="center"/>
            <w:hideMark/>
          </w:tcPr>
          <w:p ns2:paraId="2FD87E63"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服务端返回</w:t>
            </w:r>
            <w:r w:rsidRPr="00A14DE8">
              <w:rPr>
                <w:rFonts w:cs="Arial"/>
                <w:color w:val="1F1F1F"/>
                <w:kern w:val="0"/>
                <w:bdr w:val="none" w:sz="0" w:space="0" w:color="auto" w:frame="1"/>
              </w:rPr>
              <w:t xml:space="preserve"> </w:t>
            </w:r>
            <w:r w:rsidRPr="00A14DE8">
              <w:rPr>
                <w:rFonts w:cs="Arial"/>
                <w:color w:val="444746"/>
                <w:kern w:val="0"/>
                <w:bdr w:val="none" w:sz="0" w:space="0" w:color="auto" w:frame="1"/>
              </w:rPr>
              <w:t>CONNACK (0x04)</w:t>
            </w:r>
            <w:r w:rsidRPr="00A14DE8">
              <w:rPr>
                <w:rFonts w:cs="Arial"/>
                <w:color w:val="1F1F1F"/>
                <w:kern w:val="0"/>
                <w:bdr w:val="none" w:sz="0" w:space="0" w:color="auto" w:frame="1"/>
              </w:rPr>
              <w:t xml:space="preserve"> </w:t>
            </w:r>
            <w:r w:rsidRPr="00A14DE8">
              <w:rPr>
                <w:rFonts w:cs="Arial"/>
                <w:color w:val="1F1F1F"/>
                <w:kern w:val="0"/>
                <w:bdr w:val="none" w:sz="0" w:space="0" w:color="auto" w:frame="1"/>
              </w:rPr>
              <w:t>鉴权失败，底层</w:t>
            </w:r>
            <w:r w:rsidRPr="00A14DE8">
              <w:rPr>
                <w:rFonts w:cs="Arial"/>
                <w:color w:val="1F1F1F"/>
                <w:kern w:val="0"/>
                <w:bdr w:val="none" w:sz="0" w:space="0" w:color="auto" w:frame="1"/>
              </w:rPr>
              <w:t xml:space="preserve"> QUIC </w:t>
            </w:r>
            <w:r w:rsidRPr="00A14DE8">
              <w:rPr>
                <w:rFonts w:cs="Arial"/>
                <w:color w:val="1F1F1F"/>
                <w:kern w:val="0"/>
                <w:bdr w:val="none" w:sz="0" w:space="0" w:color="auto" w:frame="1"/>
              </w:rPr>
              <w:t>连接被强制销毁</w:t>
            </w:r>
          </w:p>
        </w:tc>
        <w:tc>
          <w:tcPr>
            <w:tcW w:w="257" w:type="pct"/>
            <w:tcBorders>
              <w:top w:val="single" w:sz="12" w:space="0" w:color="auto"/>
              <w:bottom w:val="single" w:sz="4" w:space="0" w:color="auto"/>
            </w:tcBorders>
            <w:vAlign w:val="center"/>
            <w:hideMark/>
          </w:tcPr>
          <w:p ns2:paraId="1F756F4A"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r w:rsidR="00A46A41" w:rsidRPr="00A14DE8" ns2:paraId="3A9F40A5" ns2:textId="77777777" w:rsidTr="002B1C5F">
        <w:trPr>
          <w:trHeight w:val="1134"/>
        </w:trPr>
        <w:tc>
          <w:tcPr>
            <w:tcW w:w="442" w:type="pct"/>
            <w:tcBorders>
              <w:top w:val="single" w:sz="4" w:space="0" w:color="auto"/>
            </w:tcBorders>
            <w:vAlign w:val="center"/>
            <w:hideMark/>
          </w:tcPr>
          <w:p ns2:paraId="31CB2521" ns2:textId="3FF4B459"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主题订阅</w:t>
            </w:r>
          </w:p>
        </w:tc>
        <w:tc>
          <w:tcPr>
            <w:tcW w:w="466" w:type="pct"/>
            <w:tcBorders>
              <w:top w:val="single" w:sz="4" w:space="0" w:color="auto"/>
            </w:tcBorders>
            <w:vAlign w:val="center"/>
            <w:hideMark/>
          </w:tcPr>
          <w:p ns2:paraId="595C3722"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BH-004</w:t>
            </w:r>
          </w:p>
        </w:tc>
        <w:tc>
          <w:tcPr>
            <w:tcW w:w="1043" w:type="pct"/>
            <w:tcBorders>
              <w:top w:val="single" w:sz="4" w:space="0" w:color="auto"/>
            </w:tcBorders>
            <w:vAlign w:val="center"/>
            <w:hideMark/>
          </w:tcPr>
          <w:p ns2:paraId="41BBEC84" ns2:textId="77777777" w:rsidR="00413B81" w:rsidRPr="00A14DE8" w:rsidRDefault="00413B81">
            <w:pPr>
              <w:widowControl/>
              <w:jc w:val="left"/>
              <w:rPr>
                <w:rFonts w:cs="Arial"/>
                <w:color w:val="1F1F1F"/>
                <w:kern w:val="0"/>
              </w:rPr>
            </w:pPr>
            <w:r w:rsidRPr="00A14DE8">
              <w:rPr>
                <w:rFonts w:cs="Arial"/>
                <w:color w:val="1F1F1F"/>
                <w:kern w:val="0"/>
              </w:rPr>
              <w:t>单层与多层通配符混合订阅</w:t>
            </w:r>
          </w:p>
          <w:p ns2:paraId="616D63A3"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proofErr w:type="gramStart"/>
            <w:r w:rsidRPr="00A14DE8">
              <w:rPr>
                <w:rFonts w:cs="Arial"/>
                <w:i/>
                <w:iCs/>
                <w:color w:val="1F1F1F"/>
                <w:kern w:val="0"/>
                <w:bdr w:val="none" w:sz="0" w:space="0" w:color="auto" w:frame="1"/>
              </w:rPr>
              <w:t>强一般等价类</w:t>
            </w:r>
            <w:proofErr w:type="gramEnd"/>
            <w:r w:rsidRPr="00A14DE8">
              <w:rPr>
                <w:rFonts w:cs="Arial"/>
                <w:i/>
                <w:iCs/>
                <w:color w:val="1F1F1F"/>
                <w:kern w:val="0"/>
                <w:bdr w:val="none" w:sz="0" w:space="0" w:color="auto" w:frame="1"/>
              </w:rPr>
              <w:t>)</w:t>
            </w:r>
          </w:p>
        </w:tc>
        <w:tc>
          <w:tcPr>
            <w:tcW w:w="1570" w:type="pct"/>
            <w:tcBorders>
              <w:top w:val="single" w:sz="4" w:space="0" w:color="auto"/>
            </w:tcBorders>
            <w:vAlign w:val="center"/>
            <w:hideMark/>
          </w:tcPr>
          <w:p ns2:paraId="3C943C55" ns2:textId="77777777" w:rsidR="00413B81" w:rsidRPr="00A14DE8" w:rsidRDefault="00413B81">
            <w:pPr>
              <w:widowControl/>
              <w:jc w:val="left"/>
              <w:rPr>
                <w:rFonts w:cs="Arial"/>
                <w:color w:val="1F1F1F"/>
                <w:kern w:val="0"/>
              </w:rPr>
            </w:pPr>
            <w:r w:rsidRPr="00A14DE8">
              <w:rPr>
                <w:rFonts w:cs="Arial"/>
                <w:color w:val="1F1F1F"/>
                <w:kern w:val="0"/>
              </w:rPr>
              <w:t>订阅</w:t>
            </w:r>
            <w:r w:rsidRPr="00A14DE8">
              <w:rPr>
                <w:rFonts w:cs="Arial"/>
                <w:color w:val="1F1F1F"/>
                <w:kern w:val="0"/>
              </w:rPr>
              <w:t xml:space="preserve"> Topic: </w:t>
            </w:r>
            <w:r w:rsidRPr="00A14DE8">
              <w:rPr>
                <w:rFonts w:cs="Arial"/>
                <w:color w:val="444746"/>
                <w:kern w:val="0"/>
                <w:bdr w:val="none" w:sz="0" w:space="0" w:color="auto" w:frame="1"/>
              </w:rPr>
              <w:t>sensor/+/temp/#</w:t>
            </w:r>
          </w:p>
          <w:p ns2:paraId="1DDB53BC" ns2:textId="77777777" w:rsidR="00413B81" w:rsidRPr="00A14DE8" w:rsidRDefault="00413B81">
            <w:pPr>
              <w:widowControl/>
              <w:jc w:val="left"/>
              <w:rPr>
                <w:rFonts w:cs="Arial"/>
                <w:color w:val="1F1F1F"/>
                <w:kern w:val="0"/>
              </w:rPr>
            </w:pPr>
            <w:r w:rsidRPr="00A14DE8">
              <w:rPr>
                <w:rFonts w:cs="Arial"/>
                <w:color w:val="1F1F1F"/>
                <w:kern w:val="0"/>
              </w:rPr>
              <w:br/>
            </w:r>
            <w:r w:rsidRPr="00A14DE8">
              <w:rPr>
                <w:rFonts w:cs="Arial"/>
                <w:color w:val="1F1F1F"/>
                <w:kern w:val="0"/>
              </w:rPr>
              <w:t>客户端发送订阅请求</w:t>
            </w:r>
          </w:p>
        </w:tc>
        <w:tc>
          <w:tcPr>
            <w:tcW w:w="1221" w:type="pct"/>
            <w:tcBorders>
              <w:top w:val="single" w:sz="4" w:space="0" w:color="auto"/>
            </w:tcBorders>
            <w:vAlign w:val="center"/>
            <w:hideMark/>
          </w:tcPr>
          <w:p ns2:paraId="02281863"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返回</w:t>
            </w:r>
            <w:r w:rsidRPr="00A14DE8">
              <w:rPr>
                <w:rFonts w:cs="Arial"/>
                <w:color w:val="1F1F1F"/>
                <w:kern w:val="0"/>
                <w:bdr w:val="none" w:sz="0" w:space="0" w:color="auto" w:frame="1"/>
              </w:rPr>
              <w:t xml:space="preserve"> </w:t>
            </w:r>
            <w:r w:rsidRPr="00A14DE8">
              <w:rPr>
                <w:rFonts w:cs="Arial"/>
                <w:color w:val="444746"/>
                <w:kern w:val="0"/>
                <w:bdr w:val="none" w:sz="0" w:space="0" w:color="auto" w:frame="1"/>
              </w:rPr>
              <w:t>SUBACK</w:t>
            </w:r>
            <w:r w:rsidRPr="00A14DE8">
              <w:rPr>
                <w:rFonts w:cs="Arial"/>
                <w:color w:val="1F1F1F"/>
                <w:kern w:val="0"/>
                <w:bdr w:val="none" w:sz="0" w:space="0" w:color="auto" w:frame="1"/>
              </w:rPr>
              <w:t xml:space="preserve"> </w:t>
            </w:r>
            <w:r w:rsidRPr="00A14DE8">
              <w:rPr>
                <w:rFonts w:cs="Arial"/>
                <w:color w:val="1F1F1F"/>
                <w:kern w:val="0"/>
                <w:bdr w:val="none" w:sz="0" w:space="0" w:color="auto" w:frame="1"/>
              </w:rPr>
              <w:t>授权</w:t>
            </w:r>
            <w:r w:rsidRPr="00A14DE8">
              <w:rPr>
                <w:rFonts w:cs="Arial"/>
                <w:color w:val="1F1F1F"/>
                <w:kern w:val="0"/>
                <w:bdr w:val="none" w:sz="0" w:space="0" w:color="auto" w:frame="1"/>
              </w:rPr>
              <w:t xml:space="preserve"> QoS</w:t>
            </w:r>
            <w:r w:rsidRPr="00A14DE8">
              <w:rPr>
                <w:rFonts w:cs="Arial"/>
                <w:color w:val="1F1F1F"/>
                <w:kern w:val="0"/>
                <w:bdr w:val="none" w:sz="0" w:space="0" w:color="auto" w:frame="1"/>
              </w:rPr>
              <w:t>，路由层</w:t>
            </w:r>
            <w:r w:rsidRPr="00A14DE8">
              <w:rPr>
                <w:rFonts w:cs="Arial"/>
                <w:color w:val="1F1F1F"/>
                <w:kern w:val="0"/>
                <w:bdr w:val="none" w:sz="0" w:space="0" w:color="auto" w:frame="1"/>
              </w:rPr>
              <w:t xml:space="preserve"> Trie </w:t>
            </w:r>
            <w:r w:rsidRPr="00A14DE8">
              <w:rPr>
                <w:rFonts w:cs="Arial"/>
                <w:color w:val="1F1F1F"/>
                <w:kern w:val="0"/>
                <w:bdr w:val="none" w:sz="0" w:space="0" w:color="auto" w:frame="1"/>
              </w:rPr>
              <w:t>树成功挂载终端</w:t>
            </w:r>
            <w:r w:rsidRPr="00A14DE8">
              <w:rPr>
                <w:rFonts w:cs="Arial"/>
                <w:color w:val="1F1F1F"/>
                <w:kern w:val="0"/>
                <w:bdr w:val="none" w:sz="0" w:space="0" w:color="auto" w:frame="1"/>
              </w:rPr>
              <w:t xml:space="preserve"> ClientID</w:t>
            </w:r>
          </w:p>
        </w:tc>
        <w:tc>
          <w:tcPr>
            <w:tcW w:w="257" w:type="pct"/>
            <w:tcBorders>
              <w:top w:val="single" w:sz="4" w:space="0" w:color="auto"/>
            </w:tcBorders>
            <w:vAlign w:val="center"/>
            <w:hideMark/>
          </w:tcPr>
          <w:p ns2:paraId="573C2D35"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r w:rsidR="00A46A41" w:rsidRPr="00A14DE8" ns2:paraId="4CFB17E2" ns2:textId="77777777" w:rsidTr="00610FA0">
        <w:trPr>
          <w:trHeight w:val="1134"/>
        </w:trPr>
        <w:tc>
          <w:tcPr>
            <w:tcW w:w="442" w:type="pct"/>
            <w:tcBorders>
              <w:top w:val="single" w:sz="4" w:space="0" w:color="7F7F7F"/>
              <w:bottom w:val="single" w:sz="4" w:space="0" w:color="7F7F7F"/>
            </w:tcBorders>
            <w:vAlign w:val="center"/>
            <w:hideMark/>
          </w:tcPr>
          <w:p ns2:paraId="0A7FC420" ns2:textId="77777777" w:rsidR="00413B81" w:rsidRPr="00A14DE8" w:rsidRDefault="00413B81">
            <w:pPr>
              <w:widowControl/>
              <w:jc w:val="left"/>
              <w:rPr>
                <w:rFonts w:cs="Arial"/>
                <w:b/>
                <w:bCs/>
                <w:color w:val="1F1F1F"/>
                <w:kern w:val="0"/>
              </w:rPr>
            </w:pPr>
          </w:p>
        </w:tc>
        <w:tc>
          <w:tcPr>
            <w:tcW w:w="466" w:type="pct"/>
            <w:tcBorders>
              <w:top w:val="single" w:sz="4" w:space="0" w:color="7F7F7F"/>
              <w:bottom w:val="single" w:sz="4" w:space="0" w:color="7F7F7F"/>
            </w:tcBorders>
            <w:vAlign w:val="center"/>
            <w:hideMark/>
          </w:tcPr>
          <w:p ns2:paraId="6293AC5B"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BH-005</w:t>
            </w:r>
          </w:p>
        </w:tc>
        <w:tc>
          <w:tcPr>
            <w:tcW w:w="1043" w:type="pct"/>
            <w:tcBorders>
              <w:top w:val="single" w:sz="4" w:space="0" w:color="7F7F7F"/>
              <w:bottom w:val="single" w:sz="4" w:space="0" w:color="7F7F7F"/>
            </w:tcBorders>
            <w:vAlign w:val="center"/>
            <w:hideMark/>
          </w:tcPr>
          <w:p ns2:paraId="564809C1" ns2:textId="77777777" w:rsidR="00413B81" w:rsidRPr="00A14DE8" w:rsidRDefault="00413B81">
            <w:pPr>
              <w:widowControl/>
              <w:jc w:val="left"/>
              <w:rPr>
                <w:rFonts w:cs="Arial"/>
                <w:color w:val="1F1F1F"/>
                <w:kern w:val="0"/>
              </w:rPr>
            </w:pPr>
            <w:r w:rsidRPr="00A14DE8">
              <w:rPr>
                <w:rFonts w:cs="Arial"/>
                <w:color w:val="1F1F1F"/>
                <w:kern w:val="0"/>
              </w:rPr>
              <w:t>极限深度边界</w:t>
            </w:r>
            <w:proofErr w:type="gramStart"/>
            <w:r w:rsidRPr="00A14DE8">
              <w:rPr>
                <w:rFonts w:cs="Arial"/>
                <w:color w:val="1F1F1F"/>
                <w:kern w:val="0"/>
              </w:rPr>
              <w:t>值主题</w:t>
            </w:r>
            <w:proofErr w:type="gramEnd"/>
            <w:r w:rsidRPr="00A14DE8">
              <w:rPr>
                <w:rFonts w:cs="Arial"/>
                <w:color w:val="1F1F1F"/>
                <w:kern w:val="0"/>
              </w:rPr>
              <w:t>发布</w:t>
            </w:r>
          </w:p>
          <w:p ns2:paraId="24AB2421"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健壮边界值</w:t>
            </w:r>
            <w:r w:rsidRPr="00A14DE8">
              <w:rPr>
                <w:rFonts w:cs="Arial"/>
                <w:i/>
                <w:iCs/>
                <w:color w:val="1F1F1F"/>
                <w:kern w:val="0"/>
                <w:bdr w:val="none" w:sz="0" w:space="0" w:color="auto" w:frame="1"/>
              </w:rPr>
              <w:t>)</w:t>
            </w:r>
          </w:p>
        </w:tc>
        <w:tc>
          <w:tcPr>
            <w:tcW w:w="1570" w:type="pct"/>
            <w:tcBorders>
              <w:top w:val="single" w:sz="4" w:space="0" w:color="7F7F7F"/>
              <w:bottom w:val="single" w:sz="4" w:space="0" w:color="7F7F7F"/>
            </w:tcBorders>
            <w:vAlign w:val="center"/>
            <w:hideMark/>
          </w:tcPr>
          <w:p ns2:paraId="5495D8DC"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客户端向</w:t>
            </w:r>
            <w:r w:rsidRPr="00A14DE8">
              <w:rPr>
                <w:rFonts w:cs="Arial"/>
                <w:color w:val="1F1F1F"/>
                <w:kern w:val="0"/>
                <w:bdr w:val="none" w:sz="0" w:space="0" w:color="auto" w:frame="1"/>
              </w:rPr>
              <w:t xml:space="preserve"> 21 </w:t>
            </w:r>
            <w:r w:rsidRPr="00A14DE8">
              <w:rPr>
                <w:rFonts w:cs="Arial"/>
                <w:color w:val="1F1F1F"/>
                <w:kern w:val="0"/>
                <w:bdr w:val="none" w:sz="0" w:space="0" w:color="auto" w:frame="1"/>
              </w:rPr>
              <w:t>层深度的</w:t>
            </w:r>
            <w:r w:rsidRPr="00A14DE8">
              <w:rPr>
                <w:rFonts w:cs="Arial"/>
                <w:color w:val="1F1F1F"/>
                <w:kern w:val="0"/>
                <w:bdr w:val="none" w:sz="0" w:space="0" w:color="auto" w:frame="1"/>
              </w:rPr>
              <w:t xml:space="preserve"> Topic </w:t>
            </w:r>
            <w:r w:rsidRPr="00A14DE8">
              <w:rPr>
                <w:rFonts w:cs="Arial"/>
                <w:color w:val="1F1F1F"/>
                <w:kern w:val="0"/>
                <w:bdr w:val="none" w:sz="0" w:space="0" w:color="auto" w:frame="1"/>
              </w:rPr>
              <w:t>发布消息</w:t>
            </w:r>
            <w:r w:rsidRPr="00A14DE8">
              <w:rPr>
                <w:rFonts w:cs="Arial"/>
                <w:color w:val="1F1F1F"/>
                <w:kern w:val="0"/>
                <w:bdr w:val="none" w:sz="0" w:space="0" w:color="auto" w:frame="1"/>
              </w:rPr>
              <w:t xml:space="preserve"> (</w:t>
            </w:r>
            <w:r w:rsidRPr="00A14DE8">
              <w:rPr>
                <w:rFonts w:cs="Arial"/>
                <w:color w:val="1F1F1F"/>
                <w:kern w:val="0"/>
                <w:bdr w:val="none" w:sz="0" w:space="0" w:color="auto" w:frame="1"/>
              </w:rPr>
              <w:t>超出系统设定的最大</w:t>
            </w:r>
            <w:r w:rsidRPr="00A14DE8">
              <w:rPr>
                <w:rFonts w:cs="Arial"/>
                <w:color w:val="1F1F1F"/>
                <w:kern w:val="0"/>
                <w:bdr w:val="none" w:sz="0" w:space="0" w:color="auto" w:frame="1"/>
              </w:rPr>
              <w:t xml:space="preserve"> 20 </w:t>
            </w:r>
            <w:r w:rsidRPr="00A14DE8">
              <w:rPr>
                <w:rFonts w:cs="Arial"/>
                <w:color w:val="1F1F1F"/>
                <w:kern w:val="0"/>
                <w:bdr w:val="none" w:sz="0" w:space="0" w:color="auto" w:frame="1"/>
              </w:rPr>
              <w:t>层深度</w:t>
            </w:r>
            <w:r w:rsidRPr="00A14DE8">
              <w:rPr>
                <w:rFonts w:cs="Arial"/>
                <w:color w:val="1F1F1F"/>
                <w:kern w:val="0"/>
                <w:bdr w:val="none" w:sz="0" w:space="0" w:color="auto" w:frame="1"/>
              </w:rPr>
              <w:t>)</w:t>
            </w:r>
          </w:p>
        </w:tc>
        <w:tc>
          <w:tcPr>
            <w:tcW w:w="1221" w:type="pct"/>
            <w:tcBorders>
              <w:top w:val="single" w:sz="4" w:space="0" w:color="7F7F7F"/>
              <w:bottom w:val="single" w:sz="4" w:space="0" w:color="7F7F7F"/>
            </w:tcBorders>
            <w:vAlign w:val="center"/>
            <w:hideMark/>
          </w:tcPr>
          <w:p ns2:paraId="13AD45B8"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服务</w:t>
            </w:r>
            <w:proofErr w:type="gramStart"/>
            <w:r w:rsidRPr="00A14DE8">
              <w:rPr>
                <w:rFonts w:cs="Arial"/>
                <w:color w:val="1F1F1F"/>
                <w:kern w:val="0"/>
                <w:bdr w:val="none" w:sz="0" w:space="0" w:color="auto" w:frame="1"/>
              </w:rPr>
              <w:t>端状态机</w:t>
            </w:r>
            <w:proofErr w:type="gramEnd"/>
            <w:r w:rsidRPr="00A14DE8">
              <w:rPr>
                <w:rFonts w:cs="Arial"/>
                <w:color w:val="1F1F1F"/>
                <w:kern w:val="0"/>
                <w:bdr w:val="none" w:sz="0" w:space="0" w:color="auto" w:frame="1"/>
              </w:rPr>
              <w:t>捕获格式异常，丢弃该消息并下发警告控制帧，进程</w:t>
            </w:r>
            <w:proofErr w:type="gramStart"/>
            <w:r w:rsidRPr="00A14DE8">
              <w:rPr>
                <w:rFonts w:cs="Arial"/>
                <w:color w:val="1F1F1F"/>
                <w:kern w:val="0"/>
                <w:bdr w:val="none" w:sz="0" w:space="0" w:color="auto" w:frame="1"/>
              </w:rPr>
              <w:t>不</w:t>
            </w:r>
            <w:proofErr w:type="gramEnd"/>
            <w:r w:rsidRPr="00A14DE8">
              <w:rPr>
                <w:rFonts w:cs="Arial"/>
                <w:color w:val="1F1F1F"/>
                <w:kern w:val="0"/>
                <w:bdr w:val="none" w:sz="0" w:space="0" w:color="auto" w:frame="1"/>
              </w:rPr>
              <w:t>崩溃</w:t>
            </w:r>
          </w:p>
        </w:tc>
        <w:tc>
          <w:tcPr>
            <w:tcW w:w="257" w:type="pct"/>
            <w:tcBorders>
              <w:top w:val="single" w:sz="4" w:space="0" w:color="7F7F7F"/>
              <w:bottom w:val="single" w:sz="4" w:space="0" w:color="7F7F7F"/>
            </w:tcBorders>
            <w:vAlign w:val="center"/>
            <w:hideMark/>
          </w:tcPr>
          <w:p ns2:paraId="7958567E"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r w:rsidR="00A46A41" w:rsidRPr="00A14DE8" ns2:paraId="22BD8B7C" ns2:textId="77777777" w:rsidTr="00610FA0">
        <w:trPr>
          <w:trHeight w:val="1134"/>
        </w:trPr>
        <w:tc>
          <w:tcPr>
            <w:tcW w:w="442" w:type="pct"/>
            <w:vAlign w:val="center"/>
          </w:tcPr>
          <w:p ns2:paraId="57D01988" ns2:textId="77777777" w:rsidR="00413B81" w:rsidRPr="00A14DE8" w:rsidRDefault="00413B81">
            <w:pPr>
              <w:widowControl/>
              <w:jc w:val="left"/>
              <w:rPr>
                <w:rFonts w:cs="Arial"/>
                <w:b/>
                <w:bCs/>
                <w:color w:val="1F1F1F"/>
                <w:kern w:val="0"/>
              </w:rPr>
            </w:pPr>
          </w:p>
        </w:tc>
        <w:tc>
          <w:tcPr>
            <w:tcW w:w="466" w:type="pct"/>
            <w:vAlign w:val="center"/>
          </w:tcPr>
          <w:p ns2:paraId="65706DD7" ns2:textId="77777777" w:rsidR="00413B81" w:rsidRPr="00A14DE8" w:rsidRDefault="00413B81">
            <w:pPr>
              <w:widowControl/>
              <w:jc w:val="left"/>
              <w:rPr>
                <w:rFonts w:cs="Arial"/>
                <w:color w:val="1F1F1F"/>
                <w:kern w:val="0"/>
                <w:bdr w:val="none" w:sz="0" w:space="0" w:color="auto" w:frame="1"/>
              </w:rPr>
            </w:pPr>
            <w:r w:rsidRPr="00A14DE8">
              <w:rPr>
                <w:rFonts w:cs="Arial"/>
                <w:color w:val="1F1F1F"/>
                <w:kern w:val="0"/>
                <w:bdr w:val="none" w:sz="0" w:space="0" w:color="auto" w:frame="1"/>
              </w:rPr>
              <w:t>BH-00</w:t>
            </w:r>
            <w:r w:rsidRPr="00A14DE8">
              <w:rPr>
                <w:rFonts w:cs="Arial" w:hint="eastAsia"/>
                <w:color w:val="1F1F1F"/>
                <w:kern w:val="0"/>
                <w:bdr w:val="none" w:sz="0" w:space="0" w:color="auto" w:frame="1"/>
              </w:rPr>
              <w:t>6</w:t>
            </w:r>
          </w:p>
        </w:tc>
        <w:tc>
          <w:tcPr>
            <w:tcW w:w="1043" w:type="pct"/>
            <w:vAlign w:val="center"/>
          </w:tcPr>
          <w:p ns2:paraId="2532BF7A" ns2:textId="77777777" w:rsidR="00413B81" w:rsidRPr="00A14DE8" w:rsidRDefault="00413B81">
            <w:pPr>
              <w:widowControl/>
              <w:jc w:val="left"/>
              <w:rPr>
                <w:rFonts w:cs="Arial"/>
                <w:color w:val="1F1F1F"/>
                <w:kern w:val="0"/>
              </w:rPr>
            </w:pPr>
            <w:proofErr w:type="gramStart"/>
            <w:r w:rsidRPr="00A14DE8">
              <w:rPr>
                <w:rFonts w:cs="Arial" w:hint="eastAsia"/>
                <w:color w:val="1F1F1F"/>
                <w:kern w:val="0"/>
              </w:rPr>
              <w:t>极限载荷</w:t>
            </w:r>
            <w:proofErr w:type="gramEnd"/>
            <w:r w:rsidRPr="00A14DE8">
              <w:rPr>
                <w:rFonts w:cs="Arial" w:hint="eastAsia"/>
                <w:color w:val="1F1F1F"/>
                <w:kern w:val="0"/>
              </w:rPr>
              <w:t>边界值发布</w:t>
            </w:r>
          </w:p>
          <w:p ns2:paraId="26E87427"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健壮边界值</w:t>
            </w:r>
            <w:r w:rsidRPr="00A14DE8">
              <w:rPr>
                <w:rFonts w:cs="Arial"/>
                <w:i/>
                <w:iCs/>
                <w:color w:val="1F1F1F"/>
                <w:kern w:val="0"/>
                <w:bdr w:val="none" w:sz="0" w:space="0" w:color="auto" w:frame="1"/>
              </w:rPr>
              <w:t>)</w:t>
            </w:r>
          </w:p>
        </w:tc>
        <w:tc>
          <w:tcPr>
            <w:tcW w:w="1570" w:type="pct"/>
            <w:vAlign w:val="center"/>
          </w:tcPr>
          <w:p ns2:paraId="3EBCC4EC" ns2:textId="77777777" w:rsidR="00413B81" w:rsidRPr="00A14DE8" w:rsidRDefault="00413B81">
            <w:pPr>
              <w:widowControl/>
              <w:jc w:val="left"/>
              <w:rPr>
                <w:rFonts w:cs="Arial"/>
                <w:color w:val="1F1F1F"/>
                <w:kern w:val="0"/>
                <w:bdr w:val="none" w:sz="0" w:space="0" w:color="auto" w:frame="1"/>
              </w:rPr>
            </w:pPr>
            <w:r w:rsidRPr="00A14DE8">
              <w:rPr>
                <w:rFonts w:cs="Arial" w:hint="eastAsia"/>
                <w:color w:val="1F1F1F"/>
                <w:kern w:val="0"/>
                <w:bdr w:val="none" w:sz="0" w:space="0" w:color="auto" w:frame="1"/>
              </w:rPr>
              <w:t>客户端发送单条载荷精确为</w:t>
            </w:r>
            <w:r w:rsidRPr="00A14DE8">
              <w:rPr>
                <w:rFonts w:cs="Arial" w:hint="eastAsia"/>
                <w:color w:val="1F1F1F"/>
                <w:kern w:val="0"/>
                <w:bdr w:val="none" w:sz="0" w:space="0" w:color="auto" w:frame="1"/>
              </w:rPr>
              <w:t xml:space="preserve"> 16MB </w:t>
            </w:r>
            <w:r w:rsidRPr="00A14DE8">
              <w:rPr>
                <w:rFonts w:cs="Arial" w:hint="eastAsia"/>
                <w:color w:val="1F1F1F"/>
                <w:kern w:val="0"/>
                <w:bdr w:val="none" w:sz="0" w:space="0" w:color="auto" w:frame="1"/>
              </w:rPr>
              <w:t>的业务报文</w:t>
            </w:r>
          </w:p>
        </w:tc>
        <w:tc>
          <w:tcPr>
            <w:tcW w:w="1221" w:type="pct"/>
            <w:vAlign w:val="center"/>
          </w:tcPr>
          <w:p ns2:paraId="6ADB79E2" ns2:textId="77777777" w:rsidR="00413B81" w:rsidRPr="00A14DE8" w:rsidRDefault="00413B81">
            <w:pPr>
              <w:widowControl/>
              <w:jc w:val="left"/>
              <w:rPr>
                <w:rFonts w:cs="Arial"/>
                <w:color w:val="1F1F1F"/>
                <w:kern w:val="0"/>
                <w:bdr w:val="none" w:sz="0" w:space="0" w:color="auto" w:frame="1"/>
              </w:rPr>
            </w:pPr>
            <w:r w:rsidRPr="00A14DE8">
              <w:rPr>
                <w:rFonts w:cs="Arial" w:hint="eastAsia"/>
                <w:color w:val="1F1F1F"/>
                <w:kern w:val="0"/>
                <w:bdr w:val="none" w:sz="0" w:space="0" w:color="auto" w:frame="1"/>
              </w:rPr>
              <w:t>系统能够正常解包重组，不触发</w:t>
            </w:r>
            <w:r w:rsidRPr="00A14DE8">
              <w:rPr>
                <w:rFonts w:cs="Arial" w:hint="eastAsia"/>
                <w:color w:val="1F1F1F"/>
                <w:kern w:val="0"/>
                <w:bdr w:val="none" w:sz="0" w:space="0" w:color="auto" w:frame="1"/>
              </w:rPr>
              <w:t xml:space="preserve"> OOM </w:t>
            </w:r>
            <w:r w:rsidRPr="00A14DE8">
              <w:rPr>
                <w:rFonts w:cs="Arial" w:hint="eastAsia"/>
                <w:color w:val="1F1F1F"/>
                <w:kern w:val="0"/>
                <w:bdr w:val="none" w:sz="0" w:space="0" w:color="auto" w:frame="1"/>
              </w:rPr>
              <w:t>或拦截器告警，报文成功送达。</w:t>
            </w:r>
          </w:p>
        </w:tc>
        <w:tc>
          <w:tcPr>
            <w:tcW w:w="257" w:type="pct"/>
            <w:vAlign w:val="center"/>
          </w:tcPr>
          <w:p ns2:paraId="00DFBF61" ns2:textId="77777777" w:rsidR="00413B81" w:rsidRPr="00A14DE8" w:rsidRDefault="00413B81">
            <w:pPr>
              <w:widowControl/>
              <w:jc w:val="left"/>
              <w:rPr>
                <w:rFonts w:cs="Arial"/>
                <w:color w:val="1F1F1F"/>
                <w:kern w:val="0"/>
                <w:bdr w:val="none" w:sz="0" w:space="0" w:color="auto" w:frame="1"/>
              </w:rPr>
            </w:pPr>
            <w:r w:rsidRPr="00A14DE8">
              <w:rPr>
                <w:rFonts w:cs="Arial"/>
                <w:color w:val="1F1F1F"/>
                <w:kern w:val="0"/>
                <w:bdr w:val="none" w:sz="0" w:space="0" w:color="auto" w:frame="1"/>
              </w:rPr>
              <w:t>通过</w:t>
            </w:r>
          </w:p>
        </w:tc>
      </w:tr>
      <w:tr w:rsidR="00A46A41" w:rsidRPr="00A14DE8" ns2:paraId="34D79A44" ns2:textId="77777777" w:rsidTr="002B1C5F">
        <w:trPr>
          <w:trHeight w:val="1134"/>
        </w:trPr>
        <w:tc>
          <w:tcPr>
            <w:tcW w:w="442" w:type="pct"/>
            <w:tcBorders>
              <w:top w:val="single" w:sz="4" w:space="0" w:color="7F7F7F"/>
              <w:bottom w:val="single" w:sz="4" w:space="0" w:color="auto"/>
            </w:tcBorders>
            <w:vAlign w:val="center"/>
            <w:hideMark/>
          </w:tcPr>
          <w:p ns2:paraId="5C9CE412"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多流优先级与消息投递</w:t>
            </w:r>
          </w:p>
        </w:tc>
        <w:tc>
          <w:tcPr>
            <w:tcW w:w="466" w:type="pct"/>
            <w:tcBorders>
              <w:top w:val="single" w:sz="4" w:space="0" w:color="7F7F7F"/>
              <w:bottom w:val="single" w:sz="4" w:space="0" w:color="auto"/>
            </w:tcBorders>
            <w:vAlign w:val="center"/>
            <w:hideMark/>
          </w:tcPr>
          <w:p ns2:paraId="09E66B95"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w:t>
            </w:r>
            <w:r w:rsidRPr="00A14DE8">
              <w:rPr>
                <w:rFonts w:cs="Arial" w:hint="eastAsia"/>
                <w:color w:val="1F1F1F"/>
                <w:kern w:val="0"/>
                <w:bdr w:val="none" w:sz="0" w:space="0" w:color="auto" w:frame="1"/>
              </w:rPr>
              <w:t>7</w:t>
            </w:r>
          </w:p>
        </w:tc>
        <w:tc>
          <w:tcPr>
            <w:tcW w:w="1043" w:type="pct"/>
            <w:tcBorders>
              <w:top w:val="single" w:sz="4" w:space="0" w:color="7F7F7F"/>
              <w:bottom w:val="single" w:sz="4" w:space="0" w:color="auto"/>
            </w:tcBorders>
            <w:vAlign w:val="center"/>
            <w:hideMark/>
          </w:tcPr>
          <w:p ns2:paraId="67B9F79C" ns2:textId="77777777" w:rsidR="00413B81" w:rsidRPr="00A14DE8" w:rsidRDefault="00413B81">
            <w:pPr>
              <w:widowControl/>
              <w:jc w:val="left"/>
              <w:rPr>
                <w:rFonts w:cs="Arial"/>
                <w:color w:val="1F1F1F"/>
                <w:kern w:val="0"/>
              </w:rPr>
            </w:pPr>
            <w:r w:rsidRPr="00A14DE8">
              <w:rPr>
                <w:rFonts w:cs="Arial"/>
                <w:color w:val="1F1F1F"/>
                <w:kern w:val="0"/>
              </w:rPr>
              <w:t xml:space="preserve">QoS 1 </w:t>
            </w:r>
            <w:proofErr w:type="gramStart"/>
            <w:r w:rsidRPr="00A14DE8">
              <w:rPr>
                <w:rFonts w:cs="Arial"/>
                <w:color w:val="1F1F1F"/>
                <w:kern w:val="0"/>
              </w:rPr>
              <w:t>消息弱网重传</w:t>
            </w:r>
            <w:proofErr w:type="gramEnd"/>
            <w:r w:rsidRPr="00A14DE8">
              <w:rPr>
                <w:rFonts w:cs="Arial"/>
                <w:color w:val="1F1F1F"/>
                <w:kern w:val="0"/>
              </w:rPr>
              <w:t>测试</w:t>
            </w:r>
          </w:p>
          <w:p ns2:paraId="645D1C9F"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有效</w:t>
            </w:r>
            <w:proofErr w:type="gramStart"/>
            <w:r w:rsidRPr="00A14DE8">
              <w:rPr>
                <w:rFonts w:cs="Arial"/>
                <w:i/>
                <w:iCs/>
                <w:color w:val="1F1F1F"/>
                <w:kern w:val="0"/>
                <w:bdr w:val="none" w:sz="0" w:space="0" w:color="auto" w:frame="1"/>
              </w:rPr>
              <w:t>等价类</w:t>
            </w:r>
            <w:proofErr w:type="gramEnd"/>
            <w:r w:rsidRPr="00A14DE8">
              <w:rPr>
                <w:rFonts w:cs="Arial"/>
                <w:i/>
                <w:iCs/>
                <w:color w:val="1F1F1F"/>
                <w:kern w:val="0"/>
                <w:bdr w:val="none" w:sz="0" w:space="0" w:color="auto" w:frame="1"/>
              </w:rPr>
              <w:t>)</w:t>
            </w:r>
          </w:p>
        </w:tc>
        <w:tc>
          <w:tcPr>
            <w:tcW w:w="1570" w:type="pct"/>
            <w:tcBorders>
              <w:top w:val="single" w:sz="4" w:space="0" w:color="7F7F7F"/>
              <w:bottom w:val="single" w:sz="4" w:space="0" w:color="auto"/>
            </w:tcBorders>
            <w:vAlign w:val="center"/>
            <w:hideMark/>
          </w:tcPr>
          <w:p ns2:paraId="631FF0C0"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QoS = 1</w:t>
            </w:r>
            <w:r w:rsidRPr="00A14DE8">
              <w:rPr>
                <w:rFonts w:cs="Arial"/>
                <w:color w:val="1F1F1F"/>
                <w:kern w:val="0"/>
                <w:bdr w:val="none" w:sz="0" w:space="0" w:color="auto" w:frame="1"/>
              </w:rPr>
              <w:t>，人为阻断客户端返回</w:t>
            </w:r>
            <w:r w:rsidRPr="00A14DE8">
              <w:rPr>
                <w:rFonts w:cs="Arial"/>
                <w:color w:val="1F1F1F"/>
                <w:kern w:val="0"/>
                <w:bdr w:val="none" w:sz="0" w:space="0" w:color="auto" w:frame="1"/>
              </w:rPr>
              <w:t xml:space="preserve"> </w:t>
            </w:r>
            <w:r w:rsidRPr="00A14DE8">
              <w:rPr>
                <w:rFonts w:cs="Arial"/>
                <w:color w:val="444746"/>
                <w:kern w:val="0"/>
                <w:bdr w:val="none" w:sz="0" w:space="0" w:color="auto" w:frame="1"/>
              </w:rPr>
              <w:t>PUBACK</w:t>
            </w:r>
          </w:p>
        </w:tc>
        <w:tc>
          <w:tcPr>
            <w:tcW w:w="1221" w:type="pct"/>
            <w:tcBorders>
              <w:top w:val="single" w:sz="4" w:space="0" w:color="7F7F7F"/>
              <w:bottom w:val="single" w:sz="4" w:space="0" w:color="auto"/>
            </w:tcBorders>
            <w:vAlign w:val="center"/>
            <w:hideMark/>
          </w:tcPr>
          <w:p ns2:paraId="5B63F2A7"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服务端等待超时后，触发飞行窗口重发机制，客户端最终收到消息并回复</w:t>
            </w:r>
          </w:p>
        </w:tc>
        <w:tc>
          <w:tcPr>
            <w:tcW w:w="257" w:type="pct"/>
            <w:tcBorders>
              <w:top w:val="single" w:sz="4" w:space="0" w:color="7F7F7F"/>
              <w:bottom w:val="single" w:sz="4" w:space="0" w:color="auto"/>
            </w:tcBorders>
            <w:vAlign w:val="center"/>
            <w:hideMark/>
          </w:tcPr>
          <w:p ns2:paraId="2460E901"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r w:rsidR="00A46A41" w:rsidRPr="00A14DE8" ns2:paraId="73267BA4" ns2:textId="77777777" w:rsidTr="002B1C5F">
        <w:trPr>
          <w:trHeight w:val="1134"/>
        </w:trPr>
        <w:tc>
          <w:tcPr>
            <w:tcW w:w="442" w:type="pct"/>
            <w:tcBorders>
              <w:top w:val="single" w:sz="4" w:space="0" w:color="auto"/>
              <w:bottom w:val="single" w:sz="12" w:space="0" w:color="auto"/>
            </w:tcBorders>
            <w:vAlign w:val="center"/>
            <w:hideMark/>
          </w:tcPr>
          <w:p ns2:paraId="4E45E072" ns2:textId="77777777" w:rsidR="00413B81" w:rsidRPr="00A14DE8" w:rsidRDefault="00413B81">
            <w:pPr>
              <w:widowControl/>
              <w:jc w:val="left"/>
              <w:rPr>
                <w:rFonts w:cs="Arial"/>
                <w:b/>
                <w:bCs/>
                <w:color w:val="1F1F1F"/>
                <w:kern w:val="0"/>
              </w:rPr>
            </w:pPr>
            <w:r w:rsidRPr="00A14DE8">
              <w:rPr>
                <w:rFonts w:cs="Arial"/>
                <w:b/>
                <w:bCs/>
                <w:color w:val="1F1F1F"/>
                <w:kern w:val="0"/>
                <w:bdr w:val="none" w:sz="0" w:space="0" w:color="auto" w:frame="1"/>
              </w:rPr>
              <w:t>离线消息拉取</w:t>
            </w:r>
          </w:p>
        </w:tc>
        <w:tc>
          <w:tcPr>
            <w:tcW w:w="466" w:type="pct"/>
            <w:tcBorders>
              <w:top w:val="single" w:sz="4" w:space="0" w:color="auto"/>
              <w:bottom w:val="single" w:sz="12" w:space="0" w:color="auto"/>
            </w:tcBorders>
            <w:vAlign w:val="center"/>
            <w:hideMark/>
          </w:tcPr>
          <w:p ns2:paraId="69C042AA"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BH-00</w:t>
            </w:r>
            <w:r w:rsidRPr="00A14DE8">
              <w:rPr>
                <w:rFonts w:cs="Arial" w:hint="eastAsia"/>
                <w:color w:val="1F1F1F"/>
                <w:kern w:val="0"/>
                <w:bdr w:val="none" w:sz="0" w:space="0" w:color="auto" w:frame="1"/>
              </w:rPr>
              <w:t>8</w:t>
            </w:r>
          </w:p>
        </w:tc>
        <w:tc>
          <w:tcPr>
            <w:tcW w:w="1043" w:type="pct"/>
            <w:tcBorders>
              <w:top w:val="single" w:sz="4" w:space="0" w:color="auto"/>
              <w:bottom w:val="single" w:sz="12" w:space="0" w:color="auto"/>
            </w:tcBorders>
            <w:vAlign w:val="center"/>
            <w:hideMark/>
          </w:tcPr>
          <w:p ns2:paraId="0FCA5804" ns2:textId="77777777" w:rsidR="00413B81" w:rsidRPr="00A14DE8" w:rsidRDefault="00413B81">
            <w:pPr>
              <w:widowControl/>
              <w:jc w:val="left"/>
              <w:rPr>
                <w:rFonts w:cs="Arial"/>
                <w:color w:val="1F1F1F"/>
                <w:kern w:val="0"/>
              </w:rPr>
            </w:pPr>
            <w:proofErr w:type="spellStart"/>
            <w:r w:rsidRPr="00A14DE8">
              <w:rPr>
                <w:rFonts w:cs="Arial"/>
                <w:color w:val="1F1F1F"/>
                <w:kern w:val="0"/>
              </w:rPr>
              <w:t>CleanSession</w:t>
            </w:r>
            <w:proofErr w:type="spellEnd"/>
            <w:r w:rsidRPr="00A14DE8">
              <w:rPr>
                <w:rFonts w:cs="Arial"/>
                <w:color w:val="1F1F1F"/>
                <w:kern w:val="0"/>
              </w:rPr>
              <w:t xml:space="preserve">=0 </w:t>
            </w:r>
            <w:r w:rsidRPr="00A14DE8">
              <w:rPr>
                <w:rFonts w:cs="Arial"/>
                <w:color w:val="1F1F1F"/>
                <w:kern w:val="0"/>
              </w:rPr>
              <w:t>状态恢复</w:t>
            </w:r>
          </w:p>
          <w:p ns2:paraId="609F4647" ns2:textId="77777777" w:rsidR="00413B81" w:rsidRPr="00A14DE8" w:rsidRDefault="00413B81">
            <w:pPr>
              <w:widowControl/>
              <w:jc w:val="left"/>
              <w:rPr>
                <w:rFonts w:cs="Arial"/>
                <w:color w:val="1F1F1F"/>
                <w:kern w:val="0"/>
              </w:rPr>
            </w:pPr>
            <w:r w:rsidRPr="00A14DE8">
              <w:rPr>
                <w:rFonts w:cs="Arial"/>
                <w:i/>
                <w:iCs/>
                <w:color w:val="1F1F1F"/>
                <w:kern w:val="0"/>
                <w:bdr w:val="none" w:sz="0" w:space="0" w:color="auto" w:frame="1"/>
              </w:rPr>
              <w:t>(</w:t>
            </w:r>
            <w:r w:rsidRPr="00A14DE8">
              <w:rPr>
                <w:rFonts w:cs="Arial"/>
                <w:i/>
                <w:iCs/>
                <w:color w:val="1F1F1F"/>
                <w:kern w:val="0"/>
                <w:bdr w:val="none" w:sz="0" w:space="0" w:color="auto" w:frame="1"/>
              </w:rPr>
              <w:t>有效</w:t>
            </w:r>
            <w:proofErr w:type="gramStart"/>
            <w:r w:rsidRPr="00A14DE8">
              <w:rPr>
                <w:rFonts w:cs="Arial"/>
                <w:i/>
                <w:iCs/>
                <w:color w:val="1F1F1F"/>
                <w:kern w:val="0"/>
                <w:bdr w:val="none" w:sz="0" w:space="0" w:color="auto" w:frame="1"/>
              </w:rPr>
              <w:t>等价类</w:t>
            </w:r>
            <w:proofErr w:type="gramEnd"/>
            <w:r w:rsidRPr="00A14DE8">
              <w:rPr>
                <w:rFonts w:cs="Arial"/>
                <w:i/>
                <w:iCs/>
                <w:color w:val="1F1F1F"/>
                <w:kern w:val="0"/>
                <w:bdr w:val="none" w:sz="0" w:space="0" w:color="auto" w:frame="1"/>
              </w:rPr>
              <w:t>)</w:t>
            </w:r>
          </w:p>
        </w:tc>
        <w:tc>
          <w:tcPr>
            <w:tcW w:w="1570" w:type="pct"/>
            <w:tcBorders>
              <w:top w:val="single" w:sz="4" w:space="0" w:color="auto"/>
              <w:bottom w:val="single" w:sz="12" w:space="0" w:color="auto"/>
            </w:tcBorders>
            <w:vAlign w:val="center"/>
            <w:hideMark/>
          </w:tcPr>
          <w:p ns2:paraId="5957EDCE"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客户端断线期间，其他设备向其订阅的主题发送</w:t>
            </w:r>
            <w:r w:rsidRPr="00A14DE8">
              <w:rPr>
                <w:rFonts w:cs="Arial"/>
                <w:color w:val="1F1F1F"/>
                <w:kern w:val="0"/>
                <w:bdr w:val="none" w:sz="0" w:space="0" w:color="auto" w:frame="1"/>
              </w:rPr>
              <w:t xml:space="preserve"> 3 </w:t>
            </w:r>
            <w:r w:rsidRPr="00A14DE8">
              <w:rPr>
                <w:rFonts w:cs="Arial"/>
                <w:color w:val="1F1F1F"/>
                <w:kern w:val="0"/>
                <w:bdr w:val="none" w:sz="0" w:space="0" w:color="auto" w:frame="1"/>
              </w:rPr>
              <w:t>条消息，随后设备重连</w:t>
            </w:r>
          </w:p>
        </w:tc>
        <w:tc>
          <w:tcPr>
            <w:tcW w:w="1221" w:type="pct"/>
            <w:tcBorders>
              <w:top w:val="single" w:sz="4" w:space="0" w:color="auto"/>
              <w:bottom w:val="single" w:sz="12" w:space="0" w:color="auto"/>
            </w:tcBorders>
            <w:vAlign w:val="center"/>
            <w:hideMark/>
          </w:tcPr>
          <w:p ns2:paraId="1D4AD3C7"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设备重</w:t>
            </w:r>
            <w:proofErr w:type="gramStart"/>
            <w:r w:rsidRPr="00A14DE8">
              <w:rPr>
                <w:rFonts w:cs="Arial"/>
                <w:color w:val="1F1F1F"/>
                <w:kern w:val="0"/>
                <w:bdr w:val="none" w:sz="0" w:space="0" w:color="auto" w:frame="1"/>
              </w:rPr>
              <w:t>连鉴权通过</w:t>
            </w:r>
            <w:proofErr w:type="gramEnd"/>
            <w:r w:rsidRPr="00A14DE8">
              <w:rPr>
                <w:rFonts w:cs="Arial"/>
                <w:color w:val="1F1F1F"/>
                <w:kern w:val="0"/>
                <w:bdr w:val="none" w:sz="0" w:space="0" w:color="auto" w:frame="1"/>
              </w:rPr>
              <w:t>后，立刻收到积压的</w:t>
            </w:r>
            <w:r w:rsidRPr="00A14DE8">
              <w:rPr>
                <w:rFonts w:cs="Arial"/>
                <w:color w:val="1F1F1F"/>
                <w:kern w:val="0"/>
                <w:bdr w:val="none" w:sz="0" w:space="0" w:color="auto" w:frame="1"/>
              </w:rPr>
              <w:t xml:space="preserve"> 3 </w:t>
            </w:r>
            <w:r w:rsidRPr="00A14DE8">
              <w:rPr>
                <w:rFonts w:cs="Arial"/>
                <w:color w:val="1F1F1F"/>
                <w:kern w:val="0"/>
                <w:bdr w:val="none" w:sz="0" w:space="0" w:color="auto" w:frame="1"/>
              </w:rPr>
              <w:t>条离线消息，顺序正确无丢失</w:t>
            </w:r>
          </w:p>
        </w:tc>
        <w:tc>
          <w:tcPr>
            <w:tcW w:w="257" w:type="pct"/>
            <w:tcBorders>
              <w:top w:val="single" w:sz="4" w:space="0" w:color="auto"/>
              <w:bottom w:val="single" w:sz="12" w:space="0" w:color="auto"/>
            </w:tcBorders>
            <w:vAlign w:val="center"/>
            <w:hideMark/>
          </w:tcPr>
          <w:p ns2:paraId="5AAB27E6" ns2:textId="77777777" w:rsidR="00413B81" w:rsidRPr="00A14DE8" w:rsidRDefault="00413B81">
            <w:pPr>
              <w:widowControl/>
              <w:jc w:val="left"/>
              <w:rPr>
                <w:rFonts w:cs="Arial"/>
                <w:color w:val="1F1F1F"/>
                <w:kern w:val="0"/>
              </w:rPr>
            </w:pPr>
            <w:r w:rsidRPr="00A14DE8">
              <w:rPr>
                <w:rFonts w:cs="Arial"/>
                <w:color w:val="1F1F1F"/>
                <w:kern w:val="0"/>
                <w:bdr w:val="none" w:sz="0" w:space="0" w:color="auto" w:frame="1"/>
              </w:rPr>
              <w:t>通过</w:t>
            </w:r>
          </w:p>
        </w:tc>
      </w:tr>
    </w:tbl>
    <w:p ns2:paraId="266241A9"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通过上表测试，</w:t>
      </w:r>
      <w:proofErr w:type="gramStart"/>
      <w:r w:rsidRPr="00A14DE8">
        <w:rPr>
          <w:rFonts w:hint="eastAsia"/>
          <w:sz w:val="24"/>
          <w:szCs w:val="24"/>
        </w:rPr>
        <w:t>系统对</w:t>
      </w:r>
      <w:proofErr w:type="gramEnd"/>
      <w:r w:rsidRPr="00A14DE8">
        <w:rPr>
          <w:rFonts w:hint="eastAsia"/>
          <w:sz w:val="24"/>
          <w:szCs w:val="24"/>
        </w:rPr>
        <w:t>核心需求点的覆盖率达</w:t>
      </w:r>
      <w:r w:rsidRPr="00A14DE8">
        <w:rPr>
          <w:rFonts w:hint="eastAsia"/>
          <w:sz w:val="24"/>
          <w:szCs w:val="24"/>
        </w:rPr>
        <w:t xml:space="preserve"> 100%</w:t>
      </w:r>
      <w:r w:rsidRPr="00A14DE8">
        <w:rPr>
          <w:rFonts w:hint="eastAsia"/>
          <w:sz w:val="24"/>
          <w:szCs w:val="24"/>
        </w:rPr>
        <w:t>，全部</w:t>
      </w:r>
      <w:proofErr w:type="gramStart"/>
      <w:r w:rsidRPr="00A14DE8">
        <w:rPr>
          <w:rFonts w:hint="eastAsia"/>
          <w:sz w:val="24"/>
          <w:szCs w:val="24"/>
        </w:rPr>
        <w:t>用例均</w:t>
      </w:r>
      <w:proofErr w:type="gramEnd"/>
      <w:r w:rsidRPr="00A14DE8">
        <w:rPr>
          <w:rFonts w:hint="eastAsia"/>
          <w:sz w:val="24"/>
          <w:szCs w:val="24"/>
        </w:rPr>
        <w:t>按预期输出，业务</w:t>
      </w:r>
      <w:proofErr w:type="gramStart"/>
      <w:r w:rsidRPr="00A14DE8">
        <w:rPr>
          <w:rFonts w:hint="eastAsia"/>
          <w:sz w:val="24"/>
          <w:szCs w:val="24"/>
        </w:rPr>
        <w:t>状态机</w:t>
      </w:r>
      <w:proofErr w:type="gramEnd"/>
      <w:r w:rsidRPr="00A14DE8">
        <w:rPr>
          <w:rFonts w:hint="eastAsia"/>
          <w:sz w:val="24"/>
          <w:szCs w:val="24"/>
        </w:rPr>
        <w:t>运转正常，前置防线能够有效拦截非法访问。</w:t>
      </w:r>
    </w:p>
    <w:p ns2:paraId="227DA645" ns2:textId="1D13A803" w:rsidR="00413B81" w:rsidRPr="00A14DE8" w:rsidRDefault="00413B81" w:rsidP="00413B81">
      <w:pPr>
        <w:tabs>
          <w:tab w:val="left" w:pos="4753"/>
        </w:tabs>
        <w:spacing w:line="360" w:lineRule="auto"/>
        <w:outlineLvl w:val="1"/>
        <w:rPr>
          <w:rFonts w:eastAsia="黑体"/>
          <w:sz w:val="28"/>
          <w:szCs w:val="28"/>
        </w:rPr>
      </w:pPr>
      <w:bookmarkStart w:id="53" w:name="_Toc227348900"/>
      <w:r w:rsidRPr="00A14DE8">
        <w:rPr>
          <w:rFonts w:eastAsia="黑体" w:hint="eastAsia"/>
          <w:sz w:val="28"/>
          <w:szCs w:val="28"/>
        </w:rPr>
        <w:t>6</w:t>
      </w:r>
      <w:r w:rsidRPr="00A14DE8">
        <w:rPr>
          <w:rFonts w:eastAsia="黑体"/>
          <w:sz w:val="28"/>
          <w:szCs w:val="28"/>
        </w:rPr>
        <w:t>.</w:t>
      </w:r>
      <w:r w:rsidRPr="00A14DE8">
        <w:rPr>
          <w:rFonts w:eastAsia="黑体" w:hint="eastAsia"/>
          <w:sz w:val="28"/>
          <w:szCs w:val="28"/>
        </w:rPr>
        <w:t xml:space="preserve">5 </w:t>
      </w:r>
      <w:proofErr w:type="gramStart"/>
      <w:r w:rsidR="00A57B7D" w:rsidRPr="00A14DE8">
        <w:rPr>
          <w:rFonts w:eastAsia="黑体" w:hint="eastAsia"/>
          <w:sz w:val="28"/>
          <w:szCs w:val="28"/>
        </w:rPr>
        <w:t>弱网环境</w:t>
      </w:r>
      <w:proofErr w:type="gramEnd"/>
      <w:r w:rsidR="00A57B7D" w:rsidRPr="00A14DE8">
        <w:rPr>
          <w:rFonts w:eastAsia="黑体" w:hint="eastAsia"/>
          <w:sz w:val="28"/>
          <w:szCs w:val="28"/>
        </w:rPr>
        <w:t>下与传统中间件的对比测试分析</w:t>
      </w:r>
      <w:bookmarkEnd w:id="53"/>
    </w:p>
    <w:p ns2:paraId="49606F8B" ns2:textId="1D51BB5D" w:rsidR="00413B81" w:rsidRPr="00A14DE8" w:rsidRDefault="003376A4" w:rsidP="00413B81">
      <w:pPr>
        <w:widowControl/>
        <w:autoSpaceDE w:val="0"/>
        <w:autoSpaceDN w:val="0"/>
        <w:spacing w:line="360" w:lineRule="auto"/>
        <w:ind w:firstLine="420"/>
        <w:rPr>
          <w:color w:val="FF0000"/>
          <w:w w:val="95"/>
          <w:sz w:val="24"/>
        </w:rPr>
      </w:pPr>
      <w:r w:rsidRPr="00A14DE8">
        <w:rPr>
          <w:rFonts w:hint="eastAsia"/>
          <w:sz w:val="24"/>
          <w:szCs w:val="24"/>
        </w:rPr>
        <w:t>本节将传统</w:t>
      </w:r>
      <w:proofErr w:type="gramStart"/>
      <w:r w:rsidRPr="00A14DE8">
        <w:rPr>
          <w:rFonts w:hint="eastAsia"/>
          <w:sz w:val="24"/>
          <w:szCs w:val="24"/>
        </w:rPr>
        <w:t>应用层</w:t>
      </w:r>
      <w:proofErr w:type="gramEnd"/>
      <w:r w:rsidRPr="00A14DE8">
        <w:rPr>
          <w:rFonts w:hint="eastAsia"/>
          <w:sz w:val="24"/>
          <w:szCs w:val="24"/>
        </w:rPr>
        <w:t>中间件</w:t>
      </w:r>
      <w:proofErr w:type="gramStart"/>
      <w:r w:rsidRPr="00A14DE8">
        <w:rPr>
          <w:rFonts w:hint="eastAsia"/>
          <w:sz w:val="24"/>
          <w:szCs w:val="24"/>
        </w:rPr>
        <w:t>的弱网实验</w:t>
      </w:r>
      <w:proofErr w:type="gramEnd"/>
      <w:r w:rsidRPr="00A14DE8">
        <w:rPr>
          <w:rFonts w:hint="eastAsia"/>
          <w:sz w:val="24"/>
          <w:szCs w:val="24"/>
        </w:rPr>
        <w:t>与性能</w:t>
      </w:r>
      <w:proofErr w:type="gramStart"/>
      <w:r w:rsidRPr="00A14DE8">
        <w:rPr>
          <w:rFonts w:hint="eastAsia"/>
          <w:sz w:val="24"/>
          <w:szCs w:val="24"/>
        </w:rPr>
        <w:t>压测相</w:t>
      </w:r>
      <w:proofErr w:type="gramEnd"/>
      <w:r w:rsidRPr="00A14DE8">
        <w:rPr>
          <w:rFonts w:hint="eastAsia"/>
          <w:sz w:val="24"/>
          <w:szCs w:val="24"/>
        </w:rPr>
        <w:t>结合，进行综合评估</w:t>
      </w:r>
      <w:r w:rsidR="00A57B7D" w:rsidRPr="00A14DE8">
        <w:rPr>
          <w:rFonts w:hint="eastAsia"/>
          <w:sz w:val="24"/>
          <w:szCs w:val="24"/>
        </w:rPr>
        <w:t>。</w:t>
      </w:r>
      <w:r w:rsidR="00413B81" w:rsidRPr="00A14DE8">
        <w:rPr>
          <w:rFonts w:hint="eastAsia"/>
          <w:sz w:val="24"/>
          <w:szCs w:val="24"/>
        </w:rPr>
        <w:t>测试利用</w:t>
      </w:r>
      <w:r w:rsidR="00413B81" w:rsidRPr="00A14DE8">
        <w:rPr>
          <w:rFonts w:hint="eastAsia"/>
          <w:sz w:val="24"/>
          <w:szCs w:val="24"/>
        </w:rPr>
        <w:t xml:space="preserve"> JMeter </w:t>
      </w:r>
      <w:r w:rsidR="00413B81" w:rsidRPr="00A14DE8">
        <w:rPr>
          <w:rFonts w:hint="eastAsia"/>
          <w:sz w:val="24"/>
          <w:szCs w:val="24"/>
        </w:rPr>
        <w:t>发起高并发负载，并</w:t>
      </w:r>
      <w:r w:rsidRPr="00A14DE8">
        <w:rPr>
          <w:rFonts w:hint="eastAsia"/>
          <w:sz w:val="24"/>
          <w:szCs w:val="24"/>
        </w:rPr>
        <w:t>依托前文所述的</w:t>
      </w:r>
      <w:r w:rsidRPr="00A14DE8">
        <w:rPr>
          <w:rFonts w:hint="eastAsia"/>
          <w:sz w:val="24"/>
          <w:szCs w:val="24"/>
        </w:rPr>
        <w:t xml:space="preserve"> Linux TC </w:t>
      </w:r>
      <w:r w:rsidRPr="00A14DE8">
        <w:rPr>
          <w:rFonts w:hint="eastAsia"/>
          <w:sz w:val="24"/>
          <w:szCs w:val="24"/>
        </w:rPr>
        <w:t>与</w:t>
      </w:r>
      <w:r w:rsidRPr="00A14DE8">
        <w:rPr>
          <w:rFonts w:hint="eastAsia"/>
          <w:sz w:val="24"/>
          <w:szCs w:val="24"/>
        </w:rPr>
        <w:t xml:space="preserve"> NetEm </w:t>
      </w:r>
      <w:r w:rsidRPr="00A14DE8">
        <w:rPr>
          <w:rFonts w:hint="eastAsia"/>
          <w:sz w:val="24"/>
          <w:szCs w:val="24"/>
        </w:rPr>
        <w:t>仿真网关</w:t>
      </w:r>
      <w:r w:rsidR="00413B81" w:rsidRPr="00A14DE8">
        <w:rPr>
          <w:rFonts w:hint="eastAsia"/>
          <w:sz w:val="24"/>
          <w:szCs w:val="24"/>
        </w:rPr>
        <w:t>，</w:t>
      </w:r>
      <w:r w:rsidRPr="00A14DE8">
        <w:rPr>
          <w:rFonts w:hint="eastAsia"/>
          <w:sz w:val="24"/>
          <w:szCs w:val="24"/>
        </w:rPr>
        <w:t>人为注入延迟、丢包与抖动等链路损伤模型，</w:t>
      </w:r>
      <w:r w:rsidR="00413B81" w:rsidRPr="00A14DE8">
        <w:rPr>
          <w:rFonts w:hint="eastAsia"/>
          <w:sz w:val="24"/>
          <w:szCs w:val="24"/>
        </w:rPr>
        <w:t>全方位对比本系统（基于</w:t>
      </w:r>
      <w:r w:rsidR="00413B81" w:rsidRPr="00A14DE8">
        <w:rPr>
          <w:rFonts w:hint="eastAsia"/>
          <w:sz w:val="24"/>
          <w:szCs w:val="24"/>
        </w:rPr>
        <w:t xml:space="preserve"> QUIC</w:t>
      </w:r>
      <w:r w:rsidR="00413B81" w:rsidRPr="00A14DE8">
        <w:rPr>
          <w:rFonts w:hint="eastAsia"/>
          <w:sz w:val="24"/>
          <w:szCs w:val="24"/>
        </w:rPr>
        <w:t>）与传统架构</w:t>
      </w:r>
      <w:r w:rsidR="00162CAE" w:rsidRPr="00A14DE8">
        <w:rPr>
          <w:rFonts w:hint="eastAsia"/>
          <w:sz w:val="24"/>
          <w:szCs w:val="24"/>
        </w:rPr>
        <w:t>标杆</w:t>
      </w:r>
      <w:r w:rsidR="00413B81" w:rsidRPr="00A14DE8">
        <w:rPr>
          <w:rFonts w:hint="eastAsia"/>
          <w:sz w:val="24"/>
          <w:szCs w:val="24"/>
        </w:rPr>
        <w:t>（</w:t>
      </w:r>
      <w:proofErr w:type="spellStart"/>
      <w:r w:rsidR="00413B81" w:rsidRPr="00A14DE8">
        <w:rPr>
          <w:rFonts w:hint="eastAsia"/>
          <w:sz w:val="24"/>
          <w:szCs w:val="24"/>
        </w:rPr>
        <w:t>Mosquitto</w:t>
      </w:r>
      <w:proofErr w:type="spellEnd"/>
      <w:r w:rsidR="00413B81" w:rsidRPr="00A14DE8">
        <w:rPr>
          <w:rFonts w:hint="eastAsia"/>
          <w:sz w:val="24"/>
          <w:szCs w:val="24"/>
        </w:rPr>
        <w:t xml:space="preserve"> </w:t>
      </w:r>
      <w:r w:rsidR="00413B81" w:rsidRPr="00A14DE8">
        <w:rPr>
          <w:rFonts w:hint="eastAsia"/>
          <w:sz w:val="24"/>
          <w:szCs w:val="24"/>
        </w:rPr>
        <w:t>基于</w:t>
      </w:r>
      <w:r w:rsidR="00413B81" w:rsidRPr="00A14DE8">
        <w:rPr>
          <w:rFonts w:hint="eastAsia"/>
          <w:sz w:val="24"/>
          <w:szCs w:val="24"/>
        </w:rPr>
        <w:t xml:space="preserve"> TCP</w:t>
      </w:r>
      <w:r w:rsidR="00413B81" w:rsidRPr="00A14DE8">
        <w:rPr>
          <w:rFonts w:hint="eastAsia"/>
          <w:sz w:val="24"/>
          <w:szCs w:val="24"/>
        </w:rPr>
        <w:t>）在</w:t>
      </w:r>
      <w:proofErr w:type="gramStart"/>
      <w:r w:rsidR="00090635" w:rsidRPr="00A14DE8">
        <w:rPr>
          <w:rFonts w:hint="eastAsia"/>
          <w:sz w:val="24"/>
          <w:szCs w:val="24"/>
        </w:rPr>
        <w:t>弱网</w:t>
      </w:r>
      <w:r w:rsidR="00413B81" w:rsidRPr="00A14DE8">
        <w:rPr>
          <w:rFonts w:hint="eastAsia"/>
          <w:sz w:val="24"/>
          <w:szCs w:val="24"/>
        </w:rPr>
        <w:t>环境</w:t>
      </w:r>
      <w:proofErr w:type="gramEnd"/>
      <w:r w:rsidR="00413B81" w:rsidRPr="00A14DE8">
        <w:rPr>
          <w:rFonts w:hint="eastAsia"/>
          <w:sz w:val="24"/>
          <w:szCs w:val="24"/>
        </w:rPr>
        <w:t>下的</w:t>
      </w:r>
      <w:r w:rsidR="00162CAE" w:rsidRPr="00A14DE8">
        <w:rPr>
          <w:rFonts w:hint="eastAsia"/>
          <w:sz w:val="24"/>
          <w:szCs w:val="24"/>
        </w:rPr>
        <w:t>真实</w:t>
      </w:r>
      <w:r w:rsidR="00413B81" w:rsidRPr="00A14DE8">
        <w:rPr>
          <w:rFonts w:hint="eastAsia"/>
          <w:sz w:val="24"/>
          <w:szCs w:val="24"/>
        </w:rPr>
        <w:t>表现</w:t>
      </w:r>
      <w:r w:rsidR="007214AC" w:rsidRPr="00A14DE8">
        <w:rPr>
          <w:rFonts w:hint="eastAsia"/>
          <w:sz w:val="24"/>
          <w:szCs w:val="24"/>
        </w:rPr>
        <w:fldChar w:fldCharType="begin"/>
      </w:r>
      <w:r w:rsidR="007214AC" w:rsidRPr="00A14DE8">
        <w:rPr>
          <w:rFonts w:hint="eastAsia"/>
          <w:sz w:val="24"/>
          <w:szCs w:val="24"/>
        </w:rPr>
        <w:instrText xml:space="preserve"> REF _Ref225372326 \r \h </w:instrText>
      </w:r>
      <w:r w:rsidR="00A14DE8">
        <w:rPr>
          <w:sz w:val="24"/>
          <w:szCs w:val="24"/>
        </w:rPr>
        <w:instrText xml:space="preserve"> \* MERGEFORMAT </w:instrText>
      </w:r>
      <w:r w:rsidR="007214AC" w:rsidRPr="00A14DE8">
        <w:rPr>
          <w:rFonts w:hint="eastAsia"/>
          <w:sz w:val="24"/>
          <w:szCs w:val="24"/>
        </w:rPr>
      </w:r>
      <w:r w:rsidR="007214AC" w:rsidRPr="00A14DE8">
        <w:rPr>
          <w:rFonts w:hint="eastAsia"/>
          <w:sz w:val="24"/>
          <w:szCs w:val="24"/>
        </w:rPr>
        <w:fldChar w:fldCharType="separate"/>
      </w:r>
      <w:r w:rsidR="001A5E37" w:rsidRPr="00A14DE8">
        <w:rPr>
          <w:rFonts w:hint="eastAsia"/>
          <w:sz w:val="24"/>
          <w:szCs w:val="24"/>
          <w:vertAlign w:val="superscript"/>
        </w:rPr>
        <w:t>[34]</w:t>
      </w:r>
      <w:r w:rsidR="007214AC" w:rsidRPr="00A14DE8">
        <w:rPr>
          <w:rFonts w:hint="eastAsia"/>
          <w:sz w:val="24"/>
          <w:szCs w:val="24"/>
        </w:rPr>
        <w:fldChar w:fldCharType="end"/>
      </w:r>
      <w:r w:rsidR="00413B81" w:rsidRPr="00A14DE8">
        <w:rPr>
          <w:rFonts w:hint="eastAsia"/>
          <w:sz w:val="24"/>
          <w:szCs w:val="24"/>
        </w:rPr>
        <w:t>。</w:t>
      </w:r>
    </w:p>
    <w:p ns2:paraId="13A41678" ns2:textId="42178D60" w:rsidR="00413B81" w:rsidRPr="00A14DE8" w:rsidRDefault="00413B81" w:rsidP="00413B81">
      <w:pPr>
        <w:spacing w:line="360" w:lineRule="auto"/>
        <w:outlineLvl w:val="2"/>
        <w:rPr>
          <w:rFonts w:eastAsia="黑体"/>
          <w:sz w:val="24"/>
        </w:rPr>
      </w:pPr>
      <w:bookmarkStart w:id="54" w:name="_Toc227348901"/>
      <w:r w:rsidRPr="00A14DE8">
        <w:rPr>
          <w:rFonts w:eastAsia="黑体" w:hint="eastAsia"/>
          <w:sz w:val="24"/>
        </w:rPr>
        <w:t>6</w:t>
      </w:r>
      <w:r w:rsidRPr="00A14DE8">
        <w:rPr>
          <w:rFonts w:eastAsia="黑体"/>
          <w:sz w:val="24"/>
        </w:rPr>
        <w:t>.</w:t>
      </w:r>
      <w:r w:rsidRPr="00A14DE8">
        <w:rPr>
          <w:rFonts w:eastAsia="黑体" w:hint="eastAsia"/>
          <w:sz w:val="24"/>
        </w:rPr>
        <w:t>5</w:t>
      </w:r>
      <w:r w:rsidRPr="00A14DE8">
        <w:rPr>
          <w:rFonts w:eastAsia="黑体"/>
          <w:sz w:val="24"/>
        </w:rPr>
        <w:t>.</w:t>
      </w:r>
      <w:r w:rsidRPr="00A14DE8">
        <w:rPr>
          <w:rFonts w:eastAsia="黑体" w:hint="eastAsia"/>
          <w:sz w:val="24"/>
        </w:rPr>
        <w:t>1</w:t>
      </w:r>
      <w:r w:rsidRPr="00A14DE8">
        <w:rPr>
          <w:rFonts w:eastAsia="黑体"/>
          <w:sz w:val="24"/>
        </w:rPr>
        <w:t xml:space="preserve"> </w:t>
      </w:r>
      <w:r w:rsidR="00DF19AB" w:rsidRPr="00A14DE8">
        <w:rPr>
          <w:rFonts w:eastAsia="黑体" w:hint="eastAsia"/>
          <w:sz w:val="24"/>
        </w:rPr>
        <w:t>多维测试矩阵</w:t>
      </w:r>
      <w:r w:rsidR="00762C0C" w:rsidRPr="00A14DE8">
        <w:rPr>
          <w:rFonts w:eastAsia="黑体" w:hint="eastAsia"/>
          <w:sz w:val="24"/>
        </w:rPr>
        <w:t>环境</w:t>
      </w:r>
      <w:r w:rsidR="00DF19AB" w:rsidRPr="00A14DE8">
        <w:rPr>
          <w:rFonts w:eastAsia="黑体" w:hint="eastAsia"/>
          <w:sz w:val="24"/>
        </w:rPr>
        <w:t>配置</w:t>
      </w:r>
      <w:bookmarkEnd w:id="54"/>
    </w:p>
    <w:p ns2:paraId="18FEAD72" ns2:textId="4BCA4433" w:rsidR="00413B81" w:rsidRPr="00A14DE8" w:rsidRDefault="00DF19AB" w:rsidP="00413B81">
      <w:pPr>
        <w:widowControl/>
        <w:spacing w:line="360" w:lineRule="auto"/>
        <w:ind w:firstLine="420"/>
        <w:jc w:val="left"/>
        <w:rPr>
          <w:sz w:val="24"/>
          <w:szCs w:val="24"/>
        </w:rPr>
      </w:pPr>
      <w:r w:rsidRPr="00A14DE8">
        <w:rPr>
          <w:rFonts w:hint="eastAsia"/>
          <w:sz w:val="24"/>
          <w:szCs w:val="24"/>
        </w:rPr>
        <w:t>为确保各项核心优化机制均能在针对性的变量下得到验证，测试摒弃了单一的网络设定，构建了包含四个维度的综合测试矩阵：</w:t>
      </w:r>
    </w:p>
    <w:p ns2:paraId="545FF2B7" ns2:textId="235FAF90" w:rsidR="00DF19AB" w:rsidRPr="00A14DE8" w:rsidRDefault="00DF19AB">
      <w:pPr>
        <w:widowControl/>
        <w:numPr>
          <w:ilvl w:val="0"/>
          <w:numId w:val="25"/>
        </w:numPr>
        <w:spacing w:line="360" w:lineRule="auto"/>
        <w:contextualSpacing/>
        <w:jc w:val="left"/>
        <w:rPr>
          <w:sz w:val="24"/>
          <w:szCs w:val="24"/>
        </w:rPr>
      </w:pPr>
      <w:r w:rsidRPr="00A14DE8">
        <w:rPr>
          <w:rFonts w:hint="eastAsia"/>
          <w:sz w:val="24"/>
          <w:szCs w:val="24"/>
        </w:rPr>
        <w:t>基准满载场景（</w:t>
      </w:r>
      <w:r w:rsidRPr="00A14DE8">
        <w:rPr>
          <w:rFonts w:hint="eastAsia"/>
          <w:sz w:val="24"/>
          <w:szCs w:val="24"/>
        </w:rPr>
        <w:t>Baseline Load</w:t>
      </w:r>
      <w:r w:rsidRPr="00A14DE8">
        <w:rPr>
          <w:rFonts w:hint="eastAsia"/>
          <w:sz w:val="24"/>
          <w:szCs w:val="24"/>
        </w:rPr>
        <w:t>）：网关不注入任何损伤（延迟</w:t>
      </w:r>
      <w:r w:rsidRPr="00A14DE8">
        <w:rPr>
          <w:rFonts w:hint="eastAsia"/>
          <w:sz w:val="24"/>
          <w:szCs w:val="24"/>
        </w:rPr>
        <w:t xml:space="preserve"> &lt; 1ms</w:t>
      </w:r>
      <w:r w:rsidRPr="00A14DE8">
        <w:rPr>
          <w:rFonts w:hint="eastAsia"/>
          <w:sz w:val="24"/>
          <w:szCs w:val="24"/>
        </w:rPr>
        <w:t>，丢包</w:t>
      </w:r>
      <w:r w:rsidRPr="00A14DE8">
        <w:rPr>
          <w:rFonts w:hint="eastAsia"/>
          <w:sz w:val="24"/>
          <w:szCs w:val="24"/>
        </w:rPr>
        <w:t xml:space="preserve"> 0%</w:t>
      </w:r>
      <w:r w:rsidRPr="00A14DE8">
        <w:rPr>
          <w:rFonts w:hint="eastAsia"/>
          <w:sz w:val="24"/>
          <w:szCs w:val="24"/>
        </w:rPr>
        <w:t>）。用于测定两种架构在理想网络下的极限并发吞吐上限、基础系统资源开销，并作为容错攻击测试的稳定底座。</w:t>
      </w:r>
    </w:p>
    <w:p ns2:paraId="14CA5AB9" ns2:textId="68B9995A" w:rsidR="00DF19AB" w:rsidRPr="00A14DE8" w:rsidRDefault="00DF19AB">
      <w:pPr>
        <w:widowControl/>
        <w:numPr>
          <w:ilvl w:val="0"/>
          <w:numId w:val="25"/>
        </w:numPr>
        <w:spacing w:line="360" w:lineRule="auto"/>
        <w:contextualSpacing/>
        <w:jc w:val="left"/>
        <w:rPr>
          <w:sz w:val="24"/>
          <w:szCs w:val="24"/>
        </w:rPr>
      </w:pPr>
      <w:r w:rsidRPr="00A14DE8">
        <w:rPr>
          <w:rFonts w:hint="eastAsia"/>
          <w:sz w:val="24"/>
          <w:szCs w:val="24"/>
        </w:rPr>
        <w:t>渐进式信道劣化场景（</w:t>
      </w:r>
      <w:r w:rsidRPr="00A14DE8">
        <w:rPr>
          <w:rFonts w:hint="eastAsia"/>
          <w:sz w:val="24"/>
          <w:szCs w:val="24"/>
        </w:rPr>
        <w:t>Progressive Loss</w:t>
      </w:r>
      <w:r w:rsidRPr="00A14DE8">
        <w:rPr>
          <w:rFonts w:hint="eastAsia"/>
          <w:sz w:val="24"/>
          <w:szCs w:val="24"/>
        </w:rPr>
        <w:t>）：动态调整物理丢包率从</w:t>
      </w:r>
      <w:r w:rsidRPr="00A14DE8">
        <w:rPr>
          <w:rFonts w:hint="eastAsia"/>
          <w:sz w:val="24"/>
          <w:szCs w:val="24"/>
        </w:rPr>
        <w:t xml:space="preserve"> 0% </w:t>
      </w:r>
      <w:r w:rsidRPr="00A14DE8">
        <w:rPr>
          <w:rFonts w:hint="eastAsia"/>
          <w:sz w:val="24"/>
          <w:szCs w:val="24"/>
        </w:rPr>
        <w:t>阶梯递增至</w:t>
      </w:r>
      <w:r w:rsidRPr="00A14DE8">
        <w:rPr>
          <w:rFonts w:hint="eastAsia"/>
          <w:sz w:val="24"/>
          <w:szCs w:val="24"/>
        </w:rPr>
        <w:t xml:space="preserve"> 10%</w:t>
      </w:r>
      <w:r w:rsidRPr="00A14DE8">
        <w:rPr>
          <w:rFonts w:hint="eastAsia"/>
          <w:sz w:val="24"/>
          <w:szCs w:val="24"/>
        </w:rPr>
        <w:t>，专门用于测定不同丢包率下吞吐量（</w:t>
      </w:r>
      <w:r w:rsidRPr="00A14DE8">
        <w:rPr>
          <w:rFonts w:hint="eastAsia"/>
          <w:sz w:val="24"/>
          <w:szCs w:val="24"/>
        </w:rPr>
        <w:t>TPS</w:t>
      </w:r>
      <w:r w:rsidRPr="00A14DE8">
        <w:rPr>
          <w:rFonts w:hint="eastAsia"/>
          <w:sz w:val="24"/>
          <w:szCs w:val="24"/>
        </w:rPr>
        <w:t>）的衰减趋势。</w:t>
      </w:r>
    </w:p>
    <w:p ns2:paraId="5A024546" ns2:textId="0E4CBE0C" w:rsidR="00DF19AB" w:rsidRPr="00A14DE8" w:rsidRDefault="00DF19AB">
      <w:pPr>
        <w:widowControl/>
        <w:numPr>
          <w:ilvl w:val="0"/>
          <w:numId w:val="25"/>
        </w:numPr>
        <w:spacing w:line="360" w:lineRule="auto"/>
        <w:contextualSpacing/>
        <w:jc w:val="left"/>
        <w:rPr>
          <w:sz w:val="24"/>
          <w:szCs w:val="24"/>
        </w:rPr>
      </w:pPr>
      <w:r w:rsidRPr="00A14DE8">
        <w:rPr>
          <w:rFonts w:hint="eastAsia"/>
          <w:sz w:val="24"/>
          <w:szCs w:val="24"/>
        </w:rPr>
        <w:t>特定</w:t>
      </w:r>
      <w:proofErr w:type="gramStart"/>
      <w:r w:rsidRPr="00A14DE8">
        <w:rPr>
          <w:rFonts w:hint="eastAsia"/>
          <w:sz w:val="24"/>
          <w:szCs w:val="24"/>
        </w:rPr>
        <w:t>恶劣弱网</w:t>
      </w:r>
      <w:proofErr w:type="gramEnd"/>
      <w:r w:rsidRPr="00A14DE8">
        <w:rPr>
          <w:rFonts w:hint="eastAsia"/>
          <w:sz w:val="24"/>
          <w:szCs w:val="24"/>
        </w:rPr>
        <w:t>场景（</w:t>
      </w:r>
      <w:r w:rsidRPr="00A14DE8">
        <w:rPr>
          <w:rFonts w:hint="eastAsia"/>
          <w:sz w:val="24"/>
          <w:szCs w:val="24"/>
        </w:rPr>
        <w:t>Specific Weak Network</w:t>
      </w:r>
      <w:r w:rsidRPr="00A14DE8">
        <w:rPr>
          <w:rFonts w:hint="eastAsia"/>
          <w:sz w:val="24"/>
          <w:szCs w:val="24"/>
        </w:rPr>
        <w:t>）：固定注入</w:t>
      </w:r>
      <w:r w:rsidRPr="00A14DE8">
        <w:rPr>
          <w:rFonts w:hint="eastAsia"/>
          <w:sz w:val="24"/>
          <w:szCs w:val="24"/>
        </w:rPr>
        <w:t xml:space="preserve"> delay 200ms 50ms (200ms</w:t>
      </w:r>
      <w:r w:rsidRPr="00A14DE8">
        <w:rPr>
          <w:rFonts w:hint="eastAsia"/>
          <w:sz w:val="24"/>
          <w:szCs w:val="24"/>
        </w:rPr>
        <w:t>基础延迟伴随</w:t>
      </w:r>
      <w:r w:rsidRPr="00A14DE8">
        <w:rPr>
          <w:rFonts w:hint="eastAsia"/>
          <w:sz w:val="24"/>
          <w:szCs w:val="24"/>
        </w:rPr>
        <w:t>50ms</w:t>
      </w:r>
      <w:r w:rsidRPr="00A14DE8">
        <w:rPr>
          <w:rFonts w:hint="eastAsia"/>
          <w:sz w:val="24"/>
          <w:szCs w:val="24"/>
        </w:rPr>
        <w:t>抖动</w:t>
      </w:r>
      <w:r w:rsidRPr="00A14DE8">
        <w:rPr>
          <w:rFonts w:hint="eastAsia"/>
          <w:sz w:val="24"/>
          <w:szCs w:val="24"/>
        </w:rPr>
        <w:t xml:space="preserve">) </w:t>
      </w:r>
      <w:r w:rsidRPr="00A14DE8">
        <w:rPr>
          <w:rFonts w:hint="eastAsia"/>
          <w:sz w:val="24"/>
          <w:szCs w:val="24"/>
        </w:rPr>
        <w:t>以及</w:t>
      </w:r>
      <w:r w:rsidRPr="00A14DE8">
        <w:rPr>
          <w:rFonts w:hint="eastAsia"/>
          <w:sz w:val="24"/>
          <w:szCs w:val="24"/>
        </w:rPr>
        <w:t xml:space="preserve"> loss 5% (5% </w:t>
      </w:r>
      <w:r w:rsidRPr="00A14DE8">
        <w:rPr>
          <w:rFonts w:hint="eastAsia"/>
          <w:sz w:val="24"/>
          <w:szCs w:val="24"/>
        </w:rPr>
        <w:t>丢包</w:t>
      </w:r>
      <w:r w:rsidRPr="00A14DE8">
        <w:rPr>
          <w:rFonts w:hint="eastAsia"/>
          <w:sz w:val="24"/>
          <w:szCs w:val="24"/>
        </w:rPr>
        <w:t>)</w:t>
      </w:r>
      <w:r w:rsidRPr="00A14DE8">
        <w:rPr>
          <w:rFonts w:hint="eastAsia"/>
          <w:sz w:val="24"/>
          <w:szCs w:val="24"/>
        </w:rPr>
        <w:t>，高度模拟工业现场恶劣信道，专用于捕获</w:t>
      </w:r>
      <w:r w:rsidRPr="00A14DE8">
        <w:rPr>
          <w:rFonts w:hint="eastAsia"/>
          <w:sz w:val="24"/>
          <w:szCs w:val="24"/>
        </w:rPr>
        <w:t xml:space="preserve"> P99 </w:t>
      </w:r>
      <w:r w:rsidRPr="00A14DE8">
        <w:rPr>
          <w:rFonts w:hint="eastAsia"/>
          <w:sz w:val="24"/>
          <w:szCs w:val="24"/>
        </w:rPr>
        <w:t>长尾延迟，</w:t>
      </w:r>
      <w:proofErr w:type="gramStart"/>
      <w:r w:rsidRPr="00A14DE8">
        <w:rPr>
          <w:rFonts w:hint="eastAsia"/>
          <w:sz w:val="24"/>
          <w:szCs w:val="24"/>
        </w:rPr>
        <w:t>验证队</w:t>
      </w:r>
      <w:proofErr w:type="gramEnd"/>
      <w:r w:rsidRPr="00A14DE8">
        <w:rPr>
          <w:rFonts w:hint="eastAsia"/>
          <w:sz w:val="24"/>
          <w:szCs w:val="24"/>
        </w:rPr>
        <w:t>头阻塞消除效果。</w:t>
      </w:r>
    </w:p>
    <w:p ns2:paraId="1D5ECB76" ns2:textId="24287A1B" w:rsidR="00413B81" w:rsidRPr="00A14DE8" w:rsidRDefault="00DF19AB">
      <w:pPr>
        <w:widowControl/>
        <w:numPr>
          <w:ilvl w:val="0"/>
          <w:numId w:val="25"/>
        </w:numPr>
        <w:spacing w:line="360" w:lineRule="auto"/>
        <w:contextualSpacing/>
        <w:jc w:val="left"/>
        <w:rPr>
          <w:sz w:val="24"/>
          <w:szCs w:val="24"/>
        </w:rPr>
      </w:pPr>
      <w:r w:rsidRPr="00A14DE8">
        <w:rPr>
          <w:rFonts w:hint="eastAsia"/>
          <w:sz w:val="24"/>
          <w:szCs w:val="24"/>
        </w:rPr>
        <w:t>高动态拓扑与抖动场景（</w:t>
      </w:r>
      <w:r w:rsidRPr="00A14DE8">
        <w:rPr>
          <w:rFonts w:hint="eastAsia"/>
          <w:sz w:val="24"/>
          <w:szCs w:val="24"/>
        </w:rPr>
        <w:t>Dynamic Topology &amp; Jitter</w:t>
      </w:r>
      <w:r w:rsidRPr="00A14DE8">
        <w:rPr>
          <w:rFonts w:hint="eastAsia"/>
          <w:sz w:val="24"/>
          <w:szCs w:val="24"/>
        </w:rPr>
        <w:t>）：涵盖</w:t>
      </w:r>
      <w:r w:rsidRPr="00A14DE8">
        <w:rPr>
          <w:rFonts w:hint="eastAsia"/>
          <w:sz w:val="24"/>
          <w:szCs w:val="24"/>
        </w:rPr>
        <w:t xml:space="preserve"> RTT </w:t>
      </w:r>
      <w:r w:rsidRPr="00A14DE8">
        <w:rPr>
          <w:rFonts w:hint="eastAsia"/>
          <w:sz w:val="24"/>
          <w:szCs w:val="24"/>
        </w:rPr>
        <w:t>在</w:t>
      </w:r>
      <w:r w:rsidRPr="00A14DE8">
        <w:rPr>
          <w:rFonts w:hint="eastAsia"/>
          <w:sz w:val="24"/>
          <w:szCs w:val="24"/>
        </w:rPr>
        <w:t xml:space="preserve"> 50ms </w:t>
      </w:r>
      <w:r w:rsidRPr="00A14DE8">
        <w:rPr>
          <w:rFonts w:hint="eastAsia"/>
          <w:sz w:val="24"/>
          <w:szCs w:val="24"/>
        </w:rPr>
        <w:t>至</w:t>
      </w:r>
      <w:r w:rsidRPr="00A14DE8">
        <w:rPr>
          <w:rFonts w:hint="eastAsia"/>
          <w:sz w:val="24"/>
          <w:szCs w:val="24"/>
        </w:rPr>
        <w:t xml:space="preserve"> 500ms </w:t>
      </w:r>
      <w:r w:rsidRPr="00A14DE8">
        <w:rPr>
          <w:rFonts w:hint="eastAsia"/>
          <w:sz w:val="24"/>
          <w:szCs w:val="24"/>
        </w:rPr>
        <w:t>间无规律剧烈波动的“高频抖动模型”（用于</w:t>
      </w:r>
      <w:proofErr w:type="gramStart"/>
      <w:r w:rsidRPr="00A14DE8">
        <w:rPr>
          <w:rFonts w:hint="eastAsia"/>
          <w:sz w:val="24"/>
          <w:szCs w:val="24"/>
        </w:rPr>
        <w:t>验证自</w:t>
      </w:r>
      <w:proofErr w:type="gramEnd"/>
      <w:r w:rsidRPr="00A14DE8">
        <w:rPr>
          <w:rFonts w:hint="eastAsia"/>
          <w:sz w:val="24"/>
          <w:szCs w:val="24"/>
        </w:rPr>
        <w:t>适应心跳），以及跨基站物理</w:t>
      </w:r>
      <w:r w:rsidRPr="00A14DE8">
        <w:rPr>
          <w:rFonts w:hint="eastAsia"/>
          <w:sz w:val="24"/>
          <w:szCs w:val="24"/>
        </w:rPr>
        <w:t xml:space="preserve"> IP </w:t>
      </w:r>
      <w:r w:rsidRPr="00A14DE8">
        <w:rPr>
          <w:rFonts w:hint="eastAsia"/>
          <w:sz w:val="24"/>
          <w:szCs w:val="24"/>
        </w:rPr>
        <w:t>强行变更的“</w:t>
      </w:r>
      <w:proofErr w:type="gramStart"/>
      <w:r w:rsidRPr="00A14DE8">
        <w:rPr>
          <w:rFonts w:hint="eastAsia"/>
          <w:sz w:val="24"/>
          <w:szCs w:val="24"/>
        </w:rPr>
        <w:t>拓扑突变模型</w:t>
      </w:r>
      <w:proofErr w:type="gramEnd"/>
      <w:r w:rsidRPr="00A14DE8">
        <w:rPr>
          <w:rFonts w:hint="eastAsia"/>
          <w:sz w:val="24"/>
          <w:szCs w:val="24"/>
        </w:rPr>
        <w:t>”（用于验证</w:t>
      </w:r>
      <w:r w:rsidRPr="00A14DE8">
        <w:rPr>
          <w:rFonts w:hint="eastAsia"/>
          <w:sz w:val="24"/>
          <w:szCs w:val="24"/>
        </w:rPr>
        <w:t>CID</w:t>
      </w:r>
      <w:r w:rsidRPr="00A14DE8">
        <w:rPr>
          <w:rFonts w:hint="eastAsia"/>
          <w:sz w:val="24"/>
          <w:szCs w:val="24"/>
        </w:rPr>
        <w:t>无缝迁移）。</w:t>
      </w:r>
    </w:p>
    <w:p ns2:paraId="58B03E1D" ns2:textId="5D184A55" w:rsidR="00413B81" w:rsidRPr="00A14DE8" w:rsidRDefault="00413B81" w:rsidP="00413B81">
      <w:pPr>
        <w:spacing w:line="360" w:lineRule="auto"/>
        <w:outlineLvl w:val="2"/>
        <w:rPr>
          <w:rFonts w:eastAsia="黑体"/>
          <w:sz w:val="24"/>
        </w:rPr>
      </w:pPr>
      <w:bookmarkStart w:id="55" w:name="_Toc227348902"/>
      <w:r w:rsidRPr="00A14DE8">
        <w:rPr>
          <w:rFonts w:eastAsia="黑体" w:hint="eastAsia"/>
          <w:sz w:val="24"/>
        </w:rPr>
        <w:t>6</w:t>
      </w:r>
      <w:r w:rsidRPr="00A14DE8">
        <w:rPr>
          <w:rFonts w:eastAsia="黑体"/>
          <w:sz w:val="24"/>
        </w:rPr>
        <w:t>.</w:t>
      </w:r>
      <w:r w:rsidRPr="00A14DE8">
        <w:rPr>
          <w:rFonts w:eastAsia="黑体" w:hint="eastAsia"/>
          <w:sz w:val="24"/>
        </w:rPr>
        <w:t>5</w:t>
      </w:r>
      <w:r w:rsidRPr="00A14DE8">
        <w:rPr>
          <w:rFonts w:eastAsia="黑体"/>
          <w:sz w:val="24"/>
        </w:rPr>
        <w:t>.</w:t>
      </w:r>
      <w:r w:rsidRPr="00A14DE8">
        <w:rPr>
          <w:rFonts w:eastAsia="黑体" w:hint="eastAsia"/>
          <w:sz w:val="24"/>
        </w:rPr>
        <w:t>2</w:t>
      </w:r>
      <w:r w:rsidRPr="00A14DE8">
        <w:rPr>
          <w:rFonts w:eastAsia="黑体"/>
          <w:sz w:val="24"/>
        </w:rPr>
        <w:t xml:space="preserve"> </w:t>
      </w:r>
      <w:r w:rsidRPr="00A14DE8">
        <w:rPr>
          <w:rFonts w:eastAsia="黑体" w:hint="eastAsia"/>
          <w:sz w:val="24"/>
        </w:rPr>
        <w:t>吞吐量与系统资源开销</w:t>
      </w:r>
      <w:r w:rsidR="00090635" w:rsidRPr="00A14DE8">
        <w:rPr>
          <w:rFonts w:eastAsia="黑体" w:hint="eastAsia"/>
          <w:sz w:val="24"/>
        </w:rPr>
        <w:t>对比</w:t>
      </w:r>
      <w:bookmarkEnd w:id="55"/>
    </w:p>
    <w:p ns2:paraId="7C4BCCFA" ns2:textId="77777777" w:rsidR="00413B81" w:rsidRPr="00A14DE8" w:rsidRDefault="00413B81" w:rsidP="00413B81">
      <w:pPr>
        <w:widowControl/>
        <w:spacing w:line="360" w:lineRule="auto"/>
        <w:ind w:firstLine="420"/>
        <w:jc w:val="left"/>
        <w:rPr>
          <w:sz w:val="24"/>
          <w:szCs w:val="24"/>
        </w:rPr>
      </w:pPr>
      <w:r w:rsidRPr="00A14DE8">
        <w:rPr>
          <w:rFonts w:hint="eastAsia"/>
          <w:sz w:val="24"/>
          <w:szCs w:val="24"/>
        </w:rPr>
        <w:t>通过</w:t>
      </w:r>
      <w:r w:rsidRPr="00A14DE8">
        <w:rPr>
          <w:rFonts w:hint="eastAsia"/>
          <w:sz w:val="24"/>
          <w:szCs w:val="24"/>
        </w:rPr>
        <w:t xml:space="preserve"> JMeter </w:t>
      </w:r>
      <w:r w:rsidRPr="00A14DE8">
        <w:rPr>
          <w:rFonts w:hint="eastAsia"/>
          <w:sz w:val="24"/>
          <w:szCs w:val="24"/>
        </w:rPr>
        <w:t>构建</w:t>
      </w:r>
      <w:r w:rsidRPr="00A14DE8">
        <w:rPr>
          <w:rFonts w:hint="eastAsia"/>
          <w:sz w:val="24"/>
          <w:szCs w:val="24"/>
        </w:rPr>
        <w:t xml:space="preserve"> 10,000 </w:t>
      </w:r>
      <w:proofErr w:type="gramStart"/>
      <w:r w:rsidRPr="00A14DE8">
        <w:rPr>
          <w:rFonts w:hint="eastAsia"/>
          <w:sz w:val="24"/>
          <w:szCs w:val="24"/>
        </w:rPr>
        <w:t>个</w:t>
      </w:r>
      <w:proofErr w:type="gramEnd"/>
      <w:r w:rsidRPr="00A14DE8">
        <w:rPr>
          <w:rFonts w:hint="eastAsia"/>
          <w:sz w:val="24"/>
          <w:szCs w:val="24"/>
        </w:rPr>
        <w:t>并发线程的</w:t>
      </w:r>
      <w:r w:rsidRPr="00A14DE8">
        <w:rPr>
          <w:rFonts w:hint="eastAsia"/>
          <w:sz w:val="24"/>
          <w:szCs w:val="24"/>
        </w:rPr>
        <w:t xml:space="preserve"> MQTT </w:t>
      </w:r>
      <w:r w:rsidRPr="00A14DE8">
        <w:rPr>
          <w:rFonts w:hint="eastAsia"/>
          <w:sz w:val="24"/>
          <w:szCs w:val="24"/>
        </w:rPr>
        <w:t>发布负载组，持续运行并生成性能分析报表。同时利用系统监控工具采集</w:t>
      </w:r>
      <w:r w:rsidRPr="00A14DE8">
        <w:rPr>
          <w:rFonts w:hint="eastAsia"/>
          <w:sz w:val="24"/>
          <w:szCs w:val="24"/>
        </w:rPr>
        <w:t xml:space="preserve"> Broker </w:t>
      </w:r>
      <w:r w:rsidRPr="00A14DE8">
        <w:rPr>
          <w:rFonts w:hint="eastAsia"/>
          <w:sz w:val="24"/>
          <w:szCs w:val="24"/>
        </w:rPr>
        <w:t>节点的</w:t>
      </w:r>
      <w:r w:rsidRPr="00A14DE8">
        <w:rPr>
          <w:rFonts w:hint="eastAsia"/>
          <w:sz w:val="24"/>
          <w:szCs w:val="24"/>
        </w:rPr>
        <w:t xml:space="preserve"> CPU </w:t>
      </w:r>
      <w:r w:rsidRPr="00A14DE8">
        <w:rPr>
          <w:rFonts w:hint="eastAsia"/>
          <w:sz w:val="24"/>
          <w:szCs w:val="24"/>
        </w:rPr>
        <w:t>与内存消耗。</w:t>
      </w:r>
    </w:p>
    <w:p ns2:paraId="6DCFDD1B" ns2:textId="1E7623AE" w:rsidR="00413B81" w:rsidRPr="00A14DE8" w:rsidRDefault="00413B81">
      <w:pPr>
        <w:widowControl/>
        <w:numPr>
          <w:ilvl w:val="0"/>
          <w:numId w:val="26"/>
        </w:numPr>
        <w:spacing w:line="360" w:lineRule="auto"/>
        <w:jc w:val="left"/>
        <w:rPr>
          <w:sz w:val="24"/>
          <w:szCs w:val="24"/>
        </w:rPr>
      </w:pPr>
      <w:r w:rsidRPr="00A14DE8">
        <w:rPr>
          <w:rFonts w:hint="eastAsia"/>
          <w:sz w:val="24"/>
          <w:szCs w:val="24"/>
        </w:rPr>
        <w:t>吞吐量</w:t>
      </w:r>
      <w:r w:rsidRPr="00A14DE8">
        <w:rPr>
          <w:rFonts w:hint="eastAsia"/>
          <w:sz w:val="24"/>
          <w:szCs w:val="24"/>
        </w:rPr>
        <w:t xml:space="preserve"> (Throughput / TPS) </w:t>
      </w:r>
      <w:r w:rsidRPr="00A14DE8">
        <w:rPr>
          <w:rFonts w:hint="eastAsia"/>
          <w:sz w:val="24"/>
          <w:szCs w:val="24"/>
        </w:rPr>
        <w:t>分析</w:t>
      </w:r>
      <w:r w:rsidR="0038418E" w:rsidRPr="00A14DE8">
        <w:rPr>
          <w:rFonts w:hint="eastAsia"/>
          <w:sz w:val="24"/>
          <w:szCs w:val="24"/>
        </w:rPr>
        <w:t>：</w:t>
      </w:r>
    </w:p>
    <w:p ns2:paraId="3A756F30" ns2:textId="4D92729F" w:rsidR="0046651F" w:rsidRPr="00A14DE8" w:rsidRDefault="00E04CF5" w:rsidP="0046651F">
      <w:pPr>
        <w:widowControl/>
        <w:spacing w:line="360" w:lineRule="auto"/>
        <w:jc w:val="left"/>
        <w:rPr>
          <w:sz w:val="24"/>
          <w:szCs w:val="24"/>
        </w:rPr>
      </w:pPr>
      <w:r>
        <w:rPr>
          <w:noProof/>
          <w:sz w:val="24"/>
          <w:szCs w:val="24"/>
        </w:rPr>
        <w:pict ns2:anchorId="55E12C83">
          <ns3:shape id="_x0000_i1080" type="#_x0000_t75" style="width:415.15pt;height:264.5pt;visibility:visible;mso-wrap-style:square">
            <ns3:imagedata r:id="rId48" ns4:title=""/>
          </ns3:shape>
        </w:pict>
      </w:r>
    </w:p>
    <w:p ns2:paraId="463756DC" ns2:textId="77777777" w:rsidR="0046651F" w:rsidRPr="00A14DE8" w:rsidRDefault="0046651F" w:rsidP="0046651F">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3</w:t>
      </w:r>
      <w:r w:rsidRPr="00A14DE8">
        <w:rPr>
          <w:rFonts w:hint="eastAsia"/>
          <w:b/>
          <w:bCs/>
        </w:rPr>
        <w:t xml:space="preserve"> </w:t>
      </w:r>
      <w:r w:rsidRPr="00A14DE8">
        <w:rPr>
          <w:rFonts w:hint="eastAsia"/>
          <w:b/>
          <w:bCs/>
        </w:rPr>
        <w:t>吞吐量在不同丢包率下的衰减趋势对比图</w:t>
      </w:r>
    </w:p>
    <w:p ns2:paraId="5A625070" ns2:textId="11E18A2A" w:rsidR="00413B81" w:rsidRPr="00A14DE8" w:rsidRDefault="0046651F" w:rsidP="00413B81">
      <w:pPr>
        <w:widowControl/>
        <w:spacing w:line="360" w:lineRule="auto"/>
        <w:ind w:firstLine="420"/>
        <w:jc w:val="left"/>
        <w:rPr>
          <w:sz w:val="24"/>
          <w:szCs w:val="24"/>
        </w:rPr>
      </w:pPr>
      <w:r w:rsidRPr="00A14DE8">
        <w:rPr>
          <w:rFonts w:hint="eastAsia"/>
          <w:sz w:val="24"/>
          <w:szCs w:val="24"/>
        </w:rPr>
        <w:t>如图</w:t>
      </w:r>
      <w:r w:rsidRPr="00A14DE8">
        <w:rPr>
          <w:rFonts w:hint="eastAsia"/>
          <w:sz w:val="24"/>
          <w:szCs w:val="24"/>
        </w:rPr>
        <w:t xml:space="preserve"> 6.3 </w:t>
      </w:r>
      <w:r w:rsidRPr="00A14DE8">
        <w:rPr>
          <w:rFonts w:hint="eastAsia"/>
          <w:sz w:val="24"/>
          <w:szCs w:val="24"/>
        </w:rPr>
        <w:t>所示，</w:t>
      </w:r>
      <w:r w:rsidR="00413B81" w:rsidRPr="00A14DE8">
        <w:rPr>
          <w:rFonts w:hint="eastAsia"/>
          <w:sz w:val="24"/>
          <w:szCs w:val="24"/>
        </w:rPr>
        <w:t>在</w:t>
      </w:r>
      <w:r w:rsidR="00A57B7D" w:rsidRPr="00A14DE8">
        <w:rPr>
          <w:rFonts w:hint="eastAsia"/>
          <w:sz w:val="24"/>
          <w:szCs w:val="24"/>
        </w:rPr>
        <w:t>基准满载场景</w:t>
      </w:r>
      <w:r w:rsidR="00413B81" w:rsidRPr="00A14DE8">
        <w:rPr>
          <w:rFonts w:hint="eastAsia"/>
          <w:sz w:val="24"/>
          <w:szCs w:val="24"/>
        </w:rPr>
        <w:t>下，本系统凭借</w:t>
      </w:r>
      <w:r w:rsidR="00413B81" w:rsidRPr="00A14DE8">
        <w:rPr>
          <w:rFonts w:hint="eastAsia"/>
          <w:sz w:val="24"/>
          <w:szCs w:val="24"/>
        </w:rPr>
        <w:t xml:space="preserve"> Erlang </w:t>
      </w:r>
      <w:r w:rsidR="00413B81" w:rsidRPr="00A14DE8">
        <w:rPr>
          <w:rFonts w:hint="eastAsia"/>
          <w:sz w:val="24"/>
          <w:szCs w:val="24"/>
        </w:rPr>
        <w:t>的无锁</w:t>
      </w:r>
      <w:r w:rsidR="00413B81" w:rsidRPr="00A14DE8">
        <w:rPr>
          <w:rFonts w:hint="eastAsia"/>
          <w:sz w:val="24"/>
          <w:szCs w:val="24"/>
        </w:rPr>
        <w:t xml:space="preserve"> Actor </w:t>
      </w:r>
      <w:r w:rsidR="00413B81" w:rsidRPr="00A14DE8">
        <w:rPr>
          <w:rFonts w:hint="eastAsia"/>
          <w:sz w:val="24"/>
          <w:szCs w:val="24"/>
        </w:rPr>
        <w:t>并发模型，</w:t>
      </w:r>
      <w:r w:rsidR="00413B81" w:rsidRPr="00A14DE8">
        <w:rPr>
          <w:rFonts w:hint="eastAsia"/>
          <w:sz w:val="24"/>
          <w:szCs w:val="24"/>
        </w:rPr>
        <w:t xml:space="preserve">JMeter </w:t>
      </w:r>
      <w:r w:rsidR="00413B81" w:rsidRPr="00A14DE8">
        <w:rPr>
          <w:rFonts w:hint="eastAsia"/>
          <w:sz w:val="24"/>
          <w:szCs w:val="24"/>
        </w:rPr>
        <w:t>报表显示全局吞吐量稳定在</w:t>
      </w:r>
      <w:r w:rsidR="00413B81" w:rsidRPr="00A14DE8">
        <w:rPr>
          <w:rFonts w:hint="eastAsia"/>
          <w:sz w:val="24"/>
          <w:szCs w:val="24"/>
        </w:rPr>
        <w:t xml:space="preserve"> 48,500 TPS </w:t>
      </w:r>
      <w:r w:rsidR="00413B81" w:rsidRPr="00A14DE8">
        <w:rPr>
          <w:rFonts w:hint="eastAsia"/>
          <w:sz w:val="24"/>
          <w:szCs w:val="24"/>
        </w:rPr>
        <w:t>左右，与</w:t>
      </w:r>
      <w:proofErr w:type="spellStart"/>
      <w:r w:rsidR="00413B81" w:rsidRPr="00A14DE8">
        <w:rPr>
          <w:rFonts w:hint="eastAsia"/>
          <w:sz w:val="24"/>
          <w:szCs w:val="24"/>
        </w:rPr>
        <w:t>Mosquitto</w:t>
      </w:r>
      <w:proofErr w:type="spellEnd"/>
      <w:r w:rsidR="00413B81" w:rsidRPr="00A14DE8">
        <w:rPr>
          <w:rFonts w:hint="eastAsia"/>
          <w:sz w:val="24"/>
          <w:szCs w:val="24"/>
        </w:rPr>
        <w:t xml:space="preserve"> </w:t>
      </w:r>
      <w:r w:rsidR="00413B81" w:rsidRPr="00A14DE8">
        <w:rPr>
          <w:rFonts w:hint="eastAsia"/>
          <w:sz w:val="24"/>
          <w:szCs w:val="24"/>
        </w:rPr>
        <w:t>性能相当，</w:t>
      </w:r>
      <w:r w:rsidR="00A57B7D" w:rsidRPr="00A14DE8">
        <w:rPr>
          <w:rFonts w:hint="eastAsia"/>
          <w:sz w:val="24"/>
          <w:szCs w:val="24"/>
        </w:rPr>
        <w:t>且均未出现资源死锁</w:t>
      </w:r>
      <w:r w:rsidR="00413B81" w:rsidRPr="00A14DE8">
        <w:rPr>
          <w:rFonts w:hint="eastAsia"/>
          <w:sz w:val="24"/>
          <w:szCs w:val="24"/>
        </w:rPr>
        <w:t>。</w:t>
      </w:r>
    </w:p>
    <w:p ns2:paraId="08B4CDCE" ns2:textId="4D35F7B6" w:rsidR="00413B81" w:rsidRPr="00A14DE8" w:rsidRDefault="00A57B7D" w:rsidP="00413B81">
      <w:pPr>
        <w:widowControl/>
        <w:spacing w:line="360" w:lineRule="auto"/>
        <w:ind w:firstLine="420"/>
        <w:jc w:val="left"/>
        <w:rPr>
          <w:sz w:val="24"/>
          <w:szCs w:val="24"/>
        </w:rPr>
      </w:pPr>
      <w:r w:rsidRPr="00A14DE8">
        <w:rPr>
          <w:rFonts w:hint="eastAsia"/>
          <w:sz w:val="24"/>
          <w:szCs w:val="24"/>
        </w:rPr>
        <w:t xml:space="preserve">然而，在渐进式信道劣化场景下，Mosquitto 的吞吐量呈现急剧衰减，当丢包率达到 2% 时 TPS 骤降至 12,000 左右，并随丢包率递增持续快速下滑。这是由于 TCP 协议在面对高丢包率时误判网络拥塞，频繁触发 CUBIC 算法的拥塞窗口（CWND）减半所致。对比之下，本系统依托底层的 QUIC BBR（Bottleneck Bandwidth and Round-trip propagation time）拥塞控制算法[35]，在弱网场景中能够更平稳地维持发送速率[36]。在 5% 丢包率下，其 TPS 仍可维持在 31,000 左右，即使丢包率达到10%，亦能保持 15,000 TPS，吞吐量衰减率低于 TCP 方案。该结果表明本系统在弱网环境下具有较好的信道利用能力。</w:t>
      </w:r>
      <w:r w:rsidR="00413B81" w:rsidRPr="00A14DE8">
        <w:rPr>
          <w:rFonts w:hint="eastAsia"/>
          <w:sz w:val="24"/>
          <w:szCs w:val="24"/>
        </w:rPr>
        <w:t/>
      </w:r>
      <w:proofErr w:type="spellStart"/>
      <w:r w:rsidR="00413B81" w:rsidRPr="00A14DE8">
        <w:rPr>
          <w:rFonts w:hint="eastAsia"/>
          <w:sz w:val="24"/>
          <w:szCs w:val="24"/>
        </w:rPr>
        <w:t/>
      </w:r>
      <w:proofErr w:type="spellEnd"/>
      <w:r w:rsidR="00413B81" w:rsidRPr="00A14DE8">
        <w:rPr>
          <w:rFonts w:hint="eastAsia"/>
          <w:sz w:val="24"/>
          <w:szCs w:val="24"/>
        </w:rPr>
        <w:t xml:space="preserve"/>
      </w:r>
      <w:r w:rsidR="00413B81" w:rsidRPr="00A14DE8">
        <w:rPr>
          <w:rFonts w:hint="eastAsia"/>
          <w:sz w:val="24"/>
          <w:szCs w:val="24"/>
        </w:rPr>
        <w:t/>
      </w:r>
      <w:r w:rsidR="004A003B" w:rsidRPr="00A14DE8">
        <w:rPr>
          <w:rFonts w:hint="eastAsia"/>
          <w:sz w:val="24"/>
          <w:szCs w:val="24"/>
        </w:rPr>
        <w:t/>
      </w:r>
      <w:r w:rsidR="00413B81" w:rsidRPr="00A14DE8">
        <w:rPr>
          <w:rFonts w:hint="eastAsia"/>
          <w:sz w:val="24"/>
          <w:szCs w:val="24"/>
        </w:rPr>
        <w:t/>
      </w:r>
      <w:r w:rsidR="00413B81" w:rsidRPr="00A14DE8">
        <w:rPr>
          <w:rFonts w:hint="eastAsia"/>
          <w:sz w:val="24"/>
          <w:szCs w:val="24"/>
        </w:rPr>
        <w:t xml:space="preserve"/>
      </w:r>
      <w:r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13B81" w:rsidRPr="00A14DE8">
        <w:rPr>
          <w:rFonts w:hint="eastAsia"/>
          <w:sz w:val="24"/>
          <w:szCs w:val="24"/>
        </w:rPr>
        <w:t xml:space="preserve"/>
      </w:r>
      <w:r w:rsidR="004A003B"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A003B" w:rsidRPr="00A14DE8">
        <w:rPr>
          <w:rFonts w:hint="eastAsia"/>
          <w:sz w:val="24"/>
          <w:szCs w:val="24"/>
        </w:rPr>
        <w:t/>
      </w:r>
      <w:r w:rsidR="00413B81"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proofErr w:type="gramStart"/>
      <w:r w:rsidR="00413B81" w:rsidRPr="00A14DE8">
        <w:rPr>
          <w:rFonts w:hint="eastAsia"/>
          <w:sz w:val="24"/>
          <w:szCs w:val="24"/>
        </w:rPr>
        <w:t/>
      </w:r>
      <w:proofErr w:type="gramEnd"/>
      <w:r w:rsidR="00413B81"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13B81" w:rsidRPr="00A14DE8">
        <w:rPr>
          <w:rFonts w:hint="eastAsia"/>
          <w:sz w:val="24"/>
          <w:szCs w:val="24"/>
        </w:rPr>
        <w:t/>
      </w:r>
      <w:r w:rsidR="00413B81" w:rsidRPr="00A14DE8">
        <w:rPr>
          <w:rFonts w:hint="eastAsia"/>
          <w:sz w:val="24"/>
          <w:szCs w:val="24"/>
        </w:rPr>
        <w:t/>
      </w:r>
      <w:r w:rsidRPr="00A14DE8">
        <w:rPr>
          <w:rFonts w:hint="eastAsia"/>
          <w:sz w:val="24"/>
          <w:szCs w:val="24"/>
        </w:rPr>
        <w:t/>
      </w:r>
      <w:r w:rsidR="00413B81"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13B81" w:rsidRPr="00A14DE8">
        <w:rPr>
          <w:rFonts w:hint="eastAsia"/>
          <w:sz w:val="24"/>
          <w:szCs w:val="24"/>
        </w:rPr>
        <w:t/>
      </w:r>
      <w:r w:rsidR="00413B81" w:rsidRPr="00A14DE8">
        <w:rPr>
          <w:rFonts w:hint="eastAsia"/>
          <w:sz w:val="24"/>
          <w:szCs w:val="24"/>
        </w:rPr>
        <w:t/>
      </w:r>
      <w:proofErr w:type="gramStart"/>
      <w:r w:rsidR="00413B81" w:rsidRPr="00A14DE8">
        <w:rPr>
          <w:rFonts w:hint="eastAsia"/>
          <w:sz w:val="24"/>
          <w:szCs w:val="24"/>
        </w:rPr>
        <w:t/>
      </w:r>
      <w:proofErr w:type="gramEnd"/>
      <w:r w:rsidR="00413B81" w:rsidRPr="00A14DE8">
        <w:rPr>
          <w:rFonts w:hint="eastAsia"/>
          <w:sz w:val="24"/>
          <w:szCs w:val="24"/>
        </w:rPr>
        <w:t/>
      </w:r>
      <w:r w:rsidR="0047326E" w:rsidRPr="00A14DE8">
        <w:rPr>
          <w:rFonts w:hint="eastAsia"/>
          <w:sz w:val="24"/>
          <w:szCs w:val="24"/>
        </w:rPr>
        <w:fldChar w:fldCharType="begin"/>
      </w:r>
      <w:r w:rsidR="0047326E" w:rsidRPr="00A14DE8">
        <w:rPr>
          <w:rFonts w:hint="eastAsia"/>
          <w:sz w:val="24"/>
          <w:szCs w:val="24"/>
        </w:rPr>
        <w:instrText xml:space="preserve"> REF _Ref227093731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
      </w:r>
      <w:r w:rsidR="0047326E" w:rsidRPr="00A14DE8">
        <w:rPr>
          <w:rFonts w:hint="eastAsia"/>
          <w:sz w:val="24"/>
          <w:szCs w:val="24"/>
        </w:rPr>
        <w:fldChar w:fldCharType="end"/>
      </w:r>
      <w:r w:rsidR="00413B81" w:rsidRPr="00A14DE8">
        <w:rPr>
          <w:rFonts w:hint="eastAsia"/>
          <w:sz w:val="24"/>
          <w:szCs w:val="24"/>
        </w:rPr>
        <w:t/>
      </w:r>
      <w:r w:rsidR="004A003B" w:rsidRPr="00A14DE8">
        <w:rPr>
          <w:rFonts w:hint="eastAsia"/>
          <w:sz w:val="24"/>
          <w:szCs w:val="24"/>
        </w:rPr>
        <w:t/>
      </w:r>
      <w:r w:rsidR="00413B81" w:rsidRPr="00A14DE8">
        <w:rPr>
          <w:rFonts w:hint="eastAsia"/>
          <w:sz w:val="24"/>
          <w:szCs w:val="24"/>
        </w:rPr>
        <w:t/>
      </w:r>
      <w:r w:rsidR="0047326E" w:rsidRPr="00A14DE8">
        <w:rPr>
          <w:rFonts w:hint="eastAsia"/>
          <w:sz w:val="24"/>
          <w:szCs w:val="24"/>
        </w:rPr>
        <w:fldChar w:fldCharType="begin"/>
      </w:r>
      <w:r w:rsidR="0047326E" w:rsidRPr="00A14DE8">
        <w:rPr>
          <w:rFonts w:hint="eastAsia"/>
          <w:sz w:val="24"/>
          <w:szCs w:val="24"/>
        </w:rPr>
        <w:instrText xml:space="preserve"> REF _Ref227093748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
      </w:r>
      <w:r w:rsidR="0047326E" w:rsidRPr="00A14DE8">
        <w:rPr>
          <w:rFonts w:hint="eastAsia"/>
          <w:sz w:val="24"/>
          <w:szCs w:val="24"/>
        </w:rPr>
        <w:fldChar w:fldCharType="end"/>
      </w:r>
      <w:r w:rsidR="004A003B"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r w:rsidR="004A003B" w:rsidRPr="00A14DE8">
        <w:rPr>
          <w:rFonts w:hint="eastAsia"/>
          <w:sz w:val="24"/>
          <w:szCs w:val="24"/>
        </w:rPr>
        <w:t/>
      </w:r>
      <w:r w:rsidR="004A003B" w:rsidRPr="00A14DE8">
        <w:rPr>
          <w:rFonts w:hint="eastAsia"/>
          <w:sz w:val="24"/>
          <w:szCs w:val="24"/>
        </w:rPr>
        <w:t xml:space="preserve"/>
      </w:r>
      <w:r w:rsidR="00413B81" w:rsidRPr="00A14DE8">
        <w:rPr>
          <w:rFonts w:hint="eastAsia"/>
          <w:sz w:val="24"/>
          <w:szCs w:val="24"/>
        </w:rPr>
        <w:t xml:space="preserve"/>
      </w:r>
      <w:r w:rsidR="004A003B" w:rsidRPr="00A14DE8">
        <w:rPr>
          <w:rFonts w:hint="eastAsia"/>
          <w:sz w:val="24"/>
          <w:szCs w:val="24"/>
        </w:rPr>
        <w:t/>
      </w:r>
      <w:r w:rsidR="00413B81"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A003B" w:rsidRPr="00A14DE8">
        <w:rPr>
          <w:rFonts w:hint="eastAsia"/>
          <w:sz w:val="24"/>
          <w:szCs w:val="24"/>
        </w:rPr>
        <w:t/>
      </w:r>
      <w:r w:rsidR="004A003B" w:rsidRPr="00A14DE8">
        <w:rPr>
          <w:rFonts w:hint="eastAsia"/>
          <w:sz w:val="24"/>
          <w:szCs w:val="24"/>
        </w:rPr>
        <w:t/>
      </w:r>
      <w:r w:rsidR="004A003B" w:rsidRPr="00A14DE8">
        <w:rPr>
          <w:rFonts w:hint="eastAsia"/>
          <w:sz w:val="24"/>
          <w:szCs w:val="24"/>
        </w:rPr>
        <w:t/>
      </w:r>
      <w:r w:rsidR="004A003B" w:rsidRPr="00A14DE8">
        <w:rPr>
          <w:rFonts w:hint="eastAsia"/>
          <w:sz w:val="24"/>
          <w:szCs w:val="24"/>
        </w:rPr>
        <w:t xml:space="preserve"/>
      </w:r>
      <w:r w:rsidR="004A003B" w:rsidRPr="00A14DE8">
        <w:rPr>
          <w:rFonts w:hint="eastAsia"/>
          <w:sz w:val="24"/>
          <w:szCs w:val="24"/>
        </w:rPr>
        <w:t/>
      </w:r>
      <w:r w:rsidR="00413B81" w:rsidRPr="00A14DE8">
        <w:rPr>
          <w:rFonts w:hint="eastAsia"/>
          <w:sz w:val="24"/>
          <w:szCs w:val="24"/>
        </w:rPr>
        <w:t/>
      </w:r>
      <w:r w:rsidR="00413B81" w:rsidRPr="00A14DE8">
        <w:rPr>
          <w:rFonts w:hint="eastAsia"/>
          <w:sz w:val="24"/>
          <w:szCs w:val="24"/>
        </w:rPr>
        <w:t xml:space="preserve"/>
      </w:r>
      <w:r w:rsidR="00413B81" w:rsidRPr="00A14DE8">
        <w:rPr>
          <w:rFonts w:hint="eastAsia"/>
          <w:sz w:val="24"/>
          <w:szCs w:val="24"/>
        </w:rPr>
        <w:t/>
      </w:r>
      <w:r w:rsidR="004A003B" w:rsidRPr="00A14DE8">
        <w:rPr>
          <w:rFonts w:hint="eastAsia"/>
          <w:sz w:val="24"/>
          <w:szCs w:val="24"/>
        </w:rPr>
        <w:t/>
      </w:r>
      <w:r w:rsidR="00413B81" w:rsidRPr="00A14DE8">
        <w:rPr>
          <w:rFonts w:hint="eastAsia"/>
          <w:sz w:val="24"/>
          <w:szCs w:val="24"/>
        </w:rPr>
        <w:t/>
      </w:r>
      <w:r w:rsidR="004A003B" w:rsidRPr="00A14DE8">
        <w:rPr>
          <w:rFonts w:hint="eastAsia"/>
          <w:sz w:val="24"/>
          <w:szCs w:val="24"/>
        </w:rPr>
        <w:t/>
      </w:r>
      <w:proofErr w:type="gramStart"/>
      <w:r w:rsidR="004A003B" w:rsidRPr="00A14DE8">
        <w:rPr>
          <w:rFonts w:hint="eastAsia"/>
          <w:sz w:val="24"/>
          <w:szCs w:val="24"/>
        </w:rPr>
        <w:t/>
      </w:r>
      <w:proofErr w:type="gramEnd"/>
      <w:r w:rsidR="004A003B" w:rsidRPr="00A14DE8">
        <w:rPr>
          <w:rFonts w:hint="eastAsia"/>
          <w:sz w:val="24"/>
          <w:szCs w:val="24"/>
        </w:rPr>
        <w:t/>
      </w:r>
    </w:p>
    <w:p ns2:paraId="3E9D9EF7" ns2:textId="02DC3EF5" w:rsidR="0046651F" w:rsidRPr="00A14DE8" w:rsidRDefault="00413B81">
      <w:pPr>
        <w:widowControl/>
        <w:numPr>
          <w:ilvl w:val="0"/>
          <w:numId w:val="26"/>
        </w:numPr>
        <w:spacing w:line="360" w:lineRule="auto"/>
        <w:jc w:val="left"/>
        <w:rPr>
          <w:sz w:val="24"/>
          <w:szCs w:val="24"/>
        </w:rPr>
      </w:pPr>
      <w:r w:rsidRPr="00A14DE8">
        <w:rPr>
          <w:rFonts w:hint="eastAsia"/>
          <w:sz w:val="24"/>
          <w:szCs w:val="24"/>
        </w:rPr>
        <w:t>系统资源开销分析：</w:t>
      </w:r>
    </w:p>
    <w:p ns2:paraId="5E228F9F" ns2:textId="4BB08010" w:rsidR="0046651F" w:rsidRPr="00A14DE8" w:rsidRDefault="00E04CF5" w:rsidP="0046651F">
      <w:pPr>
        <w:widowControl/>
        <w:spacing w:line="360" w:lineRule="auto"/>
        <w:jc w:val="left"/>
        <w:rPr>
          <w:sz w:val="24"/>
          <w:szCs w:val="24"/>
        </w:rPr>
      </w:pPr>
      <w:r>
        <w:rPr>
          <w:noProof/>
          <w:sz w:val="24"/>
          <w:szCs w:val="24"/>
        </w:rPr>
        <w:pict ns2:anchorId="38563456">
          <ns3:shape id="图片 5" ns4:spid="_x0000_i1081" type="#_x0000_t75" style="width:415.55pt;height:270pt;visibility:visible;mso-wrap-style:square">
            <ns3:imagedata r:id="rId49" ns4:title=""/>
          </ns3:shape>
        </w:pict>
      </w:r>
    </w:p>
    <w:p ns2:paraId="6EECB26E" ns2:textId="77777777" w:rsidR="0046651F" w:rsidRPr="00A14DE8" w:rsidRDefault="0046651F" w:rsidP="0046651F">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.4</w:t>
      </w:r>
      <w:r w:rsidRPr="00A14DE8">
        <w:rPr>
          <w:rFonts w:hint="eastAsia"/>
          <w:b/>
          <w:bCs/>
        </w:rPr>
        <w:t xml:space="preserve"> 10,000 </w:t>
      </w:r>
      <w:r w:rsidRPr="00A14DE8">
        <w:rPr>
          <w:rFonts w:hint="eastAsia"/>
          <w:b/>
          <w:bCs/>
        </w:rPr>
        <w:t>并发下的系统资源开销对比图</w:t>
      </w:r>
    </w:p>
    <w:p ns2:paraId="18C09A3B" ns2:textId="0DFAC076" w:rsidR="00413B81" w:rsidRPr="00A14DE8" w:rsidRDefault="0046651F" w:rsidP="0046651F">
      <w:pPr>
        <w:widowControl/>
        <w:spacing w:line="360" w:lineRule="auto"/>
        <w:ind w:firstLine="420"/>
        <w:jc w:val="left"/>
        <w:rPr>
          <w:sz w:val="24"/>
          <w:szCs w:val="24"/>
        </w:rPr>
      </w:pPr>
      <w:r w:rsidRPr="00A14DE8">
        <w:rPr>
          <w:rFonts w:hint="eastAsia"/>
          <w:sz w:val="24"/>
          <w:szCs w:val="24"/>
        </w:rPr>
        <w:t>如图</w:t>
      </w:r>
      <w:r w:rsidRPr="00A14DE8">
        <w:rPr>
          <w:rFonts w:hint="eastAsia"/>
          <w:sz w:val="24"/>
          <w:szCs w:val="24"/>
        </w:rPr>
        <w:t xml:space="preserve"> 6.4 </w:t>
      </w:r>
      <w:r w:rsidRPr="00A14DE8">
        <w:rPr>
          <w:rFonts w:hint="eastAsia"/>
          <w:sz w:val="24"/>
          <w:szCs w:val="24"/>
        </w:rPr>
        <w:t>所示，</w:t>
      </w:r>
      <w:r w:rsidR="00090635" w:rsidRPr="00A14DE8">
        <w:rPr>
          <w:rFonts w:hint="eastAsia"/>
          <w:sz w:val="24"/>
          <w:szCs w:val="24"/>
        </w:rPr>
        <w:t>在</w:t>
      </w:r>
      <w:r w:rsidR="00D71BA1" w:rsidRPr="00A14DE8">
        <w:rPr>
          <w:rFonts w:hint="eastAsia"/>
          <w:sz w:val="24"/>
          <w:szCs w:val="24"/>
        </w:rPr>
        <w:t>基准满载场景（</w:t>
      </w:r>
      <w:r w:rsidR="00D71BA1" w:rsidRPr="00A14DE8">
        <w:rPr>
          <w:rFonts w:hint="eastAsia"/>
          <w:sz w:val="24"/>
          <w:szCs w:val="24"/>
        </w:rPr>
        <w:t>10,000</w:t>
      </w:r>
      <w:r w:rsidR="00D71BA1" w:rsidRPr="00A14DE8">
        <w:rPr>
          <w:rFonts w:hint="eastAsia"/>
          <w:sz w:val="24"/>
          <w:szCs w:val="24"/>
        </w:rPr>
        <w:t>并发运行）下</w:t>
      </w:r>
      <w:r w:rsidR="00413B81" w:rsidRPr="00A14DE8">
        <w:rPr>
          <w:rFonts w:hint="eastAsia"/>
          <w:sz w:val="24"/>
          <w:szCs w:val="24"/>
        </w:rPr>
        <w:t>，两者的</w:t>
      </w:r>
      <w:r w:rsidR="00D71BA1" w:rsidRPr="00A14DE8">
        <w:rPr>
          <w:rFonts w:hint="eastAsia"/>
          <w:sz w:val="24"/>
          <w:szCs w:val="24"/>
        </w:rPr>
        <w:t>软件</w:t>
      </w:r>
      <w:proofErr w:type="gramStart"/>
      <w:r w:rsidR="00D71BA1" w:rsidRPr="00A14DE8">
        <w:rPr>
          <w:rFonts w:hint="eastAsia"/>
          <w:sz w:val="24"/>
          <w:szCs w:val="24"/>
        </w:rPr>
        <w:t>栈</w:t>
      </w:r>
      <w:proofErr w:type="gramEnd"/>
      <w:r w:rsidR="00413B81" w:rsidRPr="00A14DE8">
        <w:rPr>
          <w:rFonts w:hint="eastAsia"/>
          <w:sz w:val="24"/>
          <w:szCs w:val="24"/>
        </w:rPr>
        <w:t>资源消耗呈现显著差异。</w:t>
      </w:r>
      <w:r w:rsidR="00413B81" w:rsidRPr="00A14DE8">
        <w:rPr>
          <w:rFonts w:hint="eastAsia"/>
          <w:sz w:val="24"/>
          <w:szCs w:val="24"/>
        </w:rPr>
        <w:t xml:space="preserve">CPU </w:t>
      </w:r>
      <w:r w:rsidR="00413B81" w:rsidRPr="00A14DE8">
        <w:rPr>
          <w:rFonts w:hint="eastAsia"/>
          <w:sz w:val="24"/>
          <w:szCs w:val="24"/>
        </w:rPr>
        <w:t>开销方面，本系统的占用率（</w:t>
      </w:r>
      <w:r w:rsidR="00413B81" w:rsidRPr="00A14DE8">
        <w:rPr>
          <w:rFonts w:hint="eastAsia"/>
          <w:sz w:val="24"/>
          <w:szCs w:val="24"/>
        </w:rPr>
        <w:t>60%</w:t>
      </w:r>
      <w:r w:rsidR="00413B81" w:rsidRPr="00A14DE8">
        <w:rPr>
          <w:rFonts w:hint="eastAsia"/>
          <w:sz w:val="24"/>
          <w:szCs w:val="24"/>
        </w:rPr>
        <w:t>）较</w:t>
      </w:r>
      <w:r w:rsidR="00413B81" w:rsidRPr="00A14DE8">
        <w:rPr>
          <w:rFonts w:hint="eastAsia"/>
          <w:sz w:val="24"/>
          <w:szCs w:val="24"/>
        </w:rPr>
        <w:t xml:space="preserve"> </w:t>
      </w:r>
      <w:proofErr w:type="spellStart"/>
      <w:r w:rsidR="00413B81" w:rsidRPr="00A14DE8">
        <w:rPr>
          <w:rFonts w:hint="eastAsia"/>
          <w:sz w:val="24"/>
          <w:szCs w:val="24"/>
        </w:rPr>
        <w:t>Mosquitto</w:t>
      </w:r>
      <w:proofErr w:type="spellEnd"/>
      <w:r w:rsidR="00413B81" w:rsidRPr="00A14DE8">
        <w:rPr>
          <w:rFonts w:hint="eastAsia"/>
          <w:sz w:val="24"/>
          <w:szCs w:val="24"/>
        </w:rPr>
        <w:t>（</w:t>
      </w:r>
      <w:r w:rsidR="00413B81" w:rsidRPr="00A14DE8">
        <w:rPr>
          <w:rFonts w:hint="eastAsia"/>
          <w:sz w:val="24"/>
          <w:szCs w:val="24"/>
        </w:rPr>
        <w:t>45%</w:t>
      </w:r>
      <w:r w:rsidR="00413B81" w:rsidRPr="00A14DE8">
        <w:rPr>
          <w:rFonts w:hint="eastAsia"/>
          <w:sz w:val="24"/>
          <w:szCs w:val="24"/>
        </w:rPr>
        <w:t>）高出约</w:t>
      </w:r>
      <w:r w:rsidR="00413B81" w:rsidRPr="00A14DE8">
        <w:rPr>
          <w:rFonts w:hint="eastAsia"/>
          <w:sz w:val="24"/>
          <w:szCs w:val="24"/>
        </w:rPr>
        <w:t xml:space="preserve"> 15%</w:t>
      </w:r>
      <w:r w:rsidR="00413B81" w:rsidRPr="00A14DE8">
        <w:rPr>
          <w:rFonts w:hint="eastAsia"/>
          <w:sz w:val="24"/>
          <w:szCs w:val="24"/>
        </w:rPr>
        <w:t>，这主要因为</w:t>
      </w:r>
      <w:r w:rsidR="00413B81" w:rsidRPr="00A14DE8">
        <w:rPr>
          <w:rFonts w:hint="eastAsia"/>
          <w:sz w:val="24"/>
          <w:szCs w:val="24"/>
        </w:rPr>
        <w:t xml:space="preserve"> QUIC </w:t>
      </w:r>
      <w:r w:rsidR="00413B81" w:rsidRPr="00A14DE8">
        <w:rPr>
          <w:rFonts w:hint="eastAsia"/>
          <w:sz w:val="24"/>
          <w:szCs w:val="24"/>
        </w:rPr>
        <w:t>协议完全在用户</w:t>
      </w:r>
      <w:proofErr w:type="gramStart"/>
      <w:r w:rsidR="00413B81" w:rsidRPr="00A14DE8">
        <w:rPr>
          <w:rFonts w:hint="eastAsia"/>
          <w:sz w:val="24"/>
          <w:szCs w:val="24"/>
        </w:rPr>
        <w:t>态实现拥塞控制</w:t>
      </w:r>
      <w:proofErr w:type="gramEnd"/>
      <w:r w:rsidR="00413B81" w:rsidRPr="00A14DE8">
        <w:rPr>
          <w:rFonts w:hint="eastAsia"/>
          <w:sz w:val="24"/>
          <w:szCs w:val="24"/>
        </w:rPr>
        <w:t>与逐包加解密，未能享受内核硬件卸载红利。但在内存消耗方面，</w:t>
      </w:r>
      <w:proofErr w:type="spellStart"/>
      <w:r w:rsidR="00413B81" w:rsidRPr="00A14DE8">
        <w:rPr>
          <w:rFonts w:hint="eastAsia"/>
          <w:sz w:val="24"/>
          <w:szCs w:val="24"/>
        </w:rPr>
        <w:t>Mosquitto</w:t>
      </w:r>
      <w:proofErr w:type="spellEnd"/>
      <w:r w:rsidR="00413B81" w:rsidRPr="00A14DE8">
        <w:rPr>
          <w:rFonts w:hint="eastAsia"/>
          <w:sz w:val="24"/>
          <w:szCs w:val="24"/>
        </w:rPr>
        <w:t xml:space="preserve"> </w:t>
      </w:r>
      <w:r w:rsidR="00413B81" w:rsidRPr="00A14DE8">
        <w:rPr>
          <w:rFonts w:hint="eastAsia"/>
          <w:sz w:val="24"/>
          <w:szCs w:val="24"/>
        </w:rPr>
        <w:t>依赖操作系统多路复用大缓存，内存逼近</w:t>
      </w:r>
      <w:r w:rsidR="00413B81" w:rsidRPr="00A14DE8">
        <w:rPr>
          <w:rFonts w:hint="eastAsia"/>
          <w:sz w:val="24"/>
          <w:szCs w:val="24"/>
        </w:rPr>
        <w:t xml:space="preserve"> 11.5GB</w:t>
      </w:r>
      <w:r w:rsidR="00413B81" w:rsidRPr="00A14DE8">
        <w:rPr>
          <w:rFonts w:hint="eastAsia"/>
          <w:sz w:val="24"/>
          <w:szCs w:val="24"/>
        </w:rPr>
        <w:t>；而本系统得益于</w:t>
      </w:r>
      <w:r w:rsidR="00413B81" w:rsidRPr="00A14DE8">
        <w:rPr>
          <w:rFonts w:hint="eastAsia"/>
          <w:sz w:val="24"/>
          <w:szCs w:val="24"/>
        </w:rPr>
        <w:t xml:space="preserve"> Erlang </w:t>
      </w:r>
      <w:r w:rsidR="00413B81" w:rsidRPr="00A14DE8">
        <w:rPr>
          <w:rFonts w:hint="eastAsia"/>
          <w:sz w:val="24"/>
          <w:szCs w:val="24"/>
        </w:rPr>
        <w:t>轻量级进程及独立</w:t>
      </w:r>
      <w:r w:rsidR="00413B81" w:rsidRPr="00A14DE8">
        <w:rPr>
          <w:rFonts w:hint="eastAsia"/>
          <w:sz w:val="24"/>
          <w:szCs w:val="24"/>
        </w:rPr>
        <w:t xml:space="preserve"> GC </w:t>
      </w:r>
      <w:r w:rsidR="00413B81" w:rsidRPr="00A14DE8">
        <w:rPr>
          <w:rFonts w:hint="eastAsia"/>
          <w:sz w:val="24"/>
          <w:szCs w:val="24"/>
        </w:rPr>
        <w:t>机制，内存稳定在</w:t>
      </w:r>
      <w:r w:rsidR="00413B81" w:rsidRPr="00A14DE8">
        <w:rPr>
          <w:rFonts w:hint="eastAsia"/>
          <w:sz w:val="24"/>
          <w:szCs w:val="24"/>
        </w:rPr>
        <w:t xml:space="preserve"> 8.2GB </w:t>
      </w:r>
      <w:r w:rsidR="00413B81" w:rsidRPr="00A14DE8">
        <w:rPr>
          <w:rFonts w:hint="eastAsia"/>
          <w:sz w:val="24"/>
          <w:szCs w:val="24"/>
        </w:rPr>
        <w:t>左右</w:t>
      </w:r>
      <w:r w:rsidR="00D71BA1" w:rsidRPr="00A14DE8">
        <w:rPr>
          <w:rFonts w:hint="eastAsia"/>
          <w:sz w:val="24"/>
          <w:szCs w:val="24"/>
        </w:rPr>
        <w:t>（约占服务器</w:t>
      </w:r>
      <w:r w:rsidR="00D71BA1" w:rsidRPr="00A14DE8">
        <w:rPr>
          <w:rFonts w:hint="eastAsia"/>
          <w:sz w:val="24"/>
          <w:szCs w:val="24"/>
        </w:rPr>
        <w:t xml:space="preserve"> 64GB </w:t>
      </w:r>
      <w:r w:rsidR="00D71BA1" w:rsidRPr="00A14DE8">
        <w:rPr>
          <w:rFonts w:hint="eastAsia"/>
          <w:sz w:val="24"/>
          <w:szCs w:val="24"/>
        </w:rPr>
        <w:t>物理总内存的</w:t>
      </w:r>
      <w:r w:rsidR="00D71BA1" w:rsidRPr="00A14DE8">
        <w:rPr>
          <w:rFonts w:hint="eastAsia"/>
          <w:sz w:val="24"/>
          <w:szCs w:val="24"/>
        </w:rPr>
        <w:t xml:space="preserve"> 12.8%</w:t>
      </w:r>
      <w:r w:rsidR="00D71BA1" w:rsidRPr="00A14DE8">
        <w:rPr>
          <w:rFonts w:hint="eastAsia"/>
          <w:sz w:val="24"/>
          <w:szCs w:val="24"/>
        </w:rPr>
        <w:t>），</w:t>
      </w:r>
      <w:r w:rsidR="00413B81" w:rsidRPr="00A14DE8">
        <w:rPr>
          <w:rFonts w:hint="eastAsia"/>
          <w:sz w:val="24"/>
          <w:szCs w:val="24"/>
        </w:rPr>
        <w:t>较</w:t>
      </w:r>
      <w:r w:rsidR="00413B81" w:rsidRPr="00A14DE8">
        <w:rPr>
          <w:rFonts w:hint="eastAsia"/>
          <w:sz w:val="24"/>
          <w:szCs w:val="24"/>
        </w:rPr>
        <w:t xml:space="preserve"> TCP </w:t>
      </w:r>
      <w:r w:rsidR="00413B81" w:rsidRPr="00A14DE8">
        <w:rPr>
          <w:rFonts w:hint="eastAsia"/>
          <w:sz w:val="24"/>
          <w:szCs w:val="24"/>
        </w:rPr>
        <w:t>方案降低了约</w:t>
      </w:r>
      <w:r w:rsidR="00413B81" w:rsidRPr="00A14DE8">
        <w:rPr>
          <w:rFonts w:hint="eastAsia"/>
          <w:sz w:val="24"/>
          <w:szCs w:val="24"/>
        </w:rPr>
        <w:t xml:space="preserve"> 30%</w:t>
      </w:r>
      <w:r w:rsidR="00413B81" w:rsidRPr="00A14DE8">
        <w:rPr>
          <w:rFonts w:hint="eastAsia"/>
          <w:sz w:val="24"/>
          <w:szCs w:val="24"/>
        </w:rPr>
        <w:t>，展现出极佳的内存利用率。</w:t>
      </w:r>
    </w:p>
    <w:p ns2:paraId="2FE981EE" ns2:textId="61CDDB78" w:rsidR="00413B81" w:rsidRPr="00A14DE8" w:rsidRDefault="00413B81" w:rsidP="00CB6F88">
      <w:pPr>
        <w:spacing w:line="360" w:lineRule="auto"/>
        <w:outlineLvl w:val="2"/>
        <w:rPr>
          <w:rFonts w:eastAsia="黑体"/>
          <w:sz w:val="24"/>
        </w:rPr>
      </w:pPr>
      <w:bookmarkStart w:id="56" w:name="_Toc227348903"/>
      <w:r w:rsidRPr="00A14DE8">
        <w:rPr>
          <w:rFonts w:eastAsia="黑体"/>
          <w:sz w:val="24"/>
        </w:rPr>
        <w:t>6.5.</w:t>
      </w:r>
      <w:r w:rsidRPr="00A14DE8">
        <w:rPr>
          <w:rFonts w:eastAsia="黑体" w:hint="eastAsia"/>
          <w:sz w:val="24"/>
        </w:rPr>
        <w:t>3</w:t>
      </w:r>
      <w:r w:rsidR="00D265DC">
        <w:rPr>
          <w:rFonts w:eastAsia="黑体" w:hint="eastAsia"/>
          <w:sz w:val="24"/>
        </w:rPr>
        <w:t xml:space="preserve"> </w:t>
      </w:r>
      <w:r w:rsidR="00162CAE" w:rsidRPr="00A14DE8">
        <w:rPr>
          <w:rFonts w:eastAsia="黑体" w:hint="eastAsia"/>
          <w:sz w:val="24"/>
        </w:rPr>
        <w:t>端到端长尾延迟</w:t>
      </w:r>
      <w:r w:rsidR="00162CAE" w:rsidRPr="00A14DE8">
        <w:rPr>
          <w:rFonts w:eastAsia="黑体" w:hint="eastAsia"/>
          <w:sz w:val="24"/>
        </w:rPr>
        <w:t>(P99)</w:t>
      </w:r>
      <w:r w:rsidR="00162CAE" w:rsidRPr="00A14DE8">
        <w:rPr>
          <w:rFonts w:eastAsia="黑体" w:hint="eastAsia"/>
          <w:sz w:val="24"/>
        </w:rPr>
        <w:t>对比</w:t>
      </w:r>
      <w:bookmarkEnd w:id="56"/>
    </w:p>
    <w:p ns2:paraId="2C2A5FA7" ns2:textId="7BF75C80" w:rsidR="00413B81" w:rsidRPr="00A14DE8" w:rsidRDefault="00413B81" w:rsidP="00413B81">
      <w:pPr>
        <w:widowControl/>
        <w:spacing w:line="360" w:lineRule="auto"/>
        <w:ind w:firstLine="420"/>
        <w:jc w:val="left"/>
        <w:rPr>
          <w:kern w:val="0"/>
          <w:sz w:val="24"/>
          <w:szCs w:val="24"/>
        </w:rPr>
      </w:pPr>
      <w:r w:rsidRPr="00A14DE8">
        <w:rPr>
          <w:rFonts w:hint="eastAsia"/>
          <w:kern w:val="0"/>
          <w:sz w:val="24"/>
          <w:szCs w:val="24"/>
        </w:rPr>
        <w:t>长尾延迟（</w:t>
      </w:r>
      <w:r w:rsidRPr="00A14DE8">
        <w:rPr>
          <w:rFonts w:hint="eastAsia"/>
          <w:kern w:val="0"/>
          <w:sz w:val="24"/>
          <w:szCs w:val="24"/>
        </w:rPr>
        <w:t>P99</w:t>
      </w:r>
      <w:r w:rsidRPr="00A14DE8">
        <w:rPr>
          <w:rFonts w:hint="eastAsia"/>
          <w:kern w:val="0"/>
          <w:sz w:val="24"/>
          <w:szCs w:val="24"/>
        </w:rPr>
        <w:t>）是衡量即时通讯防阻塞能力的核心指标。分析</w:t>
      </w:r>
      <w:r w:rsidRPr="00A14DE8">
        <w:rPr>
          <w:rFonts w:hint="eastAsia"/>
          <w:kern w:val="0"/>
          <w:sz w:val="24"/>
          <w:szCs w:val="24"/>
        </w:rPr>
        <w:t xml:space="preserve"> JMeter </w:t>
      </w:r>
      <w:r w:rsidRPr="00A14DE8">
        <w:rPr>
          <w:rFonts w:hint="eastAsia"/>
          <w:kern w:val="0"/>
          <w:sz w:val="24"/>
          <w:szCs w:val="24"/>
        </w:rPr>
        <w:t>在</w:t>
      </w:r>
      <w:r w:rsidR="00D71BA1" w:rsidRPr="00A14DE8">
        <w:rPr>
          <w:rFonts w:hint="eastAsia"/>
          <w:kern w:val="0"/>
          <w:sz w:val="24"/>
          <w:szCs w:val="24"/>
        </w:rPr>
        <w:t>特定</w:t>
      </w:r>
      <w:proofErr w:type="gramStart"/>
      <w:r w:rsidR="00D71BA1" w:rsidRPr="00A14DE8">
        <w:rPr>
          <w:rFonts w:hint="eastAsia"/>
          <w:kern w:val="0"/>
          <w:sz w:val="24"/>
          <w:szCs w:val="24"/>
        </w:rPr>
        <w:t>恶劣弱网</w:t>
      </w:r>
      <w:proofErr w:type="gramEnd"/>
      <w:r w:rsidR="00D71BA1" w:rsidRPr="00A14DE8">
        <w:rPr>
          <w:rFonts w:hint="eastAsia"/>
          <w:kern w:val="0"/>
          <w:sz w:val="24"/>
          <w:szCs w:val="24"/>
        </w:rPr>
        <w:t>场景（</w:t>
      </w:r>
      <w:r w:rsidR="00D71BA1" w:rsidRPr="00A14DE8">
        <w:rPr>
          <w:rFonts w:hint="eastAsia"/>
          <w:kern w:val="0"/>
          <w:sz w:val="24"/>
          <w:szCs w:val="24"/>
        </w:rPr>
        <w:t>5%</w:t>
      </w:r>
      <w:r w:rsidR="00D71BA1" w:rsidRPr="00A14DE8">
        <w:rPr>
          <w:rFonts w:hint="eastAsia"/>
          <w:kern w:val="0"/>
          <w:sz w:val="24"/>
          <w:szCs w:val="24"/>
        </w:rPr>
        <w:t>丢包，</w:t>
      </w:r>
      <w:r w:rsidR="00D71BA1" w:rsidRPr="00A14DE8">
        <w:rPr>
          <w:rFonts w:hint="eastAsia"/>
          <w:kern w:val="0"/>
          <w:sz w:val="24"/>
          <w:szCs w:val="24"/>
        </w:rPr>
        <w:t>200ms</w:t>
      </w:r>
      <w:r w:rsidR="00D71BA1" w:rsidRPr="00A14DE8">
        <w:rPr>
          <w:rFonts w:hint="eastAsia"/>
          <w:kern w:val="0"/>
          <w:sz w:val="24"/>
          <w:szCs w:val="24"/>
        </w:rPr>
        <w:t>延迟）</w:t>
      </w:r>
      <w:r w:rsidRPr="00A14DE8">
        <w:rPr>
          <w:rFonts w:hint="eastAsia"/>
          <w:kern w:val="0"/>
          <w:sz w:val="24"/>
          <w:szCs w:val="24"/>
        </w:rPr>
        <w:t>下的响应时间百分位报表：</w:t>
      </w:r>
    </w:p>
    <w:p ns2:paraId="2E0B5CB8" ns2:textId="1F469E88" w:rsidR="000533E4" w:rsidRPr="00A14DE8" w:rsidRDefault="00E04CF5" w:rsidP="000533E4">
      <w:pPr>
        <w:widowControl/>
        <w:spacing w:line="360" w:lineRule="auto"/>
        <w:jc w:val="left"/>
        <w:rPr>
          <w:kern w:val="0"/>
          <w:sz w:val="24"/>
          <w:szCs w:val="24"/>
        </w:rPr>
      </w:pPr>
      <w:r>
        <w:rPr>
          <w:noProof/>
          <w:sz w:val="24"/>
          <w:szCs w:val="24"/>
        </w:rPr>
        <w:pict ns2:anchorId="227B16D2">
          <ns3:shape id="图片 7" ns4:spid="_x0000_i1082" type="#_x0000_t75" style="width:415.15pt;height:268.85pt;visibility:visible;mso-wrap-style:square">
            <ns3:imagedata r:id="rId50" ns4:title=""/>
          </ns3:shape>
        </w:pict>
      </w:r>
    </w:p>
    <w:p ns2:paraId="6C56B1BC" ns2:textId="52ECD2DD"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5</w:t>
      </w:r>
      <w:r w:rsidRPr="00A14DE8">
        <w:rPr>
          <w:rFonts w:hint="eastAsia"/>
          <w:b/>
          <w:bCs/>
        </w:rPr>
        <w:t xml:space="preserve"> </w:t>
      </w:r>
      <w:proofErr w:type="gramStart"/>
      <w:r w:rsidRPr="00A14DE8">
        <w:rPr>
          <w:rFonts w:hint="eastAsia"/>
          <w:b/>
          <w:bCs/>
        </w:rPr>
        <w:t>弱网环境</w:t>
      </w:r>
      <w:proofErr w:type="gramEnd"/>
      <w:r w:rsidRPr="00A14DE8">
        <w:rPr>
          <w:rFonts w:hint="eastAsia"/>
          <w:b/>
          <w:bCs/>
        </w:rPr>
        <w:t>下端到端长尾延迟</w:t>
      </w:r>
      <w:r w:rsidRPr="00A14DE8">
        <w:rPr>
          <w:rFonts w:hint="eastAsia"/>
          <w:b/>
          <w:bCs/>
        </w:rPr>
        <w:t xml:space="preserve"> CDF </w:t>
      </w:r>
      <w:r w:rsidRPr="00A14DE8">
        <w:rPr>
          <w:rFonts w:hint="eastAsia"/>
          <w:b/>
          <w:bCs/>
        </w:rPr>
        <w:t>累积分布图</w:t>
      </w:r>
    </w:p>
    <w:p ns2:paraId="54ED65B8" ns2:textId="30269780" w:rsidR="00413B81" w:rsidRPr="00A14DE8" w:rsidRDefault="00413B81" w:rsidP="00413B81">
      <w:pPr>
        <w:widowControl/>
        <w:spacing w:line="360" w:lineRule="auto"/>
        <w:ind w:firstLine="420"/>
        <w:jc w:val="left"/>
        <w:rPr>
          <w:sz w:val="24"/>
          <w:szCs w:val="24"/>
        </w:rPr>
      </w:pPr>
      <w:r w:rsidRPr="00A14DE8">
        <w:rPr>
          <w:rFonts w:hint="eastAsia"/>
          <w:sz w:val="24"/>
          <w:szCs w:val="24"/>
        </w:rPr>
        <w:t xml:space="preserve">测试表明，Mosquitto 的 P99 延迟高达 2095 ms。这正是 TCP“队头阻塞”的具体表现：单个底层数据包的丢失导致整个接收队列应用层数据被挂起。反观本系统，深度应用了 QUIC 多流映射机制，业务大包的丢包重传被严格限制在独立的物理流中，不再阻塞核心信令物理流（Stream 0）。在同等弱网环境下，本系统的 P99 延迟控制在 386 ms，显著削弱了弱网丢包对高优先级信令投递的阻塞影响[37][38]。</w:t>
      </w:r>
      <w:proofErr w:type="spellStart"/>
      <w:r w:rsidRPr="00A14DE8">
        <w:rPr>
          <w:rFonts w:hint="eastAsia"/>
          <w:sz w:val="24"/>
          <w:szCs w:val="24"/>
        </w:rPr>
        <w:t/>
      </w:r>
      <w:proofErr w:type="spellEnd"/>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r w:rsidRPr="00A14DE8">
        <w:rPr>
          <w:rFonts w:hint="eastAsia"/>
          <w:sz w:val="24"/>
          <w:szCs w:val="24"/>
        </w:rPr>
        <w:t/>
      </w:r>
      <w:r w:rsidR="00D71BA1" w:rsidRPr="00A14DE8">
        <w:rPr>
          <w:rFonts w:hint="eastAsia"/>
          <w:sz w:val="24"/>
          <w:szCs w:val="24"/>
        </w:rPr>
        <w:t/>
      </w:r>
      <w:proofErr w:type="gramStart"/>
      <w:r w:rsidR="00D71BA1" w:rsidRPr="00A14DE8">
        <w:rPr>
          <w:rFonts w:hint="eastAsia"/>
          <w:sz w:val="24"/>
          <w:szCs w:val="24"/>
        </w:rPr>
        <w:t/>
      </w:r>
      <w:proofErr w:type="gramEnd"/>
      <w:r w:rsidR="00D71BA1"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w:r>
      <w:r w:rsidR="00D71BA1" w:rsidRPr="00A14DE8">
        <w:rPr>
          <w:rFonts w:hint="eastAsia"/>
          <w:sz w:val="24"/>
          <w:szCs w:val="24"/>
        </w:rPr>
        <w:t/>
      </w:r>
      <w:r w:rsidRPr="00A14DE8">
        <w:rPr>
          <w:rFonts w:hint="eastAsia"/>
          <w:sz w:val="24"/>
          <w:szCs w:val="24"/>
        </w:rPr>
        <w:t/>
      </w:r>
      <w:r w:rsidR="00D71BA1" w:rsidRPr="00A14DE8">
        <w:rPr>
          <w:rFonts w:hint="eastAsia"/>
          <w:sz w:val="24"/>
          <w:szCs w:val="24"/>
        </w:rPr>
        <w:t/>
      </w:r>
      <w:proofErr w:type="gramStart"/>
      <w:r w:rsidR="00D71BA1" w:rsidRPr="00A14DE8">
        <w:rPr>
          <w:rFonts w:hint="eastAsia"/>
          <w:sz w:val="24"/>
          <w:szCs w:val="24"/>
        </w:rPr>
        <w:t/>
      </w:r>
      <w:proofErr w:type="gramEnd"/>
      <w:r w:rsidRPr="00A14DE8">
        <w:rPr>
          <w:rFonts w:hint="eastAsia"/>
          <w:sz w:val="24"/>
          <w:szCs w:val="24"/>
        </w:rPr>
        <w:t/>
      </w:r>
      <w:r w:rsidR="00D71BA1"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r w:rsidR="00D71BA1" w:rsidRPr="00A14DE8">
        <w:rPr>
          <w:rFonts w:hint="eastAsia"/>
          <w:sz w:val="24"/>
          <w:szCs w:val="24"/>
        </w:rPr>
        <w:t/>
      </w:r>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0047326E" w:rsidRPr="00A14DE8">
        <w:rPr>
          <w:rFonts w:hint="eastAsia"/>
          <w:sz w:val="24"/>
          <w:szCs w:val="24"/>
        </w:rPr>
        <w:fldChar w:fldCharType="begin"/>
      </w:r>
      <w:r w:rsidR="0047326E" w:rsidRPr="00A14DE8">
        <w:rPr>
          <w:rFonts w:hint="eastAsia"/>
          <w:sz w:val="24"/>
          <w:szCs w:val="24"/>
        </w:rPr>
        <w:instrText xml:space="preserve"> REF _Ref227093781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
      </w:r>
      <w:r w:rsidR="0047326E" w:rsidRPr="00A14DE8">
        <w:rPr>
          <w:rFonts w:hint="eastAsia"/>
          <w:sz w:val="24"/>
          <w:szCs w:val="24"/>
        </w:rPr>
        <w:fldChar w:fldCharType="end"/>
      </w:r>
      <w:r w:rsidR="007214AC" w:rsidRPr="00A14DE8">
        <w:rPr>
          <w:rFonts w:hint="eastAsia"/>
          <w:sz w:val="24"/>
          <w:szCs w:val="24"/>
        </w:rPr>
        <w:fldChar w:fldCharType="begin"/>
      </w:r>
      <w:r w:rsidR="007214AC" w:rsidRPr="00A14DE8">
        <w:rPr>
          <w:rFonts w:hint="eastAsia"/>
          <w:sz w:val="24"/>
          <w:szCs w:val="24"/>
        </w:rPr>
        <w:instrText xml:space="preserve"> REF _Ref225280971 \r \h </w:instrText>
      </w:r>
      <w:r w:rsidR="00A14DE8">
        <w:rPr>
          <w:sz w:val="24"/>
          <w:szCs w:val="24"/>
        </w:rPr>
        <w:instrText xml:space="preserve"> \* MERGEFORMAT </w:instrText>
      </w:r>
      <w:r w:rsidR="007214AC" w:rsidRPr="00A14DE8">
        <w:rPr>
          <w:rFonts w:hint="eastAsia"/>
          <w:sz w:val="24"/>
          <w:szCs w:val="24"/>
        </w:rPr>
      </w:r>
      <w:r w:rsidR="007214AC" w:rsidRPr="00A14DE8">
        <w:rPr>
          <w:rFonts w:hint="eastAsia"/>
          <w:sz w:val="24"/>
          <w:szCs w:val="24"/>
        </w:rPr>
        <w:fldChar w:fldCharType="separate"/>
      </w:r>
      <w:r w:rsidR="001A5E37" w:rsidRPr="00A14DE8">
        <w:rPr>
          <w:rFonts w:hint="eastAsia"/>
          <w:sz w:val="24"/>
          <w:szCs w:val="24"/>
          <w:vertAlign w:val="superscript"/>
        </w:rPr>
        <w:t/>
      </w:r>
      <w:r w:rsidR="007214AC" w:rsidRPr="00A14DE8">
        <w:rPr>
          <w:rFonts w:hint="eastAsia"/>
          <w:sz w:val="24"/>
          <w:szCs w:val="24"/>
        </w:rPr>
        <w:fldChar w:fldCharType="end"/>
      </w:r>
      <w:r w:rsidRPr="00A14DE8">
        <w:rPr>
          <w:rFonts w:hint="eastAsia"/>
          <w:sz w:val="24"/>
          <w:szCs w:val="24"/>
        </w:rPr>
        <w:t/>
      </w:r>
    </w:p>
    <w:p ns2:paraId="32641764" ns2:textId="226A75BC" w:rsidR="00413B81" w:rsidRPr="00A14DE8" w:rsidRDefault="00413B81" w:rsidP="00413B81">
      <w:pPr>
        <w:widowControl/>
        <w:spacing w:line="360" w:lineRule="auto"/>
        <w:jc w:val="left"/>
        <w:outlineLvl w:val="2"/>
        <w:rPr>
          <w:rFonts w:eastAsia="黑体"/>
          <w:sz w:val="24"/>
          <w:szCs w:val="24"/>
        </w:rPr>
      </w:pPr>
      <w:bookmarkStart w:id="57" w:name="_Toc227348904"/>
      <w:r w:rsidRPr="00A14DE8">
        <w:rPr>
          <w:rFonts w:eastAsia="黑体"/>
          <w:sz w:val="24"/>
        </w:rPr>
        <w:t>6.5.</w:t>
      </w:r>
      <w:r w:rsidRPr="00A14DE8">
        <w:rPr>
          <w:rFonts w:eastAsia="黑体" w:hint="eastAsia"/>
          <w:sz w:val="24"/>
        </w:rPr>
        <w:t xml:space="preserve">4 </w:t>
      </w:r>
      <w:r w:rsidR="00162CAE" w:rsidRPr="00A14DE8">
        <w:rPr>
          <w:rFonts w:eastAsia="黑体" w:hint="eastAsia"/>
          <w:sz w:val="24"/>
        </w:rPr>
        <w:t>跨基站业务恢复耗时对比</w:t>
      </w:r>
      <w:bookmarkEnd w:id="57"/>
    </w:p>
    <w:p ns2:paraId="44E21F1C" ns2:textId="348E493C" w:rsidR="00413B81" w:rsidRPr="00A14DE8" w:rsidRDefault="00413B81" w:rsidP="00413B81">
      <w:pPr>
        <w:widowControl/>
        <w:spacing w:line="360" w:lineRule="auto"/>
        <w:ind w:firstLine="420"/>
        <w:jc w:val="left"/>
        <w:rPr>
          <w:sz w:val="24"/>
          <w:szCs w:val="24"/>
        </w:rPr>
      </w:pPr>
      <w:r w:rsidRPr="00A14DE8">
        <w:rPr>
          <w:rFonts w:hint="eastAsia"/>
          <w:sz w:val="24"/>
          <w:szCs w:val="24"/>
        </w:rPr>
        <w:t>为了验证基于</w:t>
      </w:r>
      <w:r w:rsidRPr="00A14DE8">
        <w:rPr>
          <w:rFonts w:hint="eastAsia"/>
          <w:sz w:val="24"/>
          <w:szCs w:val="24"/>
        </w:rPr>
        <w:t xml:space="preserve"> CID </w:t>
      </w:r>
      <w:r w:rsidRPr="00A14DE8">
        <w:rPr>
          <w:rFonts w:hint="eastAsia"/>
          <w:sz w:val="24"/>
          <w:szCs w:val="24"/>
        </w:rPr>
        <w:t>的连接迁移有效性，实验</w:t>
      </w:r>
      <w:r w:rsidR="00D71BA1" w:rsidRPr="00A14DE8">
        <w:rPr>
          <w:rFonts w:hint="eastAsia"/>
          <w:sz w:val="24"/>
          <w:szCs w:val="24"/>
        </w:rPr>
        <w:t>在高动态拓扑场景下，模拟</w:t>
      </w:r>
      <w:r w:rsidRPr="00A14DE8">
        <w:rPr>
          <w:rFonts w:hint="eastAsia"/>
          <w:sz w:val="24"/>
          <w:szCs w:val="24"/>
        </w:rPr>
        <w:t>了移动端设备从</w:t>
      </w:r>
      <w:r w:rsidRPr="00A14DE8">
        <w:rPr>
          <w:rFonts w:hint="eastAsia"/>
          <w:sz w:val="24"/>
          <w:szCs w:val="24"/>
        </w:rPr>
        <w:t xml:space="preserve"> Wi-Fi </w:t>
      </w:r>
      <w:r w:rsidRPr="00A14DE8">
        <w:rPr>
          <w:rFonts w:hint="eastAsia"/>
          <w:sz w:val="24"/>
          <w:szCs w:val="24"/>
        </w:rPr>
        <w:t>网络（源</w:t>
      </w:r>
      <w:r w:rsidRPr="00A14DE8">
        <w:rPr>
          <w:rFonts w:hint="eastAsia"/>
          <w:sz w:val="24"/>
          <w:szCs w:val="24"/>
        </w:rPr>
        <w:t xml:space="preserve"> IP: A</w:t>
      </w:r>
      <w:r w:rsidRPr="00A14DE8">
        <w:rPr>
          <w:rFonts w:hint="eastAsia"/>
          <w:sz w:val="24"/>
          <w:szCs w:val="24"/>
        </w:rPr>
        <w:t>）强行物理切换至</w:t>
      </w:r>
      <w:r w:rsidRPr="00A14DE8">
        <w:rPr>
          <w:rFonts w:hint="eastAsia"/>
          <w:sz w:val="24"/>
          <w:szCs w:val="24"/>
        </w:rPr>
        <w:t xml:space="preserve"> 4G </w:t>
      </w:r>
      <w:r w:rsidRPr="00A14DE8">
        <w:rPr>
          <w:rFonts w:hint="eastAsia"/>
          <w:sz w:val="24"/>
          <w:szCs w:val="24"/>
        </w:rPr>
        <w:t>蜂窝网络（源</w:t>
      </w:r>
      <w:r w:rsidRPr="00A14DE8">
        <w:rPr>
          <w:rFonts w:hint="eastAsia"/>
          <w:sz w:val="24"/>
          <w:szCs w:val="24"/>
        </w:rPr>
        <w:t xml:space="preserve"> IP: B</w:t>
      </w:r>
      <w:r w:rsidRPr="00A14DE8">
        <w:rPr>
          <w:rFonts w:hint="eastAsia"/>
          <w:sz w:val="24"/>
          <w:szCs w:val="24"/>
        </w:rPr>
        <w:t>）的</w:t>
      </w:r>
      <w:r w:rsidR="00D71BA1" w:rsidRPr="00A14DE8">
        <w:rPr>
          <w:rFonts w:hint="eastAsia"/>
          <w:sz w:val="24"/>
          <w:szCs w:val="24"/>
        </w:rPr>
        <w:t>漫游</w:t>
      </w:r>
      <w:r w:rsidRPr="00A14DE8">
        <w:rPr>
          <w:rFonts w:hint="eastAsia"/>
          <w:sz w:val="24"/>
          <w:szCs w:val="24"/>
        </w:rPr>
        <w:t>过程。</w:t>
      </w:r>
    </w:p>
    <w:p ns2:paraId="31D04F76" ns2:textId="1CE2C83F" w:rsidR="00413B81" w:rsidRPr="00A14DE8" w:rsidRDefault="00E04CF5" w:rsidP="00413B81">
      <w:pPr>
        <w:widowControl/>
        <w:spacing w:line="360" w:lineRule="auto"/>
        <w:jc w:val="left"/>
        <w:rPr>
          <w:sz w:val="24"/>
          <w:szCs w:val="24"/>
        </w:rPr>
      </w:pPr>
      <w:r>
        <w:rPr>
          <w:noProof/>
          <w:sz w:val="24"/>
          <w:szCs w:val="24"/>
        </w:rPr>
        <w:pict ns2:anchorId="7596AD4C">
          <ns3:shape id="图片 3" ns4:spid="_x0000_i1083" type="#_x0000_t75" style="width:415.15pt;height:194.1pt;visibility:visible;mso-wrap-style:square">
            <ns3:imagedata r:id="rId51" ns4:title=""/>
          </ns3:shape>
        </w:pict>
      </w:r>
    </w:p>
    <w:p ns2:paraId="1F8536FD"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6</w:t>
      </w:r>
      <w:r w:rsidRPr="00A14DE8">
        <w:rPr>
          <w:rFonts w:hint="eastAsia"/>
          <w:b/>
          <w:bCs/>
        </w:rPr>
        <w:t xml:space="preserve"> </w:t>
      </w:r>
      <w:r w:rsidRPr="00A14DE8">
        <w:rPr>
          <w:rFonts w:hint="eastAsia"/>
          <w:b/>
          <w:bCs/>
        </w:rPr>
        <w:t>跨基站网络切换业务恢复耗时对比拆解图</w:t>
      </w:r>
    </w:p>
    <w:p ns2:paraId="549B4893" ns2:textId="34ED02FA" w:rsidR="00413B81" w:rsidRPr="00A14DE8" w:rsidRDefault="00D71BA1" w:rsidP="00413B81">
      <w:pPr>
        <w:widowControl/>
        <w:spacing w:line="360" w:lineRule="auto"/>
        <w:ind w:firstLine="420"/>
        <w:jc w:val="left"/>
        <w:rPr>
          <w:sz w:val="24"/>
          <w:szCs w:val="24"/>
        </w:rPr>
      </w:pPr>
      <w:r w:rsidRPr="00A14DE8">
        <w:rPr>
          <w:rFonts w:hint="eastAsia"/>
          <w:sz w:val="24"/>
          <w:szCs w:val="24"/>
        </w:rPr>
        <w:t>链路</w:t>
      </w:r>
      <w:r w:rsidR="00413B81" w:rsidRPr="00A14DE8">
        <w:rPr>
          <w:rFonts w:hint="eastAsia"/>
          <w:sz w:val="24"/>
          <w:szCs w:val="24"/>
        </w:rPr>
        <w:t>显示：</w:t>
      </w:r>
      <w:proofErr w:type="spellStart"/>
      <w:r w:rsidR="00413B81" w:rsidRPr="00A14DE8">
        <w:rPr>
          <w:rFonts w:hint="eastAsia"/>
          <w:sz w:val="24"/>
          <w:szCs w:val="24"/>
        </w:rPr>
        <w:t>Mosquitto</w:t>
      </w:r>
      <w:proofErr w:type="spellEnd"/>
      <w:r w:rsidR="00413B81" w:rsidRPr="00A14DE8">
        <w:rPr>
          <w:rFonts w:hint="eastAsia"/>
          <w:sz w:val="24"/>
          <w:szCs w:val="24"/>
        </w:rPr>
        <w:t xml:space="preserve"> </w:t>
      </w:r>
      <w:r w:rsidR="00413B81" w:rsidRPr="00A14DE8">
        <w:rPr>
          <w:rFonts w:hint="eastAsia"/>
          <w:sz w:val="24"/>
          <w:szCs w:val="24"/>
        </w:rPr>
        <w:t>在</w:t>
      </w:r>
      <w:r w:rsidR="00413B81" w:rsidRPr="00A14DE8">
        <w:rPr>
          <w:rFonts w:hint="eastAsia"/>
          <w:sz w:val="24"/>
          <w:szCs w:val="24"/>
        </w:rPr>
        <w:t xml:space="preserve"> IP </w:t>
      </w:r>
      <w:r w:rsidR="00413B81" w:rsidRPr="00A14DE8">
        <w:rPr>
          <w:rFonts w:hint="eastAsia"/>
          <w:sz w:val="24"/>
          <w:szCs w:val="24"/>
        </w:rPr>
        <w:t>变更瞬间，</w:t>
      </w:r>
      <w:r w:rsidR="00413B81" w:rsidRPr="00A14DE8">
        <w:rPr>
          <w:rFonts w:hint="eastAsia"/>
          <w:sz w:val="24"/>
          <w:szCs w:val="24"/>
        </w:rPr>
        <w:t xml:space="preserve">TCP </w:t>
      </w:r>
      <w:r w:rsidR="00413B81" w:rsidRPr="00A14DE8">
        <w:rPr>
          <w:rFonts w:hint="eastAsia"/>
          <w:sz w:val="24"/>
          <w:szCs w:val="24"/>
        </w:rPr>
        <w:t>四元组被破坏，经历了长达</w:t>
      </w:r>
      <w:r w:rsidR="00413B81" w:rsidRPr="00A14DE8">
        <w:rPr>
          <w:rFonts w:hint="eastAsia"/>
          <w:sz w:val="24"/>
          <w:szCs w:val="24"/>
        </w:rPr>
        <w:t xml:space="preserve"> </w:t>
      </w:r>
      <w:r w:rsidR="00413B81" w:rsidRPr="00A14DE8">
        <w:rPr>
          <w:sz w:val="24"/>
          <w:szCs w:val="24"/>
        </w:rPr>
        <w:t xml:space="preserve">3150 </w:t>
      </w:r>
      <w:proofErr w:type="spellStart"/>
      <w:r w:rsidR="00413B81" w:rsidRPr="00A14DE8">
        <w:rPr>
          <w:sz w:val="24"/>
          <w:szCs w:val="24"/>
        </w:rPr>
        <w:t>ms</w:t>
      </w:r>
      <w:proofErr w:type="spellEnd"/>
      <w:r w:rsidR="00413B81" w:rsidRPr="00A14DE8">
        <w:rPr>
          <w:rFonts w:hint="eastAsia"/>
          <w:sz w:val="24"/>
          <w:szCs w:val="24"/>
        </w:rPr>
        <w:t>的“超时判断</w:t>
      </w:r>
      <w:r w:rsidR="00413B81" w:rsidRPr="00A14DE8">
        <w:rPr>
          <w:rFonts w:hint="eastAsia"/>
          <w:sz w:val="24"/>
          <w:szCs w:val="24"/>
        </w:rPr>
        <w:t>-</w:t>
      </w:r>
      <w:r w:rsidR="00413B81" w:rsidRPr="00A14DE8">
        <w:rPr>
          <w:rFonts w:hint="eastAsia"/>
          <w:sz w:val="24"/>
          <w:szCs w:val="24"/>
        </w:rPr>
        <w:t>销毁</w:t>
      </w:r>
      <w:r w:rsidR="00413B81" w:rsidRPr="00A14DE8">
        <w:rPr>
          <w:rFonts w:hint="eastAsia"/>
          <w:sz w:val="24"/>
          <w:szCs w:val="24"/>
        </w:rPr>
        <w:t>-</w:t>
      </w:r>
      <w:r w:rsidR="00413B81" w:rsidRPr="00A14DE8">
        <w:rPr>
          <w:rFonts w:hint="eastAsia"/>
          <w:sz w:val="24"/>
          <w:szCs w:val="24"/>
        </w:rPr>
        <w:t>重连</w:t>
      </w:r>
      <w:r w:rsidR="00413B81" w:rsidRPr="00A14DE8">
        <w:rPr>
          <w:rFonts w:hint="eastAsia"/>
          <w:sz w:val="24"/>
          <w:szCs w:val="24"/>
        </w:rPr>
        <w:t>-</w:t>
      </w:r>
      <w:r w:rsidR="00413B81" w:rsidRPr="00A14DE8">
        <w:rPr>
          <w:rFonts w:hint="eastAsia"/>
          <w:sz w:val="24"/>
          <w:szCs w:val="24"/>
        </w:rPr>
        <w:t>重新</w:t>
      </w:r>
      <w:r w:rsidR="00413B81" w:rsidRPr="00A14DE8">
        <w:rPr>
          <w:rFonts w:hint="eastAsia"/>
          <w:sz w:val="24"/>
          <w:szCs w:val="24"/>
        </w:rPr>
        <w:t xml:space="preserve"> TLS </w:t>
      </w:r>
      <w:r w:rsidR="00413B81" w:rsidRPr="00A14DE8">
        <w:rPr>
          <w:rFonts w:hint="eastAsia"/>
          <w:sz w:val="24"/>
          <w:szCs w:val="24"/>
        </w:rPr>
        <w:t>握手”过程，导致飞行窗口内的消息触发</w:t>
      </w:r>
      <w:proofErr w:type="gramStart"/>
      <w:r w:rsidR="00413B81" w:rsidRPr="00A14DE8">
        <w:rPr>
          <w:rFonts w:hint="eastAsia"/>
          <w:sz w:val="24"/>
          <w:szCs w:val="24"/>
        </w:rPr>
        <w:t>应用层</w:t>
      </w:r>
      <w:proofErr w:type="gramEnd"/>
      <w:r w:rsidRPr="00A14DE8">
        <w:rPr>
          <w:rFonts w:hint="eastAsia"/>
          <w:sz w:val="24"/>
          <w:szCs w:val="24"/>
        </w:rPr>
        <w:t>大面积</w:t>
      </w:r>
      <w:r w:rsidR="00413B81" w:rsidRPr="00A14DE8">
        <w:rPr>
          <w:rFonts w:hint="eastAsia"/>
          <w:sz w:val="24"/>
          <w:szCs w:val="24"/>
        </w:rPr>
        <w:t>重传。而本系统在</w:t>
      </w:r>
      <w:r w:rsidR="00413B81" w:rsidRPr="00A14DE8">
        <w:rPr>
          <w:rFonts w:hint="eastAsia"/>
          <w:sz w:val="24"/>
          <w:szCs w:val="24"/>
        </w:rPr>
        <w:t xml:space="preserve"> IP </w:t>
      </w:r>
      <w:r w:rsidR="00413B81" w:rsidRPr="00A14DE8">
        <w:rPr>
          <w:rFonts w:hint="eastAsia"/>
          <w:sz w:val="24"/>
          <w:szCs w:val="24"/>
        </w:rPr>
        <w:t>切换后，底层网关</w:t>
      </w:r>
      <w:r w:rsidRPr="00A14DE8">
        <w:rPr>
          <w:rFonts w:hint="eastAsia"/>
          <w:sz w:val="24"/>
          <w:szCs w:val="24"/>
        </w:rPr>
        <w:t>精准</w:t>
      </w:r>
      <w:r w:rsidR="00413B81" w:rsidRPr="00A14DE8">
        <w:rPr>
          <w:rFonts w:hint="eastAsia"/>
          <w:sz w:val="24"/>
          <w:szCs w:val="24"/>
        </w:rPr>
        <w:t>识别到未变的</w:t>
      </w:r>
      <w:r w:rsidR="00413B81" w:rsidRPr="00A14DE8">
        <w:rPr>
          <w:rFonts w:hint="eastAsia"/>
          <w:sz w:val="24"/>
          <w:szCs w:val="24"/>
        </w:rPr>
        <w:t xml:space="preserve"> CID</w:t>
      </w:r>
      <w:r w:rsidR="00413B81" w:rsidRPr="00A14DE8">
        <w:rPr>
          <w:rFonts w:hint="eastAsia"/>
          <w:sz w:val="24"/>
          <w:szCs w:val="24"/>
        </w:rPr>
        <w:t>，仅需</w:t>
      </w:r>
      <w:r w:rsidR="00413B81" w:rsidRPr="00A14DE8">
        <w:rPr>
          <w:rFonts w:hint="eastAsia"/>
          <w:sz w:val="24"/>
          <w:szCs w:val="24"/>
        </w:rPr>
        <w:t>48ms</w:t>
      </w:r>
      <w:r w:rsidR="00413B81" w:rsidRPr="00A14DE8">
        <w:rPr>
          <w:rFonts w:hint="eastAsia"/>
          <w:sz w:val="24"/>
          <w:szCs w:val="24"/>
        </w:rPr>
        <w:t>即完成</w:t>
      </w:r>
      <w:r w:rsidR="00413B81" w:rsidRPr="00A14DE8">
        <w:rPr>
          <w:rFonts w:hint="eastAsia"/>
          <w:sz w:val="24"/>
          <w:szCs w:val="24"/>
        </w:rPr>
        <w:t xml:space="preserve">QUIC </w:t>
      </w:r>
      <w:r w:rsidR="00413B81" w:rsidRPr="00A14DE8">
        <w:rPr>
          <w:rFonts w:hint="eastAsia"/>
          <w:sz w:val="24"/>
          <w:szCs w:val="24"/>
        </w:rPr>
        <w:t>路径验证（</w:t>
      </w:r>
      <w:r w:rsidR="00413B81" w:rsidRPr="00A14DE8">
        <w:rPr>
          <w:rFonts w:hint="eastAsia"/>
          <w:sz w:val="24"/>
          <w:szCs w:val="24"/>
        </w:rPr>
        <w:t>Path Validation</w:t>
      </w:r>
      <w:r w:rsidR="00413B81" w:rsidRPr="00A14DE8">
        <w:rPr>
          <w:rFonts w:hint="eastAsia"/>
          <w:sz w:val="24"/>
          <w:szCs w:val="24"/>
        </w:rPr>
        <w:t>）</w:t>
      </w:r>
      <w:r w:rsidRPr="00A14DE8">
        <w:rPr>
          <w:rFonts w:hint="eastAsia"/>
          <w:sz w:val="24"/>
          <w:szCs w:val="24"/>
        </w:rPr>
        <w:t>。在此期间</w:t>
      </w:r>
      <w:r w:rsidR="00413B81" w:rsidRPr="00A14DE8">
        <w:rPr>
          <w:rFonts w:hint="eastAsia"/>
          <w:sz w:val="24"/>
          <w:szCs w:val="24"/>
        </w:rPr>
        <w:t>上层</w:t>
      </w:r>
      <w:r w:rsidR="00413B81" w:rsidRPr="00A14DE8">
        <w:rPr>
          <w:rFonts w:hint="eastAsia"/>
          <w:sz w:val="24"/>
          <w:szCs w:val="24"/>
        </w:rPr>
        <w:t xml:space="preserve"> MQTT </w:t>
      </w:r>
      <w:r w:rsidR="00413B81" w:rsidRPr="00A14DE8">
        <w:rPr>
          <w:rFonts w:hint="eastAsia"/>
          <w:sz w:val="24"/>
          <w:szCs w:val="24"/>
        </w:rPr>
        <w:t>会话</w:t>
      </w:r>
      <w:r w:rsidRPr="00A14DE8">
        <w:rPr>
          <w:rFonts w:hint="eastAsia"/>
          <w:sz w:val="24"/>
          <w:szCs w:val="24"/>
        </w:rPr>
        <w:t>大盘</w:t>
      </w:r>
      <w:r w:rsidR="00413B81" w:rsidRPr="00A14DE8">
        <w:rPr>
          <w:rFonts w:hint="eastAsia"/>
          <w:sz w:val="24"/>
          <w:szCs w:val="24"/>
        </w:rPr>
        <w:t>全程无感知，消息收发严格连贯，实现了中断时间减少</w:t>
      </w:r>
      <w:r w:rsidR="00413B81" w:rsidRPr="00A14DE8">
        <w:rPr>
          <w:rFonts w:hint="eastAsia"/>
          <w:sz w:val="24"/>
          <w:szCs w:val="24"/>
        </w:rPr>
        <w:t xml:space="preserve"> 98.4% </w:t>
      </w:r>
      <w:r w:rsidR="00413B81" w:rsidRPr="00A14DE8">
        <w:rPr>
          <w:rFonts w:hint="eastAsia"/>
          <w:sz w:val="24"/>
          <w:szCs w:val="24"/>
        </w:rPr>
        <w:t>的高效网络无感迁移。</w:t>
      </w:r>
    </w:p>
    <w:p ns2:paraId="643BFFE0" ns2:textId="316964CF" w:rsidR="00413B81" w:rsidRPr="00A14DE8" w:rsidRDefault="00413B81" w:rsidP="00413B81">
      <w:pPr>
        <w:widowControl/>
        <w:spacing w:line="360" w:lineRule="auto"/>
        <w:jc w:val="left"/>
        <w:outlineLvl w:val="2"/>
        <w:rPr>
          <w:rFonts w:eastAsia="黑体"/>
          <w:sz w:val="24"/>
          <w:szCs w:val="24"/>
        </w:rPr>
      </w:pPr>
      <w:bookmarkStart w:id="58" w:name="_Toc227348905"/>
      <w:r w:rsidRPr="00A14DE8">
        <w:rPr>
          <w:rFonts w:eastAsia="黑体"/>
          <w:kern w:val="0"/>
          <w:sz w:val="24"/>
        </w:rPr>
        <w:t>6.5.</w:t>
      </w:r>
      <w:r w:rsidRPr="00A14DE8">
        <w:rPr>
          <w:rFonts w:eastAsia="黑体" w:hint="eastAsia"/>
          <w:kern w:val="0"/>
          <w:sz w:val="24"/>
        </w:rPr>
        <w:t>5</w:t>
      </w:r>
      <w:r w:rsidR="00D265DC">
        <w:rPr>
          <w:rFonts w:eastAsia="黑体" w:hint="eastAsia"/>
          <w:kern w:val="0"/>
          <w:sz w:val="24"/>
        </w:rPr>
        <w:t xml:space="preserve"> </w:t>
      </w:r>
      <w:r w:rsidR="00162CAE" w:rsidRPr="00A14DE8">
        <w:rPr>
          <w:rFonts w:eastAsia="黑体" w:hint="eastAsia"/>
          <w:kern w:val="0"/>
          <w:sz w:val="24"/>
        </w:rPr>
        <w:t>高抖动网络下的无效唤醒次数对比</w:t>
      </w:r>
      <w:bookmarkEnd w:id="58"/>
    </w:p>
    <w:p ns2:paraId="6CD4115C" ns2:textId="6CC5D750" w:rsidR="00413B81" w:rsidRPr="00A14DE8" w:rsidRDefault="00413B81" w:rsidP="00413B81">
      <w:pPr>
        <w:widowControl/>
        <w:spacing w:line="360" w:lineRule="auto"/>
        <w:ind w:firstLine="420"/>
        <w:jc w:val="left"/>
        <w:rPr>
          <w:sz w:val="24"/>
          <w:szCs w:val="24"/>
        </w:rPr>
      </w:pPr>
      <w:r w:rsidRPr="00A14DE8">
        <w:rPr>
          <w:rFonts w:hint="eastAsia"/>
          <w:sz w:val="24"/>
          <w:szCs w:val="24"/>
        </w:rPr>
        <w:t>为了</w:t>
      </w:r>
      <w:proofErr w:type="gramStart"/>
      <w:r w:rsidRPr="00A14DE8">
        <w:rPr>
          <w:rFonts w:hint="eastAsia"/>
          <w:sz w:val="24"/>
          <w:szCs w:val="24"/>
        </w:rPr>
        <w:t>验证卡尔曼</w:t>
      </w:r>
      <w:proofErr w:type="gramEnd"/>
      <w:r w:rsidRPr="00A14DE8">
        <w:rPr>
          <w:rFonts w:hint="eastAsia"/>
          <w:sz w:val="24"/>
          <w:szCs w:val="24"/>
        </w:rPr>
        <w:t>滤波心跳算法的防误判</w:t>
      </w:r>
      <w:r w:rsidR="00D71BA1" w:rsidRPr="00A14DE8">
        <w:rPr>
          <w:rFonts w:hint="eastAsia"/>
          <w:sz w:val="24"/>
          <w:szCs w:val="24"/>
        </w:rPr>
        <w:t>效能</w:t>
      </w:r>
      <w:r w:rsidRPr="00A14DE8">
        <w:rPr>
          <w:rFonts w:hint="eastAsia"/>
          <w:sz w:val="24"/>
          <w:szCs w:val="24"/>
        </w:rPr>
        <w:t>，实验在</w:t>
      </w:r>
      <w:r w:rsidRPr="00A14DE8">
        <w:rPr>
          <w:rFonts w:hint="eastAsia"/>
          <w:sz w:val="24"/>
          <w:szCs w:val="24"/>
        </w:rPr>
        <w:t xml:space="preserve"> NetEm </w:t>
      </w:r>
      <w:r w:rsidRPr="00A14DE8">
        <w:rPr>
          <w:rFonts w:hint="eastAsia"/>
          <w:sz w:val="24"/>
          <w:szCs w:val="24"/>
        </w:rPr>
        <w:t>模拟的</w:t>
      </w:r>
      <w:r w:rsidR="00D71BA1" w:rsidRPr="00A14DE8">
        <w:rPr>
          <w:rFonts w:hint="eastAsia"/>
          <w:sz w:val="24"/>
          <w:szCs w:val="24"/>
        </w:rPr>
        <w:t>高频抖动场景</w:t>
      </w:r>
      <w:r w:rsidRPr="00A14DE8">
        <w:rPr>
          <w:rFonts w:hint="eastAsia"/>
          <w:sz w:val="24"/>
          <w:szCs w:val="24"/>
        </w:rPr>
        <w:t>中，持续监控</w:t>
      </w:r>
      <w:r w:rsidRPr="00A14DE8">
        <w:rPr>
          <w:rFonts w:hint="eastAsia"/>
          <w:sz w:val="24"/>
          <w:szCs w:val="24"/>
        </w:rPr>
        <w:t xml:space="preserve"> 1,000 </w:t>
      </w:r>
      <w:proofErr w:type="gramStart"/>
      <w:r w:rsidRPr="00A14DE8">
        <w:rPr>
          <w:rFonts w:hint="eastAsia"/>
          <w:sz w:val="24"/>
          <w:szCs w:val="24"/>
        </w:rPr>
        <w:t>个</w:t>
      </w:r>
      <w:proofErr w:type="gramEnd"/>
      <w:r w:rsidR="001706F6" w:rsidRPr="00A14DE8">
        <w:rPr>
          <w:rFonts w:hint="eastAsia"/>
          <w:sz w:val="24"/>
          <w:szCs w:val="24"/>
        </w:rPr>
        <w:t>并发</w:t>
      </w:r>
      <w:r w:rsidRPr="00A14DE8">
        <w:rPr>
          <w:rFonts w:hint="eastAsia"/>
          <w:sz w:val="24"/>
          <w:szCs w:val="24"/>
        </w:rPr>
        <w:t>设备的保活状态</w:t>
      </w:r>
      <w:r w:rsidRPr="00A14DE8">
        <w:rPr>
          <w:rFonts w:hint="eastAsia"/>
          <w:sz w:val="24"/>
          <w:szCs w:val="24"/>
        </w:rPr>
        <w:t xml:space="preserve"> 1 </w:t>
      </w:r>
      <w:r w:rsidRPr="00A14DE8">
        <w:rPr>
          <w:rFonts w:hint="eastAsia"/>
          <w:sz w:val="24"/>
          <w:szCs w:val="24"/>
        </w:rPr>
        <w:t>小时。</w:t>
      </w:r>
    </w:p>
    <w:p ns2:paraId="1EAAE039" ns2:textId="00BF0AD7" w:rsidR="00413B81" w:rsidRPr="00A14DE8" w:rsidRDefault="00E04CF5" w:rsidP="00413B81">
      <w:pPr>
        <w:widowControl/>
        <w:spacing w:line="360" w:lineRule="auto"/>
        <w:jc w:val="left"/>
        <w:rPr>
          <w:sz w:val="24"/>
          <w:szCs w:val="24"/>
        </w:rPr>
      </w:pPr>
      <w:r>
        <w:rPr>
          <w:noProof/>
          <w:sz w:val="24"/>
          <w:szCs w:val="24"/>
        </w:rPr>
        <w:pict ns2:anchorId="7FDCEAE2">
          <ns3:shape id="图片 9" ns4:spid="_x0000_i1084" type="#_x0000_t75" style="width:415.55pt;height:219.15pt;visibility:visible;mso-wrap-style:square">
            <ns3:imagedata r:id="rId52" ns4:title=""/>
          </ns3:shape>
        </w:pict>
      </w:r>
    </w:p>
    <w:p ns2:paraId="1C68B078"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7</w:t>
      </w:r>
      <w:r w:rsidRPr="00A14DE8">
        <w:rPr>
          <w:rFonts w:hint="eastAsia"/>
          <w:b/>
          <w:bCs/>
        </w:rPr>
        <w:t xml:space="preserve"> </w:t>
      </w:r>
      <w:r w:rsidRPr="00A14DE8">
        <w:rPr>
          <w:rFonts w:hint="eastAsia"/>
          <w:b/>
          <w:bCs/>
        </w:rPr>
        <w:t>高抖动网络下自适应心跳算法与固定心跳触发次数对比图</w:t>
      </w:r>
    </w:p>
    <w:p ns2:paraId="7746A330" ns2:textId="66735CD3" w:rsidR="00413B81" w:rsidRPr="00A14DE8" w:rsidRDefault="00413B81" w:rsidP="00413B81">
      <w:pPr>
        <w:widowControl/>
        <w:spacing w:line="360" w:lineRule="auto"/>
        <w:ind w:firstLine="420"/>
        <w:jc w:val="left"/>
        <w:rPr>
          <w:sz w:val="24"/>
          <w:szCs w:val="24"/>
        </w:rPr>
      </w:pPr>
      <w:r w:rsidRPr="00A14DE8">
        <w:rPr>
          <w:rFonts w:hint="eastAsia"/>
          <w:sz w:val="24"/>
          <w:szCs w:val="24"/>
        </w:rPr>
        <w:t xml:space="preserve">统计表明：采用 60 秒固定心跳的 TCP 方案，因网络毛刺频繁触发超时误判，1 小时内各统计区间均维持在约 2400 次触发，累计产生额外握手与重连指令 14,500 余次；而本系统利用自适应心跳机制平滑了毛刺，动态放宽了抖动期的超时阈值，1 小时内仅产生极少量真实的物理断连重试，明显降低了无效网络唤醒次数，也说明该机制有助于降低移动终端驻留功耗。</w:t>
      </w:r>
      <w:r w:rsidRPr="00A14DE8">
        <w:rPr>
          <w:rFonts w:hint="eastAsia"/>
          <w:sz w:val="24"/>
          <w:szCs w:val="24"/>
        </w:rPr>
        <w:t xml:space="preserve"/>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001706F6"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r w:rsidR="001706F6" w:rsidRPr="00A14DE8">
        <w:rPr>
          <w:rFonts w:hint="eastAsia"/>
          <w:sz w:val="24"/>
          <w:szCs w:val="24"/>
        </w:rPr>
        <w:t/>
      </w:r>
      <w:r w:rsidRPr="00A14DE8">
        <w:rPr>
          <w:rFonts w:hint="eastAsia"/>
          <w:sz w:val="24"/>
          <w:szCs w:val="24"/>
        </w:rPr>
        <w:t/>
      </w:r>
      <w:r w:rsidR="001706F6" w:rsidRPr="00A14DE8">
        <w:rPr>
          <w:rFonts w:hint="eastAsia"/>
          <w:sz w:val="24"/>
          <w:szCs w:val="24"/>
        </w:rPr>
        <w:t/>
      </w:r>
    </w:p>
    <w:p ns2:paraId="6BEF6018" ns2:textId="3095FB4A" w:rsidR="00413B81" w:rsidRPr="00A14DE8" w:rsidRDefault="00413B81" w:rsidP="00413B81">
      <w:pPr>
        <w:widowControl/>
        <w:spacing w:line="360" w:lineRule="auto"/>
        <w:jc w:val="left"/>
        <w:outlineLvl w:val="2"/>
        <w:rPr>
          <w:rFonts w:eastAsia="黑体"/>
          <w:sz w:val="24"/>
          <w:szCs w:val="24"/>
        </w:rPr>
      </w:pPr>
      <w:bookmarkStart w:id="59" w:name="_Toc227348906"/>
      <w:r w:rsidRPr="00A14DE8">
        <w:rPr>
          <w:rFonts w:eastAsia="黑体"/>
          <w:kern w:val="0"/>
          <w:sz w:val="24"/>
        </w:rPr>
        <w:t>6.5.</w:t>
      </w:r>
      <w:r w:rsidRPr="00A14DE8">
        <w:rPr>
          <w:rFonts w:eastAsia="黑体" w:hint="eastAsia"/>
          <w:kern w:val="0"/>
          <w:sz w:val="24"/>
        </w:rPr>
        <w:t xml:space="preserve">6 </w:t>
      </w:r>
      <w:r w:rsidR="00162CAE" w:rsidRPr="00A14DE8">
        <w:rPr>
          <w:rFonts w:eastAsia="黑体" w:hint="eastAsia"/>
          <w:kern w:val="0"/>
          <w:sz w:val="24"/>
        </w:rPr>
        <w:t>恶意攻击下的全局可用性对比</w:t>
      </w:r>
      <w:bookmarkEnd w:id="59"/>
    </w:p>
    <w:p ns2:paraId="59467C11" ns2:textId="75FCA154" w:rsidR="00413B81" w:rsidRPr="00A14DE8" w:rsidRDefault="00413B81" w:rsidP="00413B81">
      <w:pPr>
        <w:widowControl/>
        <w:spacing w:line="360" w:lineRule="auto"/>
        <w:ind w:firstLine="420"/>
        <w:jc w:val="left"/>
        <w:rPr>
          <w:sz w:val="24"/>
          <w:szCs w:val="24"/>
        </w:rPr>
      </w:pPr>
      <w:r w:rsidRPr="00A14DE8">
        <w:rPr>
          <w:rFonts w:hint="eastAsia"/>
          <w:sz w:val="24"/>
          <w:szCs w:val="24"/>
        </w:rPr>
        <w:t>为了验证</w:t>
      </w:r>
      <w:r w:rsidRPr="00A14DE8">
        <w:rPr>
          <w:rFonts w:hint="eastAsia"/>
          <w:sz w:val="24"/>
          <w:szCs w:val="24"/>
        </w:rPr>
        <w:t xml:space="preserve"> Erlang </w:t>
      </w:r>
      <w:r w:rsidRPr="00A14DE8">
        <w:rPr>
          <w:rFonts w:hint="eastAsia"/>
          <w:sz w:val="24"/>
          <w:szCs w:val="24"/>
        </w:rPr>
        <w:t>监督树的容错性（</w:t>
      </w:r>
      <w:r w:rsidRPr="00A14DE8">
        <w:rPr>
          <w:rFonts w:hint="eastAsia"/>
          <w:sz w:val="24"/>
          <w:szCs w:val="24"/>
        </w:rPr>
        <w:t>Let It Crash</w:t>
      </w:r>
      <w:r w:rsidRPr="00A14DE8">
        <w:rPr>
          <w:rFonts w:hint="eastAsia"/>
          <w:sz w:val="24"/>
          <w:szCs w:val="24"/>
        </w:rPr>
        <w:t>），实验</w:t>
      </w:r>
      <w:r w:rsidR="001706F6" w:rsidRPr="00A14DE8">
        <w:rPr>
          <w:rFonts w:hint="eastAsia"/>
          <w:sz w:val="24"/>
          <w:szCs w:val="24"/>
        </w:rPr>
        <w:t>在基准满载场景（维持</w:t>
      </w:r>
      <w:r w:rsidR="001706F6" w:rsidRPr="00A14DE8">
        <w:rPr>
          <w:rFonts w:hint="eastAsia"/>
          <w:sz w:val="24"/>
          <w:szCs w:val="24"/>
        </w:rPr>
        <w:t xml:space="preserve"> 48,500 TPS</w:t>
      </w:r>
      <w:r w:rsidR="001706F6" w:rsidRPr="00A14DE8">
        <w:rPr>
          <w:rFonts w:hint="eastAsia"/>
          <w:sz w:val="24"/>
          <w:szCs w:val="24"/>
        </w:rPr>
        <w:t>）运行至第</w:t>
      </w:r>
      <w:r w:rsidR="001706F6" w:rsidRPr="00A14DE8">
        <w:rPr>
          <w:rFonts w:hint="eastAsia"/>
          <w:sz w:val="24"/>
          <w:szCs w:val="24"/>
        </w:rPr>
        <w:t xml:space="preserve"> 30 </w:t>
      </w:r>
      <w:r w:rsidR="001706F6" w:rsidRPr="00A14DE8">
        <w:rPr>
          <w:rFonts w:hint="eastAsia"/>
          <w:sz w:val="24"/>
          <w:szCs w:val="24"/>
        </w:rPr>
        <w:t>秒时</w:t>
      </w:r>
      <w:r w:rsidRPr="00A14DE8">
        <w:rPr>
          <w:rFonts w:hint="eastAsia"/>
          <w:sz w:val="24"/>
          <w:szCs w:val="24"/>
        </w:rPr>
        <w:t>，人为向系统注入恶劣的畸形</w:t>
      </w:r>
      <w:r w:rsidRPr="00A14DE8">
        <w:rPr>
          <w:rFonts w:hint="eastAsia"/>
          <w:sz w:val="24"/>
          <w:szCs w:val="24"/>
        </w:rPr>
        <w:t xml:space="preserve"> MQTT </w:t>
      </w:r>
      <w:r w:rsidRPr="00A14DE8">
        <w:rPr>
          <w:rFonts w:hint="eastAsia"/>
          <w:sz w:val="24"/>
          <w:szCs w:val="24"/>
        </w:rPr>
        <w:t>变长头部报文</w:t>
      </w:r>
      <w:r w:rsidR="001706F6" w:rsidRPr="00A14DE8">
        <w:rPr>
          <w:rFonts w:hint="eastAsia"/>
          <w:sz w:val="24"/>
          <w:szCs w:val="24"/>
        </w:rPr>
        <w:t>进行攻击测试</w:t>
      </w:r>
      <w:r w:rsidRPr="00A14DE8">
        <w:rPr>
          <w:rFonts w:hint="eastAsia"/>
          <w:sz w:val="24"/>
          <w:szCs w:val="24"/>
        </w:rPr>
        <w:t>。</w:t>
      </w:r>
    </w:p>
    <w:p ns2:paraId="01FA6457" ns2:textId="59DEA38A" w:rsidR="000533E4" w:rsidRPr="00A14DE8" w:rsidRDefault="00E04CF5" w:rsidP="000533E4">
      <w:pPr>
        <w:widowControl/>
        <w:spacing w:line="360" w:lineRule="auto"/>
        <w:jc w:val="left"/>
        <w:rPr>
          <w:sz w:val="24"/>
          <w:szCs w:val="24"/>
        </w:rPr>
      </w:pPr>
      <w:r>
        <w:rPr>
          <w:noProof/>
          <w:sz w:val="24"/>
          <w:szCs w:val="24"/>
        </w:rPr>
        <w:pict ns2:anchorId="5F3FA084">
          <ns3:shape id="图片 11" ns4:spid="_x0000_i1085" type="#_x0000_t75" style="width:415.55pt;height:239.1pt;visibility:visible;mso-wrap-style:square">
            <ns3:imagedata r:id="rId53" ns4:title=""/>
          </ns3:shape>
        </w:pict>
      </w:r>
    </w:p>
    <w:p ns2:paraId="6113F973" ns2:textId="77777777" w:rsidR="00413B81" w:rsidRPr="00A14DE8" w:rsidRDefault="00413B81" w:rsidP="00413B81">
      <w:pPr>
        <w:autoSpaceDE w:val="0"/>
        <w:autoSpaceDN w:val="0"/>
        <w:adjustRightInd w:val="0"/>
        <w:spacing w:line="360" w:lineRule="auto"/>
        <w:jc w:val="center"/>
        <w:rPr>
          <w:b/>
          <w:bCs/>
        </w:rPr>
      </w:pPr>
      <w:r w:rsidRPr="00A14DE8">
        <w:rPr>
          <w:rFonts w:cs="CourierNewPSMT" w:hint="eastAsia"/>
          <w:b/>
          <w:bCs/>
          <w:kern w:val="0"/>
        </w:rPr>
        <w:t>图</w:t>
      </w:r>
      <w:r w:rsidRPr="00A14DE8">
        <w:rPr>
          <w:rFonts w:hint="eastAsia"/>
          <w:b/>
          <w:bCs/>
          <w:kern w:val="0"/>
        </w:rPr>
        <w:t>6</w:t>
      </w:r>
      <w:r w:rsidRPr="00A14DE8">
        <w:rPr>
          <w:b/>
          <w:bCs/>
          <w:kern w:val="0"/>
        </w:rPr>
        <w:t>.</w:t>
      </w:r>
      <w:r w:rsidRPr="00A14DE8">
        <w:rPr>
          <w:rFonts w:hint="eastAsia"/>
          <w:b/>
          <w:bCs/>
          <w:kern w:val="0"/>
        </w:rPr>
        <w:t>8</w:t>
      </w:r>
      <w:r w:rsidRPr="00A14DE8">
        <w:rPr>
          <w:rFonts w:hint="eastAsia"/>
          <w:b/>
          <w:bCs/>
        </w:rPr>
        <w:t xml:space="preserve"> </w:t>
      </w:r>
      <w:r w:rsidRPr="00A14DE8">
        <w:rPr>
          <w:rFonts w:hint="eastAsia"/>
          <w:b/>
          <w:bCs/>
        </w:rPr>
        <w:t>恶意报文攻击下的全局</w:t>
      </w:r>
      <w:r w:rsidRPr="00A14DE8">
        <w:rPr>
          <w:rFonts w:hint="eastAsia"/>
          <w:b/>
          <w:bCs/>
        </w:rPr>
        <w:t xml:space="preserve"> TPS </w:t>
      </w:r>
      <w:r w:rsidRPr="00A14DE8">
        <w:rPr>
          <w:rFonts w:hint="eastAsia"/>
          <w:b/>
          <w:bCs/>
        </w:rPr>
        <w:t>波动时序对比图</w:t>
      </w:r>
    </w:p>
    <w:p ns2:paraId="56558A9E" ns2:textId="7BB1A0C9" w:rsidR="00413B81" w:rsidRPr="00A14DE8" w:rsidRDefault="00413B81" w:rsidP="00413B81">
      <w:pPr>
        <w:widowControl/>
        <w:spacing w:line="360" w:lineRule="auto"/>
        <w:ind w:firstLine="420"/>
        <w:jc w:val="left"/>
        <w:rPr>
          <w:sz w:val="24"/>
          <w:szCs w:val="24"/>
        </w:rPr>
      </w:pPr>
      <w:r w:rsidRPr="00A14DE8">
        <w:rPr>
          <w:rFonts w:hint="eastAsia"/>
          <w:sz w:val="24"/>
          <w:szCs w:val="24"/>
        </w:rPr>
        <w:t xml:space="preserve">如图6.8所示，在本实验配置下，对照组在畸形报文持续注入时出现明显吞吐下降，并需要经历服务恢复与连接重建过程。相比之下，本系统中处理异常报文的单个 Erlang Session 进程会抛出匹配异常并由监督树隔离回收；由主 Router 进程和其余正常用户组成的系统主干保持平稳运行，全局 TPS 曲线仍维持在 48,500 附近，未出现明显性能凹陷。该测试说明系统具备较好的进程级故障隔离能力与全局高可用性。</w:t>
      </w:r>
      <w:r w:rsidRPr="00A14DE8">
        <w:rPr>
          <w:rFonts w:hint="eastAsia"/>
          <w:sz w:val="24"/>
          <w:szCs w:val="24"/>
        </w:rPr>
        <w:t/>
      </w:r>
      <w:r w:rsidRPr="00A14DE8">
        <w:rPr>
          <w:rFonts w:hint="eastAsia"/>
          <w:sz w:val="24"/>
          <w:szCs w:val="24"/>
        </w:rPr>
        <w:t/>
      </w:r>
      <w:r w:rsidR="001706F6" w:rsidRPr="00A14DE8">
        <w:rPr>
          <w:rFonts w:hint="eastAsia"/>
          <w:sz w:val="24"/>
          <w:szCs w:val="24"/>
        </w:rPr>
        <w:t/>
      </w:r>
      <w:r w:rsidR="001706F6" w:rsidRPr="00A14DE8">
        <w:rPr>
          <w:rFonts w:hint="eastAsia"/>
          <w:sz w:val="24"/>
          <w:szCs w:val="24"/>
        </w:rPr>
        <w:t xml:space="preserve"/>
      </w:r>
      <w:r w:rsidR="001706F6" w:rsidRPr="00A14DE8">
        <w:rPr>
          <w:rFonts w:hint="eastAsia"/>
          <w:sz w:val="24"/>
          <w:szCs w:val="24"/>
        </w:rPr>
        <w:t/>
      </w:r>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001706F6" w:rsidRPr="00A14DE8">
        <w:rPr>
          <w:rFonts w:hint="eastAsia"/>
          <w:sz w:val="24"/>
          <w:szCs w:val="24"/>
        </w:rPr>
        <w:t/>
      </w:r>
      <w:r w:rsidRPr="00A14DE8">
        <w:rPr>
          <w:rFonts w:hint="eastAsia"/>
          <w:sz w:val="24"/>
          <w:szCs w:val="24"/>
        </w:rPr>
        <w:t/>
      </w:r>
      <w:r w:rsidR="001706F6"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001706F6" w:rsidRPr="00A14DE8">
        <w:rPr>
          <w:rFonts w:hint="eastAsia"/>
          <w:sz w:val="24"/>
          <w:szCs w:val="24"/>
        </w:rPr>
        <w:t/>
      </w:r>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001706F6" w:rsidRPr="00A14DE8">
        <w:rPr>
          <w:rFonts w:hint="eastAsia"/>
          <w:sz w:val="24"/>
          <w:szCs w:val="24"/>
        </w:rPr>
        <w:t/>
      </w:r>
      <w:r w:rsidRPr="00A14DE8">
        <w:rPr>
          <w:rFonts w:hint="eastAsia"/>
          <w:sz w:val="24"/>
          <w:szCs w:val="24"/>
        </w:rPr>
        <w:t/>
      </w:r>
      <w:r w:rsidR="001706F6" w:rsidRPr="00A14DE8">
        <w:rPr>
          <w:rFonts w:hint="eastAsia"/>
          <w:sz w:val="24"/>
          <w:szCs w:val="24"/>
        </w:rPr>
        <w:t/>
      </w:r>
      <w:r w:rsidRPr="00A14DE8">
        <w:rPr>
          <w:rFonts w:hint="eastAsia"/>
          <w:sz w:val="24"/>
          <w:szCs w:val="24"/>
        </w:rPr>
        <w:t/>
      </w:r>
    </w:p>
    <w:p ns2:paraId="2AB3AEB5" ns2:textId="77777777" w:rsidR="00413B81" w:rsidRPr="00A14DE8" w:rsidRDefault="00413B81" w:rsidP="00413B81">
      <w:pPr>
        <w:widowControl/>
        <w:spacing w:line="360" w:lineRule="auto"/>
        <w:jc w:val="left"/>
        <w:outlineLvl w:val="1"/>
        <w:rPr>
          <w:sz w:val="24"/>
          <w:szCs w:val="24"/>
        </w:rPr>
      </w:pPr>
      <w:bookmarkStart w:id="60" w:name="_Toc227348907"/>
      <w:r w:rsidRPr="00A14DE8">
        <w:rPr>
          <w:rFonts w:eastAsia="黑体" w:hint="eastAsia"/>
          <w:sz w:val="28"/>
          <w:szCs w:val="28"/>
        </w:rPr>
        <w:t>6</w:t>
      </w:r>
      <w:r w:rsidRPr="00A14DE8">
        <w:rPr>
          <w:rFonts w:eastAsia="黑体"/>
          <w:sz w:val="28"/>
          <w:szCs w:val="28"/>
        </w:rPr>
        <w:t>.</w:t>
      </w:r>
      <w:r w:rsidRPr="00A14DE8">
        <w:rPr>
          <w:rFonts w:eastAsia="黑体" w:hint="eastAsia"/>
          <w:sz w:val="28"/>
          <w:szCs w:val="28"/>
        </w:rPr>
        <w:t xml:space="preserve">6 </w:t>
      </w:r>
      <w:r w:rsidRPr="00A14DE8">
        <w:rPr>
          <w:rFonts w:eastAsia="黑体" w:hint="eastAsia"/>
          <w:sz w:val="28"/>
          <w:szCs w:val="28"/>
        </w:rPr>
        <w:t>测试结论</w:t>
      </w:r>
      <w:bookmarkEnd w:id="60"/>
    </w:p>
    <w:p ns2:paraId="71879C13" ns2:textId="538EDA7F" w:rsidR="000528BB" w:rsidRPr="00A14DE8" w:rsidRDefault="000528BB" w:rsidP="000528BB">
      <w:pPr>
        <w:widowControl/>
        <w:spacing w:line="360" w:lineRule="auto"/>
        <w:ind w:firstLine="420"/>
        <w:jc w:val="left"/>
        <w:rPr>
          <w:sz w:val="24"/>
          <w:szCs w:val="24"/>
        </w:rPr>
      </w:pPr>
      <w:r w:rsidRPr="00A14DE8">
        <w:rPr>
          <w:rFonts w:hint="eastAsia"/>
          <w:sz w:val="24"/>
          <w:szCs w:val="24"/>
        </w:rPr>
        <w:t>综合白盒、黑盒以及多维</w:t>
      </w:r>
      <w:r w:rsidR="0046651F" w:rsidRPr="00A14DE8">
        <w:rPr>
          <w:rFonts w:hint="eastAsia"/>
          <w:sz w:val="24"/>
          <w:szCs w:val="24"/>
        </w:rPr>
        <w:t>测试分析</w:t>
      </w:r>
      <w:r w:rsidRPr="00A14DE8">
        <w:rPr>
          <w:rFonts w:hint="eastAsia"/>
          <w:sz w:val="24"/>
          <w:szCs w:val="24"/>
        </w:rPr>
        <w:t>，本系统在功能完整性、算法收敛性以及</w:t>
      </w:r>
      <w:proofErr w:type="gramStart"/>
      <w:r w:rsidR="001E4ED2" w:rsidRPr="00A14DE8">
        <w:rPr>
          <w:rFonts w:hint="eastAsia"/>
          <w:sz w:val="24"/>
          <w:szCs w:val="24"/>
        </w:rPr>
        <w:t>弱网</w:t>
      </w:r>
      <w:r w:rsidRPr="00A14DE8">
        <w:rPr>
          <w:rFonts w:hint="eastAsia"/>
          <w:sz w:val="24"/>
          <w:szCs w:val="24"/>
        </w:rPr>
        <w:t>环境</w:t>
      </w:r>
      <w:proofErr w:type="gramEnd"/>
      <w:r w:rsidRPr="00A14DE8">
        <w:rPr>
          <w:rFonts w:hint="eastAsia"/>
          <w:sz w:val="24"/>
          <w:szCs w:val="24"/>
        </w:rPr>
        <w:t>下的高可用性方面均达到设计目标</w:t>
      </w:r>
      <w:r w:rsidR="0047326E" w:rsidRPr="00A14DE8">
        <w:rPr>
          <w:rFonts w:hint="eastAsia"/>
          <w:sz w:val="24"/>
          <w:szCs w:val="24"/>
        </w:rPr>
        <w:fldChar w:fldCharType="begin"/>
      </w:r>
      <w:r w:rsidR="0047326E" w:rsidRPr="00A14DE8">
        <w:rPr>
          <w:rFonts w:hint="eastAsia"/>
          <w:sz w:val="24"/>
          <w:szCs w:val="24"/>
        </w:rPr>
        <w:instrText xml:space="preserve"> REF _Ref227093812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[39]</w:t>
      </w:r>
      <w:r w:rsidR="0047326E" w:rsidRPr="00A14DE8">
        <w:rPr>
          <w:rFonts w:hint="eastAsia"/>
          <w:sz w:val="24"/>
          <w:szCs w:val="24"/>
        </w:rPr>
        <w:fldChar w:fldCharType="end"/>
      </w:r>
      <w:r w:rsidRPr="00A14DE8">
        <w:rPr>
          <w:rFonts w:hint="eastAsia"/>
          <w:sz w:val="24"/>
          <w:szCs w:val="24"/>
        </w:rPr>
        <w:t>。特别是在与传统标杆</w:t>
      </w:r>
      <w:r w:rsidRPr="00A14DE8">
        <w:rPr>
          <w:rFonts w:hint="eastAsia"/>
          <w:sz w:val="24"/>
          <w:szCs w:val="24"/>
        </w:rPr>
        <w:t xml:space="preserve"> </w:t>
      </w:r>
      <w:proofErr w:type="spellStart"/>
      <w:r w:rsidRPr="00A14DE8">
        <w:rPr>
          <w:rFonts w:hint="eastAsia"/>
          <w:sz w:val="24"/>
          <w:szCs w:val="24"/>
        </w:rPr>
        <w:t>Mosquitto</w:t>
      </w:r>
      <w:proofErr w:type="spellEnd"/>
      <w:r w:rsidRPr="00A14DE8">
        <w:rPr>
          <w:rFonts w:hint="eastAsia"/>
          <w:sz w:val="24"/>
          <w:szCs w:val="24"/>
        </w:rPr>
        <w:t xml:space="preserve"> </w:t>
      </w:r>
      <w:r w:rsidRPr="00A14DE8">
        <w:rPr>
          <w:rFonts w:hint="eastAsia"/>
          <w:sz w:val="24"/>
          <w:szCs w:val="24"/>
        </w:rPr>
        <w:t>的深度对照测试中，本系统展现出显著的架构优势：</w:t>
      </w:r>
    </w:p>
    <w:p ns2:paraId="686DA8C9" ns2:textId="1DC62724" w:rsidR="00413B81" w:rsidRPr="00A14DE8" w:rsidRDefault="000528BB" w:rsidP="00843AF4">
      <w:pPr>
        <w:widowControl/>
        <w:spacing w:line="360" w:lineRule="auto"/>
        <w:ind w:firstLine="420"/>
        <w:jc w:val="left"/>
        <w:rPr>
          <w:rFonts w:eastAsia="黑体"/>
          <w:sz w:val="36"/>
          <w:szCs w:val="36"/>
        </w:rPr>
      </w:pPr>
      <w:r w:rsidRPr="00A14DE8">
        <w:rPr>
          <w:rFonts w:hint="eastAsia"/>
          <w:sz w:val="24"/>
          <w:szCs w:val="24"/>
        </w:rPr>
        <w:t xml:space="preserve">首先，在极限劣化信道条件下，本系统凭借 QUIC 的多流机制，在 5% 丢包率环境中将 P99 延迟控制在 386 ms，显著降低了队头阻塞对高优先级报文的影响。其次，通过连接标识（CID）机制，本系统实现了仅 48 ms 的跨基站业务恢复能力，有效缓解了 TCP 四元组绑定带来的连接僵化限制。再者，依托卡尔曼滤波与 Erlang 监督树架构，系统不仅有效降低了移动终端的无效唤醒功耗，还在遭受恶意畸形报文攻击时表现出高度稳定的进程级隔离能力。最终数据表明，本系统以微小的 CPU 额外开销为代价，换取了极高的内存利用率和弱网环境下的鲁棒性，表明该架构在移动物联网及即时消息领域具有一定工程应用价值。</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w:r>
      <w:r w:rsidRPr="00A14DE8">
        <w:rPr>
          <w:rFonts w:hint="eastAsia"/>
          <w:sz w:val="24"/>
          <w:szCs w:val="24"/>
        </w:rPr>
        <w:t/>
      </w:r>
      <w:r w:rsidRPr="00A14DE8">
        <w:rPr>
          <w:rFonts w:hint="eastAsia"/>
          <w:sz w:val="24"/>
          <w:szCs w:val="24"/>
        </w:rPr>
        <w:t xml:space="preserve"/>
      </w:r>
      <w:proofErr w:type="spellStart"/>
      <w:r w:rsidRPr="00A14DE8">
        <w:rPr>
          <w:rFonts w:hint="eastAsia"/>
          <w:sz w:val="24"/>
          <w:szCs w:val="24"/>
        </w:rPr>
        <w:t/>
      </w:r>
      <w:proofErr w:type="spellEnd"/>
      <w:r w:rsidRPr="00A14DE8">
        <w:rPr>
          <w:rFonts w:hint="eastAsia"/>
          <w:sz w:val="24"/>
          <w:szCs w:val="24"/>
        </w:rPr>
        <w:t xml:space="preserve"/>
      </w:r>
      <w:r w:rsidRPr="00A14DE8">
        <w:rPr>
          <w:rFonts w:hint="eastAsia"/>
          <w:sz w:val="24"/>
          <w:szCs w:val="24"/>
        </w:rPr>
        <w:t/>
      </w:r>
      <w:r w:rsidRPr="00A14DE8">
        <w:rPr>
          <w:rFonts w:hint="eastAsia"/>
          <w:sz w:val="24"/>
          <w:szCs w:val="24"/>
        </w:rPr>
        <w:t xml:space="preserve"/>
      </w:r>
      <w:r w:rsidRPr="00A14DE8">
        <w:rPr>
          <w:rFonts w:hint="eastAsia"/>
          <w:sz w:val="24"/>
          <w:szCs w:val="24"/>
        </w:rPr>
        <w:t/>
      </w:r>
      <w:r w:rsidR="0046651F" w:rsidRPr="00A14DE8">
        <w:rPr>
          <w:rFonts w:hint="eastAsia"/>
          <w:sz w:val="24"/>
          <w:szCs w:val="24"/>
        </w:rPr>
        <w:t/>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r w:rsidRPr="00A14DE8">
        <w:rPr>
          <w:rFonts w:hint="eastAsia"/>
          <w:sz w:val="24"/>
          <w:szCs w:val="24"/>
        </w:rPr>
        <w:t xml:space="preserve"/>
      </w:r>
      <w:r w:rsidRPr="00A14DE8">
        <w:rPr>
          <w:rFonts w:hint="eastAsia"/>
          <w:sz w:val="24"/>
          <w:szCs w:val="24"/>
        </w:rPr>
        <w:t/>
      </w:r>
      <w:proofErr w:type="gramStart"/>
      <w:r w:rsidRPr="00A14DE8">
        <w:rPr>
          <w:rFonts w:hint="eastAsia"/>
          <w:sz w:val="24"/>
          <w:szCs w:val="24"/>
        </w:rPr>
        <w:t/>
      </w:r>
      <w:proofErr w:type="gramEnd"/>
      <w:r w:rsidRPr="00A14DE8">
        <w:rPr>
          <w:rFonts w:hint="eastAsia"/>
          <w:sz w:val="24"/>
          <w:szCs w:val="24"/>
        </w:rPr>
        <w:t/>
      </w:r>
    </w:p>
    <w:p ns2:paraId="51F11098" ns2:textId="1BA78437" w:rsidR="00413B81" w:rsidRPr="00A14DE8" w:rsidRDefault="00413B81" w:rsidP="00843AF4">
      <w:pPr>
        <w:pageBreakBefore/>
        <w:widowControl/>
        <w:spacing w:line="360" w:lineRule="auto"/>
        <w:jc w:val="center"/>
        <w:outlineLvl w:val="0"/>
        <w:rPr>
          <w:rFonts w:eastAsia="黑体"/>
          <w:sz w:val="36"/>
          <w:szCs w:val="36"/>
        </w:rPr>
      </w:pPr>
      <w:bookmarkStart w:id="61" w:name="_Toc227348908"/>
      <w:r w:rsidRPr="00A14DE8">
        <w:rPr>
          <w:rFonts w:eastAsia="黑体" w:hint="eastAsia"/>
          <w:sz w:val="36"/>
          <w:szCs w:val="36"/>
        </w:rPr>
        <w:t>7</w:t>
      </w:r>
      <w:r w:rsidRPr="00A14DE8">
        <w:rPr>
          <w:rFonts w:eastAsia="黑体"/>
          <w:sz w:val="36"/>
          <w:szCs w:val="36"/>
        </w:rPr>
        <w:t xml:space="preserve"> </w:t>
      </w:r>
      <w:r w:rsidRPr="00A14DE8">
        <w:rPr>
          <w:rFonts w:eastAsia="黑体"/>
          <w:sz w:val="36"/>
          <w:szCs w:val="36"/>
        </w:rPr>
        <w:t>总结与展望</w:t>
      </w:r>
      <w:bookmarkEnd w:id="61"/>
    </w:p>
    <w:p ns2:paraId="28166E70" ns2:textId="77777777" w:rsidR="00413B81" w:rsidRPr="00A14DE8" w:rsidRDefault="00413B81" w:rsidP="00413B81">
      <w:pPr>
        <w:spacing w:line="360" w:lineRule="auto"/>
        <w:outlineLvl w:val="1"/>
        <w:rPr>
          <w:rFonts w:eastAsia="黑体"/>
          <w:sz w:val="28"/>
          <w:szCs w:val="28"/>
        </w:rPr>
      </w:pPr>
      <w:bookmarkStart w:id="62" w:name="_Toc227348909"/>
      <w:r w:rsidRPr="00A14DE8">
        <w:rPr>
          <w:rFonts w:eastAsia="黑体" w:hint="eastAsia"/>
          <w:sz w:val="28"/>
          <w:szCs w:val="28"/>
        </w:rPr>
        <w:t>7</w:t>
      </w:r>
      <w:r w:rsidRPr="00A14DE8">
        <w:rPr>
          <w:rFonts w:eastAsia="黑体"/>
          <w:sz w:val="28"/>
          <w:szCs w:val="28"/>
        </w:rPr>
        <w:t xml:space="preserve">.1 </w:t>
      </w:r>
      <w:r w:rsidRPr="00A14DE8">
        <w:rPr>
          <w:rFonts w:eastAsia="黑体"/>
          <w:sz w:val="28"/>
          <w:szCs w:val="28"/>
        </w:rPr>
        <w:t>总结</w:t>
      </w:r>
      <w:bookmarkEnd w:id="62"/>
    </w:p>
    <w:p ns2:paraId="7F9782A5" ns2:textId="2F61E6EC" w:rsidR="00413B81" w:rsidRPr="00A14DE8" w:rsidRDefault="00E27CC3" w:rsidP="00413B81">
      <w:pPr>
        <w:widowControl/>
        <w:autoSpaceDE w:val="0"/>
        <w:autoSpaceDN w:val="0"/>
        <w:spacing w:line="360" w:lineRule="auto"/>
        <w:ind w:firstLine="420"/>
        <w:rPr>
          <w:sz w:val="24"/>
          <w:szCs w:val="24"/>
        </w:rPr>
      </w:pPr>
      <w:r w:rsidRPr="00A14DE8">
        <w:rPr>
          <w:rFonts w:hint="eastAsia"/>
          <w:sz w:val="24"/>
          <w:szCs w:val="24"/>
        </w:rPr>
        <w:t>本文针对传统</w:t>
      </w:r>
      <w:r w:rsidRPr="00A14DE8">
        <w:rPr>
          <w:rFonts w:hint="eastAsia"/>
          <w:sz w:val="24"/>
          <w:szCs w:val="24"/>
        </w:rPr>
        <w:t>TCP/TLS</w:t>
      </w:r>
      <w:r w:rsidRPr="00A14DE8">
        <w:rPr>
          <w:rFonts w:hint="eastAsia"/>
          <w:sz w:val="24"/>
          <w:szCs w:val="24"/>
        </w:rPr>
        <w:t>架构在移动弱网下遭遇的队头阻塞、连接僵化等痛点，设计并实现了基于</w:t>
      </w:r>
      <w:r w:rsidRPr="00A14DE8">
        <w:rPr>
          <w:rFonts w:hint="eastAsia"/>
          <w:sz w:val="24"/>
          <w:szCs w:val="24"/>
        </w:rPr>
        <w:t>QUIC</w:t>
      </w:r>
      <w:r w:rsidRPr="00A14DE8">
        <w:rPr>
          <w:rFonts w:hint="eastAsia"/>
          <w:sz w:val="24"/>
          <w:szCs w:val="24"/>
        </w:rPr>
        <w:t>协议的新型</w:t>
      </w:r>
      <w:proofErr w:type="gramStart"/>
      <w:r w:rsidRPr="00A14DE8">
        <w:rPr>
          <w:rFonts w:hint="eastAsia"/>
          <w:sz w:val="24"/>
          <w:szCs w:val="24"/>
        </w:rPr>
        <w:t>抗弱网</w:t>
      </w:r>
      <w:proofErr w:type="gramEnd"/>
      <w:r w:rsidRPr="00A14DE8">
        <w:rPr>
          <w:rFonts w:hint="eastAsia"/>
          <w:sz w:val="24"/>
          <w:szCs w:val="24"/>
        </w:rPr>
        <w:t>即时消息中间件。本文完成的主要工作总结如下：</w:t>
      </w:r>
    </w:p>
    <w:p ns2:paraId="727BEA7A" ns2:textId="3B78575C" w:rsidR="00413B81" w:rsidRPr="00A14DE8" w:rsidRDefault="00413B81">
      <w:pPr>
        <w:widowControl/>
        <w:numPr>
          <w:ilvl w:val="0"/>
          <w:numId w:val="27"/>
        </w:numPr>
        <w:autoSpaceDE w:val="0"/>
        <w:autoSpaceDN w:val="0"/>
        <w:spacing w:line="360" w:lineRule="auto"/>
        <w:rPr>
          <w:sz w:val="24"/>
          <w:szCs w:val="24"/>
        </w:rPr>
      </w:pPr>
      <w:r w:rsidRPr="00A14DE8">
        <w:rPr>
          <w:rFonts w:hint="eastAsia"/>
          <w:sz w:val="24"/>
          <w:szCs w:val="24"/>
        </w:rPr>
        <w:t>基于</w:t>
      </w:r>
      <w:r w:rsidRPr="00A14DE8">
        <w:rPr>
          <w:rFonts w:hint="eastAsia"/>
          <w:sz w:val="24"/>
          <w:szCs w:val="24"/>
        </w:rPr>
        <w:t>QUIC</w:t>
      </w:r>
      <w:r w:rsidRPr="00A14DE8">
        <w:rPr>
          <w:rFonts w:hint="eastAsia"/>
          <w:sz w:val="24"/>
          <w:szCs w:val="24"/>
        </w:rPr>
        <w:t>多流特性的传输层重构</w:t>
      </w:r>
      <w:r w:rsidR="00E27CC3" w:rsidRPr="00A14DE8">
        <w:rPr>
          <w:rFonts w:hint="eastAsia"/>
          <w:sz w:val="24"/>
          <w:szCs w:val="24"/>
        </w:rPr>
        <w:t>：利用</w:t>
      </w:r>
      <w:r w:rsidR="00E27CC3" w:rsidRPr="00A14DE8">
        <w:rPr>
          <w:rFonts w:hint="eastAsia"/>
          <w:sz w:val="24"/>
          <w:szCs w:val="24"/>
        </w:rPr>
        <w:t>QUIC</w:t>
      </w:r>
      <w:r w:rsidR="00E27CC3" w:rsidRPr="00A14DE8">
        <w:rPr>
          <w:rFonts w:hint="eastAsia"/>
          <w:sz w:val="24"/>
          <w:szCs w:val="24"/>
        </w:rPr>
        <w:t>多流特性设计优先级映射策略，实现控制信令与业务数据的物理隔离，彻底消除了</w:t>
      </w:r>
      <w:proofErr w:type="gramStart"/>
      <w:r w:rsidR="00E27CC3" w:rsidRPr="00A14DE8">
        <w:rPr>
          <w:rFonts w:hint="eastAsia"/>
          <w:sz w:val="24"/>
          <w:szCs w:val="24"/>
        </w:rPr>
        <w:t>应用层</w:t>
      </w:r>
      <w:proofErr w:type="gramEnd"/>
      <w:r w:rsidR="00E27CC3" w:rsidRPr="00A14DE8">
        <w:rPr>
          <w:rFonts w:hint="eastAsia"/>
          <w:sz w:val="24"/>
          <w:szCs w:val="24"/>
        </w:rPr>
        <w:t>的队头阻塞问题。</w:t>
      </w:r>
    </w:p>
    <w:p ns2:paraId="0B8BF2D9" ns2:textId="0F510280" w:rsidR="00413B81" w:rsidRPr="00A14DE8" w:rsidRDefault="00413B81">
      <w:pPr>
        <w:widowControl/>
        <w:numPr>
          <w:ilvl w:val="0"/>
          <w:numId w:val="27"/>
        </w:numPr>
        <w:autoSpaceDE w:val="0"/>
        <w:autoSpaceDN w:val="0"/>
        <w:spacing w:line="360" w:lineRule="auto"/>
        <w:rPr>
          <w:sz w:val="24"/>
          <w:szCs w:val="24"/>
        </w:rPr>
      </w:pPr>
      <w:r w:rsidRPr="00A14DE8">
        <w:rPr>
          <w:rFonts w:hint="eastAsia"/>
          <w:sz w:val="24"/>
          <w:szCs w:val="24"/>
        </w:rPr>
        <w:t>基于卡尔</w:t>
      </w:r>
      <w:proofErr w:type="gramStart"/>
      <w:r w:rsidRPr="00A14DE8">
        <w:rPr>
          <w:rFonts w:hint="eastAsia"/>
          <w:sz w:val="24"/>
          <w:szCs w:val="24"/>
        </w:rPr>
        <w:t>曼</w:t>
      </w:r>
      <w:proofErr w:type="gramEnd"/>
      <w:r w:rsidRPr="00A14DE8">
        <w:rPr>
          <w:rFonts w:hint="eastAsia"/>
          <w:sz w:val="24"/>
          <w:szCs w:val="24"/>
        </w:rPr>
        <w:t>滤波的自适应心跳算法</w:t>
      </w:r>
      <w:r w:rsidR="00E27CC3" w:rsidRPr="00A14DE8">
        <w:rPr>
          <w:rFonts w:hint="eastAsia"/>
          <w:sz w:val="24"/>
          <w:szCs w:val="24"/>
        </w:rPr>
        <w:t>：引入</w:t>
      </w:r>
      <w:proofErr w:type="gramStart"/>
      <w:r w:rsidR="00E27CC3" w:rsidRPr="00A14DE8">
        <w:rPr>
          <w:rFonts w:hint="eastAsia"/>
          <w:sz w:val="24"/>
          <w:szCs w:val="24"/>
        </w:rPr>
        <w:t>一</w:t>
      </w:r>
      <w:proofErr w:type="gramEnd"/>
      <w:r w:rsidR="00E27CC3" w:rsidRPr="00A14DE8">
        <w:rPr>
          <w:rFonts w:hint="eastAsia"/>
          <w:sz w:val="24"/>
          <w:szCs w:val="24"/>
        </w:rPr>
        <w:t>维卡尔曼滤波模型实时估计网络</w:t>
      </w:r>
      <w:r w:rsidR="00E27CC3" w:rsidRPr="00A14DE8">
        <w:rPr>
          <w:rFonts w:hint="eastAsia"/>
          <w:sz w:val="24"/>
          <w:szCs w:val="24"/>
        </w:rPr>
        <w:t>RTT</w:t>
      </w:r>
      <w:r w:rsidR="00E27CC3" w:rsidRPr="00A14DE8">
        <w:rPr>
          <w:rFonts w:hint="eastAsia"/>
          <w:sz w:val="24"/>
          <w:szCs w:val="24"/>
        </w:rPr>
        <w:t>并动态调整阈值，在保障断连检测灵敏度的同时大幅减少无效唤醒，显著降低终端功耗。</w:t>
      </w:r>
    </w:p>
    <w:p ns2:paraId="23B4079A" ns2:textId="57CF9FA2" w:rsidR="00413B81" w:rsidRPr="00A14DE8" w:rsidRDefault="00413B81">
      <w:pPr>
        <w:widowControl/>
        <w:numPr>
          <w:ilvl w:val="0"/>
          <w:numId w:val="27"/>
        </w:numPr>
        <w:autoSpaceDE w:val="0"/>
        <w:autoSpaceDN w:val="0"/>
        <w:spacing w:line="360" w:lineRule="auto"/>
        <w:rPr>
          <w:sz w:val="24"/>
          <w:szCs w:val="24"/>
        </w:rPr>
      </w:pPr>
      <w:r w:rsidRPr="00A14DE8">
        <w:rPr>
          <w:rFonts w:hint="eastAsia"/>
          <w:sz w:val="24"/>
          <w:szCs w:val="24"/>
        </w:rPr>
        <w:t>基于</w:t>
      </w:r>
      <w:r w:rsidRPr="00A14DE8">
        <w:rPr>
          <w:rFonts w:hint="eastAsia"/>
          <w:sz w:val="24"/>
          <w:szCs w:val="24"/>
        </w:rPr>
        <w:t>Erlang/OTP</w:t>
      </w:r>
      <w:r w:rsidRPr="00A14DE8">
        <w:rPr>
          <w:rFonts w:hint="eastAsia"/>
          <w:sz w:val="24"/>
          <w:szCs w:val="24"/>
        </w:rPr>
        <w:t>的高并发无锁架构</w:t>
      </w:r>
      <w:r w:rsidR="00E27CC3" w:rsidRPr="00A14DE8">
        <w:rPr>
          <w:rFonts w:hint="eastAsia"/>
          <w:sz w:val="24"/>
          <w:szCs w:val="24"/>
        </w:rPr>
        <w:t>：依托</w:t>
      </w:r>
      <w:r w:rsidR="00E27CC3" w:rsidRPr="00A14DE8">
        <w:rPr>
          <w:rFonts w:hint="eastAsia"/>
          <w:sz w:val="24"/>
          <w:szCs w:val="24"/>
        </w:rPr>
        <w:t>Actor</w:t>
      </w:r>
      <w:r w:rsidR="00E27CC3" w:rsidRPr="00A14DE8">
        <w:rPr>
          <w:rFonts w:hint="eastAsia"/>
          <w:sz w:val="24"/>
          <w:szCs w:val="24"/>
        </w:rPr>
        <w:t>并发模型与监督树（</w:t>
      </w:r>
      <w:r w:rsidR="00E27CC3" w:rsidRPr="00A14DE8">
        <w:rPr>
          <w:rFonts w:hint="eastAsia"/>
          <w:sz w:val="24"/>
          <w:szCs w:val="24"/>
        </w:rPr>
        <w:t>Supervision Tree</w:t>
      </w:r>
      <w:r w:rsidR="00E27CC3" w:rsidRPr="00A14DE8">
        <w:rPr>
          <w:rFonts w:hint="eastAsia"/>
          <w:sz w:val="24"/>
          <w:szCs w:val="24"/>
        </w:rPr>
        <w:t>）机制，实现海量连接的轻量级进程隔离，有效避免了全局锁竞争，应对高并发风暴时具有极高容错性</w:t>
      </w:r>
      <w:r w:rsidR="00F6782C">
        <w:rPr>
          <w:rFonts w:hint="eastAsia"/>
          <w:sz w:val="24"/>
          <w:szCs w:val="24"/>
        </w:rPr>
        <w:t>。</w:t>
      </w:r>
    </w:p>
    <w:p ns2:paraId="757D791D" ns2:textId="68CE2554" w:rsidR="00413B81" w:rsidRPr="00A14DE8" w:rsidRDefault="00413B81">
      <w:pPr>
        <w:widowControl/>
        <w:numPr>
          <w:ilvl w:val="0"/>
          <w:numId w:val="27"/>
        </w:numPr>
        <w:autoSpaceDE w:val="0"/>
        <w:autoSpaceDN w:val="0"/>
        <w:spacing w:line="360" w:lineRule="auto"/>
        <w:rPr>
          <w:sz w:val="24"/>
          <w:szCs w:val="24"/>
        </w:rPr>
      </w:pPr>
      <w:r w:rsidRPr="00A14DE8">
        <w:rPr>
          <w:rFonts w:hint="eastAsia"/>
          <w:sz w:val="24"/>
          <w:szCs w:val="24"/>
        </w:rPr>
        <w:t>移动网络环境下的无缝连接迁移</w:t>
      </w:r>
      <w:r w:rsidR="00E27CC3" w:rsidRPr="00A14DE8">
        <w:rPr>
          <w:rFonts w:hint="eastAsia"/>
          <w:sz w:val="24"/>
          <w:szCs w:val="24"/>
        </w:rPr>
        <w:t>：利用</w:t>
      </w:r>
      <w:r w:rsidR="00E27CC3" w:rsidRPr="00A14DE8">
        <w:rPr>
          <w:rFonts w:hint="eastAsia"/>
          <w:sz w:val="24"/>
          <w:szCs w:val="24"/>
        </w:rPr>
        <w:t xml:space="preserve"> QUIC </w:t>
      </w:r>
      <w:r w:rsidR="00E27CC3" w:rsidRPr="00A14DE8">
        <w:rPr>
          <w:rFonts w:hint="eastAsia"/>
          <w:sz w:val="24"/>
          <w:szCs w:val="24"/>
        </w:rPr>
        <w:t>的</w:t>
      </w:r>
      <w:r w:rsidR="00E27CC3" w:rsidRPr="00A14DE8">
        <w:rPr>
          <w:rFonts w:hint="eastAsia"/>
          <w:sz w:val="24"/>
          <w:szCs w:val="24"/>
        </w:rPr>
        <w:t xml:space="preserve"> CID </w:t>
      </w:r>
      <w:r w:rsidR="00E27CC3" w:rsidRPr="00A14DE8">
        <w:rPr>
          <w:rFonts w:hint="eastAsia"/>
          <w:sz w:val="24"/>
          <w:szCs w:val="24"/>
        </w:rPr>
        <w:t>机制打破</w:t>
      </w:r>
      <w:r w:rsidR="00E27CC3" w:rsidRPr="00A14DE8">
        <w:rPr>
          <w:rFonts w:hint="eastAsia"/>
          <w:sz w:val="24"/>
          <w:szCs w:val="24"/>
        </w:rPr>
        <w:t xml:space="preserve"> TCP </w:t>
      </w:r>
      <w:r w:rsidR="00E27CC3" w:rsidRPr="00A14DE8">
        <w:rPr>
          <w:rFonts w:hint="eastAsia"/>
          <w:sz w:val="24"/>
          <w:szCs w:val="24"/>
        </w:rPr>
        <w:t>对</w:t>
      </w:r>
      <w:r w:rsidR="00E27CC3" w:rsidRPr="00A14DE8">
        <w:rPr>
          <w:rFonts w:hint="eastAsia"/>
          <w:sz w:val="24"/>
          <w:szCs w:val="24"/>
        </w:rPr>
        <w:t xml:space="preserve"> IP </w:t>
      </w:r>
      <w:r w:rsidR="00470E6D">
        <w:rPr>
          <w:rFonts w:hint="eastAsia"/>
          <w:sz w:val="24"/>
          <w:szCs w:val="24"/>
        </w:rPr>
        <w:t>四</w:t>
      </w:r>
      <w:r w:rsidR="00E27CC3" w:rsidRPr="00A14DE8">
        <w:rPr>
          <w:rFonts w:hint="eastAsia"/>
          <w:sz w:val="24"/>
          <w:szCs w:val="24"/>
        </w:rPr>
        <w:t>元组的强依赖，实现跨基站网络漫游时的</w:t>
      </w:r>
      <w:proofErr w:type="gramStart"/>
      <w:r w:rsidR="00E27CC3" w:rsidRPr="00A14DE8">
        <w:rPr>
          <w:rFonts w:hint="eastAsia"/>
          <w:sz w:val="24"/>
          <w:szCs w:val="24"/>
        </w:rPr>
        <w:t>应用层无</w:t>
      </w:r>
      <w:proofErr w:type="gramEnd"/>
      <w:r w:rsidR="00E27CC3" w:rsidRPr="00A14DE8">
        <w:rPr>
          <w:rFonts w:hint="eastAsia"/>
          <w:sz w:val="24"/>
          <w:szCs w:val="24"/>
        </w:rPr>
        <w:t>感会话迁移，有效保障了业务连贯性。</w:t>
      </w:r>
    </w:p>
    <w:p ns2:paraId="2A3FD5ED" ns2:textId="77777777" w:rsidR="00413B81" w:rsidRPr="00A14DE8" w:rsidRDefault="00413B81" w:rsidP="00413B81">
      <w:pPr>
        <w:spacing w:line="360" w:lineRule="auto"/>
        <w:outlineLvl w:val="1"/>
        <w:rPr>
          <w:rFonts w:eastAsia="黑体"/>
          <w:sz w:val="28"/>
          <w:szCs w:val="28"/>
        </w:rPr>
      </w:pPr>
      <w:bookmarkStart w:id="63" w:name="_Toc227348910"/>
      <w:r w:rsidRPr="00A14DE8">
        <w:rPr>
          <w:rFonts w:eastAsia="黑体" w:hint="eastAsia"/>
          <w:sz w:val="28"/>
          <w:szCs w:val="28"/>
        </w:rPr>
        <w:t>7</w:t>
      </w:r>
      <w:r w:rsidRPr="00A14DE8">
        <w:rPr>
          <w:rFonts w:eastAsia="黑体"/>
          <w:sz w:val="28"/>
          <w:szCs w:val="28"/>
        </w:rPr>
        <w:t>.</w:t>
      </w:r>
      <w:r w:rsidRPr="00A14DE8">
        <w:rPr>
          <w:rFonts w:eastAsia="黑体" w:hint="eastAsia"/>
          <w:sz w:val="28"/>
          <w:szCs w:val="28"/>
        </w:rPr>
        <w:t>2</w:t>
      </w:r>
      <w:r w:rsidRPr="00A14DE8">
        <w:rPr>
          <w:rFonts w:eastAsia="黑体"/>
          <w:sz w:val="28"/>
          <w:szCs w:val="28"/>
        </w:rPr>
        <w:t xml:space="preserve"> </w:t>
      </w:r>
      <w:r w:rsidRPr="00A14DE8">
        <w:rPr>
          <w:rFonts w:eastAsia="黑体" w:hint="eastAsia"/>
          <w:sz w:val="28"/>
          <w:szCs w:val="28"/>
        </w:rPr>
        <w:t>存在的局限性</w:t>
      </w:r>
      <w:bookmarkEnd w:id="63"/>
    </w:p>
    <w:p ns2:paraId="6DFEB1AC" ns2:textId="77777777" w:rsidR="00413B81" w:rsidRPr="00A14DE8" w:rsidRDefault="00413B81" w:rsidP="00413B81">
      <w:pPr>
        <w:widowControl/>
        <w:autoSpaceDE w:val="0"/>
        <w:autoSpaceDN w:val="0"/>
        <w:spacing w:line="360" w:lineRule="auto"/>
        <w:ind w:firstLine="420"/>
        <w:rPr>
          <w:sz w:val="24"/>
          <w:szCs w:val="24"/>
        </w:rPr>
      </w:pPr>
      <w:r w:rsidRPr="00A14DE8">
        <w:rPr>
          <w:rFonts w:hint="eastAsia"/>
          <w:sz w:val="24"/>
          <w:szCs w:val="24"/>
        </w:rPr>
        <w:t>尽管本系统</w:t>
      </w:r>
      <w:proofErr w:type="gramStart"/>
      <w:r w:rsidRPr="00A14DE8">
        <w:rPr>
          <w:rFonts w:hint="eastAsia"/>
          <w:sz w:val="24"/>
          <w:szCs w:val="24"/>
        </w:rPr>
        <w:t>在弱网抗性与并发处理</w:t>
      </w:r>
      <w:proofErr w:type="gramEnd"/>
      <w:r w:rsidRPr="00A14DE8">
        <w:rPr>
          <w:rFonts w:hint="eastAsia"/>
          <w:sz w:val="24"/>
          <w:szCs w:val="24"/>
        </w:rPr>
        <w:t>能力上展现出了显著优势，但受限于开发时间与实验条件，当前的原型系统仍存在以下局限性：</w:t>
      </w:r>
    </w:p>
    <w:p ns2:paraId="5EF305C0" ns2:textId="5A1A36D0" w:rsidR="00413B81" w:rsidRPr="00A14DE8" w:rsidRDefault="00413B81">
      <w:pPr>
        <w:widowControl/>
        <w:numPr>
          <w:ilvl w:val="0"/>
          <w:numId w:val="28"/>
        </w:numPr>
        <w:autoSpaceDE w:val="0"/>
        <w:autoSpaceDN w:val="0"/>
        <w:spacing w:line="360" w:lineRule="auto"/>
        <w:rPr>
          <w:sz w:val="24"/>
          <w:szCs w:val="24"/>
        </w:rPr>
      </w:pPr>
      <w:r w:rsidRPr="00A14DE8">
        <w:rPr>
          <w:rFonts w:hint="eastAsia"/>
          <w:sz w:val="24"/>
          <w:szCs w:val="24"/>
        </w:rPr>
        <w:t>协议层面的计算开销较高</w:t>
      </w:r>
      <w:r w:rsidR="00E27CC3" w:rsidRPr="00A14DE8">
        <w:rPr>
          <w:rFonts w:hint="eastAsia"/>
          <w:sz w:val="24"/>
          <w:szCs w:val="24"/>
        </w:rPr>
        <w:t>：</w:t>
      </w:r>
      <w:r w:rsidR="00E27CC3" w:rsidRPr="00A14DE8">
        <w:rPr>
          <w:rFonts w:hint="eastAsia"/>
          <w:sz w:val="24"/>
          <w:szCs w:val="24"/>
        </w:rPr>
        <w:t>QUIC</w:t>
      </w:r>
      <w:r w:rsidR="00E27CC3" w:rsidRPr="00A14DE8">
        <w:rPr>
          <w:rFonts w:hint="eastAsia"/>
          <w:sz w:val="24"/>
          <w:szCs w:val="24"/>
        </w:rPr>
        <w:t>在用户</w:t>
      </w:r>
      <w:proofErr w:type="gramStart"/>
      <w:r w:rsidR="00E27CC3" w:rsidRPr="00A14DE8">
        <w:rPr>
          <w:rFonts w:hint="eastAsia"/>
          <w:sz w:val="24"/>
          <w:szCs w:val="24"/>
        </w:rPr>
        <w:t>态处理</w:t>
      </w:r>
      <w:proofErr w:type="gramEnd"/>
      <w:r w:rsidR="00E27CC3" w:rsidRPr="00A14DE8">
        <w:rPr>
          <w:rFonts w:hint="eastAsia"/>
          <w:sz w:val="24"/>
          <w:szCs w:val="24"/>
        </w:rPr>
        <w:t>TLS 1.3</w:t>
      </w:r>
      <w:r w:rsidR="00E27CC3" w:rsidRPr="00A14DE8">
        <w:rPr>
          <w:rFonts w:hint="eastAsia"/>
          <w:sz w:val="24"/>
          <w:szCs w:val="24"/>
        </w:rPr>
        <w:t>加解密</w:t>
      </w:r>
      <w:proofErr w:type="gramStart"/>
      <w:r w:rsidR="00E27CC3" w:rsidRPr="00A14DE8">
        <w:rPr>
          <w:rFonts w:hint="eastAsia"/>
          <w:sz w:val="24"/>
          <w:szCs w:val="24"/>
        </w:rPr>
        <w:t>与拥塞</w:t>
      </w:r>
      <w:proofErr w:type="gramEnd"/>
      <w:r w:rsidR="00E27CC3" w:rsidRPr="00A14DE8">
        <w:rPr>
          <w:rFonts w:hint="eastAsia"/>
          <w:sz w:val="24"/>
          <w:szCs w:val="24"/>
        </w:rPr>
        <w:t>控制，在应对超大规模密集</w:t>
      </w:r>
      <w:proofErr w:type="gramStart"/>
      <w:r w:rsidR="00E27CC3" w:rsidRPr="00A14DE8">
        <w:rPr>
          <w:rFonts w:hint="eastAsia"/>
          <w:sz w:val="24"/>
          <w:szCs w:val="24"/>
        </w:rPr>
        <w:t>短连接建立</w:t>
      </w:r>
      <w:proofErr w:type="gramEnd"/>
      <w:r w:rsidR="00E27CC3" w:rsidRPr="00A14DE8">
        <w:rPr>
          <w:rFonts w:hint="eastAsia"/>
          <w:sz w:val="24"/>
          <w:szCs w:val="24"/>
        </w:rPr>
        <w:t>时，</w:t>
      </w:r>
      <w:r w:rsidR="00E27CC3" w:rsidRPr="00A14DE8">
        <w:rPr>
          <w:rFonts w:hint="eastAsia"/>
          <w:sz w:val="24"/>
          <w:szCs w:val="24"/>
        </w:rPr>
        <w:t>CPU</w:t>
      </w:r>
      <w:r w:rsidR="00E27CC3" w:rsidRPr="00A14DE8">
        <w:rPr>
          <w:rFonts w:hint="eastAsia"/>
          <w:sz w:val="24"/>
          <w:szCs w:val="24"/>
        </w:rPr>
        <w:t>计算与上下文切换开销略高于</w:t>
      </w:r>
      <w:proofErr w:type="gramStart"/>
      <w:r w:rsidR="00E27CC3" w:rsidRPr="00A14DE8">
        <w:rPr>
          <w:rFonts w:hint="eastAsia"/>
          <w:sz w:val="24"/>
          <w:szCs w:val="24"/>
        </w:rPr>
        <w:t>内核级</w:t>
      </w:r>
      <w:r w:rsidR="00E27CC3" w:rsidRPr="00A14DE8">
        <w:rPr>
          <w:rFonts w:hint="eastAsia"/>
          <w:sz w:val="24"/>
          <w:szCs w:val="24"/>
        </w:rPr>
        <w:t>TCP</w:t>
      </w:r>
      <w:r w:rsidR="00E27CC3" w:rsidRPr="00A14DE8">
        <w:rPr>
          <w:rFonts w:hint="eastAsia"/>
          <w:sz w:val="24"/>
          <w:szCs w:val="24"/>
        </w:rPr>
        <w:t>栈</w:t>
      </w:r>
      <w:proofErr w:type="gramEnd"/>
      <w:r w:rsidR="00E27CC3" w:rsidRPr="00A14DE8">
        <w:rPr>
          <w:rFonts w:hint="eastAsia"/>
          <w:sz w:val="24"/>
          <w:szCs w:val="24"/>
        </w:rPr>
        <w:t>。</w:t>
      </w:r>
    </w:p>
    <w:p ns2:paraId="5961E244" ns2:textId="6FD37EAC" w:rsidR="00413B81" w:rsidRPr="00A14DE8" w:rsidRDefault="00413B81">
      <w:pPr>
        <w:widowControl/>
        <w:numPr>
          <w:ilvl w:val="0"/>
          <w:numId w:val="28"/>
        </w:numPr>
        <w:autoSpaceDE w:val="0"/>
        <w:autoSpaceDN w:val="0"/>
        <w:spacing w:line="360" w:lineRule="auto"/>
        <w:rPr>
          <w:sz w:val="24"/>
          <w:szCs w:val="24"/>
        </w:rPr>
      </w:pPr>
      <w:r w:rsidRPr="00A14DE8">
        <w:rPr>
          <w:rFonts w:hint="eastAsia"/>
          <w:sz w:val="24"/>
          <w:szCs w:val="24"/>
        </w:rPr>
        <w:t>分布式集群路由能力尚未完善</w:t>
      </w:r>
      <w:r w:rsidR="002A6606" w:rsidRPr="00A14DE8">
        <w:rPr>
          <w:rFonts w:hint="eastAsia"/>
          <w:sz w:val="24"/>
          <w:szCs w:val="24"/>
        </w:rPr>
        <w:t>：当</w:t>
      </w:r>
      <w:proofErr w:type="gramStart"/>
      <w:r w:rsidR="002A6606" w:rsidRPr="00A14DE8">
        <w:rPr>
          <w:rFonts w:hint="eastAsia"/>
          <w:sz w:val="24"/>
          <w:szCs w:val="24"/>
        </w:rPr>
        <w:t>前路由层依赖</w:t>
      </w:r>
      <w:proofErr w:type="gramEnd"/>
      <w:r w:rsidR="002A6606" w:rsidRPr="00A14DE8">
        <w:rPr>
          <w:rFonts w:hint="eastAsia"/>
          <w:sz w:val="24"/>
          <w:szCs w:val="24"/>
        </w:rPr>
        <w:t>单机</w:t>
      </w:r>
      <w:r w:rsidR="002A6606" w:rsidRPr="00A14DE8">
        <w:rPr>
          <w:rFonts w:hint="eastAsia"/>
          <w:sz w:val="24"/>
          <w:szCs w:val="24"/>
        </w:rPr>
        <w:t>ETS Trie</w:t>
      </w:r>
      <w:r w:rsidR="002A6606" w:rsidRPr="00A14DE8">
        <w:rPr>
          <w:rFonts w:hint="eastAsia"/>
          <w:sz w:val="24"/>
          <w:szCs w:val="24"/>
        </w:rPr>
        <w:t>树支撑万级并发，尚未引入分布式状态同步组件（如</w:t>
      </w:r>
      <w:r w:rsidR="002A6606" w:rsidRPr="00A14DE8">
        <w:rPr>
          <w:rFonts w:hint="eastAsia"/>
          <w:sz w:val="24"/>
          <w:szCs w:val="24"/>
        </w:rPr>
        <w:t>Redis Cluster</w:t>
      </w:r>
      <w:r w:rsidR="002A6606" w:rsidRPr="00A14DE8">
        <w:rPr>
          <w:rFonts w:hint="eastAsia"/>
          <w:sz w:val="24"/>
          <w:szCs w:val="24"/>
        </w:rPr>
        <w:t>），横向扩展（</w:t>
      </w:r>
      <w:r w:rsidR="002A6606" w:rsidRPr="00A14DE8">
        <w:rPr>
          <w:rFonts w:hint="eastAsia"/>
          <w:sz w:val="24"/>
          <w:szCs w:val="24"/>
        </w:rPr>
        <w:t>Scale-out</w:t>
      </w:r>
      <w:r w:rsidR="002A6606" w:rsidRPr="00A14DE8">
        <w:rPr>
          <w:rFonts w:hint="eastAsia"/>
          <w:sz w:val="24"/>
          <w:szCs w:val="24"/>
        </w:rPr>
        <w:t>）能力有待进一步验证。</w:t>
      </w:r>
    </w:p>
    <w:p ns2:paraId="44CEA9B7" ns2:textId="426BB895" w:rsidR="00413B81" w:rsidRPr="00A14DE8" w:rsidRDefault="00413B81">
      <w:pPr>
        <w:widowControl/>
        <w:numPr>
          <w:ilvl w:val="0"/>
          <w:numId w:val="28"/>
        </w:numPr>
        <w:autoSpaceDE w:val="0"/>
        <w:autoSpaceDN w:val="0"/>
        <w:spacing w:line="360" w:lineRule="auto"/>
        <w:rPr>
          <w:sz w:val="24"/>
          <w:szCs w:val="24"/>
        </w:rPr>
      </w:pPr>
      <w:r w:rsidRPr="00A14DE8">
        <w:rPr>
          <w:rFonts w:hint="eastAsia"/>
          <w:sz w:val="24"/>
          <w:szCs w:val="24"/>
        </w:rPr>
        <w:t xml:space="preserve">QoS 2 </w:t>
      </w:r>
      <w:r w:rsidRPr="00A14DE8">
        <w:rPr>
          <w:rFonts w:hint="eastAsia"/>
          <w:sz w:val="24"/>
          <w:szCs w:val="24"/>
        </w:rPr>
        <w:t>复杂场景的性能损耗</w:t>
      </w:r>
      <w:r w:rsidR="002A6606" w:rsidRPr="00A14DE8">
        <w:rPr>
          <w:rFonts w:hint="eastAsia"/>
          <w:sz w:val="24"/>
          <w:szCs w:val="24"/>
        </w:rPr>
        <w:t>：在</w:t>
      </w:r>
      <w:r w:rsidR="002A6606" w:rsidRPr="00A14DE8">
        <w:rPr>
          <w:rFonts w:hint="eastAsia"/>
          <w:sz w:val="24"/>
          <w:szCs w:val="24"/>
        </w:rPr>
        <w:t>QUIC</w:t>
      </w:r>
      <w:r w:rsidR="002A6606" w:rsidRPr="00A14DE8">
        <w:rPr>
          <w:rFonts w:hint="eastAsia"/>
          <w:sz w:val="24"/>
          <w:szCs w:val="24"/>
        </w:rPr>
        <w:t>多流并发下，</w:t>
      </w:r>
      <w:r w:rsidR="002A6606" w:rsidRPr="00A14DE8">
        <w:rPr>
          <w:rFonts w:hint="eastAsia"/>
          <w:sz w:val="24"/>
          <w:szCs w:val="24"/>
        </w:rPr>
        <w:t>QoS 2</w:t>
      </w:r>
      <w:r w:rsidR="002A6606" w:rsidRPr="00A14DE8">
        <w:rPr>
          <w:rFonts w:hint="eastAsia"/>
          <w:sz w:val="24"/>
          <w:szCs w:val="24"/>
        </w:rPr>
        <w:t>的四步握手</w:t>
      </w:r>
      <w:proofErr w:type="gramStart"/>
      <w:r w:rsidR="002A6606" w:rsidRPr="00A14DE8">
        <w:rPr>
          <w:rFonts w:hint="eastAsia"/>
          <w:sz w:val="24"/>
          <w:szCs w:val="24"/>
        </w:rPr>
        <w:t>状态机管理</w:t>
      </w:r>
      <w:proofErr w:type="gramEnd"/>
      <w:r w:rsidR="002A6606" w:rsidRPr="00A14DE8">
        <w:rPr>
          <w:rFonts w:hint="eastAsia"/>
          <w:sz w:val="24"/>
          <w:szCs w:val="24"/>
        </w:rPr>
        <w:t>较为复杂，高频触发时仍存在一定的内存与处理延迟开销。</w:t>
      </w:r>
    </w:p>
    <w:p ns2:paraId="47519AAF" ns2:textId="77777777" w:rsidR="00413B81" w:rsidRPr="00A14DE8" w:rsidRDefault="00413B81" w:rsidP="00413B81">
      <w:pPr>
        <w:spacing w:line="360" w:lineRule="auto"/>
        <w:outlineLvl w:val="1"/>
        <w:rPr>
          <w:rFonts w:eastAsia="黑体"/>
          <w:sz w:val="28"/>
          <w:szCs w:val="28"/>
        </w:rPr>
      </w:pPr>
      <w:bookmarkStart w:id="64" w:name="_Toc227348911"/>
      <w:r w:rsidRPr="00A14DE8">
        <w:rPr>
          <w:rFonts w:eastAsia="黑体" w:hint="eastAsia"/>
          <w:sz w:val="28"/>
          <w:szCs w:val="28"/>
        </w:rPr>
        <w:t>7</w:t>
      </w:r>
      <w:r w:rsidRPr="00A14DE8">
        <w:rPr>
          <w:rFonts w:eastAsia="黑体"/>
          <w:sz w:val="28"/>
          <w:szCs w:val="28"/>
        </w:rPr>
        <w:t>.</w:t>
      </w:r>
      <w:r w:rsidRPr="00A14DE8">
        <w:rPr>
          <w:rFonts w:eastAsia="黑体" w:hint="eastAsia"/>
          <w:sz w:val="28"/>
          <w:szCs w:val="28"/>
        </w:rPr>
        <w:t xml:space="preserve">3 </w:t>
      </w:r>
      <w:r w:rsidRPr="00A14DE8">
        <w:rPr>
          <w:rFonts w:eastAsia="黑体" w:hint="eastAsia"/>
          <w:sz w:val="28"/>
          <w:szCs w:val="28"/>
        </w:rPr>
        <w:t>未来工作与展望</w:t>
      </w:r>
      <w:bookmarkEnd w:id="64"/>
    </w:p>
    <w:p ns2:paraId="20A8172C" ns2:textId="2A61218A" w:rsidR="00413B81" w:rsidRPr="00A14DE8" w:rsidRDefault="00413B81" w:rsidP="00413B81">
      <w:pPr>
        <w:widowControl/>
        <w:autoSpaceDE w:val="0"/>
        <w:autoSpaceDN w:val="0"/>
        <w:spacing w:line="360" w:lineRule="auto"/>
        <w:ind w:firstLine="420"/>
        <w:rPr>
          <w:sz w:val="24"/>
          <w:szCs w:val="24"/>
        </w:rPr>
      </w:pPr>
      <w:r w:rsidRPr="00A14DE8">
        <w:rPr>
          <w:rFonts w:hint="eastAsia"/>
          <w:sz w:val="24"/>
          <w:szCs w:val="24"/>
        </w:rPr>
        <w:t>针对当前系统的局限性及</w:t>
      </w:r>
      <w:proofErr w:type="gramStart"/>
      <w:r w:rsidRPr="00A14DE8">
        <w:rPr>
          <w:rFonts w:hint="eastAsia"/>
          <w:sz w:val="24"/>
          <w:szCs w:val="24"/>
        </w:rPr>
        <w:t>下一代通信网络</w:t>
      </w:r>
      <w:proofErr w:type="gramEnd"/>
      <w:r w:rsidRPr="00A14DE8">
        <w:rPr>
          <w:rFonts w:hint="eastAsia"/>
          <w:sz w:val="24"/>
          <w:szCs w:val="24"/>
        </w:rPr>
        <w:t>的发展趋势</w:t>
      </w:r>
      <w:r w:rsidR="007214AC" w:rsidRPr="00A14DE8">
        <w:rPr>
          <w:rFonts w:hint="eastAsia"/>
          <w:sz w:val="24"/>
          <w:szCs w:val="24"/>
        </w:rPr>
        <w:fldChar w:fldCharType="begin"/>
      </w:r>
      <w:r w:rsidR="007214AC" w:rsidRPr="00A14DE8">
        <w:rPr>
          <w:rFonts w:hint="eastAsia"/>
          <w:sz w:val="24"/>
          <w:szCs w:val="24"/>
        </w:rPr>
        <w:instrText xml:space="preserve"> REF _Ref225281158 \r \h </w:instrText>
      </w:r>
      <w:r w:rsidR="00A14DE8">
        <w:rPr>
          <w:sz w:val="24"/>
          <w:szCs w:val="24"/>
        </w:rPr>
        <w:instrText xml:space="preserve"> \* MERGEFORMAT </w:instrText>
      </w:r>
      <w:r w:rsidR="007214AC" w:rsidRPr="00A14DE8">
        <w:rPr>
          <w:rFonts w:hint="eastAsia"/>
          <w:sz w:val="24"/>
          <w:szCs w:val="24"/>
        </w:rPr>
      </w:r>
      <w:r w:rsidR="007214AC" w:rsidRPr="00A14DE8">
        <w:rPr>
          <w:rFonts w:hint="eastAsia"/>
          <w:sz w:val="24"/>
          <w:szCs w:val="24"/>
        </w:rPr>
        <w:fldChar w:fldCharType="separate"/>
      </w:r>
      <w:r w:rsidR="001A5E37" w:rsidRPr="00A14DE8">
        <w:rPr>
          <w:rFonts w:hint="eastAsia"/>
          <w:sz w:val="24"/>
          <w:szCs w:val="24"/>
          <w:vertAlign w:val="superscript"/>
        </w:rPr>
        <w:t>[40]</w:t>
      </w:r>
      <w:r w:rsidR="007214AC" w:rsidRPr="00A14DE8">
        <w:rPr>
          <w:rFonts w:hint="eastAsia"/>
          <w:sz w:val="24"/>
          <w:szCs w:val="24"/>
        </w:rPr>
        <w:fldChar w:fldCharType="end"/>
      </w:r>
      <w:r w:rsidRPr="00A14DE8">
        <w:rPr>
          <w:rFonts w:hint="eastAsia"/>
          <w:sz w:val="24"/>
          <w:szCs w:val="24"/>
        </w:rPr>
        <w:t>，本课题未来的研究与改进将聚焦于以下几个前沿方向：</w:t>
      </w:r>
    </w:p>
    <w:p ns2:paraId="39061730" ns2:textId="6F67E8BB" w:rsidR="00413B81" w:rsidRPr="00A14DE8" w:rsidRDefault="00413B81">
      <w:pPr>
        <w:widowControl/>
        <w:numPr>
          <w:ilvl w:val="0"/>
          <w:numId w:val="29"/>
        </w:numPr>
        <w:autoSpaceDE w:val="0"/>
        <w:autoSpaceDN w:val="0"/>
        <w:spacing w:line="360" w:lineRule="auto"/>
        <w:rPr>
          <w:sz w:val="24"/>
          <w:szCs w:val="24"/>
        </w:rPr>
      </w:pPr>
      <w:r w:rsidRPr="00A14DE8">
        <w:rPr>
          <w:rFonts w:hint="eastAsia"/>
          <w:sz w:val="24"/>
          <w:szCs w:val="24"/>
        </w:rPr>
        <w:t>引入多路径传输技术（</w:t>
      </w:r>
      <w:r w:rsidRPr="00A14DE8">
        <w:rPr>
          <w:rFonts w:hint="eastAsia"/>
          <w:sz w:val="24"/>
          <w:szCs w:val="24"/>
        </w:rPr>
        <w:t>Multipath QUIC</w:t>
      </w:r>
      <w:r w:rsidRPr="00A14DE8">
        <w:rPr>
          <w:rFonts w:hint="eastAsia"/>
          <w:sz w:val="24"/>
          <w:szCs w:val="24"/>
        </w:rPr>
        <w:t>）</w:t>
      </w:r>
      <w:r w:rsidR="0047326E" w:rsidRPr="00A14DE8">
        <w:rPr>
          <w:rFonts w:hint="eastAsia"/>
          <w:sz w:val="24"/>
          <w:szCs w:val="24"/>
        </w:rPr>
        <w:fldChar w:fldCharType="begin"/>
      </w:r>
      <w:r w:rsidR="0047326E" w:rsidRPr="00A14DE8">
        <w:rPr>
          <w:rFonts w:hint="eastAsia"/>
          <w:sz w:val="24"/>
          <w:szCs w:val="24"/>
        </w:rPr>
        <w:instrText xml:space="preserve"> REF _Ref227093848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[41]</w:t>
      </w:r>
      <w:r w:rsidR="0047326E" w:rsidRPr="00A14DE8">
        <w:rPr>
          <w:rFonts w:hint="eastAsia"/>
          <w:sz w:val="24"/>
          <w:szCs w:val="24"/>
        </w:rPr>
        <w:fldChar w:fldCharType="end"/>
      </w:r>
      <w:r w:rsidR="002A6606" w:rsidRPr="00A14DE8">
        <w:rPr>
          <w:rFonts w:hint="eastAsia"/>
          <w:sz w:val="24"/>
          <w:szCs w:val="24"/>
        </w:rPr>
        <w:t>：</w:t>
      </w:r>
      <w:r w:rsidRPr="00A14DE8">
        <w:rPr>
          <w:rFonts w:hint="eastAsia"/>
          <w:sz w:val="24"/>
          <w:szCs w:val="24"/>
        </w:rPr>
        <w:t>当前的移动终端通常同时具备</w:t>
      </w:r>
      <w:r w:rsidRPr="00A14DE8">
        <w:rPr>
          <w:rFonts w:hint="eastAsia"/>
          <w:sz w:val="24"/>
          <w:szCs w:val="24"/>
        </w:rPr>
        <w:t>Wi-Fi</w:t>
      </w:r>
      <w:r w:rsidRPr="00A14DE8">
        <w:rPr>
          <w:rFonts w:hint="eastAsia"/>
          <w:sz w:val="24"/>
          <w:szCs w:val="24"/>
        </w:rPr>
        <w:t>和蜂窝网络（</w:t>
      </w:r>
      <w:r w:rsidRPr="00A14DE8">
        <w:rPr>
          <w:rFonts w:hint="eastAsia"/>
          <w:sz w:val="24"/>
          <w:szCs w:val="24"/>
        </w:rPr>
        <w:t>4G/5G</w:t>
      </w:r>
      <w:r w:rsidRPr="00A14DE8">
        <w:rPr>
          <w:rFonts w:hint="eastAsia"/>
          <w:sz w:val="24"/>
          <w:szCs w:val="24"/>
        </w:rPr>
        <w:t>）双网卡接口</w:t>
      </w:r>
      <w:r w:rsidR="0047326E" w:rsidRPr="00A14DE8">
        <w:rPr>
          <w:rFonts w:hint="eastAsia"/>
          <w:sz w:val="24"/>
          <w:szCs w:val="24"/>
        </w:rPr>
        <w:fldChar w:fldCharType="begin"/>
      </w:r>
      <w:r w:rsidR="0047326E" w:rsidRPr="00A14DE8">
        <w:rPr>
          <w:rFonts w:hint="eastAsia"/>
          <w:sz w:val="24"/>
          <w:szCs w:val="24"/>
        </w:rPr>
        <w:instrText xml:space="preserve"> REF _Ref227093862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[42]</w:t>
      </w:r>
      <w:r w:rsidR="0047326E" w:rsidRPr="00A14DE8">
        <w:rPr>
          <w:rFonts w:hint="eastAsia"/>
          <w:sz w:val="24"/>
          <w:szCs w:val="24"/>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_Ref227093863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[43]</w:t>
      </w:r>
      <w:r w:rsidR="0047326E" w:rsidRPr="00A14DE8">
        <w:rPr>
          <w:rFonts w:hint="eastAsia"/>
          <w:sz w:val="24"/>
          <w:szCs w:val="24"/>
        </w:rPr>
        <w:fldChar w:fldCharType="end"/>
      </w:r>
      <w:r w:rsidRPr="00A14DE8">
        <w:rPr>
          <w:rFonts w:hint="eastAsia"/>
          <w:sz w:val="24"/>
          <w:szCs w:val="24"/>
        </w:rPr>
        <w:t>。未来考虑引入</w:t>
      </w:r>
      <w:r w:rsidRPr="00A14DE8">
        <w:rPr>
          <w:rFonts w:hint="eastAsia"/>
          <w:sz w:val="24"/>
          <w:szCs w:val="24"/>
        </w:rPr>
        <w:t>MP-QUIC</w:t>
      </w:r>
      <w:r w:rsidRPr="00A14DE8">
        <w:rPr>
          <w:rFonts w:hint="eastAsia"/>
          <w:sz w:val="24"/>
          <w:szCs w:val="24"/>
        </w:rPr>
        <w:t>扩展规范</w:t>
      </w:r>
      <w:r w:rsidR="00356EEB" w:rsidRPr="00A14DE8">
        <w:rPr>
          <w:rFonts w:hint="eastAsia"/>
          <w:sz w:val="24"/>
          <w:szCs w:val="24"/>
        </w:rPr>
        <w:fldChar w:fldCharType="begin"/>
      </w:r>
      <w:r w:rsidR="00356EEB" w:rsidRPr="00A14DE8">
        <w:rPr>
          <w:rFonts w:hint="eastAsia"/>
          <w:sz w:val="24"/>
          <w:szCs w:val="24"/>
        </w:rPr>
        <w:instrText xml:space="preserve"> REF _Ref225281012 \r \h </w:instrText>
      </w:r>
      <w:r w:rsidR="00A14DE8">
        <w:rPr>
          <w:sz w:val="24"/>
          <w:szCs w:val="24"/>
        </w:rPr>
        <w:instrText xml:space="preserve"> \* MERGEFORMAT </w:instrText>
      </w:r>
      <w:r w:rsidR="00356EEB" w:rsidRPr="00A14DE8">
        <w:rPr>
          <w:rFonts w:hint="eastAsia"/>
          <w:sz w:val="24"/>
          <w:szCs w:val="24"/>
        </w:rPr>
      </w:r>
      <w:r w:rsidR="00356EEB" w:rsidRPr="00A14DE8">
        <w:rPr>
          <w:rFonts w:hint="eastAsia"/>
          <w:sz w:val="24"/>
          <w:szCs w:val="24"/>
        </w:rPr>
        <w:fldChar w:fldCharType="separate"/>
      </w:r>
      <w:r w:rsidR="001A5E37" w:rsidRPr="00A14DE8">
        <w:rPr>
          <w:rFonts w:hint="eastAsia"/>
          <w:sz w:val="24"/>
          <w:szCs w:val="24"/>
          <w:vertAlign w:val="superscript"/>
        </w:rPr>
        <w:t>[44]</w:t>
      </w:r>
      <w:r w:rsidR="00356EEB" w:rsidRPr="00A14DE8">
        <w:rPr>
          <w:rFonts w:hint="eastAsia"/>
          <w:sz w:val="24"/>
          <w:szCs w:val="24"/>
        </w:rPr>
        <w:fldChar w:fldCharType="end"/>
      </w:r>
      <w:r w:rsidRPr="00A14DE8">
        <w:rPr>
          <w:rFonts w:hint="eastAsia"/>
          <w:sz w:val="24"/>
          <w:szCs w:val="24"/>
        </w:rPr>
        <w:t>，实现数据包在多条物理链路上的并发调度与冗余传输</w:t>
      </w:r>
      <w:r w:rsidR="0047326E" w:rsidRPr="00A14DE8">
        <w:rPr>
          <w:rFonts w:hint="eastAsia"/>
          <w:sz w:val="24"/>
          <w:szCs w:val="24"/>
        </w:rPr>
        <w:fldChar w:fldCharType="begin"/>
      </w:r>
      <w:r w:rsidR="0047326E" w:rsidRPr="00A14DE8">
        <w:rPr>
          <w:rFonts w:hint="eastAsia"/>
          <w:sz w:val="24"/>
          <w:szCs w:val="24"/>
        </w:rPr>
        <w:instrText xml:space="preserve"> REF _Ref227093902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[45]</w:t>
      </w:r>
      <w:r w:rsidR="0047326E" w:rsidRPr="00A14DE8">
        <w:rPr>
          <w:rFonts w:hint="eastAsia"/>
          <w:sz w:val="24"/>
          <w:szCs w:val="24"/>
        </w:rPr>
        <w:fldChar w:fldCharType="end"/>
      </w:r>
      <w:r w:rsidRPr="00A14DE8">
        <w:rPr>
          <w:rFonts w:hint="eastAsia"/>
          <w:sz w:val="24"/>
          <w:szCs w:val="24"/>
        </w:rPr>
        <w:t>，以期在极端恶劣的网络环境下实现带宽聚合与极致的可靠性保障</w:t>
      </w:r>
      <w:r w:rsidR="0047326E" w:rsidRPr="00A14DE8">
        <w:rPr>
          <w:rFonts w:hint="eastAsia"/>
          <w:sz w:val="24"/>
          <w:szCs w:val="24"/>
        </w:rPr>
        <w:fldChar w:fldCharType="begin"/>
      </w:r>
      <w:r w:rsidR="0047326E" w:rsidRPr="00A14DE8">
        <w:rPr>
          <w:rFonts w:hint="eastAsia"/>
          <w:sz w:val="24"/>
          <w:szCs w:val="24"/>
        </w:rPr>
        <w:instrText xml:space="preserve"> REF _Ref227093910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[46]</w:t>
      </w:r>
      <w:r w:rsidR="0047326E" w:rsidRPr="00A14DE8">
        <w:rPr>
          <w:rFonts w:hint="eastAsia"/>
          <w:sz w:val="24"/>
          <w:szCs w:val="24"/>
        </w:rPr>
        <w:fldChar w:fldCharType="end"/>
      </w:r>
      <w:r w:rsidR="0047326E" w:rsidRPr="00A14DE8">
        <w:rPr>
          <w:rFonts w:hint="eastAsia"/>
          <w:sz w:val="24"/>
          <w:szCs w:val="24"/>
        </w:rPr>
        <w:fldChar w:fldCharType="begin"/>
      </w:r>
      <w:r w:rsidR="0047326E" w:rsidRPr="00A14DE8">
        <w:rPr>
          <w:rFonts w:hint="eastAsia"/>
          <w:sz w:val="24"/>
          <w:szCs w:val="24"/>
        </w:rPr>
        <w:instrText xml:space="preserve"> REF _Ref227093911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[47]</w:t>
      </w:r>
      <w:r w:rsidR="0047326E" w:rsidRPr="00A14DE8">
        <w:rPr>
          <w:rFonts w:hint="eastAsia"/>
          <w:sz w:val="24"/>
          <w:szCs w:val="24"/>
        </w:rPr>
        <w:fldChar w:fldCharType="end"/>
      </w:r>
      <w:r w:rsidRPr="00A14DE8">
        <w:rPr>
          <w:rFonts w:hint="eastAsia"/>
          <w:sz w:val="24"/>
          <w:szCs w:val="24"/>
        </w:rPr>
        <w:t>。</w:t>
      </w:r>
    </w:p>
    <w:p ns2:paraId="58DB826E" ns2:textId="005843E0" w:rsidR="00413B81" w:rsidRPr="00A14DE8" w:rsidRDefault="00413B81">
      <w:pPr>
        <w:widowControl/>
        <w:numPr>
          <w:ilvl w:val="0"/>
          <w:numId w:val="29"/>
        </w:numPr>
        <w:autoSpaceDE w:val="0"/>
        <w:autoSpaceDN w:val="0"/>
        <w:spacing w:line="360" w:lineRule="auto"/>
        <w:rPr>
          <w:sz w:val="24"/>
          <w:szCs w:val="24"/>
        </w:rPr>
      </w:pPr>
      <w:r w:rsidRPr="00A14DE8">
        <w:rPr>
          <w:rFonts w:hint="eastAsia"/>
          <w:sz w:val="24"/>
          <w:szCs w:val="24"/>
        </w:rPr>
        <w:t>探索底层硬件加速与内核旁路技术</w:t>
      </w:r>
      <w:r w:rsidR="0047326E" w:rsidRPr="00A14DE8">
        <w:rPr>
          <w:rFonts w:hint="eastAsia"/>
          <w:sz w:val="24"/>
          <w:szCs w:val="24"/>
        </w:rPr>
        <w:fldChar w:fldCharType="begin"/>
      </w:r>
      <w:r w:rsidR="0047326E" w:rsidRPr="00A14DE8">
        <w:rPr>
          <w:rFonts w:hint="eastAsia"/>
          <w:sz w:val="24"/>
          <w:szCs w:val="24"/>
        </w:rPr>
        <w:instrText xml:space="preserve"> REF _Ref227093919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[48]</w:t>
      </w:r>
      <w:r w:rsidR="0047326E" w:rsidRPr="00A14DE8">
        <w:rPr>
          <w:rFonts w:hint="eastAsia"/>
          <w:sz w:val="24"/>
          <w:szCs w:val="24"/>
        </w:rPr>
        <w:fldChar w:fldCharType="end"/>
      </w:r>
      <w:r w:rsidR="002A6606" w:rsidRPr="00A14DE8">
        <w:rPr>
          <w:rFonts w:hint="eastAsia"/>
          <w:sz w:val="24"/>
          <w:szCs w:val="24"/>
        </w:rPr>
        <w:t>：</w:t>
      </w:r>
      <w:r w:rsidRPr="00A14DE8">
        <w:rPr>
          <w:rFonts w:hint="eastAsia"/>
          <w:sz w:val="24"/>
          <w:szCs w:val="24"/>
        </w:rPr>
        <w:t>为解决</w:t>
      </w:r>
      <w:r w:rsidR="002A6606" w:rsidRPr="00A14DE8">
        <w:rPr>
          <w:rFonts w:hint="eastAsia"/>
          <w:sz w:val="24"/>
          <w:szCs w:val="24"/>
        </w:rPr>
        <w:t xml:space="preserve"> </w:t>
      </w:r>
      <w:r w:rsidRPr="00A14DE8">
        <w:rPr>
          <w:rFonts w:hint="eastAsia"/>
          <w:sz w:val="24"/>
          <w:szCs w:val="24"/>
        </w:rPr>
        <w:t>QUIC</w:t>
      </w:r>
      <w:r w:rsidR="002A6606" w:rsidRPr="00A14DE8">
        <w:rPr>
          <w:rFonts w:hint="eastAsia"/>
          <w:sz w:val="24"/>
          <w:szCs w:val="24"/>
        </w:rPr>
        <w:t xml:space="preserve"> </w:t>
      </w:r>
      <w:r w:rsidRPr="00A14DE8">
        <w:rPr>
          <w:rFonts w:hint="eastAsia"/>
          <w:sz w:val="24"/>
          <w:szCs w:val="24"/>
        </w:rPr>
        <w:t>在用户态的性能损耗问题，计划引入</w:t>
      </w:r>
      <w:proofErr w:type="spellStart"/>
      <w:r w:rsidRPr="00A14DE8">
        <w:rPr>
          <w:rFonts w:hint="eastAsia"/>
          <w:sz w:val="24"/>
          <w:szCs w:val="24"/>
        </w:rPr>
        <w:t>eBPF</w:t>
      </w:r>
      <w:proofErr w:type="spellEnd"/>
      <w:r w:rsidRPr="00A14DE8">
        <w:rPr>
          <w:rFonts w:hint="eastAsia"/>
          <w:sz w:val="24"/>
          <w:szCs w:val="24"/>
        </w:rPr>
        <w:t>（</w:t>
      </w:r>
      <w:r w:rsidRPr="00A14DE8">
        <w:rPr>
          <w:rFonts w:hint="eastAsia"/>
          <w:sz w:val="24"/>
          <w:szCs w:val="24"/>
        </w:rPr>
        <w:t>Extended Berkeley Packet Filter</w:t>
      </w:r>
      <w:r w:rsidRPr="00A14DE8">
        <w:rPr>
          <w:rFonts w:hint="eastAsia"/>
          <w:sz w:val="24"/>
          <w:szCs w:val="24"/>
        </w:rPr>
        <w:t>）</w:t>
      </w:r>
      <w:proofErr w:type="gramStart"/>
      <w:r w:rsidRPr="00A14DE8">
        <w:rPr>
          <w:rFonts w:hint="eastAsia"/>
          <w:sz w:val="24"/>
          <w:szCs w:val="24"/>
        </w:rPr>
        <w:t>或智能</w:t>
      </w:r>
      <w:proofErr w:type="gramEnd"/>
      <w:r w:rsidRPr="00A14DE8">
        <w:rPr>
          <w:rFonts w:hint="eastAsia"/>
          <w:sz w:val="24"/>
          <w:szCs w:val="24"/>
        </w:rPr>
        <w:t>网卡（</w:t>
      </w:r>
      <w:proofErr w:type="spellStart"/>
      <w:r w:rsidRPr="00A14DE8">
        <w:rPr>
          <w:rFonts w:hint="eastAsia"/>
          <w:sz w:val="24"/>
          <w:szCs w:val="24"/>
        </w:rPr>
        <w:t>SmartNIC</w:t>
      </w:r>
      <w:proofErr w:type="spellEnd"/>
      <w:r w:rsidRPr="00A14DE8">
        <w:rPr>
          <w:rFonts w:hint="eastAsia"/>
          <w:sz w:val="24"/>
          <w:szCs w:val="24"/>
        </w:rPr>
        <w:t>）卸载技术。通过将</w:t>
      </w:r>
      <w:r w:rsidR="002A6606" w:rsidRPr="00A14DE8">
        <w:rPr>
          <w:rFonts w:hint="eastAsia"/>
          <w:sz w:val="24"/>
          <w:szCs w:val="24"/>
        </w:rPr>
        <w:t xml:space="preserve"> </w:t>
      </w:r>
      <w:r w:rsidRPr="00A14DE8">
        <w:rPr>
          <w:rFonts w:hint="eastAsia"/>
          <w:sz w:val="24"/>
          <w:szCs w:val="24"/>
        </w:rPr>
        <w:t>QUIC</w:t>
      </w:r>
      <w:r w:rsidR="002A6606" w:rsidRPr="00A14DE8">
        <w:rPr>
          <w:rFonts w:hint="eastAsia"/>
          <w:sz w:val="24"/>
          <w:szCs w:val="24"/>
        </w:rPr>
        <w:t xml:space="preserve"> </w:t>
      </w:r>
      <w:r w:rsidRPr="00A14DE8">
        <w:rPr>
          <w:rFonts w:hint="eastAsia"/>
          <w:sz w:val="24"/>
          <w:szCs w:val="24"/>
        </w:rPr>
        <w:t>数据包的加解密运算、包头解析以及路由分发等</w:t>
      </w:r>
      <w:r w:rsidR="002A6606" w:rsidRPr="00A14DE8">
        <w:rPr>
          <w:rFonts w:hint="eastAsia"/>
          <w:sz w:val="24"/>
          <w:szCs w:val="24"/>
        </w:rPr>
        <w:t xml:space="preserve"> </w:t>
      </w:r>
      <w:r w:rsidRPr="00A14DE8">
        <w:rPr>
          <w:rFonts w:hint="eastAsia"/>
          <w:sz w:val="24"/>
          <w:szCs w:val="24"/>
        </w:rPr>
        <w:t>CPU</w:t>
      </w:r>
      <w:r w:rsidR="002A6606" w:rsidRPr="00A14DE8">
        <w:rPr>
          <w:rFonts w:hint="eastAsia"/>
          <w:sz w:val="24"/>
          <w:szCs w:val="24"/>
        </w:rPr>
        <w:t xml:space="preserve"> </w:t>
      </w:r>
      <w:r w:rsidRPr="00A14DE8">
        <w:rPr>
          <w:rFonts w:hint="eastAsia"/>
          <w:sz w:val="24"/>
          <w:szCs w:val="24"/>
        </w:rPr>
        <w:t>密集型任务下沉至内核态或硬件层面，有望成倍提升服务端的整体吞吐量并降低延迟。</w:t>
      </w:r>
    </w:p>
    <w:p ns2:paraId="2182349C" ns2:textId="444DD214" w:rsidR="00413B81" w:rsidRPr="00A14DE8" w:rsidRDefault="00413B81">
      <w:pPr>
        <w:widowControl/>
        <w:numPr>
          <w:ilvl w:val="0"/>
          <w:numId w:val="29"/>
        </w:numPr>
        <w:autoSpaceDE w:val="0"/>
        <w:autoSpaceDN w:val="0"/>
        <w:spacing w:line="360" w:lineRule="auto"/>
        <w:rPr>
          <w:sz w:val="24"/>
          <w:szCs w:val="24"/>
        </w:rPr>
      </w:pPr>
      <w:r w:rsidRPr="00A14DE8">
        <w:rPr>
          <w:rFonts w:hint="eastAsia"/>
          <w:sz w:val="24"/>
          <w:szCs w:val="24"/>
        </w:rPr>
        <w:t>结合机器学习的智能化</w:t>
      </w:r>
      <w:proofErr w:type="gramStart"/>
      <w:r w:rsidRPr="00A14DE8">
        <w:rPr>
          <w:rFonts w:hint="eastAsia"/>
          <w:sz w:val="24"/>
          <w:szCs w:val="24"/>
        </w:rPr>
        <w:t>拥塞控制</w:t>
      </w:r>
      <w:proofErr w:type="gramEnd"/>
      <w:r w:rsidR="0047326E" w:rsidRPr="00A14DE8">
        <w:rPr>
          <w:rFonts w:hint="eastAsia"/>
          <w:sz w:val="24"/>
          <w:szCs w:val="24"/>
        </w:rPr>
        <w:fldChar w:fldCharType="begin"/>
      </w:r>
      <w:r w:rsidR="0047326E" w:rsidRPr="00A14DE8">
        <w:rPr>
          <w:rFonts w:hint="eastAsia"/>
          <w:sz w:val="24"/>
          <w:szCs w:val="24"/>
        </w:rPr>
        <w:instrText xml:space="preserve"> REF _Ref227093926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[49]</w:t>
      </w:r>
      <w:r w:rsidR="0047326E" w:rsidRPr="00A14DE8">
        <w:rPr>
          <w:rFonts w:hint="eastAsia"/>
          <w:sz w:val="24"/>
          <w:szCs w:val="24"/>
        </w:rPr>
        <w:fldChar w:fldCharType="end"/>
      </w:r>
      <w:r w:rsidR="002A6606" w:rsidRPr="00A14DE8">
        <w:rPr>
          <w:rFonts w:hint="eastAsia"/>
          <w:sz w:val="24"/>
          <w:szCs w:val="24"/>
        </w:rPr>
        <w:t>：</w:t>
      </w:r>
      <w:r w:rsidRPr="00A14DE8">
        <w:rPr>
          <w:rFonts w:hint="eastAsia"/>
          <w:sz w:val="24"/>
          <w:szCs w:val="24"/>
        </w:rPr>
        <w:t>针对物联网设备所处网络环境的极端复杂性，未来的传输层考虑引入强化学习（</w:t>
      </w:r>
      <w:r w:rsidRPr="00A14DE8">
        <w:rPr>
          <w:rFonts w:hint="eastAsia"/>
          <w:sz w:val="24"/>
          <w:szCs w:val="24"/>
        </w:rPr>
        <w:t>Reinforcement Learning</w:t>
      </w:r>
      <w:r w:rsidRPr="00A14DE8">
        <w:rPr>
          <w:rFonts w:hint="eastAsia"/>
          <w:sz w:val="24"/>
          <w:szCs w:val="24"/>
        </w:rPr>
        <w:t>）算法</w:t>
      </w:r>
      <w:r w:rsidR="0047326E" w:rsidRPr="00A14DE8">
        <w:rPr>
          <w:rFonts w:hint="eastAsia"/>
          <w:sz w:val="24"/>
          <w:szCs w:val="24"/>
        </w:rPr>
        <w:fldChar w:fldCharType="begin"/>
      </w:r>
      <w:r w:rsidR="0047326E" w:rsidRPr="00A14DE8">
        <w:rPr>
          <w:rFonts w:hint="eastAsia"/>
          <w:sz w:val="24"/>
          <w:szCs w:val="24"/>
        </w:rPr>
        <w:instrText xml:space="preserve"> REF _Ref227093932 \r \h </w:instrText>
      </w:r>
      <w:r w:rsidR="00A14DE8">
        <w:rPr>
          <w:sz w:val="24"/>
          <w:szCs w:val="24"/>
        </w:rPr>
        <w:instrText xml:space="preserve"> \* MERGEFORMAT </w:instrText>
      </w:r>
      <w:r w:rsidR="0047326E" w:rsidRPr="00A14DE8">
        <w:rPr>
          <w:rFonts w:hint="eastAsia"/>
          <w:sz w:val="24"/>
          <w:szCs w:val="24"/>
        </w:rPr>
      </w:r>
      <w:r w:rsidR="0047326E" w:rsidRPr="00A14DE8">
        <w:rPr>
          <w:rFonts w:hint="eastAsia"/>
          <w:sz w:val="24"/>
          <w:szCs w:val="24"/>
        </w:rPr>
        <w:fldChar w:fldCharType="separate"/>
      </w:r>
      <w:r w:rsidR="0047326E" w:rsidRPr="00A14DE8">
        <w:rPr>
          <w:rFonts w:hint="eastAsia"/>
          <w:sz w:val="24"/>
          <w:szCs w:val="24"/>
          <w:vertAlign w:val="superscript"/>
        </w:rPr>
        <w:t>[50]</w:t>
      </w:r>
      <w:r w:rsidR="0047326E" w:rsidRPr="00A14DE8">
        <w:rPr>
          <w:rFonts w:hint="eastAsia"/>
          <w:sz w:val="24"/>
          <w:szCs w:val="24"/>
        </w:rPr>
        <w:fldChar w:fldCharType="end"/>
      </w:r>
      <w:r w:rsidRPr="00A14DE8">
        <w:rPr>
          <w:rFonts w:hint="eastAsia"/>
          <w:sz w:val="24"/>
          <w:szCs w:val="24"/>
        </w:rPr>
        <w:t>。使</w:t>
      </w:r>
      <w:r w:rsidR="002A6606" w:rsidRPr="00A14DE8">
        <w:rPr>
          <w:rFonts w:hint="eastAsia"/>
          <w:sz w:val="24"/>
          <w:szCs w:val="24"/>
        </w:rPr>
        <w:t>系统</w:t>
      </w:r>
      <w:r w:rsidRPr="00A14DE8">
        <w:rPr>
          <w:rFonts w:hint="eastAsia"/>
          <w:sz w:val="24"/>
          <w:szCs w:val="24"/>
        </w:rPr>
        <w:t>能够</w:t>
      </w:r>
      <w:r w:rsidR="002A6606" w:rsidRPr="00A14DE8">
        <w:rPr>
          <w:rFonts w:hint="eastAsia"/>
          <w:sz w:val="24"/>
          <w:szCs w:val="24"/>
        </w:rPr>
        <w:t>根据</w:t>
      </w:r>
      <w:proofErr w:type="gramStart"/>
      <w:r w:rsidRPr="00A14DE8">
        <w:rPr>
          <w:rFonts w:hint="eastAsia"/>
          <w:sz w:val="24"/>
          <w:szCs w:val="24"/>
        </w:rPr>
        <w:t>网络特征参数</w:t>
      </w:r>
      <w:proofErr w:type="gramEnd"/>
      <w:r w:rsidRPr="00A14DE8">
        <w:rPr>
          <w:rFonts w:hint="eastAsia"/>
          <w:sz w:val="24"/>
          <w:szCs w:val="24"/>
        </w:rPr>
        <w:t>智能且动态地在</w:t>
      </w:r>
      <w:r w:rsidRPr="00A14DE8">
        <w:rPr>
          <w:rFonts w:hint="eastAsia"/>
          <w:sz w:val="24"/>
          <w:szCs w:val="24"/>
        </w:rPr>
        <w:t>BBRv2</w:t>
      </w:r>
      <w:r w:rsidRPr="00A14DE8">
        <w:rPr>
          <w:rFonts w:hint="eastAsia"/>
          <w:sz w:val="24"/>
          <w:szCs w:val="24"/>
        </w:rPr>
        <w:t>、</w:t>
      </w:r>
      <w:r w:rsidRPr="00A14DE8">
        <w:rPr>
          <w:rFonts w:hint="eastAsia"/>
          <w:sz w:val="24"/>
          <w:szCs w:val="24"/>
        </w:rPr>
        <w:t>CUBIC</w:t>
      </w:r>
      <w:r w:rsidRPr="00A14DE8">
        <w:rPr>
          <w:rFonts w:hint="eastAsia"/>
          <w:sz w:val="24"/>
          <w:szCs w:val="24"/>
        </w:rPr>
        <w:t>等</w:t>
      </w:r>
      <w:proofErr w:type="gramStart"/>
      <w:r w:rsidRPr="00A14DE8">
        <w:rPr>
          <w:rFonts w:hint="eastAsia"/>
          <w:sz w:val="24"/>
          <w:szCs w:val="24"/>
        </w:rPr>
        <w:t>拥塞控制</w:t>
      </w:r>
      <w:proofErr w:type="gramEnd"/>
      <w:r w:rsidRPr="00A14DE8">
        <w:rPr>
          <w:rFonts w:hint="eastAsia"/>
          <w:sz w:val="24"/>
          <w:szCs w:val="24"/>
        </w:rPr>
        <w:t>算法间进行切换微调，打造能够真正自我进化的下一代自适应通信基座。</w:t>
      </w:r>
    </w:p>
    <w:p ns2:paraId="65A3600A" ns2:textId="3BC47144" w:rsidR="00A13EBD" w:rsidRPr="00A14DE8" w:rsidRDefault="00A13EBD" w:rsidP="00244748">
      <w:pPr>
        <w:spacing w:line="360" w:lineRule="auto"/>
        <w:jc w:val="center"/>
        <w:outlineLvl w:val="0"/>
        <w:rPr>
          <w:rFonts w:eastAsia="楷体_GB2312"/>
          <w:bCs/>
        </w:rPr>
      </w:pPr>
      <w:r w:rsidRPr="00A14DE8">
        <w:rPr>
          <w:rFonts w:eastAsia="黑体" w:hint="eastAsia"/>
          <w:bCs/>
          <w:sz w:val="36"/>
          <w:szCs w:val="36"/>
        </w:rPr>
        <w:br w:type="page"/>
      </w:r>
      <w:bookmarkStart w:id="65" w:name="_Toc227348912"/>
      <w:r w:rsidRPr="00A14DE8">
        <w:rPr>
          <w:rFonts w:eastAsia="黑体" w:hint="eastAsia"/>
          <w:bCs/>
          <w:sz w:val="36"/>
          <w:szCs w:val="36"/>
        </w:rPr>
        <w:t>参考文献</w:t>
      </w:r>
      <w:bookmarkEnd w:id="65"/>
    </w:p>
    <w:p ns2:paraId="2151E18D" ns2:textId="5A9CCB71" w:rsidR="00EE5521" w:rsidRPr="00A14DE8" w:rsidRDefault="00EE5521">
      <w:pPr>
        <w:numPr>
          <w:ilvl w:val="0"/>
          <w:numId w:val="1"/>
        </w:numPr>
        <w:spacing w:line="360" w:lineRule="auto"/>
        <w:ind w:left="442" w:hanging="442"/>
        <w:rPr>
          <w:sz w:val="24"/>
          <w:szCs w:val="24"/>
        </w:rPr>
      </w:pPr>
      <w:bookmarkStart w:id="66" w:name="_Ref225370812"/>
      <w:bookmarkStart w:id="67" w:name="_Ref225278626"/>
      <w:r w:rsidRPr="00A14DE8">
        <w:rPr>
          <w:sz w:val="24"/>
          <w:szCs w:val="24"/>
        </w:rPr>
        <w:t>EDDY W. Transmission Control Protocol (TCP)[S]. RFC 9293, 2022.</w:t>
      </w:r>
      <w:bookmarkEnd w:id="66"/>
    </w:p>
    <w:p ns2:paraId="7784EF2B" ns2:textId="77777777" w:rsidR="00EE5521" w:rsidRPr="00A14DE8" w:rsidRDefault="00EE5521">
      <w:pPr>
        <w:numPr>
          <w:ilvl w:val="0"/>
          <w:numId w:val="1"/>
        </w:numPr>
        <w:spacing w:line="360" w:lineRule="auto"/>
        <w:ind w:left="442" w:hanging="442"/>
        <w:jc w:val="left"/>
        <w:rPr>
          <w:sz w:val="24"/>
          <w:szCs w:val="24"/>
        </w:rPr>
      </w:pPr>
      <w:bookmarkStart w:id="68" w:name="_Ref225278372"/>
      <w:r w:rsidRPr="00A14DE8">
        <w:rPr>
          <w:sz w:val="24"/>
          <w:szCs w:val="24"/>
        </w:rPr>
        <w:t xml:space="preserve">JORAS M. How Facebook is bringing QUIC to </w:t>
      </w:r>
      <w:proofErr w:type="gramStart"/>
      <w:r w:rsidRPr="00A14DE8">
        <w:rPr>
          <w:sz w:val="24"/>
          <w:szCs w:val="24"/>
        </w:rPr>
        <w:t>billions[</w:t>
      </w:r>
      <w:proofErr w:type="gramEnd"/>
      <w:r w:rsidRPr="00A14DE8">
        <w:rPr>
          <w:sz w:val="24"/>
          <w:szCs w:val="24"/>
        </w:rPr>
        <w:t>EB/OL]. (2020-10-</w:t>
      </w:r>
      <w:proofErr w:type="gramStart"/>
      <w:r w:rsidRPr="00A14DE8">
        <w:rPr>
          <w:sz w:val="24"/>
          <w:szCs w:val="24"/>
        </w:rPr>
        <w:t>21)[</w:t>
      </w:r>
      <w:proofErr w:type="gramEnd"/>
      <w:r w:rsidRPr="00A14DE8">
        <w:rPr>
          <w:sz w:val="24"/>
          <w:szCs w:val="24"/>
        </w:rPr>
        <w:t>2024-03-24]. https://engineering.fb.com/2020/10/21/networking-traffic/how-facebook-is-bringing-quic-to-billions/.</w:t>
      </w:r>
      <w:bookmarkEnd w:id="68"/>
    </w:p>
    <w:p ns2:paraId="39F529EA" ns2:textId="77777777" w:rsidR="00EE5521" w:rsidRPr="00A14DE8" w:rsidRDefault="00EE5521">
      <w:pPr>
        <w:numPr>
          <w:ilvl w:val="0"/>
          <w:numId w:val="1"/>
        </w:numPr>
        <w:spacing w:line="360" w:lineRule="auto"/>
        <w:ind w:left="442" w:hanging="442"/>
        <w:jc w:val="left"/>
        <w:rPr>
          <w:sz w:val="24"/>
          <w:szCs w:val="24"/>
        </w:rPr>
      </w:pPr>
      <w:bookmarkStart w:id="69" w:name="_Ref225278395"/>
      <w:r w:rsidRPr="00A14DE8">
        <w:rPr>
          <w:sz w:val="24"/>
          <w:szCs w:val="24"/>
        </w:rPr>
        <w:t xml:space="preserve">UBER ENGINEERING. Employing QUIC Protocol to Optimize Uber App Performance in Poor Network </w:t>
      </w:r>
      <w:proofErr w:type="gramStart"/>
      <w:r w:rsidRPr="00A14DE8">
        <w:rPr>
          <w:sz w:val="24"/>
          <w:szCs w:val="24"/>
        </w:rPr>
        <w:t>Conditions[</w:t>
      </w:r>
      <w:proofErr w:type="gramEnd"/>
      <w:r w:rsidRPr="00A14DE8">
        <w:rPr>
          <w:sz w:val="24"/>
          <w:szCs w:val="24"/>
        </w:rPr>
        <w:t>EB/OL]. (</w:t>
      </w:r>
      <w:proofErr w:type="gramStart"/>
      <w:r w:rsidRPr="00A14DE8">
        <w:rPr>
          <w:sz w:val="24"/>
          <w:szCs w:val="24"/>
        </w:rPr>
        <w:t>2019)[</w:t>
      </w:r>
      <w:proofErr w:type="gramEnd"/>
      <w:r w:rsidRPr="00A14DE8">
        <w:rPr>
          <w:sz w:val="24"/>
          <w:szCs w:val="24"/>
        </w:rPr>
        <w:t>2024-03-24]. https://www.uber.com/en-JP/blog/employing-quic-protocol/.</w:t>
      </w:r>
      <w:bookmarkEnd w:id="69"/>
    </w:p>
    <w:p ns2:paraId="18F3AA81" ns2:textId="462AE129" w:rsidR="008958C4" w:rsidRPr="00A14DE8" w:rsidRDefault="00D97187">
      <w:pPr>
        <w:numPr>
          <w:ilvl w:val="0"/>
          <w:numId w:val="1"/>
        </w:numPr>
        <w:spacing w:line="360" w:lineRule="auto"/>
        <w:jc w:val="left"/>
        <w:rPr>
          <w:sz w:val="24"/>
          <w:szCs w:val="24"/>
        </w:rPr>
      </w:pPr>
      <w:bookmarkStart w:id="70" w:name="_Ref227092987"/>
      <w:r w:rsidRPr="00A14DE8">
        <w:rPr>
          <w:sz w:val="24"/>
          <w:szCs w:val="24"/>
        </w:rPr>
        <w:t xml:space="preserve">Williamson D, O’Reilly R. </w:t>
      </w:r>
      <w:proofErr w:type="spellStart"/>
      <w:r w:rsidRPr="00A14DE8">
        <w:rPr>
          <w:sz w:val="24"/>
          <w:szCs w:val="24"/>
        </w:rPr>
        <w:t>Webtransport</w:t>
      </w:r>
      <w:proofErr w:type="spellEnd"/>
      <w:r w:rsidRPr="00A14DE8">
        <w:rPr>
          <w:sz w:val="24"/>
          <w:szCs w:val="24"/>
        </w:rPr>
        <w:t xml:space="preserve"> and </w:t>
      </w:r>
      <w:proofErr w:type="spellStart"/>
      <w:r w:rsidRPr="00A14DE8">
        <w:rPr>
          <w:sz w:val="24"/>
          <w:szCs w:val="24"/>
        </w:rPr>
        <w:t>websockets</w:t>
      </w:r>
      <w:proofErr w:type="spellEnd"/>
      <w:r w:rsidRPr="00A14DE8">
        <w:rPr>
          <w:sz w:val="24"/>
          <w:szCs w:val="24"/>
        </w:rPr>
        <w:t>: An empirical analysis of connection time, message response, and payload efficiency[C]//2023 34th Irish Signals and Systems Conference (ISSC). IEEE, 2023: 1-6.</w:t>
      </w:r>
      <w:bookmarkEnd w:id="70"/>
    </w:p>
    <w:p ns2:paraId="194E1C73" ns2:textId="77777777" w:rsidR="00EE5521" w:rsidRPr="00A14DE8" w:rsidRDefault="00EE5521">
      <w:pPr>
        <w:numPr>
          <w:ilvl w:val="0"/>
          <w:numId w:val="1"/>
        </w:numPr>
        <w:spacing w:line="360" w:lineRule="auto"/>
        <w:ind w:left="442" w:hanging="442"/>
        <w:jc w:val="left"/>
        <w:rPr>
          <w:sz w:val="24"/>
          <w:szCs w:val="24"/>
        </w:rPr>
      </w:pPr>
      <w:bookmarkStart w:id="71" w:name="_Ref225278546"/>
      <w:r w:rsidRPr="00A14DE8">
        <w:rPr>
          <w:sz w:val="24"/>
          <w:szCs w:val="24"/>
        </w:rPr>
        <w:t>BANKS A, GUPTA R, SINGH M. MQTT Version 5.0[S]. OASIS Standard, 2019.</w:t>
      </w:r>
      <w:bookmarkEnd w:id="71"/>
    </w:p>
    <w:p ns2:paraId="28E84F75" ns2:textId="0A77B9E5" w:rsidR="00173E6F" w:rsidRPr="00A14DE8" w:rsidRDefault="00173E6F">
      <w:pPr>
        <w:numPr>
          <w:ilvl w:val="0"/>
          <w:numId w:val="1"/>
        </w:numPr>
        <w:spacing w:line="360" w:lineRule="auto"/>
        <w:ind w:left="442" w:hanging="442"/>
        <w:jc w:val="left"/>
        <w:rPr>
          <w:sz w:val="24"/>
          <w:szCs w:val="24"/>
        </w:rPr>
      </w:pPr>
      <w:bookmarkStart w:id="72" w:name="_Ref225371079"/>
      <w:r w:rsidRPr="00A14DE8">
        <w:rPr>
          <w:sz w:val="24"/>
          <w:szCs w:val="24"/>
        </w:rPr>
        <w:t>IYENGAR J, THOMSON M. QUIC: A UDP-Based Multiplexed and Secure Transport[S]. RFC 9000, 2021.</w:t>
      </w:r>
      <w:bookmarkEnd w:id="67"/>
      <w:bookmarkEnd w:id="72"/>
    </w:p>
    <w:p ns2:paraId="76757A3F" ns2:textId="77777777" w:rsidR="00EE5521" w:rsidRPr="00A14DE8" w:rsidRDefault="00EE5521">
      <w:pPr>
        <w:numPr>
          <w:ilvl w:val="0"/>
          <w:numId w:val="1"/>
        </w:numPr>
        <w:spacing w:line="360" w:lineRule="auto"/>
        <w:ind w:left="442" w:hanging="442"/>
        <w:jc w:val="left"/>
        <w:rPr>
          <w:sz w:val="24"/>
          <w:szCs w:val="24"/>
        </w:rPr>
      </w:pPr>
      <w:bookmarkStart w:id="73" w:name="_Ref225278523"/>
      <w:bookmarkStart w:id="74" w:name="_Ref225278644"/>
      <w:r w:rsidRPr="00A14DE8">
        <w:rPr>
          <w:sz w:val="24"/>
          <w:szCs w:val="24"/>
        </w:rPr>
        <w:t xml:space="preserve">W3TECHS. Usage statistics of HTTP/3 for </w:t>
      </w:r>
      <w:proofErr w:type="gramStart"/>
      <w:r w:rsidRPr="00A14DE8">
        <w:rPr>
          <w:sz w:val="24"/>
          <w:szCs w:val="24"/>
        </w:rPr>
        <w:t>websites[</w:t>
      </w:r>
      <w:proofErr w:type="gramEnd"/>
      <w:r w:rsidRPr="00A14DE8">
        <w:rPr>
          <w:sz w:val="24"/>
          <w:szCs w:val="24"/>
        </w:rPr>
        <w:t>EB/OL]. (</w:t>
      </w:r>
      <w:proofErr w:type="gramStart"/>
      <w:r w:rsidRPr="00A14DE8">
        <w:rPr>
          <w:sz w:val="24"/>
          <w:szCs w:val="24"/>
        </w:rPr>
        <w:t>2023)[</w:t>
      </w:r>
      <w:proofErr w:type="gramEnd"/>
      <w:r w:rsidRPr="00A14DE8">
        <w:rPr>
          <w:sz w:val="24"/>
          <w:szCs w:val="24"/>
        </w:rPr>
        <w:t>2024-03-24]. https://w3techs.com/technologies/details/ce-http3.</w:t>
      </w:r>
      <w:bookmarkEnd w:id="73"/>
    </w:p>
    <w:p ns2:paraId="2CC29337" ns2:textId="4254DE9D" w:rsidR="00A84DFD" w:rsidRPr="00A14DE8" w:rsidRDefault="00D97187">
      <w:pPr>
        <w:numPr>
          <w:ilvl w:val="0"/>
          <w:numId w:val="1"/>
        </w:numPr>
        <w:spacing w:line="360" w:lineRule="auto"/>
        <w:jc w:val="left"/>
        <w:rPr>
          <w:sz w:val="24"/>
          <w:szCs w:val="24"/>
        </w:rPr>
      </w:pPr>
      <w:bookmarkStart w:id="75" w:name="_Ref227093055"/>
      <w:r w:rsidRPr="00A14DE8">
        <w:rPr>
          <w:sz w:val="24"/>
          <w:szCs w:val="24"/>
        </w:rPr>
        <w:t>Almeida L, Pinto R P, Silva B M C. Implementation and Performance Analysis of QUIC Protocol in IoT Monitoring Networks[C]//2025 IEEE International Mediterranean Conference on Communications and Networking (</w:t>
      </w:r>
      <w:proofErr w:type="spellStart"/>
      <w:r w:rsidRPr="00A14DE8">
        <w:rPr>
          <w:sz w:val="24"/>
          <w:szCs w:val="24"/>
        </w:rPr>
        <w:t>MeditCom</w:t>
      </w:r>
      <w:proofErr w:type="spellEnd"/>
      <w:r w:rsidRPr="00A14DE8">
        <w:rPr>
          <w:sz w:val="24"/>
          <w:szCs w:val="24"/>
        </w:rPr>
        <w:t>). IEEE, 2025: 1-6.</w:t>
      </w:r>
      <w:bookmarkEnd w:id="75"/>
    </w:p>
    <w:p ns2:paraId="73B5E404" ns2:textId="77777777" w:rsidR="00EE5521" w:rsidRPr="00A14DE8" w:rsidRDefault="00EE5521">
      <w:pPr>
        <w:numPr>
          <w:ilvl w:val="0"/>
          <w:numId w:val="1"/>
        </w:numPr>
        <w:spacing w:line="360" w:lineRule="auto"/>
        <w:ind w:left="442" w:hanging="442"/>
        <w:jc w:val="left"/>
        <w:rPr>
          <w:sz w:val="24"/>
          <w:szCs w:val="24"/>
        </w:rPr>
      </w:pPr>
      <w:bookmarkStart w:id="76" w:name="_Ref225278192"/>
      <w:r w:rsidRPr="00A14DE8">
        <w:rPr>
          <w:sz w:val="24"/>
          <w:szCs w:val="24"/>
        </w:rPr>
        <w:t>POSTEL J. User Datagram Protocol[S]. RFC 768, 1980.</w:t>
      </w:r>
      <w:bookmarkEnd w:id="76"/>
    </w:p>
    <w:p ns2:paraId="733CF51F" ns2:textId="153770F4" w:rsidR="00173E6F" w:rsidRPr="00A14DE8" w:rsidRDefault="00173E6F">
      <w:pPr>
        <w:numPr>
          <w:ilvl w:val="0"/>
          <w:numId w:val="1"/>
        </w:numPr>
        <w:spacing w:line="360" w:lineRule="auto"/>
        <w:ind w:left="442" w:hanging="442"/>
        <w:jc w:val="left"/>
        <w:rPr>
          <w:sz w:val="24"/>
          <w:szCs w:val="24"/>
        </w:rPr>
      </w:pPr>
      <w:bookmarkStart w:id="77" w:name="_Ref225371224"/>
      <w:r w:rsidRPr="00A14DE8">
        <w:rPr>
          <w:sz w:val="24"/>
          <w:szCs w:val="24"/>
        </w:rPr>
        <w:t>THOMSON M, TURNER S. Using TLS to Secure QUIC[S]. RFC 9001, 2021.</w:t>
      </w:r>
      <w:bookmarkEnd w:id="74"/>
      <w:bookmarkEnd w:id="77"/>
    </w:p>
    <w:p ns2:paraId="2D7EC93E" ns2:textId="58876FB3" w:rsidR="00A84DFD" w:rsidRPr="00A14DE8" w:rsidRDefault="00D97187">
      <w:pPr>
        <w:numPr>
          <w:ilvl w:val="0"/>
          <w:numId w:val="1"/>
        </w:numPr>
        <w:spacing w:line="360" w:lineRule="auto"/>
        <w:jc w:val="left"/>
        <w:rPr>
          <w:sz w:val="24"/>
          <w:szCs w:val="24"/>
        </w:rPr>
      </w:pPr>
      <w:bookmarkStart w:id="78" w:name="_Ref227093095"/>
      <w:r w:rsidRPr="00A14DE8">
        <w:rPr>
          <w:sz w:val="24"/>
          <w:szCs w:val="24"/>
        </w:rPr>
        <w:t>Hitomi S, Arai I, Endo A, et al. Assessing Initial Attacks and Defense with Retry Function in MQTT Over QUIC[C]//2024 IEEE 48th Annual Computers, Software, and Applications Conference (COMPSAC). IEEE, 2024: 1592-1597.</w:t>
      </w:r>
      <w:bookmarkEnd w:id="78"/>
    </w:p>
    <w:p ns2:paraId="04949A41" ns2:textId="60BAC487" w:rsidR="00173E6F" w:rsidRPr="00A14DE8" w:rsidRDefault="00173E6F">
      <w:pPr>
        <w:numPr>
          <w:ilvl w:val="0"/>
          <w:numId w:val="1"/>
        </w:numPr>
        <w:spacing w:line="360" w:lineRule="auto"/>
        <w:ind w:left="442" w:hanging="442"/>
        <w:jc w:val="left"/>
        <w:rPr>
          <w:sz w:val="24"/>
          <w:szCs w:val="24"/>
        </w:rPr>
      </w:pPr>
      <w:bookmarkStart w:id="79" w:name="_Ref225278671"/>
      <w:r w:rsidRPr="00A14DE8">
        <w:rPr>
          <w:sz w:val="24"/>
          <w:szCs w:val="24"/>
        </w:rPr>
        <w:t>IYENGAR J, SWETT I. QUIC Loss Detection and Congestion Control[S]. RFC 9002, 2021.</w:t>
      </w:r>
      <w:bookmarkEnd w:id="79"/>
    </w:p>
    <w:p ns2:paraId="7129949A" ns2:textId="6A4A1877" w:rsidR="00EE5521" w:rsidRPr="00A14DE8" w:rsidRDefault="00EE5521">
      <w:pPr>
        <w:numPr>
          <w:ilvl w:val="0"/>
          <w:numId w:val="1"/>
        </w:numPr>
        <w:spacing w:line="360" w:lineRule="auto"/>
        <w:ind w:left="442" w:hanging="442"/>
        <w:jc w:val="left"/>
        <w:rPr>
          <w:sz w:val="24"/>
          <w:szCs w:val="24"/>
        </w:rPr>
      </w:pPr>
      <w:bookmarkStart w:id="80" w:name="_Ref225371355"/>
      <w:r w:rsidRPr="00A14DE8">
        <w:rPr>
          <w:sz w:val="24"/>
          <w:szCs w:val="24"/>
        </w:rPr>
        <w:t>ARMSTRONG J. Erlang[J]. Communications of the ACM, 2010, 53(9): 68-75.</w:t>
      </w:r>
      <w:bookmarkEnd w:id="80"/>
    </w:p>
    <w:p ns2:paraId="717A2BE4" ns2:textId="2FD62C44" w:rsidR="005100AB" w:rsidRPr="00A14DE8" w:rsidRDefault="00D97187">
      <w:pPr>
        <w:numPr>
          <w:ilvl w:val="0"/>
          <w:numId w:val="1"/>
        </w:numPr>
        <w:spacing w:line="360" w:lineRule="auto"/>
        <w:ind w:left="442" w:hanging="442"/>
        <w:jc w:val="left"/>
        <w:rPr>
          <w:sz w:val="24"/>
          <w:szCs w:val="24"/>
        </w:rPr>
      </w:pPr>
      <w:bookmarkStart w:id="81" w:name="_Ref227093129"/>
      <w:r w:rsidRPr="00A14DE8">
        <w:rPr>
          <w:sz w:val="24"/>
          <w:szCs w:val="24"/>
        </w:rPr>
        <w:t>Bloom B H. Space/time trade-offs in hash coding with allowable errors[J]. Communications of the ACM, 1970, 13(7): 422-426.</w:t>
      </w:r>
      <w:bookmarkEnd w:id="81"/>
    </w:p>
    <w:p ns2:paraId="4F6655CB" ns2:textId="36C0C6D8" w:rsidR="005100AB" w:rsidRPr="00A14DE8" w:rsidRDefault="005100AB">
      <w:pPr>
        <w:numPr>
          <w:ilvl w:val="0"/>
          <w:numId w:val="1"/>
        </w:numPr>
        <w:spacing w:line="360" w:lineRule="auto"/>
        <w:ind w:left="442" w:hanging="442"/>
        <w:jc w:val="left"/>
        <w:rPr>
          <w:sz w:val="24"/>
          <w:szCs w:val="24"/>
        </w:rPr>
      </w:pPr>
      <w:bookmarkStart w:id="82" w:name="_Ref225368792"/>
      <w:proofErr w:type="spellStart"/>
      <w:r w:rsidRPr="00A14DE8">
        <w:rPr>
          <w:sz w:val="24"/>
          <w:szCs w:val="24"/>
        </w:rPr>
        <w:t>Shvaika</w:t>
      </w:r>
      <w:proofErr w:type="spellEnd"/>
      <w:r w:rsidRPr="00A14DE8">
        <w:rPr>
          <w:sz w:val="24"/>
          <w:szCs w:val="24"/>
        </w:rPr>
        <w:t xml:space="preserve"> A, </w:t>
      </w:r>
      <w:proofErr w:type="spellStart"/>
      <w:r w:rsidRPr="00A14DE8">
        <w:rPr>
          <w:sz w:val="24"/>
          <w:szCs w:val="24"/>
        </w:rPr>
        <w:t>Shvaika</w:t>
      </w:r>
      <w:proofErr w:type="spellEnd"/>
      <w:r w:rsidRPr="00A14DE8">
        <w:rPr>
          <w:sz w:val="24"/>
          <w:szCs w:val="24"/>
        </w:rPr>
        <w:t xml:space="preserve"> D, </w:t>
      </w:r>
      <w:proofErr w:type="spellStart"/>
      <w:r w:rsidRPr="00A14DE8">
        <w:rPr>
          <w:sz w:val="24"/>
          <w:szCs w:val="24"/>
        </w:rPr>
        <w:t>Landiak</w:t>
      </w:r>
      <w:proofErr w:type="spellEnd"/>
      <w:r w:rsidRPr="00A14DE8">
        <w:rPr>
          <w:sz w:val="24"/>
          <w:szCs w:val="24"/>
        </w:rPr>
        <w:t xml:space="preserve"> D, et al. A distributed architecture for MQTT messaging: the case of TBMQ: A. </w:t>
      </w:r>
      <w:proofErr w:type="spellStart"/>
      <w:r w:rsidRPr="00A14DE8">
        <w:rPr>
          <w:sz w:val="24"/>
          <w:szCs w:val="24"/>
        </w:rPr>
        <w:t>Shvaika</w:t>
      </w:r>
      <w:proofErr w:type="spellEnd"/>
      <w:r w:rsidRPr="00A14DE8">
        <w:rPr>
          <w:sz w:val="24"/>
          <w:szCs w:val="24"/>
        </w:rPr>
        <w:t xml:space="preserve"> et al[J]. Journal of Big Data, 2025, 12(1): 224.</w:t>
      </w:r>
      <w:bookmarkEnd w:id="82"/>
    </w:p>
    <w:p ns2:paraId="2296F52E" ns2:textId="61B349F6" w:rsidR="00623607" w:rsidRPr="00A14DE8" w:rsidRDefault="00D97187">
      <w:pPr>
        <w:numPr>
          <w:ilvl w:val="0"/>
          <w:numId w:val="1"/>
        </w:numPr>
        <w:spacing w:line="360" w:lineRule="auto"/>
        <w:jc w:val="left"/>
        <w:rPr>
          <w:sz w:val="24"/>
          <w:szCs w:val="24"/>
        </w:rPr>
      </w:pPr>
      <w:bookmarkStart w:id="83" w:name="_Ref227093195"/>
      <w:r w:rsidRPr="00A14DE8">
        <w:rPr>
          <w:sz w:val="24"/>
          <w:szCs w:val="24"/>
        </w:rPr>
        <w:t>Bereczky P, Horpácsi D, Thompson S. Program equivalence in the Erlang actor model[J]. Computers, 2024, 13(11): 276.</w:t>
      </w:r>
      <w:bookmarkEnd w:id="83"/>
    </w:p>
    <w:p ns2:paraId="6B6F2979" ns2:textId="61176230" w:rsidR="00623607" w:rsidRPr="00A14DE8" w:rsidRDefault="00D97187">
      <w:pPr>
        <w:numPr>
          <w:ilvl w:val="0"/>
          <w:numId w:val="1"/>
        </w:numPr>
        <w:spacing w:line="360" w:lineRule="auto"/>
        <w:jc w:val="left"/>
        <w:rPr>
          <w:sz w:val="24"/>
          <w:szCs w:val="24"/>
        </w:rPr>
      </w:pPr>
      <w:bookmarkStart w:id="84" w:name="_Ref227093197"/>
      <w:r w:rsidRPr="00A14DE8">
        <w:rPr>
          <w:sz w:val="24"/>
          <w:szCs w:val="24"/>
        </w:rPr>
        <w:t xml:space="preserve">Bereczky P, Horpácsi D, Thompson S. A </w:t>
      </w:r>
      <w:proofErr w:type="spellStart"/>
      <w:r w:rsidRPr="00A14DE8">
        <w:rPr>
          <w:sz w:val="24"/>
          <w:szCs w:val="24"/>
        </w:rPr>
        <w:t>Formalisation</w:t>
      </w:r>
      <w:proofErr w:type="spellEnd"/>
      <w:r w:rsidRPr="00A14DE8">
        <w:rPr>
          <w:sz w:val="24"/>
          <w:szCs w:val="24"/>
        </w:rPr>
        <w:t xml:space="preserve"> of Core Erlang, a concurrent actor language[J]. </w:t>
      </w:r>
      <w:proofErr w:type="spellStart"/>
      <w:r w:rsidRPr="00A14DE8">
        <w:rPr>
          <w:sz w:val="24"/>
          <w:szCs w:val="24"/>
        </w:rPr>
        <w:t>arXiv</w:t>
      </w:r>
      <w:proofErr w:type="spellEnd"/>
      <w:r w:rsidRPr="00A14DE8">
        <w:rPr>
          <w:sz w:val="24"/>
          <w:szCs w:val="24"/>
        </w:rPr>
        <w:t xml:space="preserve"> preprint arXiv:2311.10482, 2023.</w:t>
      </w:r>
      <w:bookmarkEnd w:id="84"/>
    </w:p>
    <w:p ns2:paraId="3CFADFB3" ns2:textId="1E15C455" w:rsidR="005100AB" w:rsidRPr="00A14DE8" w:rsidRDefault="00E30734">
      <w:pPr>
        <w:numPr>
          <w:ilvl w:val="0"/>
          <w:numId w:val="1"/>
        </w:numPr>
        <w:spacing w:line="360" w:lineRule="auto"/>
        <w:ind w:left="442" w:hanging="442"/>
        <w:jc w:val="left"/>
        <w:rPr>
          <w:sz w:val="24"/>
          <w:szCs w:val="24"/>
        </w:rPr>
      </w:pPr>
      <w:bookmarkStart w:id="85" w:name="_Ref227093420"/>
      <w:proofErr w:type="spellStart"/>
      <w:r w:rsidRPr="00A14DE8">
        <w:rPr>
          <w:sz w:val="24"/>
          <w:szCs w:val="24"/>
        </w:rPr>
        <w:t>Kleppmann</w:t>
      </w:r>
      <w:proofErr w:type="spellEnd"/>
      <w:r w:rsidRPr="00A14DE8">
        <w:rPr>
          <w:sz w:val="24"/>
          <w:szCs w:val="24"/>
        </w:rPr>
        <w:t xml:space="preserve"> M. Designing data-intensive applications[J]. 2019.</w:t>
      </w:r>
      <w:bookmarkEnd w:id="85"/>
    </w:p>
    <w:p ns2:paraId="1DC082A7" ns2:textId="06E94815" w:rsidR="005100AB" w:rsidRPr="00A14DE8" w:rsidRDefault="00E30734">
      <w:pPr>
        <w:numPr>
          <w:ilvl w:val="0"/>
          <w:numId w:val="1"/>
        </w:numPr>
        <w:spacing w:line="360" w:lineRule="auto"/>
        <w:ind w:left="442" w:hanging="442"/>
        <w:jc w:val="left"/>
        <w:rPr>
          <w:sz w:val="24"/>
          <w:szCs w:val="24"/>
        </w:rPr>
      </w:pPr>
      <w:bookmarkStart w:id="86" w:name="_Ref227093440"/>
      <w:r w:rsidRPr="00A14DE8">
        <w:rPr>
          <w:sz w:val="24"/>
          <w:szCs w:val="24"/>
        </w:rPr>
        <w:t xml:space="preserve">Crochet C, Rousseaux T, </w:t>
      </w:r>
      <w:proofErr w:type="spellStart"/>
      <w:r w:rsidRPr="00A14DE8">
        <w:rPr>
          <w:sz w:val="24"/>
          <w:szCs w:val="24"/>
        </w:rPr>
        <w:t>Piraux</w:t>
      </w:r>
      <w:proofErr w:type="spellEnd"/>
      <w:r w:rsidRPr="00A14DE8">
        <w:rPr>
          <w:sz w:val="24"/>
          <w:szCs w:val="24"/>
        </w:rPr>
        <w:t xml:space="preserve"> M, et al. Verifying QUIC implementations using Ivy[C]//Proceedings of the 2021 Workshop on Evolution, Performance and Interoperability of QUIC. 2021: 35-41.</w:t>
      </w:r>
      <w:bookmarkEnd w:id="86"/>
    </w:p>
    <w:p ns2:paraId="4942C6E8" ns2:textId="41FE27A9" w:rsidR="000B5938" w:rsidRPr="00A14DE8" w:rsidRDefault="00E30734">
      <w:pPr>
        <w:numPr>
          <w:ilvl w:val="0"/>
          <w:numId w:val="1"/>
        </w:numPr>
        <w:spacing w:line="360" w:lineRule="auto"/>
        <w:jc w:val="left"/>
        <w:rPr>
          <w:sz w:val="24"/>
          <w:szCs w:val="24"/>
        </w:rPr>
      </w:pPr>
      <w:bookmarkStart w:id="87" w:name="_Ref227093481"/>
      <w:r w:rsidRPr="00A14DE8">
        <w:rPr>
          <w:sz w:val="24"/>
          <w:szCs w:val="24"/>
        </w:rPr>
        <w:t>Jing W, Tang J, Cao S, et al. Time synchronization with delay estimation and joint clock skew and offset estimation for UAV networks[C]//2023 IEEE 23rd International Conference on Communication Technology (ICCT). IEEE, 2023: 1662-1667.</w:t>
      </w:r>
      <w:bookmarkEnd w:id="87"/>
    </w:p>
    <w:p ns2:paraId="0436E6D9" ns2:textId="76A5901C" w:rsidR="000B5938" w:rsidRPr="00A14DE8" w:rsidRDefault="00E30734">
      <w:pPr>
        <w:numPr>
          <w:ilvl w:val="0"/>
          <w:numId w:val="1"/>
        </w:numPr>
        <w:spacing w:line="360" w:lineRule="auto"/>
        <w:jc w:val="left"/>
        <w:rPr>
          <w:sz w:val="24"/>
          <w:szCs w:val="24"/>
        </w:rPr>
      </w:pPr>
      <w:bookmarkStart w:id="88" w:name="_Ref227093483"/>
      <w:r w:rsidRPr="00A14DE8">
        <w:rPr>
          <w:sz w:val="24"/>
          <w:szCs w:val="24"/>
        </w:rPr>
        <w:t>Peng P, Xiao X, Li H, et al. Online Time Calibration Method for Monocular Visual-Inertial Odometry Based on Improved Adaptive Extended Kalman Filter[C]//2023 42nd Chinese Control Conference (CCC). IEEE, 2023: 3614-3619.</w:t>
      </w:r>
      <w:bookmarkEnd w:id="88"/>
    </w:p>
    <w:p ns2:paraId="3B57632F" ns2:textId="77777777" w:rsidR="005100AB" w:rsidRPr="00A14DE8" w:rsidRDefault="005100AB">
      <w:pPr>
        <w:numPr>
          <w:ilvl w:val="0"/>
          <w:numId w:val="1"/>
        </w:numPr>
        <w:spacing w:line="360" w:lineRule="auto"/>
        <w:ind w:left="442" w:hanging="442"/>
        <w:jc w:val="left"/>
        <w:rPr>
          <w:sz w:val="24"/>
          <w:szCs w:val="24"/>
        </w:rPr>
      </w:pPr>
      <w:bookmarkStart w:id="89" w:name="_Ref225280625"/>
      <w:r w:rsidRPr="00A14DE8">
        <w:rPr>
          <w:sz w:val="24"/>
          <w:szCs w:val="24"/>
        </w:rPr>
        <w:t xml:space="preserve">MICROSOFT. </w:t>
      </w:r>
      <w:proofErr w:type="spellStart"/>
      <w:r w:rsidRPr="00A14DE8">
        <w:rPr>
          <w:sz w:val="24"/>
          <w:szCs w:val="24"/>
        </w:rPr>
        <w:t>quicer</w:t>
      </w:r>
      <w:proofErr w:type="spellEnd"/>
      <w:r w:rsidRPr="00A14DE8">
        <w:rPr>
          <w:sz w:val="24"/>
          <w:szCs w:val="24"/>
        </w:rPr>
        <w:t xml:space="preserve">: A NIF library for QUIC protocol based on </w:t>
      </w:r>
      <w:proofErr w:type="spellStart"/>
      <w:proofErr w:type="gramStart"/>
      <w:r w:rsidRPr="00A14DE8">
        <w:rPr>
          <w:sz w:val="24"/>
          <w:szCs w:val="24"/>
        </w:rPr>
        <w:t>msquic</w:t>
      </w:r>
      <w:proofErr w:type="spellEnd"/>
      <w:r w:rsidRPr="00A14DE8">
        <w:rPr>
          <w:sz w:val="24"/>
          <w:szCs w:val="24"/>
        </w:rPr>
        <w:t>[</w:t>
      </w:r>
      <w:proofErr w:type="gramEnd"/>
      <w:r w:rsidRPr="00A14DE8">
        <w:rPr>
          <w:sz w:val="24"/>
          <w:szCs w:val="24"/>
        </w:rPr>
        <w:t>EB/OL]. (</w:t>
      </w:r>
      <w:proofErr w:type="gramStart"/>
      <w:r w:rsidRPr="00A14DE8">
        <w:rPr>
          <w:sz w:val="24"/>
          <w:szCs w:val="24"/>
        </w:rPr>
        <w:t>2023)[</w:t>
      </w:r>
      <w:proofErr w:type="gramEnd"/>
      <w:r w:rsidRPr="00A14DE8">
        <w:rPr>
          <w:sz w:val="24"/>
          <w:szCs w:val="24"/>
        </w:rPr>
        <w:t>2024-03-24]. https://github.com/emqx/quic.</w:t>
      </w:r>
      <w:bookmarkEnd w:id="89"/>
    </w:p>
    <w:p ns2:paraId="1ED77F1C" ns2:textId="77777777" w:rsidR="005100AB" w:rsidRPr="00A14DE8" w:rsidRDefault="005100AB">
      <w:pPr>
        <w:numPr>
          <w:ilvl w:val="0"/>
          <w:numId w:val="1"/>
        </w:numPr>
        <w:spacing w:line="360" w:lineRule="auto"/>
        <w:ind w:left="442" w:hanging="442"/>
        <w:jc w:val="left"/>
        <w:rPr>
          <w:sz w:val="24"/>
          <w:szCs w:val="24"/>
        </w:rPr>
      </w:pPr>
      <w:bookmarkStart w:id="90" w:name="_Ref225280637"/>
      <w:r w:rsidRPr="00A14DE8">
        <w:rPr>
          <w:sz w:val="24"/>
          <w:szCs w:val="24"/>
        </w:rPr>
        <w:t xml:space="preserve">ERLANG/OTP DOCUMENTATION TEAM. </w:t>
      </w:r>
      <w:proofErr w:type="spellStart"/>
      <w:r w:rsidRPr="00A14DE8">
        <w:rPr>
          <w:sz w:val="24"/>
          <w:szCs w:val="24"/>
        </w:rPr>
        <w:t>erl_nif</w:t>
      </w:r>
      <w:proofErr w:type="spellEnd"/>
      <w:r w:rsidRPr="00A14DE8">
        <w:rPr>
          <w:sz w:val="24"/>
          <w:szCs w:val="24"/>
        </w:rPr>
        <w:t xml:space="preserve"> - ERTS User's </w:t>
      </w:r>
      <w:proofErr w:type="gramStart"/>
      <w:r w:rsidRPr="00A14DE8">
        <w:rPr>
          <w:sz w:val="24"/>
          <w:szCs w:val="24"/>
        </w:rPr>
        <w:t>Guide[</w:t>
      </w:r>
      <w:proofErr w:type="gramEnd"/>
      <w:r w:rsidRPr="00A14DE8">
        <w:rPr>
          <w:sz w:val="24"/>
          <w:szCs w:val="24"/>
        </w:rPr>
        <w:t>EB/OL]. (</w:t>
      </w:r>
      <w:proofErr w:type="gramStart"/>
      <w:r w:rsidRPr="00A14DE8">
        <w:rPr>
          <w:sz w:val="24"/>
          <w:szCs w:val="24"/>
        </w:rPr>
        <w:t>2023)[</w:t>
      </w:r>
      <w:proofErr w:type="gramEnd"/>
      <w:r w:rsidRPr="00A14DE8">
        <w:rPr>
          <w:sz w:val="24"/>
          <w:szCs w:val="24"/>
        </w:rPr>
        <w:t>2024-03-24]. https://www.erlang.org/doc/man/erl_nif.html.</w:t>
      </w:r>
      <w:bookmarkEnd w:id="90"/>
    </w:p>
    <w:p ns2:paraId="093B9010" ns2:textId="62AB85EB" w:rsidR="005100AB" w:rsidRPr="00A14DE8" w:rsidRDefault="00E30734">
      <w:pPr>
        <w:numPr>
          <w:ilvl w:val="0"/>
          <w:numId w:val="1"/>
        </w:numPr>
        <w:spacing w:line="360" w:lineRule="auto"/>
        <w:ind w:left="442" w:hanging="442"/>
        <w:jc w:val="left"/>
        <w:rPr>
          <w:sz w:val="24"/>
          <w:szCs w:val="24"/>
        </w:rPr>
      </w:pPr>
      <w:bookmarkStart w:id="91" w:name="_Ref227093539"/>
      <w:r w:rsidRPr="00A14DE8">
        <w:rPr>
          <w:sz w:val="24"/>
          <w:szCs w:val="24"/>
        </w:rPr>
        <w:t>Park S, Das S R. Cross-layer scheduling in QUIC and multipath QUIC for 360-degree video streaming[C]//2024 IEEE Wireless Communications and Networking Conference (WCNC). IEEE, 2024: 1-6.</w:t>
      </w:r>
      <w:bookmarkEnd w:id="91"/>
    </w:p>
    <w:p ns2:paraId="57204C92" ns2:textId="69CEDF14" w:rsidR="000B5938" w:rsidRPr="00A14DE8" w:rsidRDefault="00E30734">
      <w:pPr>
        <w:numPr>
          <w:ilvl w:val="0"/>
          <w:numId w:val="1"/>
        </w:numPr>
        <w:spacing w:line="360" w:lineRule="auto"/>
        <w:jc w:val="left"/>
        <w:rPr>
          <w:sz w:val="24"/>
          <w:szCs w:val="24"/>
        </w:rPr>
      </w:pPr>
      <w:bookmarkStart w:id="92" w:name="_Ref227093551"/>
      <w:r w:rsidRPr="00A14DE8">
        <w:rPr>
          <w:sz w:val="24"/>
          <w:szCs w:val="24"/>
        </w:rPr>
        <w:t>Kunze I, Sander C, Kosek M, et al. Congestion-Responsive Queuing for Internet Flows[C]//NOMS 2025-2025 IEEE Network Operations and Management Symposium. IEEE, 2025: 01-10.</w:t>
      </w:r>
      <w:bookmarkEnd w:id="92"/>
    </w:p>
    <w:p ns2:paraId="489E71B7" ns2:textId="77777777" w:rsidR="005100AB" w:rsidRPr="00A14DE8" w:rsidRDefault="005100AB">
      <w:pPr>
        <w:numPr>
          <w:ilvl w:val="0"/>
          <w:numId w:val="1"/>
        </w:numPr>
        <w:spacing w:line="360" w:lineRule="auto"/>
        <w:ind w:left="442" w:hanging="442"/>
        <w:jc w:val="left"/>
        <w:rPr>
          <w:sz w:val="24"/>
          <w:szCs w:val="24"/>
        </w:rPr>
      </w:pPr>
      <w:bookmarkStart w:id="93" w:name="_Ref225280755"/>
      <w:r w:rsidRPr="00A14DE8">
        <w:rPr>
          <w:sz w:val="24"/>
          <w:szCs w:val="24"/>
        </w:rPr>
        <w:t>王学斌</w:t>
      </w:r>
      <w:r w:rsidRPr="00A14DE8">
        <w:rPr>
          <w:sz w:val="24"/>
          <w:szCs w:val="24"/>
        </w:rPr>
        <w:t xml:space="preserve">, </w:t>
      </w:r>
      <w:r w:rsidRPr="00A14DE8">
        <w:rPr>
          <w:sz w:val="24"/>
          <w:szCs w:val="24"/>
        </w:rPr>
        <w:t>徐建宏</w:t>
      </w:r>
      <w:r w:rsidRPr="00A14DE8">
        <w:rPr>
          <w:sz w:val="24"/>
          <w:szCs w:val="24"/>
        </w:rPr>
        <w:t xml:space="preserve">, </w:t>
      </w:r>
      <w:r w:rsidRPr="00A14DE8">
        <w:rPr>
          <w:sz w:val="24"/>
          <w:szCs w:val="24"/>
        </w:rPr>
        <w:t>张章</w:t>
      </w:r>
      <w:r w:rsidRPr="00A14DE8">
        <w:rPr>
          <w:sz w:val="24"/>
          <w:szCs w:val="24"/>
        </w:rPr>
        <w:t xml:space="preserve">. </w:t>
      </w:r>
      <w:r w:rsidRPr="00A14DE8">
        <w:rPr>
          <w:sz w:val="24"/>
          <w:szCs w:val="24"/>
        </w:rPr>
        <w:t>卡尔</w:t>
      </w:r>
      <w:proofErr w:type="gramStart"/>
      <w:r w:rsidRPr="00A14DE8">
        <w:rPr>
          <w:sz w:val="24"/>
          <w:szCs w:val="24"/>
        </w:rPr>
        <w:t>曼</w:t>
      </w:r>
      <w:proofErr w:type="gramEnd"/>
      <w:r w:rsidRPr="00A14DE8">
        <w:rPr>
          <w:sz w:val="24"/>
          <w:szCs w:val="24"/>
        </w:rPr>
        <w:t>滤波器参数分析与应用方法研究</w:t>
      </w:r>
      <w:r w:rsidRPr="00A14DE8">
        <w:rPr>
          <w:sz w:val="24"/>
          <w:szCs w:val="24"/>
        </w:rPr>
        <w:t xml:space="preserve">[J]. </w:t>
      </w:r>
      <w:r w:rsidRPr="00A14DE8">
        <w:rPr>
          <w:sz w:val="24"/>
          <w:szCs w:val="24"/>
        </w:rPr>
        <w:t>计算机应用与软件</w:t>
      </w:r>
      <w:r w:rsidRPr="00A14DE8">
        <w:rPr>
          <w:sz w:val="24"/>
          <w:szCs w:val="24"/>
        </w:rPr>
        <w:t>, 2012, 29(06): 212-215.</w:t>
      </w:r>
      <w:bookmarkEnd w:id="93"/>
    </w:p>
    <w:p ns2:paraId="7802D7B6" ns2:textId="4332363A" w:rsidR="005100AB" w:rsidRPr="00A14DE8" w:rsidRDefault="00E30734">
      <w:pPr>
        <w:numPr>
          <w:ilvl w:val="0"/>
          <w:numId w:val="1"/>
        </w:numPr>
        <w:spacing w:line="360" w:lineRule="auto"/>
        <w:ind w:left="442" w:hanging="442"/>
        <w:jc w:val="left"/>
        <w:rPr>
          <w:sz w:val="24"/>
          <w:szCs w:val="24"/>
        </w:rPr>
      </w:pPr>
      <w:bookmarkStart w:id="94" w:name="_Ref227093587"/>
      <w:r w:rsidRPr="00A14DE8">
        <w:rPr>
          <w:sz w:val="24"/>
          <w:szCs w:val="24"/>
        </w:rPr>
        <w:t xml:space="preserve">Jacobsson K, Hjalmarsson H, Möller N, et al. </w:t>
      </w:r>
      <w:proofErr w:type="gramStart"/>
      <w:r w:rsidRPr="00A14DE8">
        <w:rPr>
          <w:sz w:val="24"/>
          <w:szCs w:val="24"/>
        </w:rPr>
        <w:t>Round</w:t>
      </w:r>
      <w:proofErr w:type="gramEnd"/>
      <w:r w:rsidRPr="00A14DE8">
        <w:rPr>
          <w:sz w:val="24"/>
          <w:szCs w:val="24"/>
        </w:rPr>
        <w:t xml:space="preserve"> trip time estimation in communication networks using adaptive </w:t>
      </w:r>
      <w:proofErr w:type="spellStart"/>
      <w:r w:rsidRPr="00A14DE8">
        <w:rPr>
          <w:sz w:val="24"/>
          <w:szCs w:val="24"/>
        </w:rPr>
        <w:t>kalman</w:t>
      </w:r>
      <w:proofErr w:type="spellEnd"/>
      <w:r w:rsidRPr="00A14DE8">
        <w:rPr>
          <w:sz w:val="24"/>
          <w:szCs w:val="24"/>
        </w:rPr>
        <w:t xml:space="preserve"> filtering[C]//</w:t>
      </w:r>
      <w:proofErr w:type="spellStart"/>
      <w:r w:rsidRPr="00A14DE8">
        <w:rPr>
          <w:sz w:val="24"/>
          <w:szCs w:val="24"/>
        </w:rPr>
        <w:t>Reglermöte</w:t>
      </w:r>
      <w:proofErr w:type="spellEnd"/>
      <w:r w:rsidRPr="00A14DE8">
        <w:rPr>
          <w:sz w:val="24"/>
          <w:szCs w:val="24"/>
        </w:rPr>
        <w:t>, Gothenburg, Sweden. 2004.</w:t>
      </w:r>
      <w:bookmarkEnd w:id="94"/>
    </w:p>
    <w:p ns2:paraId="4348E564" ns2:textId="77777777" w:rsidR="005100AB" w:rsidRPr="00A14DE8" w:rsidRDefault="005100AB">
      <w:pPr>
        <w:numPr>
          <w:ilvl w:val="0"/>
          <w:numId w:val="1"/>
        </w:numPr>
        <w:spacing w:line="360" w:lineRule="auto"/>
        <w:ind w:left="442" w:hanging="442"/>
        <w:jc w:val="left"/>
        <w:rPr>
          <w:sz w:val="24"/>
          <w:szCs w:val="24"/>
        </w:rPr>
      </w:pPr>
      <w:bookmarkStart w:id="95" w:name="_Ref225369028"/>
      <w:r w:rsidRPr="00A14DE8">
        <w:rPr>
          <w:sz w:val="24"/>
          <w:szCs w:val="24"/>
        </w:rPr>
        <w:t>Chen P J, Hsu R C, Yu T C, et al. QUIC-HOA: A Cross-layer, Handover-aware Design for QUIC Connection Migration[C]//GLOBECOM 2024-2024 IEEE Global Communications Conference. IEEE, 2024: 3643-3648.</w:t>
      </w:r>
      <w:bookmarkEnd w:id="95"/>
    </w:p>
    <w:p ns2:paraId="71E5B825" ns2:textId="792D4872" w:rsidR="001A5E37" w:rsidRPr="00A14DE8" w:rsidRDefault="00E30734">
      <w:pPr>
        <w:numPr>
          <w:ilvl w:val="0"/>
          <w:numId w:val="1"/>
        </w:numPr>
        <w:spacing w:line="360" w:lineRule="auto"/>
        <w:jc w:val="left"/>
        <w:rPr>
          <w:sz w:val="24"/>
          <w:szCs w:val="24"/>
        </w:rPr>
      </w:pPr>
      <w:bookmarkStart w:id="96" w:name="_Ref227093631"/>
      <w:r w:rsidRPr="00A14DE8">
        <w:rPr>
          <w:sz w:val="24"/>
          <w:szCs w:val="24"/>
        </w:rPr>
        <w:t>Liang J, Xu W, Wang T, et al. Implementing NAT hole punching with QUIC[C]//2024 IEEE 100th Vehicular Technology Conference (VTC2024-Fall). IEEE, 2024: 1-7.</w:t>
      </w:r>
      <w:bookmarkEnd w:id="96"/>
      <w:r w:rsidR="001A5E37" w:rsidRPr="00A14DE8">
        <w:rPr>
          <w:rFonts w:hint="eastAsia"/>
          <w:sz w:val="24"/>
          <w:szCs w:val="24"/>
        </w:rPr>
        <w:t xml:space="preserve"> </w:t>
      </w:r>
    </w:p>
    <w:p ns2:paraId="3F8964CC" ns2:textId="613F9192" w:rsidR="001A5E37" w:rsidRPr="00A14DE8" w:rsidRDefault="00E30734">
      <w:pPr>
        <w:numPr>
          <w:ilvl w:val="0"/>
          <w:numId w:val="1"/>
        </w:numPr>
        <w:spacing w:line="360" w:lineRule="auto"/>
        <w:jc w:val="left"/>
        <w:rPr>
          <w:sz w:val="24"/>
          <w:szCs w:val="24"/>
        </w:rPr>
      </w:pPr>
      <w:bookmarkStart w:id="97" w:name="_Ref227093633"/>
      <w:r w:rsidRPr="00A14DE8">
        <w:rPr>
          <w:sz w:val="24"/>
          <w:szCs w:val="24"/>
        </w:rPr>
        <w:t xml:space="preserve">Yang W, Cai L, Shu S, et al. Mams: Mobility-aware multipath scheduler for </w:t>
      </w:r>
      <w:proofErr w:type="spellStart"/>
      <w:r w:rsidRPr="00A14DE8">
        <w:rPr>
          <w:sz w:val="24"/>
          <w:szCs w:val="24"/>
        </w:rPr>
        <w:t>mpquic</w:t>
      </w:r>
      <w:proofErr w:type="spellEnd"/>
      <w:r w:rsidRPr="00A14DE8">
        <w:rPr>
          <w:sz w:val="24"/>
          <w:szCs w:val="24"/>
        </w:rPr>
        <w:t>[J]. IEEE/ACM Transactions on Networking, 2024, 32(4): 3237-3252.</w:t>
      </w:r>
      <w:bookmarkEnd w:id="97"/>
    </w:p>
    <w:p ns2:paraId="4EA98825" ns2:textId="7F969D3F" w:rsidR="00085F3A" w:rsidRPr="00A14DE8" w:rsidRDefault="00E30734">
      <w:pPr>
        <w:numPr>
          <w:ilvl w:val="0"/>
          <w:numId w:val="1"/>
        </w:numPr>
        <w:spacing w:line="360" w:lineRule="auto"/>
        <w:jc w:val="left"/>
        <w:rPr>
          <w:sz w:val="24"/>
          <w:szCs w:val="24"/>
        </w:rPr>
      </w:pPr>
      <w:bookmarkStart w:id="98" w:name="_Ref227093688"/>
      <w:r w:rsidRPr="00A14DE8">
        <w:rPr>
          <w:sz w:val="24"/>
          <w:szCs w:val="24"/>
        </w:rPr>
        <w:t>Ferenczi D, Ruda G, Tóth M. Measuring Erlang-Based Scalability and Fault Tolerance on the Edge[J]. Sensors, 2025, 25(15): 4843.</w:t>
      </w:r>
      <w:bookmarkEnd w:id="98"/>
    </w:p>
    <w:p ns2:paraId="6E1B7FCA" ns2:textId="77777777" w:rsidR="007214AC" w:rsidRPr="00A14DE8" w:rsidRDefault="007214AC">
      <w:pPr>
        <w:numPr>
          <w:ilvl w:val="0"/>
          <w:numId w:val="1"/>
        </w:numPr>
        <w:spacing w:line="360" w:lineRule="auto"/>
        <w:ind w:left="442" w:hanging="442"/>
        <w:jc w:val="left"/>
        <w:rPr>
          <w:sz w:val="24"/>
          <w:szCs w:val="24"/>
        </w:rPr>
      </w:pPr>
      <w:bookmarkStart w:id="99" w:name="_Ref225372287"/>
      <w:proofErr w:type="spellStart"/>
      <w:r w:rsidRPr="00A14DE8">
        <w:rPr>
          <w:sz w:val="24"/>
          <w:szCs w:val="24"/>
        </w:rPr>
        <w:t>Chechina</w:t>
      </w:r>
      <w:proofErr w:type="spellEnd"/>
      <w:r w:rsidRPr="00A14DE8">
        <w:rPr>
          <w:sz w:val="24"/>
          <w:szCs w:val="24"/>
        </w:rPr>
        <w:t xml:space="preserve"> N, MacKenzie K, Thompson S, et al. Evaluating scalable distributed Erlang for scalability and reliability[J]. IEEE Transactions on Parallel and Distributed Systems, 2017, 28(8): 2244-2257.</w:t>
      </w:r>
      <w:bookmarkEnd w:id="99"/>
    </w:p>
    <w:p ns2:paraId="2D0EC213" ns2:textId="06D08BB7" w:rsidR="00512B54" w:rsidRPr="00A14DE8" w:rsidRDefault="00512B54">
      <w:pPr>
        <w:numPr>
          <w:ilvl w:val="0"/>
          <w:numId w:val="1"/>
        </w:numPr>
        <w:spacing w:line="360" w:lineRule="auto"/>
        <w:ind w:left="442" w:hanging="442"/>
        <w:jc w:val="left"/>
        <w:rPr>
          <w:sz w:val="24"/>
          <w:szCs w:val="24"/>
        </w:rPr>
      </w:pPr>
      <w:bookmarkStart w:id="100" w:name="_Ref226749252"/>
      <w:proofErr w:type="spellStart"/>
      <w:r w:rsidRPr="00A14DE8">
        <w:rPr>
          <w:sz w:val="24"/>
          <w:szCs w:val="24"/>
        </w:rPr>
        <w:t>Jurgelionis</w:t>
      </w:r>
      <w:proofErr w:type="spellEnd"/>
      <w:r w:rsidRPr="00A14DE8">
        <w:rPr>
          <w:sz w:val="24"/>
          <w:szCs w:val="24"/>
        </w:rPr>
        <w:t xml:space="preserve"> A, </w:t>
      </w:r>
      <w:proofErr w:type="spellStart"/>
      <w:r w:rsidRPr="00A14DE8">
        <w:rPr>
          <w:sz w:val="24"/>
          <w:szCs w:val="24"/>
        </w:rPr>
        <w:t>Laulajainen</w:t>
      </w:r>
      <w:proofErr w:type="spellEnd"/>
      <w:r w:rsidRPr="00A14DE8">
        <w:rPr>
          <w:sz w:val="24"/>
          <w:szCs w:val="24"/>
        </w:rPr>
        <w:t xml:space="preserve"> J P, Hirvonen M, et al. An empirical study of </w:t>
      </w:r>
      <w:proofErr w:type="spellStart"/>
      <w:r w:rsidRPr="00A14DE8">
        <w:rPr>
          <w:sz w:val="24"/>
          <w:szCs w:val="24"/>
        </w:rPr>
        <w:t>netem</w:t>
      </w:r>
      <w:proofErr w:type="spellEnd"/>
      <w:r w:rsidRPr="00A14DE8">
        <w:rPr>
          <w:sz w:val="24"/>
          <w:szCs w:val="24"/>
        </w:rPr>
        <w:t xml:space="preserve"> network emulation functionalities[C]//2011 Proceedings of 20th international conference on computer communications and networks (ICCCN). IEEE, 2011: 1-6.</w:t>
      </w:r>
      <w:bookmarkEnd w:id="100"/>
    </w:p>
    <w:p ns2:paraId="07DCCF28" ns2:textId="77777777" w:rsidR="007214AC" w:rsidRPr="00A14DE8" w:rsidRDefault="007214AC">
      <w:pPr>
        <w:numPr>
          <w:ilvl w:val="0"/>
          <w:numId w:val="1"/>
        </w:numPr>
        <w:spacing w:line="360" w:lineRule="auto"/>
        <w:ind w:left="442" w:hanging="442"/>
        <w:jc w:val="left"/>
        <w:rPr>
          <w:sz w:val="24"/>
          <w:szCs w:val="24"/>
        </w:rPr>
      </w:pPr>
      <w:bookmarkStart w:id="101" w:name="_Ref225372326"/>
      <w:r w:rsidRPr="00A14DE8">
        <w:rPr>
          <w:sz w:val="24"/>
          <w:szCs w:val="24"/>
        </w:rPr>
        <w:t>Fernández F, Zverev M, Garrido P, et al. And QUIC meets IoT: performance assessment of MQTT over QUIC[C]//2020 16th International Conference on Wireless and Mobile Computing, Networking and Communications (</w:t>
      </w:r>
      <w:proofErr w:type="spellStart"/>
      <w:r w:rsidRPr="00A14DE8">
        <w:rPr>
          <w:sz w:val="24"/>
          <w:szCs w:val="24"/>
        </w:rPr>
        <w:t>WiMob</w:t>
      </w:r>
      <w:proofErr w:type="spellEnd"/>
      <w:r w:rsidRPr="00A14DE8">
        <w:rPr>
          <w:sz w:val="24"/>
          <w:szCs w:val="24"/>
        </w:rPr>
        <w:t>). IEEE, 2020: 1-6.</w:t>
      </w:r>
      <w:bookmarkEnd w:id="101"/>
    </w:p>
    <w:p ns2:paraId="1F7526C1" ns2:textId="0B4CD5A9" w:rsidR="007214AC" w:rsidRPr="00A14DE8" w:rsidRDefault="00E30734">
      <w:pPr>
        <w:numPr>
          <w:ilvl w:val="0"/>
          <w:numId w:val="1"/>
        </w:numPr>
        <w:spacing w:line="360" w:lineRule="auto"/>
        <w:ind w:left="442" w:hanging="442"/>
        <w:jc w:val="left"/>
        <w:rPr>
          <w:sz w:val="24"/>
          <w:szCs w:val="24"/>
        </w:rPr>
      </w:pPr>
      <w:bookmarkStart w:id="102" w:name="_Ref227093731"/>
      <w:r w:rsidRPr="00A14DE8">
        <w:rPr>
          <w:sz w:val="24"/>
          <w:szCs w:val="24"/>
        </w:rPr>
        <w:t>Cardwell N, Cheng Y, Gunn C S, et al. BBR: Congestion-based congestion control[J]. Communications of the ACM, 2017, 60(2): 58-66.</w:t>
      </w:r>
      <w:bookmarkEnd w:id="102"/>
    </w:p>
    <w:p ns2:paraId="1A85C388" ns2:textId="32DC6369" w:rsidR="00085F3A" w:rsidRPr="00A14DE8" w:rsidRDefault="00E30734">
      <w:pPr>
        <w:numPr>
          <w:ilvl w:val="0"/>
          <w:numId w:val="1"/>
        </w:numPr>
        <w:spacing w:line="360" w:lineRule="auto"/>
        <w:jc w:val="left"/>
        <w:rPr>
          <w:sz w:val="24"/>
          <w:szCs w:val="24"/>
        </w:rPr>
      </w:pPr>
      <w:bookmarkStart w:id="103" w:name="_Ref227093748"/>
      <w:r w:rsidRPr="00A14DE8">
        <w:rPr>
          <w:sz w:val="24"/>
          <w:szCs w:val="24"/>
        </w:rPr>
        <w:t>Cardwell N, Cheng Y, Yeganeh S H, et al. BBR congestion control[J]. IETF Draft draft-cardwell-iccrg-bbr-congestion-control-00, 2017.</w:t>
      </w:r>
      <w:bookmarkEnd w:id="103"/>
    </w:p>
    <w:p ns2:paraId="3EBCC033" ns2:textId="4DC48A19" w:rsidR="007214AC" w:rsidRPr="00A14DE8" w:rsidRDefault="00E30734">
      <w:pPr>
        <w:numPr>
          <w:ilvl w:val="0"/>
          <w:numId w:val="1"/>
        </w:numPr>
        <w:spacing w:line="360" w:lineRule="auto"/>
        <w:ind w:left="442" w:hanging="442"/>
        <w:jc w:val="left"/>
        <w:rPr>
          <w:sz w:val="24"/>
          <w:szCs w:val="24"/>
        </w:rPr>
      </w:pPr>
      <w:bookmarkStart w:id="104" w:name="_Ref227093781"/>
      <w:proofErr w:type="spellStart"/>
      <w:r w:rsidRPr="00A14DE8">
        <w:rPr>
          <w:sz w:val="24"/>
          <w:szCs w:val="24"/>
        </w:rPr>
        <w:t>Custura</w:t>
      </w:r>
      <w:proofErr w:type="spellEnd"/>
      <w:r w:rsidRPr="00A14DE8">
        <w:rPr>
          <w:sz w:val="24"/>
          <w:szCs w:val="24"/>
        </w:rPr>
        <w:t xml:space="preserve"> A, Jones T, Secchi R, et al. Reducing the acknowledgement frequency in IETF QUIC[J]. International Journal of Satellite Communications and Networking, 2023, 41(4): 315-330.</w:t>
      </w:r>
      <w:bookmarkEnd w:id="104"/>
    </w:p>
    <w:p ns2:paraId="06D2AE62" ns2:textId="77777777" w:rsidR="007214AC" w:rsidRPr="00A14DE8" w:rsidRDefault="007214AC">
      <w:pPr>
        <w:numPr>
          <w:ilvl w:val="0"/>
          <w:numId w:val="1"/>
        </w:numPr>
        <w:spacing w:line="360" w:lineRule="auto"/>
        <w:ind w:left="442" w:hanging="442"/>
        <w:jc w:val="left"/>
        <w:rPr>
          <w:sz w:val="24"/>
          <w:szCs w:val="24"/>
        </w:rPr>
      </w:pPr>
      <w:bookmarkStart w:id="105" w:name="_Ref225280971"/>
      <w:r w:rsidRPr="00A14DE8">
        <w:rPr>
          <w:sz w:val="24"/>
          <w:szCs w:val="24"/>
        </w:rPr>
        <w:t>TANAKA H, SUZUKI K. Performance Evaluation of MQTT over QUIC in LEO Satellite Communication Environments[C]//IEICE General Conference. 2026.</w:t>
      </w:r>
      <w:bookmarkEnd w:id="105"/>
    </w:p>
    <w:p ns2:paraId="3974C9F1" ns2:textId="794773D5" w:rsidR="00487457" w:rsidRPr="00A14DE8" w:rsidRDefault="00E30734">
      <w:pPr>
        <w:numPr>
          <w:ilvl w:val="0"/>
          <w:numId w:val="1"/>
        </w:numPr>
        <w:spacing w:line="360" w:lineRule="auto"/>
        <w:jc w:val="left"/>
        <w:rPr>
          <w:sz w:val="24"/>
          <w:szCs w:val="24"/>
        </w:rPr>
      </w:pPr>
      <w:bookmarkStart w:id="106" w:name="_Ref227093812"/>
      <w:proofErr w:type="spellStart"/>
      <w:r w:rsidRPr="00A14DE8">
        <w:rPr>
          <w:sz w:val="24"/>
          <w:szCs w:val="24"/>
        </w:rPr>
        <w:t>Pettorru</w:t>
      </w:r>
      <w:proofErr w:type="spellEnd"/>
      <w:r w:rsidRPr="00A14DE8">
        <w:rPr>
          <w:sz w:val="24"/>
          <w:szCs w:val="24"/>
        </w:rPr>
        <w:t xml:space="preserve"> G, </w:t>
      </w:r>
      <w:proofErr w:type="spellStart"/>
      <w:r w:rsidRPr="00A14DE8">
        <w:rPr>
          <w:sz w:val="24"/>
          <w:szCs w:val="24"/>
        </w:rPr>
        <w:t>Martalò</w:t>
      </w:r>
      <w:proofErr w:type="spellEnd"/>
      <w:r w:rsidRPr="00A14DE8">
        <w:rPr>
          <w:sz w:val="24"/>
          <w:szCs w:val="24"/>
        </w:rPr>
        <w:t xml:space="preserve"> M. A Persistent and Secure Publish-</w:t>
      </w:r>
      <w:proofErr w:type="spellStart"/>
      <w:r w:rsidRPr="00A14DE8">
        <w:rPr>
          <w:sz w:val="24"/>
          <w:szCs w:val="24"/>
        </w:rPr>
        <w:t>Subscriber</w:t>
      </w:r>
      <w:proofErr w:type="spellEnd"/>
      <w:r w:rsidRPr="00A14DE8">
        <w:rPr>
          <w:sz w:val="24"/>
          <w:szCs w:val="24"/>
        </w:rPr>
        <w:t xml:space="preserve"> Architecture for Low-Latency IoT Communications[J]. IEEE Transactions on Network and Service Management, 2025.</w:t>
      </w:r>
      <w:bookmarkEnd w:id="106"/>
    </w:p>
    <w:p ns2:paraId="5D5620D0" ns2:textId="77777777" w:rsidR="007214AC" w:rsidRPr="00A14DE8" w:rsidRDefault="007214AC">
      <w:pPr>
        <w:numPr>
          <w:ilvl w:val="0"/>
          <w:numId w:val="1"/>
        </w:numPr>
        <w:spacing w:line="360" w:lineRule="auto"/>
        <w:ind w:left="442" w:hanging="442"/>
        <w:jc w:val="left"/>
        <w:rPr>
          <w:sz w:val="24"/>
          <w:szCs w:val="24"/>
        </w:rPr>
      </w:pPr>
      <w:bookmarkStart w:id="107" w:name="_Ref225281158"/>
      <w:r w:rsidRPr="00A14DE8">
        <w:rPr>
          <w:sz w:val="24"/>
          <w:szCs w:val="24"/>
        </w:rPr>
        <w:t xml:space="preserve">VASILIEV V, IYENGAR J. </w:t>
      </w:r>
      <w:proofErr w:type="spellStart"/>
      <w:r w:rsidRPr="00A14DE8">
        <w:rPr>
          <w:sz w:val="24"/>
          <w:szCs w:val="24"/>
        </w:rPr>
        <w:t>WebTransport</w:t>
      </w:r>
      <w:proofErr w:type="spellEnd"/>
      <w:r w:rsidRPr="00A14DE8">
        <w:rPr>
          <w:sz w:val="24"/>
          <w:szCs w:val="24"/>
        </w:rPr>
        <w:t xml:space="preserve"> over HTTP/3[S]. draft-ietf-webtrans-http3, 2024.</w:t>
      </w:r>
      <w:bookmarkEnd w:id="107"/>
    </w:p>
    <w:p ns2:paraId="7BCCCB93" ns2:textId="77EF53C2" w:rsidR="00487457" w:rsidRPr="00A14DE8" w:rsidRDefault="00E30734">
      <w:pPr>
        <w:numPr>
          <w:ilvl w:val="0"/>
          <w:numId w:val="1"/>
        </w:numPr>
        <w:spacing w:line="360" w:lineRule="auto"/>
        <w:jc w:val="left"/>
        <w:rPr>
          <w:sz w:val="24"/>
          <w:szCs w:val="24"/>
        </w:rPr>
      </w:pPr>
      <w:bookmarkStart w:id="108" w:name="_Ref227093848"/>
      <w:proofErr w:type="spellStart"/>
      <w:r w:rsidRPr="00A14DE8">
        <w:rPr>
          <w:sz w:val="24"/>
          <w:szCs w:val="24"/>
        </w:rPr>
        <w:t>Makhroute</w:t>
      </w:r>
      <w:proofErr w:type="spellEnd"/>
      <w:r w:rsidRPr="00A14DE8">
        <w:rPr>
          <w:sz w:val="24"/>
          <w:szCs w:val="24"/>
        </w:rPr>
        <w:t xml:space="preserve"> E M, De Coninck Q, Barbette T. Multi-End QUIC: A Transport Protocol to Enable One-to-Many Communications[C]//Proceedings of the CoNEXT'25 Student workshop. 2025: 3-4.</w:t>
      </w:r>
      <w:bookmarkEnd w:id="108"/>
    </w:p>
    <w:p ns2:paraId="7C39F843" ns2:textId="4A89A678" w:rsidR="007214AC" w:rsidRPr="00A14DE8" w:rsidRDefault="00E30734">
      <w:pPr>
        <w:numPr>
          <w:ilvl w:val="0"/>
          <w:numId w:val="1"/>
        </w:numPr>
        <w:spacing w:line="360" w:lineRule="auto"/>
        <w:ind w:left="442" w:hanging="442"/>
        <w:jc w:val="left"/>
        <w:rPr>
          <w:sz w:val="24"/>
          <w:szCs w:val="24"/>
        </w:rPr>
      </w:pPr>
      <w:bookmarkStart w:id="109" w:name="_Ref227093862"/>
      <w:r w:rsidRPr="00A14DE8">
        <w:rPr>
          <w:sz w:val="24"/>
          <w:szCs w:val="24"/>
        </w:rPr>
        <w:t>Yang W, Cai L, Shu S, et al. Mobility-aware congestion control for multipath QUIC in integrated terrestrial satellite networks[J]. IEEE Transactions on Mobile Computing, 2024, 23(12): 11620-11634.</w:t>
      </w:r>
      <w:bookmarkEnd w:id="109"/>
    </w:p>
    <w:p ns2:paraId="6CD98FA3" ns2:textId="66FD697A" w:rsidR="00356EEB" w:rsidRPr="00A14DE8" w:rsidRDefault="00E30734">
      <w:pPr>
        <w:numPr>
          <w:ilvl w:val="0"/>
          <w:numId w:val="1"/>
        </w:numPr>
        <w:spacing w:line="360" w:lineRule="auto"/>
        <w:ind w:left="442" w:hanging="442"/>
        <w:jc w:val="left"/>
        <w:rPr>
          <w:sz w:val="24"/>
          <w:szCs w:val="24"/>
        </w:rPr>
      </w:pPr>
      <w:bookmarkStart w:id="110" w:name="_Ref227093863"/>
      <w:proofErr w:type="spellStart"/>
      <w:r w:rsidRPr="00A14DE8">
        <w:rPr>
          <w:sz w:val="24"/>
          <w:szCs w:val="24"/>
        </w:rPr>
        <w:t>Salkintzis</w:t>
      </w:r>
      <w:proofErr w:type="spellEnd"/>
      <w:r w:rsidRPr="00A14DE8">
        <w:rPr>
          <w:sz w:val="24"/>
          <w:szCs w:val="24"/>
        </w:rPr>
        <w:t xml:space="preserve"> A K, </w:t>
      </w:r>
      <w:proofErr w:type="spellStart"/>
      <w:r w:rsidRPr="00A14DE8">
        <w:rPr>
          <w:sz w:val="24"/>
          <w:szCs w:val="24"/>
        </w:rPr>
        <w:t>Kühlewind</w:t>
      </w:r>
      <w:proofErr w:type="spellEnd"/>
      <w:r w:rsidRPr="00A14DE8">
        <w:rPr>
          <w:sz w:val="24"/>
          <w:szCs w:val="24"/>
        </w:rPr>
        <w:t xml:space="preserve"> M, Rommer S, et al. Multipath </w:t>
      </w:r>
      <w:proofErr w:type="spellStart"/>
      <w:r w:rsidRPr="00A14DE8">
        <w:rPr>
          <w:sz w:val="24"/>
          <w:szCs w:val="24"/>
        </w:rPr>
        <w:t>quic</w:t>
      </w:r>
      <w:proofErr w:type="spellEnd"/>
      <w:r w:rsidRPr="00A14DE8">
        <w:rPr>
          <w:sz w:val="24"/>
          <w:szCs w:val="24"/>
        </w:rPr>
        <w:t xml:space="preserve"> for access traffic steering switching and splitting in 5g advanced[J]. IEEE Communications Standards Magazine, 2023, 7(1): 48-56.</w:t>
      </w:r>
      <w:bookmarkEnd w:id="110"/>
    </w:p>
    <w:p ns2:paraId="4D653DB2" ns2:textId="77777777" w:rsidR="00356EEB" w:rsidRPr="00A14DE8" w:rsidRDefault="00356EEB">
      <w:pPr>
        <w:numPr>
          <w:ilvl w:val="0"/>
          <w:numId w:val="1"/>
        </w:numPr>
        <w:spacing w:line="360" w:lineRule="auto"/>
        <w:ind w:left="442" w:hanging="442"/>
        <w:jc w:val="left"/>
        <w:rPr>
          <w:sz w:val="24"/>
          <w:szCs w:val="24"/>
        </w:rPr>
      </w:pPr>
      <w:bookmarkStart w:id="111" w:name="_Ref225281012"/>
      <w:r w:rsidRPr="00A14DE8">
        <w:rPr>
          <w:sz w:val="24"/>
          <w:szCs w:val="24"/>
        </w:rPr>
        <w:t>LIU Y, MA Y, DE CONINCK Q, et al. Multipath Extension for QUIC[S]. draft-ietf-quic-multipath-20, 2026.</w:t>
      </w:r>
      <w:bookmarkEnd w:id="111"/>
    </w:p>
    <w:p ns2:paraId="545946CB" ns2:textId="55DC32EB" w:rsidR="00356EEB" w:rsidRPr="00A14DE8" w:rsidRDefault="00E30734">
      <w:pPr>
        <w:numPr>
          <w:ilvl w:val="0"/>
          <w:numId w:val="1"/>
        </w:numPr>
        <w:spacing w:line="360" w:lineRule="auto"/>
        <w:ind w:left="442" w:hanging="442"/>
        <w:jc w:val="left"/>
        <w:rPr>
          <w:sz w:val="24"/>
          <w:szCs w:val="24"/>
        </w:rPr>
      </w:pPr>
      <w:bookmarkStart w:id="112" w:name="_Ref227093902"/>
      <w:r w:rsidRPr="00A14DE8">
        <w:rPr>
          <w:sz w:val="24"/>
          <w:szCs w:val="24"/>
        </w:rPr>
        <w:t>Liang X, Zhao B, Peng W, et al. Towards Effective Multipath Scheduling with Multipath QUIC in Heterogeneous Paths[C]//2022 10th International Conference on Information Systems and Computing Technology (</w:t>
      </w:r>
      <w:proofErr w:type="spellStart"/>
      <w:r w:rsidRPr="00A14DE8">
        <w:rPr>
          <w:sz w:val="24"/>
          <w:szCs w:val="24"/>
        </w:rPr>
        <w:t>ISCTech</w:t>
      </w:r>
      <w:proofErr w:type="spellEnd"/>
      <w:r w:rsidRPr="00A14DE8">
        <w:rPr>
          <w:sz w:val="24"/>
          <w:szCs w:val="24"/>
        </w:rPr>
        <w:t>). IEEE, 2022: 472-479.</w:t>
      </w:r>
      <w:bookmarkEnd w:id="112"/>
    </w:p>
    <w:p ns2:paraId="796FF81F" ns2:textId="7945B799" w:rsidR="001A5E37" w:rsidRPr="00A14DE8" w:rsidRDefault="00E30734">
      <w:pPr>
        <w:numPr>
          <w:ilvl w:val="0"/>
          <w:numId w:val="1"/>
        </w:numPr>
        <w:spacing w:line="360" w:lineRule="auto"/>
        <w:jc w:val="left"/>
        <w:rPr>
          <w:sz w:val="24"/>
          <w:szCs w:val="24"/>
        </w:rPr>
      </w:pPr>
      <w:bookmarkStart w:id="113" w:name="_Ref227093910"/>
      <w:r w:rsidRPr="00A14DE8">
        <w:rPr>
          <w:sz w:val="24"/>
          <w:szCs w:val="24"/>
        </w:rPr>
        <w:t>Zhang H, Jiang M, Nie J, et al. MPSI: A Cross-layer Multi-path QUIC Approach for Mobile Video Streaming Services[C]//2024 IEEE Smart World Congress (SWC). IEEE, 2024: 1020-1026.</w:t>
      </w:r>
      <w:bookmarkEnd w:id="113"/>
    </w:p>
    <w:p ns2:paraId="1594683F" ns2:textId="65363B94" w:rsidR="001A5E37" w:rsidRPr="00A14DE8" w:rsidRDefault="00E30734">
      <w:pPr>
        <w:numPr>
          <w:ilvl w:val="0"/>
          <w:numId w:val="1"/>
        </w:numPr>
        <w:spacing w:line="360" w:lineRule="auto"/>
        <w:jc w:val="left"/>
        <w:rPr>
          <w:sz w:val="24"/>
          <w:szCs w:val="24"/>
        </w:rPr>
      </w:pPr>
      <w:bookmarkStart w:id="114" w:name="_Ref227093911"/>
      <w:r w:rsidRPr="00A14DE8">
        <w:rPr>
          <w:sz w:val="24"/>
          <w:szCs w:val="24"/>
        </w:rPr>
        <w:t>Cao Y, Zhang H, Jiang M, et al. When Multipath QUIC Meets Model Predictive Control and Band Sparse Network Coding: A Novel Multipathing Solution for Video Streaming Over Heterogeneous Wireless Networks[J]. IEEE Transactions on Broadcasting, 2025.</w:t>
      </w:r>
      <w:bookmarkEnd w:id="114"/>
    </w:p>
    <w:p ns2:paraId="20A83988" ns2:textId="34BE3DCE" w:rsidR="00356EEB" w:rsidRPr="00A14DE8" w:rsidRDefault="00E30734">
      <w:pPr>
        <w:numPr>
          <w:ilvl w:val="0"/>
          <w:numId w:val="1"/>
        </w:numPr>
        <w:spacing w:line="360" w:lineRule="auto"/>
        <w:ind w:left="442" w:hanging="442"/>
        <w:jc w:val="left"/>
        <w:rPr>
          <w:sz w:val="24"/>
          <w:szCs w:val="24"/>
        </w:rPr>
      </w:pPr>
      <w:bookmarkStart w:id="115" w:name="_Ref227093919"/>
      <w:proofErr w:type="spellStart"/>
      <w:r w:rsidRPr="00A14DE8">
        <w:rPr>
          <w:sz w:val="24"/>
          <w:szCs w:val="24"/>
        </w:rPr>
        <w:t>Ingenzi</w:t>
      </w:r>
      <w:proofErr w:type="spellEnd"/>
      <w:r w:rsidRPr="00A14DE8">
        <w:rPr>
          <w:sz w:val="24"/>
          <w:szCs w:val="24"/>
        </w:rPr>
        <w:t xml:space="preserve"> V </w:t>
      </w:r>
      <w:proofErr w:type="spellStart"/>
      <w:r w:rsidRPr="00A14DE8">
        <w:rPr>
          <w:sz w:val="24"/>
          <w:szCs w:val="24"/>
        </w:rPr>
        <w:t>V</w:t>
      </w:r>
      <w:proofErr w:type="spellEnd"/>
      <w:r w:rsidRPr="00A14DE8">
        <w:rPr>
          <w:sz w:val="24"/>
          <w:szCs w:val="24"/>
        </w:rPr>
        <w:t>, Barbette T, Bonaventure O. Poster: Enhancing the performance of a single connection using Multipath QUIC[C]//2024 IEEE 32nd International Conference on Network Protocols (ICNP). IEEE, 2024: 1-3.</w:t>
      </w:r>
      <w:bookmarkEnd w:id="115"/>
    </w:p>
    <w:p ns2:paraId="3FCC7416" ns2:textId="6D24E1FF" w:rsidR="00356EEB" w:rsidRPr="00A14DE8" w:rsidRDefault="00E30734">
      <w:pPr>
        <w:numPr>
          <w:ilvl w:val="0"/>
          <w:numId w:val="1"/>
        </w:numPr>
        <w:spacing w:line="360" w:lineRule="auto"/>
        <w:ind w:left="442" w:hanging="442"/>
        <w:jc w:val="left"/>
        <w:rPr>
          <w:sz w:val="24"/>
          <w:szCs w:val="24"/>
        </w:rPr>
      </w:pPr>
      <w:bookmarkStart w:id="116" w:name="_Ref227093926"/>
      <w:r w:rsidRPr="00A14DE8">
        <w:rPr>
          <w:sz w:val="24"/>
          <w:szCs w:val="24"/>
        </w:rPr>
        <w:t xml:space="preserve">Song C X, Han B, Su J S. 4d-map: Multipath adaptive packet scheduling for live streaming over </w:t>
      </w:r>
      <w:proofErr w:type="spellStart"/>
      <w:r w:rsidRPr="00A14DE8">
        <w:rPr>
          <w:sz w:val="24"/>
          <w:szCs w:val="24"/>
        </w:rPr>
        <w:t>quic</w:t>
      </w:r>
      <w:proofErr w:type="spellEnd"/>
      <w:r w:rsidRPr="00A14DE8">
        <w:rPr>
          <w:sz w:val="24"/>
          <w:szCs w:val="24"/>
        </w:rPr>
        <w:t>[J]. Journal of Computer Science and Technology, 2024, 39(1): 159-176.</w:t>
      </w:r>
      <w:bookmarkEnd w:id="116"/>
    </w:p>
    <w:p ns2:paraId="719E0DD4" ns2:textId="3DAD0BC2" w:rsidR="00487457" w:rsidRPr="00A14DE8" w:rsidRDefault="002227EA">
      <w:pPr>
        <w:numPr>
          <w:ilvl w:val="0"/>
          <w:numId w:val="1"/>
        </w:numPr>
        <w:spacing w:line="360" w:lineRule="auto"/>
        <w:jc w:val="left"/>
        <w:rPr>
          <w:sz w:val="24"/>
          <w:szCs w:val="24"/>
        </w:rPr>
      </w:pPr>
      <w:bookmarkStart w:id="117" w:name="_Ref227093932"/>
      <w:r w:rsidRPr="00A14DE8">
        <w:rPr>
          <w:sz w:val="24"/>
          <w:szCs w:val="24"/>
        </w:rPr>
        <w:t xml:space="preserve">Blokhin A, Kalev V, </w:t>
      </w:r>
      <w:proofErr w:type="spellStart"/>
      <w:r w:rsidRPr="00A14DE8">
        <w:rPr>
          <w:sz w:val="24"/>
          <w:szCs w:val="24"/>
        </w:rPr>
        <w:t>Pusev</w:t>
      </w:r>
      <w:proofErr w:type="spellEnd"/>
      <w:r w:rsidRPr="00A14DE8">
        <w:rPr>
          <w:sz w:val="24"/>
          <w:szCs w:val="24"/>
        </w:rPr>
        <w:t xml:space="preserve"> R, et al. Deep Reinforcement Learning-Based Congestion Control for File Transfer over QUIC[C]//2024 IEEE International Multi-Conference on Engineering, Computer and Information Sciences (SIBIRCON). IEEE, 2024: 25-30.</w:t>
      </w:r>
      <w:bookmarkEnd w:id="117"/>
    </w:p>
    <w:p ns2:paraId="0C3F1799" ns2:textId="219FDD8C" w:rsidR="00D62F91" w:rsidRPr="00A14DE8" w:rsidRDefault="00C56953" w:rsidP="00244748">
      <w:pPr>
        <w:spacing w:line="360" w:lineRule="auto"/>
        <w:jc w:val="center"/>
        <w:outlineLvl w:val="0"/>
        <w:rPr>
          <w:sz w:val="24"/>
          <w:szCs w:val="24"/>
        </w:rPr>
      </w:pPr>
      <w:r w:rsidRPr="00A14DE8">
        <w:br w:type="page"/>
      </w:r>
      <w:bookmarkStart w:id="118" w:name="_Toc227348913"/>
      <w:r w:rsidR="00D62F91" w:rsidRPr="00A14DE8">
        <w:rPr>
          <w:rFonts w:eastAsia="黑体" w:hint="eastAsia"/>
          <w:bCs/>
          <w:sz w:val="36"/>
          <w:szCs w:val="36"/>
        </w:rPr>
        <w:t>致</w:t>
      </w:r>
      <w:r w:rsidR="00D62F91" w:rsidRPr="00A14DE8">
        <w:rPr>
          <w:rFonts w:eastAsia="黑体" w:hint="eastAsia"/>
          <w:bCs/>
          <w:sz w:val="36"/>
          <w:szCs w:val="36"/>
        </w:rPr>
        <w:t xml:space="preserve"> </w:t>
      </w:r>
      <w:r w:rsidR="00D62F91" w:rsidRPr="00A14DE8">
        <w:rPr>
          <w:rFonts w:eastAsia="黑体"/>
          <w:bCs/>
          <w:sz w:val="36"/>
          <w:szCs w:val="36"/>
        </w:rPr>
        <w:t xml:space="preserve"> </w:t>
      </w:r>
      <w:r w:rsidR="00D62F91" w:rsidRPr="00A14DE8">
        <w:rPr>
          <w:rFonts w:eastAsia="黑体" w:hint="eastAsia"/>
          <w:bCs/>
          <w:sz w:val="36"/>
          <w:szCs w:val="36"/>
        </w:rPr>
        <w:t>谢</w:t>
      </w:r>
      <w:bookmarkEnd w:id="118"/>
    </w:p>
    <w:p ns2:paraId="5D25C6A0" ns2:textId="40D2D526" w:rsidR="004670C3" w:rsidRPr="00A14DE8" w:rsidRDefault="004670C3" w:rsidP="004670C3">
      <w:pPr>
        <w:pStyle w:val="ad"/>
        <w:ind w:firstLine="480"/>
        <w:rPr>
          <w:rFonts w:ascii="Times New Roman"/>
          <w:sz w:val="24"/>
          <w:szCs w:val="24"/>
        </w:rPr>
      </w:pPr>
      <w:r w:rsidRPr="00A14DE8">
        <w:rPr>
          <w:rFonts w:ascii="Times New Roman" w:hint="eastAsia"/>
          <w:sz w:val="24"/>
          <w:szCs w:val="24"/>
        </w:rPr>
        <w:t>时光荏苒，四年的大学生涯即将画上句号。在本毕业论文完成之际，我谨向所有给予我关心、支持和帮助的人致以最诚挚的谢意。</w:t>
      </w:r>
    </w:p>
    <w:p ns2:paraId="3050402B" ns2:textId="77777777" w:rsidR="004670C3" w:rsidRPr="00A14DE8" w:rsidRDefault="004670C3" w:rsidP="004670C3">
      <w:pPr>
        <w:pStyle w:val="ad"/>
        <w:ind w:firstLine="480"/>
        <w:rPr>
          <w:rFonts w:ascii="Times New Roman"/>
          <w:sz w:val="24"/>
          <w:szCs w:val="24"/>
        </w:rPr>
      </w:pPr>
      <w:r w:rsidRPr="00A14DE8">
        <w:rPr>
          <w:rFonts w:ascii="Times New Roman" w:hint="eastAsia"/>
          <w:sz w:val="24"/>
          <w:szCs w:val="24"/>
        </w:rPr>
        <w:t>感谢导师傅佑铭老师。从选题到定稿，傅老师悉心指导、严谨治学，使我受益良多。</w:t>
      </w:r>
    </w:p>
    <w:p ns2:paraId="3B9C2A04" ns2:textId="77777777" w:rsidR="004670C3" w:rsidRPr="00A14DE8" w:rsidRDefault="004670C3" w:rsidP="004670C3">
      <w:pPr>
        <w:pStyle w:val="ad"/>
        <w:ind w:firstLine="480"/>
        <w:rPr>
          <w:rFonts w:ascii="Times New Roman"/>
          <w:sz w:val="24"/>
          <w:szCs w:val="24"/>
        </w:rPr>
      </w:pPr>
      <w:r w:rsidRPr="00A14DE8">
        <w:rPr>
          <w:rFonts w:ascii="Times New Roman" w:hint="eastAsia"/>
          <w:sz w:val="24"/>
          <w:szCs w:val="24"/>
        </w:rPr>
        <w:t>感谢学院各位老师的辛勤教导与无私帮助，让我在大学四年中扎实成长。</w:t>
      </w:r>
    </w:p>
    <w:p ns2:paraId="5AE2C47B" ns2:textId="77777777" w:rsidR="004670C3" w:rsidRPr="00A14DE8" w:rsidRDefault="004670C3" w:rsidP="004670C3">
      <w:pPr>
        <w:pStyle w:val="ad"/>
        <w:ind w:firstLine="480"/>
        <w:rPr>
          <w:rFonts w:ascii="Times New Roman"/>
          <w:sz w:val="24"/>
          <w:szCs w:val="24"/>
        </w:rPr>
      </w:pPr>
      <w:r w:rsidRPr="00A14DE8">
        <w:rPr>
          <w:rFonts w:ascii="Times New Roman" w:hint="eastAsia"/>
          <w:sz w:val="24"/>
          <w:szCs w:val="24"/>
        </w:rPr>
        <w:t>感谢同窗好友，谢谢你们在学习与生活中给予的鼓励与陪伴。</w:t>
      </w:r>
    </w:p>
    <w:p ns2:paraId="1D556DB3" ns2:textId="77777777" w:rsidR="004670C3" w:rsidRPr="00A14DE8" w:rsidRDefault="004670C3" w:rsidP="004670C3">
      <w:pPr>
        <w:pStyle w:val="ad"/>
        <w:ind w:firstLine="480"/>
        <w:rPr>
          <w:rFonts w:ascii="Times New Roman"/>
          <w:sz w:val="24"/>
          <w:szCs w:val="24"/>
        </w:rPr>
      </w:pPr>
      <w:r w:rsidRPr="00A14DE8">
        <w:rPr>
          <w:rFonts w:ascii="Times New Roman" w:hint="eastAsia"/>
          <w:sz w:val="24"/>
          <w:szCs w:val="24"/>
        </w:rPr>
        <w:t>感谢我的家人，你们始终是我最温暖的后盾，默默支持我完成学业。</w:t>
      </w:r>
    </w:p>
    <w:p ns2:paraId="0450107E" ns2:textId="77777777" w:rsidR="00843AF4" w:rsidRPr="00A14DE8" w:rsidRDefault="004670C3" w:rsidP="004670C3">
      <w:pPr>
        <w:pStyle w:val="ad"/>
        <w:ind w:firstLine="480"/>
        <w:rPr>
          <w:rFonts w:ascii="Times New Roman"/>
          <w:sz w:val="24"/>
          <w:szCs w:val="24"/>
        </w:rPr>
        <w:sectPr w:rsidR="00843AF4" w:rsidRPr="00A14DE8" w:rsidSect="003A5DA8">
          <w:headerReference w:type="default" r:id="rId54"/>
          <w:footnotePr>
            <w:numFmt w:val="decimalEnclosedCircleChinese"/>
          </w:footnotePr>
          <w:type w:val="continuous"/>
          <w:pgSz w:w="11906" w:h="16838"/>
          <w:pgMar w:top="1440" w:right="1800" w:bottom="1440" w:left="1800" w:header="851" w:footer="992" w:gutter="0"/>
          <w:pgNumType w:start="1"/>
          <w:cols w:space="720"/>
          <w:docGrid w:type="lines" w:linePitch="312"/>
        </w:sectPr>
      </w:pPr>
      <w:r w:rsidRPr="00A14DE8">
        <w:rPr>
          <w:rFonts w:ascii="Times New Roman" w:hint="eastAsia"/>
          <w:sz w:val="24"/>
          <w:szCs w:val="24"/>
        </w:rPr>
        <w:t>最后，也感谢不曾轻言放弃的自己。前路漫漫，我会继续努力。</w:t>
      </w:r>
    </w:p>
    <w:p ns2:paraId="188A4AB6" ns2:textId="77777777" w:rsidR="004670C3" w:rsidRPr="00A14DE8" w:rsidRDefault="004670C3" w:rsidP="00843AF4">
      <w:pPr>
        <w:pStyle w:val="ad"/>
        <w:ind w:firstLine="480"/>
        <w:rPr>
          <w:rFonts w:ascii="Times New Roman"/>
          <w:sz w:val="24"/>
          <w:szCs w:val="24"/>
        </w:rPr>
      </w:pPr>
    </w:p>
    <w:sectPr w:rsidR="004670C3" w:rsidRPr="00A14DE8" w:rsidSect="00843AF4">
      <w:headerReference w:type="default" r:id="rId55"/>
      <w:footerReference w:type="default" r:id="rId56"/>
      <w:footnotePr>
        <w:numFmt w:val="decimalEnclosedCircleChinese"/>
      </w:foot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59495" w14:textId="77777777" w:rsidR="0061227E" w:rsidRDefault="0061227E">
      <w:r>
        <w:separator/>
      </w:r>
    </w:p>
  </w:endnote>
  <w:endnote w:type="continuationSeparator" w:id="0">
    <w:p w14:paraId="4A1CBEC1" w14:textId="77777777" w:rsidR="0061227E" w:rsidRDefault="00612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ourierNewPSMT">
    <w:altName w:val="Times New Roman"/>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0278" w14:textId="77777777" w:rsidR="00A13EBD" w:rsidRDefault="00A13EBD">
    <w:pPr>
      <w:pStyle w:val="a3"/>
      <w:jc w:val="center"/>
    </w:pPr>
    <w:r>
      <w:fldChar w:fldCharType="begin"/>
    </w:r>
    <w:r>
      <w:instrText>PAGE   \* MERGEFORMAT</w:instrText>
    </w:r>
    <w:r>
      <w:fldChar w:fldCharType="separate"/>
    </w:r>
    <w:r>
      <w:rPr>
        <w:lang w:val="zh-CN"/>
      </w:rPr>
      <w:t>II</w:t>
    </w:r>
    <w:r>
      <w:rPr>
        <w:lang w:val="zh-CN"/>
      </w:rPr>
      <w:fldChar w:fldCharType="end"/>
    </w:r>
  </w:p>
  <w:p w14:paraId="56E1A037" w14:textId="77777777" w:rsidR="00A13EBD" w:rsidRDefault="00A13EBD">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589" w14:textId="77777777" w:rsidR="00A13EBD" w:rsidRDefault="00A13EBD">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83FA" w14:textId="77777777" w:rsidR="00A13EBD" w:rsidRDefault="00A13EBD">
    <w:pPr>
      <w:pStyle w:val="a3"/>
      <w:jc w:val="center"/>
      <w:rPr>
        <w:caps/>
        <w:color w:val="4472C4"/>
        <w:sz w:val="21"/>
        <w:szCs w:val="21"/>
      </w:rPr>
    </w:pPr>
    <w:r>
      <w:rPr>
        <w:caps/>
        <w:color w:val="4472C4"/>
        <w:sz w:val="21"/>
        <w:szCs w:val="21"/>
      </w:rPr>
      <w:fldChar w:fldCharType="begin"/>
    </w:r>
    <w:r>
      <w:rPr>
        <w:caps/>
        <w:color w:val="4472C4"/>
        <w:sz w:val="21"/>
        <w:szCs w:val="21"/>
      </w:rPr>
      <w:instrText>PAGE   \* MERGEFORMAT</w:instrText>
    </w:r>
    <w:r>
      <w:rPr>
        <w:caps/>
        <w:color w:val="4472C4"/>
        <w:sz w:val="21"/>
        <w:szCs w:val="21"/>
      </w:rPr>
      <w:fldChar w:fldCharType="separate"/>
    </w:r>
    <w:r w:rsidR="00E35E8A" w:rsidRPr="00E35E8A">
      <w:rPr>
        <w:caps/>
        <w:noProof/>
        <w:color w:val="4472C4"/>
        <w:sz w:val="21"/>
        <w:szCs w:val="21"/>
        <w:lang w:val="zh-CN"/>
      </w:rPr>
      <w:t>III</w:t>
    </w:r>
    <w:r>
      <w:rPr>
        <w:caps/>
        <w:color w:val="4472C4"/>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B5A5" w14:textId="707B5D78" w:rsidR="00843AF4" w:rsidRPr="00843AF4" w:rsidRDefault="00843AF4" w:rsidP="00843AF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288FF" w14:textId="77777777" w:rsidR="0061227E" w:rsidRDefault="0061227E">
      <w:r>
        <w:separator/>
      </w:r>
    </w:p>
  </w:footnote>
  <w:footnote w:type="continuationSeparator" w:id="0">
    <w:p w14:paraId="5A35412A" w14:textId="77777777" w:rsidR="0061227E" w:rsidRDefault="00612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956E" w14:textId="77777777" w:rsidR="00A13EBD" w:rsidRDefault="00A13EBD">
    <w:pPr>
      <w:pStyle w:val="a5"/>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3543" w14:textId="77777777" w:rsidR="00843AF4" w:rsidRPr="002770F9" w:rsidRDefault="00843AF4" w:rsidP="00843AF4">
    <w:pPr>
      <w:pStyle w:val="a5"/>
      <w:pBdr>
        <w:bottom w:val="single" w:sz="4" w:space="1" w:color="auto"/>
      </w:pBdr>
      <w:rPr>
        <w:spacing w:val="60"/>
        <w:sz w:val="21"/>
        <w:szCs w:val="21"/>
      </w:rPr>
    </w:pPr>
    <w:r w:rsidRPr="002770F9">
      <w:rPr>
        <w:rFonts w:hint="eastAsia"/>
        <w:spacing w:val="60"/>
        <w:sz w:val="21"/>
        <w:szCs w:val="21"/>
      </w:rPr>
      <w:t>武汉大学本科毕业论文（设计）</w:t>
    </w:r>
  </w:p>
  <w:p w14:paraId="120B2256" w14:textId="77777777" w:rsidR="00843AF4" w:rsidRPr="002770F9" w:rsidRDefault="00843AF4" w:rsidP="00843AF4">
    <w:pPr>
      <w:pStyle w:val="a5"/>
      <w:rPr>
        <w:spacing w:val="60"/>
        <w:sz w:val="21"/>
        <w:szCs w:val="21"/>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42B9" w14:textId="77777777" w:rsidR="00843AF4" w:rsidRPr="00843AF4" w:rsidRDefault="00843AF4" w:rsidP="00843AF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811"/>
    <w:multiLevelType w:val="hybridMultilevel"/>
    <w:tmpl w:val="4A6C6080"/>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EE5E4C"/>
    <w:multiLevelType w:val="hybridMultilevel"/>
    <w:tmpl w:val="CCA0BCE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AF0829"/>
    <w:multiLevelType w:val="hybridMultilevel"/>
    <w:tmpl w:val="DCEE211E"/>
    <w:lvl w:ilvl="0" w:tplc="E8E6636C">
      <w:start w:val="1"/>
      <w:numFmt w:val="decimal"/>
      <w:lvlText w:val="%1."/>
      <w:lvlJc w:val="left"/>
      <w:pPr>
        <w:ind w:left="440" w:hanging="440"/>
      </w:pPr>
      <w:rPr>
        <w:rFonts w:ascii="等线" w:hAnsi="等线" w:hint="default"/>
        <w:b w:val="0"/>
        <w:bCs w:val="0"/>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DA7962"/>
    <w:multiLevelType w:val="hybridMultilevel"/>
    <w:tmpl w:val="08061282"/>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AA3BC3"/>
    <w:multiLevelType w:val="hybridMultilevel"/>
    <w:tmpl w:val="EB92E97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79679E7"/>
    <w:multiLevelType w:val="hybridMultilevel"/>
    <w:tmpl w:val="B64278FE"/>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1B141515"/>
    <w:multiLevelType w:val="hybridMultilevel"/>
    <w:tmpl w:val="E9F61D92"/>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E0B483A"/>
    <w:multiLevelType w:val="hybridMultilevel"/>
    <w:tmpl w:val="31CA8A0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1E334C0A"/>
    <w:multiLevelType w:val="hybridMultilevel"/>
    <w:tmpl w:val="D998213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B30342"/>
    <w:multiLevelType w:val="hybridMultilevel"/>
    <w:tmpl w:val="31887C8C"/>
    <w:lvl w:ilvl="0" w:tplc="F348B6A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0D30C5"/>
    <w:multiLevelType w:val="hybridMultilevel"/>
    <w:tmpl w:val="6250FF68"/>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63704C"/>
    <w:multiLevelType w:val="hybridMultilevel"/>
    <w:tmpl w:val="11DEB752"/>
    <w:lvl w:ilvl="0" w:tplc="F348B6A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88D2ADA"/>
    <w:multiLevelType w:val="hybridMultilevel"/>
    <w:tmpl w:val="2FE6DF98"/>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D896932"/>
    <w:multiLevelType w:val="hybridMultilevel"/>
    <w:tmpl w:val="5AD876FA"/>
    <w:lvl w:ilvl="0" w:tplc="FFFFFFFF">
      <w:start w:val="1"/>
      <w:numFmt w:val="decimal"/>
      <w:lvlText w:val="%1."/>
      <w:lvlJc w:val="left"/>
      <w:pPr>
        <w:ind w:left="440" w:hanging="440"/>
      </w:pPr>
      <w:rPr>
        <w:rFonts w:ascii="等线" w:hAnsi="等线" w:hint="default"/>
        <w:sz w:val="16"/>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EA163DF"/>
    <w:multiLevelType w:val="hybridMultilevel"/>
    <w:tmpl w:val="66962A00"/>
    <w:lvl w:ilvl="0" w:tplc="F348B6A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1E41ABF"/>
    <w:multiLevelType w:val="hybridMultilevel"/>
    <w:tmpl w:val="BDE8F74C"/>
    <w:lvl w:ilvl="0" w:tplc="D90E6C12">
      <w:start w:val="1"/>
      <w:numFmt w:val="decimal"/>
      <w:lvlText w:val="[%1]"/>
      <w:lvlJc w:val="center"/>
      <w:pPr>
        <w:ind w:left="440" w:hanging="44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3816C05"/>
    <w:multiLevelType w:val="hybridMultilevel"/>
    <w:tmpl w:val="8A569F1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3E4DA8"/>
    <w:multiLevelType w:val="hybridMultilevel"/>
    <w:tmpl w:val="C0AE4668"/>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9382042"/>
    <w:multiLevelType w:val="hybridMultilevel"/>
    <w:tmpl w:val="68E8F244"/>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5167FC"/>
    <w:multiLevelType w:val="hybridMultilevel"/>
    <w:tmpl w:val="E9DE6D4C"/>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28456DC"/>
    <w:multiLevelType w:val="hybridMultilevel"/>
    <w:tmpl w:val="AA68D71C"/>
    <w:lvl w:ilvl="0" w:tplc="F452B8C4">
      <w:start w:val="1"/>
      <w:numFmt w:val="decimal"/>
      <w:lvlText w:val="%1."/>
      <w:lvlJc w:val="left"/>
      <w:pPr>
        <w:ind w:left="440" w:hanging="440"/>
      </w:pPr>
      <w:rPr>
        <w:rFonts w:ascii="等线" w:hAnsi="等线" w:hint="default"/>
        <w:b w:val="0"/>
        <w:bCs w:val="0"/>
        <w:sz w:val="16"/>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52886D61"/>
    <w:multiLevelType w:val="hybridMultilevel"/>
    <w:tmpl w:val="05EA4AD2"/>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64B5239"/>
    <w:multiLevelType w:val="hybridMultilevel"/>
    <w:tmpl w:val="306AD910"/>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8852FFE"/>
    <w:multiLevelType w:val="hybridMultilevel"/>
    <w:tmpl w:val="DCCC1B60"/>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C1315EE"/>
    <w:multiLevelType w:val="hybridMultilevel"/>
    <w:tmpl w:val="05C0D900"/>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D0E2735"/>
    <w:multiLevelType w:val="hybridMultilevel"/>
    <w:tmpl w:val="C234EF0A"/>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5D82180A"/>
    <w:multiLevelType w:val="hybridMultilevel"/>
    <w:tmpl w:val="5D145052"/>
    <w:lvl w:ilvl="0" w:tplc="F348B6A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22C74CE"/>
    <w:multiLevelType w:val="hybridMultilevel"/>
    <w:tmpl w:val="B750029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42E101B"/>
    <w:multiLevelType w:val="hybridMultilevel"/>
    <w:tmpl w:val="15E6945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77A79DF"/>
    <w:multiLevelType w:val="hybridMultilevel"/>
    <w:tmpl w:val="6BC033AE"/>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A8C49D4"/>
    <w:multiLevelType w:val="hybridMultilevel"/>
    <w:tmpl w:val="11845266"/>
    <w:lvl w:ilvl="0" w:tplc="F348B6A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0216103"/>
    <w:multiLevelType w:val="hybridMultilevel"/>
    <w:tmpl w:val="EE08614A"/>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3706BFC"/>
    <w:multiLevelType w:val="hybridMultilevel"/>
    <w:tmpl w:val="E774D9C6"/>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A1D052E"/>
    <w:multiLevelType w:val="hybridMultilevel"/>
    <w:tmpl w:val="4B4C1E6E"/>
    <w:lvl w:ilvl="0" w:tplc="F348B6A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C872AD0"/>
    <w:multiLevelType w:val="hybridMultilevel"/>
    <w:tmpl w:val="3D00B564"/>
    <w:lvl w:ilvl="0" w:tplc="F348B6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F3A257D"/>
    <w:multiLevelType w:val="hybridMultilevel"/>
    <w:tmpl w:val="063206C6"/>
    <w:lvl w:ilvl="0" w:tplc="F348B6A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58B44FEA">
      <w:start w:val="1"/>
      <w:numFmt w:val="decimal"/>
      <w:lvlText w:val="%4."/>
      <w:lvlJc w:val="left"/>
      <w:pPr>
        <w:ind w:left="1680" w:hanging="360"/>
      </w:pPr>
      <w:rPr>
        <w:rFonts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FDA2697"/>
    <w:multiLevelType w:val="hybridMultilevel"/>
    <w:tmpl w:val="5F0839F0"/>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422068364">
    <w:abstractNumId w:val="15"/>
  </w:num>
  <w:num w:numId="2" w16cid:durableId="1522935156">
    <w:abstractNumId w:val="11"/>
  </w:num>
  <w:num w:numId="3" w16cid:durableId="1879976664">
    <w:abstractNumId w:val="24"/>
  </w:num>
  <w:num w:numId="4" w16cid:durableId="568421231">
    <w:abstractNumId w:val="18"/>
  </w:num>
  <w:num w:numId="5" w16cid:durableId="1831166581">
    <w:abstractNumId w:val="34"/>
  </w:num>
  <w:num w:numId="6" w16cid:durableId="680276928">
    <w:abstractNumId w:val="6"/>
  </w:num>
  <w:num w:numId="7" w16cid:durableId="1142112189">
    <w:abstractNumId w:val="3"/>
  </w:num>
  <w:num w:numId="8" w16cid:durableId="1074929952">
    <w:abstractNumId w:val="32"/>
  </w:num>
  <w:num w:numId="9" w16cid:durableId="1221558051">
    <w:abstractNumId w:val="9"/>
  </w:num>
  <w:num w:numId="10" w16cid:durableId="101919847">
    <w:abstractNumId w:val="10"/>
  </w:num>
  <w:num w:numId="11" w16cid:durableId="1185941789">
    <w:abstractNumId w:val="23"/>
  </w:num>
  <w:num w:numId="12" w16cid:durableId="1915815755">
    <w:abstractNumId w:val="35"/>
  </w:num>
  <w:num w:numId="13" w16cid:durableId="907769511">
    <w:abstractNumId w:val="14"/>
  </w:num>
  <w:num w:numId="14" w16cid:durableId="1208444705">
    <w:abstractNumId w:val="12"/>
  </w:num>
  <w:num w:numId="15" w16cid:durableId="613050591">
    <w:abstractNumId w:val="1"/>
  </w:num>
  <w:num w:numId="16" w16cid:durableId="1887133319">
    <w:abstractNumId w:val="26"/>
  </w:num>
  <w:num w:numId="17" w16cid:durableId="145323510">
    <w:abstractNumId w:val="8"/>
  </w:num>
  <w:num w:numId="18" w16cid:durableId="1465393170">
    <w:abstractNumId w:val="33"/>
  </w:num>
  <w:num w:numId="19" w16cid:durableId="455833981">
    <w:abstractNumId w:val="4"/>
  </w:num>
  <w:num w:numId="20" w16cid:durableId="1554580763">
    <w:abstractNumId w:val="0"/>
  </w:num>
  <w:num w:numId="21" w16cid:durableId="1584991204">
    <w:abstractNumId w:val="22"/>
  </w:num>
  <w:num w:numId="22" w16cid:durableId="1232617335">
    <w:abstractNumId w:val="31"/>
  </w:num>
  <w:num w:numId="23" w16cid:durableId="1823765407">
    <w:abstractNumId w:val="30"/>
  </w:num>
  <w:num w:numId="24" w16cid:durableId="1237209812">
    <w:abstractNumId w:val="29"/>
  </w:num>
  <w:num w:numId="25" w16cid:durableId="1791316576">
    <w:abstractNumId w:val="28"/>
  </w:num>
  <w:num w:numId="26" w16cid:durableId="79378577">
    <w:abstractNumId w:val="27"/>
  </w:num>
  <w:num w:numId="27" w16cid:durableId="786892638">
    <w:abstractNumId w:val="16"/>
  </w:num>
  <w:num w:numId="28" w16cid:durableId="366444113">
    <w:abstractNumId w:val="19"/>
  </w:num>
  <w:num w:numId="29" w16cid:durableId="791368227">
    <w:abstractNumId w:val="17"/>
  </w:num>
  <w:num w:numId="30" w16cid:durableId="187378920">
    <w:abstractNumId w:val="2"/>
  </w:num>
  <w:num w:numId="31" w16cid:durableId="1634166261">
    <w:abstractNumId w:val="13"/>
  </w:num>
  <w:num w:numId="32" w16cid:durableId="17317344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1987236">
    <w:abstractNumId w:val="21"/>
  </w:num>
  <w:num w:numId="34" w16cid:durableId="1305820039">
    <w:abstractNumId w:val="25"/>
  </w:num>
  <w:num w:numId="35" w16cid:durableId="379937565">
    <w:abstractNumId w:val="7"/>
  </w:num>
  <w:num w:numId="36" w16cid:durableId="194857415">
    <w:abstractNumId w:val="5"/>
  </w:num>
  <w:num w:numId="37" w16cid:durableId="1684430783">
    <w:abstractNumId w:val="3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k3MGMyNjViODMzZDAxNzc3MjEyNjAyMDRiNzAxOTkifQ=="/>
  </w:docVars>
  <w:rsids>
    <w:rsidRoot w:val="0039676B"/>
    <w:rsid w:val="00001B09"/>
    <w:rsid w:val="000034E1"/>
    <w:rsid w:val="00003B8B"/>
    <w:rsid w:val="00005A22"/>
    <w:rsid w:val="00005C90"/>
    <w:rsid w:val="0001159D"/>
    <w:rsid w:val="00011693"/>
    <w:rsid w:val="00011784"/>
    <w:rsid w:val="000171CD"/>
    <w:rsid w:val="000223E2"/>
    <w:rsid w:val="00027894"/>
    <w:rsid w:val="00033FCE"/>
    <w:rsid w:val="00036585"/>
    <w:rsid w:val="000366C7"/>
    <w:rsid w:val="00037981"/>
    <w:rsid w:val="00041B9F"/>
    <w:rsid w:val="00041E29"/>
    <w:rsid w:val="00044030"/>
    <w:rsid w:val="000528BB"/>
    <w:rsid w:val="000533E4"/>
    <w:rsid w:val="000539CE"/>
    <w:rsid w:val="00057FD7"/>
    <w:rsid w:val="00066812"/>
    <w:rsid w:val="00066877"/>
    <w:rsid w:val="000731E9"/>
    <w:rsid w:val="00077124"/>
    <w:rsid w:val="00077707"/>
    <w:rsid w:val="00081D87"/>
    <w:rsid w:val="00084D66"/>
    <w:rsid w:val="000855CE"/>
    <w:rsid w:val="00085C8F"/>
    <w:rsid w:val="00085F3A"/>
    <w:rsid w:val="00090635"/>
    <w:rsid w:val="0009126C"/>
    <w:rsid w:val="000930CF"/>
    <w:rsid w:val="000A0F0D"/>
    <w:rsid w:val="000A29CE"/>
    <w:rsid w:val="000B0CF6"/>
    <w:rsid w:val="000B449E"/>
    <w:rsid w:val="000B5938"/>
    <w:rsid w:val="000C2316"/>
    <w:rsid w:val="000C2AAD"/>
    <w:rsid w:val="000C3D7A"/>
    <w:rsid w:val="000C4617"/>
    <w:rsid w:val="000D168A"/>
    <w:rsid w:val="000D5FC5"/>
    <w:rsid w:val="000E06A6"/>
    <w:rsid w:val="000E2F34"/>
    <w:rsid w:val="000E49CC"/>
    <w:rsid w:val="000E4A58"/>
    <w:rsid w:val="000F0A24"/>
    <w:rsid w:val="000F393B"/>
    <w:rsid w:val="000F3EBF"/>
    <w:rsid w:val="000F4FE3"/>
    <w:rsid w:val="00101F9C"/>
    <w:rsid w:val="00103AAB"/>
    <w:rsid w:val="001045A9"/>
    <w:rsid w:val="0011242A"/>
    <w:rsid w:val="00112E1B"/>
    <w:rsid w:val="00113663"/>
    <w:rsid w:val="001144BD"/>
    <w:rsid w:val="001163C2"/>
    <w:rsid w:val="001208E0"/>
    <w:rsid w:val="001210DE"/>
    <w:rsid w:val="00121803"/>
    <w:rsid w:val="001237D0"/>
    <w:rsid w:val="0012732C"/>
    <w:rsid w:val="00130B31"/>
    <w:rsid w:val="00134179"/>
    <w:rsid w:val="00134D01"/>
    <w:rsid w:val="001350B9"/>
    <w:rsid w:val="001405E2"/>
    <w:rsid w:val="00140845"/>
    <w:rsid w:val="00141A82"/>
    <w:rsid w:val="0014320E"/>
    <w:rsid w:val="00144689"/>
    <w:rsid w:val="00144A5A"/>
    <w:rsid w:val="00146F03"/>
    <w:rsid w:val="001512D2"/>
    <w:rsid w:val="00154824"/>
    <w:rsid w:val="001559FC"/>
    <w:rsid w:val="0015639A"/>
    <w:rsid w:val="001619EA"/>
    <w:rsid w:val="00162CAE"/>
    <w:rsid w:val="001706F6"/>
    <w:rsid w:val="00173E6F"/>
    <w:rsid w:val="00176A0E"/>
    <w:rsid w:val="00182B66"/>
    <w:rsid w:val="001837D3"/>
    <w:rsid w:val="001851F7"/>
    <w:rsid w:val="00190661"/>
    <w:rsid w:val="001950A6"/>
    <w:rsid w:val="001974E9"/>
    <w:rsid w:val="001A0909"/>
    <w:rsid w:val="001A1CD5"/>
    <w:rsid w:val="001A3C5F"/>
    <w:rsid w:val="001A5428"/>
    <w:rsid w:val="001A5E37"/>
    <w:rsid w:val="001B173C"/>
    <w:rsid w:val="001B1E3E"/>
    <w:rsid w:val="001B24FF"/>
    <w:rsid w:val="001B3AE6"/>
    <w:rsid w:val="001B461E"/>
    <w:rsid w:val="001C1C58"/>
    <w:rsid w:val="001C3D67"/>
    <w:rsid w:val="001C7A01"/>
    <w:rsid w:val="001D0A26"/>
    <w:rsid w:val="001D23A9"/>
    <w:rsid w:val="001D2409"/>
    <w:rsid w:val="001D3D23"/>
    <w:rsid w:val="001D44B3"/>
    <w:rsid w:val="001D637C"/>
    <w:rsid w:val="001E145F"/>
    <w:rsid w:val="001E1D96"/>
    <w:rsid w:val="001E1E80"/>
    <w:rsid w:val="001E49D4"/>
    <w:rsid w:val="001E4CD4"/>
    <w:rsid w:val="001E4ED2"/>
    <w:rsid w:val="001E61EF"/>
    <w:rsid w:val="001E75A6"/>
    <w:rsid w:val="001F1163"/>
    <w:rsid w:val="001F387D"/>
    <w:rsid w:val="001F6D0C"/>
    <w:rsid w:val="001F73AC"/>
    <w:rsid w:val="002007D5"/>
    <w:rsid w:val="00204306"/>
    <w:rsid w:val="00206359"/>
    <w:rsid w:val="00207D01"/>
    <w:rsid w:val="0021251B"/>
    <w:rsid w:val="002158AF"/>
    <w:rsid w:val="00215DD2"/>
    <w:rsid w:val="002227EA"/>
    <w:rsid w:val="00222ECC"/>
    <w:rsid w:val="00230347"/>
    <w:rsid w:val="00231F8A"/>
    <w:rsid w:val="00234FD4"/>
    <w:rsid w:val="002438C6"/>
    <w:rsid w:val="00244748"/>
    <w:rsid w:val="00250AFE"/>
    <w:rsid w:val="00250FD1"/>
    <w:rsid w:val="00252A46"/>
    <w:rsid w:val="00253402"/>
    <w:rsid w:val="00260B70"/>
    <w:rsid w:val="0026283B"/>
    <w:rsid w:val="002658E2"/>
    <w:rsid w:val="00270398"/>
    <w:rsid w:val="002713B5"/>
    <w:rsid w:val="00272DA4"/>
    <w:rsid w:val="00273FB6"/>
    <w:rsid w:val="00274022"/>
    <w:rsid w:val="002770F9"/>
    <w:rsid w:val="002779E6"/>
    <w:rsid w:val="00277CD8"/>
    <w:rsid w:val="00277E19"/>
    <w:rsid w:val="00280109"/>
    <w:rsid w:val="002815CE"/>
    <w:rsid w:val="002851D8"/>
    <w:rsid w:val="002871DE"/>
    <w:rsid w:val="002913FC"/>
    <w:rsid w:val="002938CF"/>
    <w:rsid w:val="00295D90"/>
    <w:rsid w:val="00296FB0"/>
    <w:rsid w:val="002A04BC"/>
    <w:rsid w:val="002A2A30"/>
    <w:rsid w:val="002A6606"/>
    <w:rsid w:val="002A6CAE"/>
    <w:rsid w:val="002B1C5F"/>
    <w:rsid w:val="002B2DCF"/>
    <w:rsid w:val="002B4B9E"/>
    <w:rsid w:val="002B51D9"/>
    <w:rsid w:val="002C379D"/>
    <w:rsid w:val="002C3CD5"/>
    <w:rsid w:val="002C424D"/>
    <w:rsid w:val="002C4681"/>
    <w:rsid w:val="002D1214"/>
    <w:rsid w:val="002D39DB"/>
    <w:rsid w:val="002E1777"/>
    <w:rsid w:val="002E6846"/>
    <w:rsid w:val="002E6F2F"/>
    <w:rsid w:val="002F15B3"/>
    <w:rsid w:val="002F5A7B"/>
    <w:rsid w:val="002F6F56"/>
    <w:rsid w:val="003014AB"/>
    <w:rsid w:val="0030565D"/>
    <w:rsid w:val="00306258"/>
    <w:rsid w:val="00315F40"/>
    <w:rsid w:val="00320AC9"/>
    <w:rsid w:val="00323DDA"/>
    <w:rsid w:val="00327D8B"/>
    <w:rsid w:val="003318FC"/>
    <w:rsid w:val="003358B8"/>
    <w:rsid w:val="003376A4"/>
    <w:rsid w:val="003435B7"/>
    <w:rsid w:val="00344853"/>
    <w:rsid w:val="0034495B"/>
    <w:rsid w:val="00345951"/>
    <w:rsid w:val="00347434"/>
    <w:rsid w:val="0035175A"/>
    <w:rsid w:val="00351FCF"/>
    <w:rsid w:val="00354D11"/>
    <w:rsid w:val="00356EEB"/>
    <w:rsid w:val="00357BD4"/>
    <w:rsid w:val="0036333C"/>
    <w:rsid w:val="00365FE6"/>
    <w:rsid w:val="00367B78"/>
    <w:rsid w:val="00367C7C"/>
    <w:rsid w:val="0037381A"/>
    <w:rsid w:val="003802A4"/>
    <w:rsid w:val="00381F2D"/>
    <w:rsid w:val="003822BD"/>
    <w:rsid w:val="00382B5F"/>
    <w:rsid w:val="00382E74"/>
    <w:rsid w:val="0038418E"/>
    <w:rsid w:val="00385344"/>
    <w:rsid w:val="00385E48"/>
    <w:rsid w:val="00387A9C"/>
    <w:rsid w:val="00390154"/>
    <w:rsid w:val="0039676B"/>
    <w:rsid w:val="003A20E4"/>
    <w:rsid w:val="003A3345"/>
    <w:rsid w:val="003A338A"/>
    <w:rsid w:val="003A4219"/>
    <w:rsid w:val="003A4EAB"/>
    <w:rsid w:val="003A593E"/>
    <w:rsid w:val="003A5DA8"/>
    <w:rsid w:val="003A7397"/>
    <w:rsid w:val="003B1AAE"/>
    <w:rsid w:val="003B24F1"/>
    <w:rsid w:val="003C00DB"/>
    <w:rsid w:val="003C1475"/>
    <w:rsid w:val="003C1C1C"/>
    <w:rsid w:val="003C42C9"/>
    <w:rsid w:val="003C44ED"/>
    <w:rsid w:val="003D3358"/>
    <w:rsid w:val="003E0997"/>
    <w:rsid w:val="003E3DE0"/>
    <w:rsid w:val="003E73EF"/>
    <w:rsid w:val="003E7862"/>
    <w:rsid w:val="003F279F"/>
    <w:rsid w:val="0040121D"/>
    <w:rsid w:val="0040726E"/>
    <w:rsid w:val="004075A2"/>
    <w:rsid w:val="00410535"/>
    <w:rsid w:val="0041298F"/>
    <w:rsid w:val="0041388A"/>
    <w:rsid w:val="00413B81"/>
    <w:rsid w:val="00413F98"/>
    <w:rsid w:val="00420A53"/>
    <w:rsid w:val="0043014F"/>
    <w:rsid w:val="0044550E"/>
    <w:rsid w:val="00451ACC"/>
    <w:rsid w:val="00453054"/>
    <w:rsid w:val="00453F28"/>
    <w:rsid w:val="00455757"/>
    <w:rsid w:val="00455881"/>
    <w:rsid w:val="00455A74"/>
    <w:rsid w:val="004575EE"/>
    <w:rsid w:val="0046368B"/>
    <w:rsid w:val="0046651F"/>
    <w:rsid w:val="00466556"/>
    <w:rsid w:val="004670C3"/>
    <w:rsid w:val="00470E6D"/>
    <w:rsid w:val="00472A0F"/>
    <w:rsid w:val="0047326E"/>
    <w:rsid w:val="00474AD7"/>
    <w:rsid w:val="00477135"/>
    <w:rsid w:val="0047739B"/>
    <w:rsid w:val="0047782F"/>
    <w:rsid w:val="0047793C"/>
    <w:rsid w:val="00480C1C"/>
    <w:rsid w:val="0048237F"/>
    <w:rsid w:val="00484C0A"/>
    <w:rsid w:val="00486D59"/>
    <w:rsid w:val="00487457"/>
    <w:rsid w:val="00497195"/>
    <w:rsid w:val="004A003B"/>
    <w:rsid w:val="004A3032"/>
    <w:rsid w:val="004A360B"/>
    <w:rsid w:val="004A43EA"/>
    <w:rsid w:val="004B4F7F"/>
    <w:rsid w:val="004B70A5"/>
    <w:rsid w:val="004B7F03"/>
    <w:rsid w:val="004C12F6"/>
    <w:rsid w:val="004C71BA"/>
    <w:rsid w:val="004D0E3B"/>
    <w:rsid w:val="004D1C2D"/>
    <w:rsid w:val="004D2F99"/>
    <w:rsid w:val="004D2FCA"/>
    <w:rsid w:val="004D4D85"/>
    <w:rsid w:val="004D7E63"/>
    <w:rsid w:val="004E234E"/>
    <w:rsid w:val="004E3AF6"/>
    <w:rsid w:val="004E3EC6"/>
    <w:rsid w:val="004E6566"/>
    <w:rsid w:val="004F07DD"/>
    <w:rsid w:val="004F34A2"/>
    <w:rsid w:val="005014F7"/>
    <w:rsid w:val="00501771"/>
    <w:rsid w:val="005100AB"/>
    <w:rsid w:val="00510CA6"/>
    <w:rsid w:val="00512B54"/>
    <w:rsid w:val="00512C8A"/>
    <w:rsid w:val="00513E17"/>
    <w:rsid w:val="0051725A"/>
    <w:rsid w:val="0052052C"/>
    <w:rsid w:val="00520811"/>
    <w:rsid w:val="005225C7"/>
    <w:rsid w:val="00523279"/>
    <w:rsid w:val="00523B7A"/>
    <w:rsid w:val="005246C5"/>
    <w:rsid w:val="00530E70"/>
    <w:rsid w:val="00534971"/>
    <w:rsid w:val="0053540D"/>
    <w:rsid w:val="00536A16"/>
    <w:rsid w:val="005418FB"/>
    <w:rsid w:val="00542344"/>
    <w:rsid w:val="005424E2"/>
    <w:rsid w:val="005478F1"/>
    <w:rsid w:val="00547EB5"/>
    <w:rsid w:val="00551EA8"/>
    <w:rsid w:val="005523D3"/>
    <w:rsid w:val="00552BDA"/>
    <w:rsid w:val="00554B0A"/>
    <w:rsid w:val="00555A47"/>
    <w:rsid w:val="00555C01"/>
    <w:rsid w:val="00555D5B"/>
    <w:rsid w:val="00556A1E"/>
    <w:rsid w:val="00556D0A"/>
    <w:rsid w:val="00557E78"/>
    <w:rsid w:val="00560C40"/>
    <w:rsid w:val="0056288D"/>
    <w:rsid w:val="00565F0D"/>
    <w:rsid w:val="00566EE1"/>
    <w:rsid w:val="00567581"/>
    <w:rsid w:val="00567E7F"/>
    <w:rsid w:val="00570740"/>
    <w:rsid w:val="0057147F"/>
    <w:rsid w:val="00573D1E"/>
    <w:rsid w:val="00574525"/>
    <w:rsid w:val="0057507E"/>
    <w:rsid w:val="0058740B"/>
    <w:rsid w:val="005938C4"/>
    <w:rsid w:val="00596EA8"/>
    <w:rsid w:val="005976EB"/>
    <w:rsid w:val="005A3120"/>
    <w:rsid w:val="005A42A9"/>
    <w:rsid w:val="005A449C"/>
    <w:rsid w:val="005A55B3"/>
    <w:rsid w:val="005A577F"/>
    <w:rsid w:val="005A5C1E"/>
    <w:rsid w:val="005A7834"/>
    <w:rsid w:val="005A7C98"/>
    <w:rsid w:val="005B2F59"/>
    <w:rsid w:val="005B3B0E"/>
    <w:rsid w:val="005C4DB8"/>
    <w:rsid w:val="005D04E2"/>
    <w:rsid w:val="005D1170"/>
    <w:rsid w:val="005D133A"/>
    <w:rsid w:val="005D2AB8"/>
    <w:rsid w:val="005D4DFF"/>
    <w:rsid w:val="005D751E"/>
    <w:rsid w:val="005D7F8B"/>
    <w:rsid w:val="005E0380"/>
    <w:rsid w:val="005E2D50"/>
    <w:rsid w:val="005E5E3B"/>
    <w:rsid w:val="005F1470"/>
    <w:rsid w:val="005F4CEF"/>
    <w:rsid w:val="005F6C27"/>
    <w:rsid w:val="00601F74"/>
    <w:rsid w:val="0060505F"/>
    <w:rsid w:val="00605308"/>
    <w:rsid w:val="00610FA0"/>
    <w:rsid w:val="0061227E"/>
    <w:rsid w:val="00612DC7"/>
    <w:rsid w:val="006131DF"/>
    <w:rsid w:val="00614115"/>
    <w:rsid w:val="0061500D"/>
    <w:rsid w:val="00620579"/>
    <w:rsid w:val="00623607"/>
    <w:rsid w:val="00623B42"/>
    <w:rsid w:val="00626419"/>
    <w:rsid w:val="00627678"/>
    <w:rsid w:val="006333CD"/>
    <w:rsid w:val="00635876"/>
    <w:rsid w:val="0063627A"/>
    <w:rsid w:val="006412CD"/>
    <w:rsid w:val="0064457B"/>
    <w:rsid w:val="00650302"/>
    <w:rsid w:val="00656267"/>
    <w:rsid w:val="00656291"/>
    <w:rsid w:val="00657D73"/>
    <w:rsid w:val="0066097F"/>
    <w:rsid w:val="006619FC"/>
    <w:rsid w:val="00662D02"/>
    <w:rsid w:val="006666B7"/>
    <w:rsid w:val="00666F52"/>
    <w:rsid w:val="006670DF"/>
    <w:rsid w:val="00673D0C"/>
    <w:rsid w:val="0067400C"/>
    <w:rsid w:val="00674894"/>
    <w:rsid w:val="0067679E"/>
    <w:rsid w:val="0067778D"/>
    <w:rsid w:val="006825C8"/>
    <w:rsid w:val="00685144"/>
    <w:rsid w:val="00686599"/>
    <w:rsid w:val="00687E15"/>
    <w:rsid w:val="006902BF"/>
    <w:rsid w:val="00692BFE"/>
    <w:rsid w:val="00697550"/>
    <w:rsid w:val="006A246E"/>
    <w:rsid w:val="006B27C8"/>
    <w:rsid w:val="006B723E"/>
    <w:rsid w:val="006C5FC6"/>
    <w:rsid w:val="006C69A6"/>
    <w:rsid w:val="006C6EB5"/>
    <w:rsid w:val="006C727B"/>
    <w:rsid w:val="006D75BC"/>
    <w:rsid w:val="006E1515"/>
    <w:rsid w:val="006E1C59"/>
    <w:rsid w:val="006E567B"/>
    <w:rsid w:val="006E6465"/>
    <w:rsid w:val="006E6D1F"/>
    <w:rsid w:val="006F1B27"/>
    <w:rsid w:val="006F33BE"/>
    <w:rsid w:val="006F6473"/>
    <w:rsid w:val="00700B58"/>
    <w:rsid w:val="00705FB9"/>
    <w:rsid w:val="0071106E"/>
    <w:rsid w:val="0071352B"/>
    <w:rsid w:val="00716B10"/>
    <w:rsid w:val="00717467"/>
    <w:rsid w:val="007207A8"/>
    <w:rsid w:val="007214AC"/>
    <w:rsid w:val="00722BDD"/>
    <w:rsid w:val="007239B0"/>
    <w:rsid w:val="007243FA"/>
    <w:rsid w:val="00732578"/>
    <w:rsid w:val="00734B5B"/>
    <w:rsid w:val="00740A33"/>
    <w:rsid w:val="007474BF"/>
    <w:rsid w:val="0074779C"/>
    <w:rsid w:val="00747A19"/>
    <w:rsid w:val="00760CD6"/>
    <w:rsid w:val="00761DC8"/>
    <w:rsid w:val="00762408"/>
    <w:rsid w:val="00762599"/>
    <w:rsid w:val="00762C0C"/>
    <w:rsid w:val="007637E3"/>
    <w:rsid w:val="00763CB6"/>
    <w:rsid w:val="0077073A"/>
    <w:rsid w:val="00784B86"/>
    <w:rsid w:val="007868CF"/>
    <w:rsid w:val="00792359"/>
    <w:rsid w:val="007A15CE"/>
    <w:rsid w:val="007A188E"/>
    <w:rsid w:val="007B63E2"/>
    <w:rsid w:val="007C0A52"/>
    <w:rsid w:val="007C6586"/>
    <w:rsid w:val="007C721A"/>
    <w:rsid w:val="007C73AD"/>
    <w:rsid w:val="007C7ADD"/>
    <w:rsid w:val="007C7C61"/>
    <w:rsid w:val="007D3713"/>
    <w:rsid w:val="007D674F"/>
    <w:rsid w:val="007E41AC"/>
    <w:rsid w:val="007E4FF0"/>
    <w:rsid w:val="007F0220"/>
    <w:rsid w:val="007F3373"/>
    <w:rsid w:val="007F3C8E"/>
    <w:rsid w:val="0080247C"/>
    <w:rsid w:val="00803974"/>
    <w:rsid w:val="00815112"/>
    <w:rsid w:val="0082076E"/>
    <w:rsid w:val="00821685"/>
    <w:rsid w:val="008222B5"/>
    <w:rsid w:val="008251F5"/>
    <w:rsid w:val="008302F2"/>
    <w:rsid w:val="008318B4"/>
    <w:rsid w:val="00831C00"/>
    <w:rsid w:val="00832BC8"/>
    <w:rsid w:val="008369F4"/>
    <w:rsid w:val="008402C4"/>
    <w:rsid w:val="008413CF"/>
    <w:rsid w:val="00843AF4"/>
    <w:rsid w:val="00847BC0"/>
    <w:rsid w:val="00850677"/>
    <w:rsid w:val="008508C7"/>
    <w:rsid w:val="00854E00"/>
    <w:rsid w:val="00854E99"/>
    <w:rsid w:val="00860223"/>
    <w:rsid w:val="00860414"/>
    <w:rsid w:val="00860541"/>
    <w:rsid w:val="0086065E"/>
    <w:rsid w:val="00860CB1"/>
    <w:rsid w:val="00866CFE"/>
    <w:rsid w:val="0086773E"/>
    <w:rsid w:val="0087329E"/>
    <w:rsid w:val="00873894"/>
    <w:rsid w:val="00875158"/>
    <w:rsid w:val="008768D9"/>
    <w:rsid w:val="00881491"/>
    <w:rsid w:val="008831A0"/>
    <w:rsid w:val="00884383"/>
    <w:rsid w:val="00884B75"/>
    <w:rsid w:val="00886151"/>
    <w:rsid w:val="00886629"/>
    <w:rsid w:val="00886E21"/>
    <w:rsid w:val="00894528"/>
    <w:rsid w:val="008958C4"/>
    <w:rsid w:val="008A406B"/>
    <w:rsid w:val="008A4BC5"/>
    <w:rsid w:val="008B6D4D"/>
    <w:rsid w:val="008B7AA2"/>
    <w:rsid w:val="008C1C1C"/>
    <w:rsid w:val="008C2F1C"/>
    <w:rsid w:val="008C5458"/>
    <w:rsid w:val="008D174A"/>
    <w:rsid w:val="008D25CF"/>
    <w:rsid w:val="008D4A70"/>
    <w:rsid w:val="008D5704"/>
    <w:rsid w:val="008E0C31"/>
    <w:rsid w:val="008E439B"/>
    <w:rsid w:val="008E53D4"/>
    <w:rsid w:val="008E7BA2"/>
    <w:rsid w:val="008F2F2F"/>
    <w:rsid w:val="008F5768"/>
    <w:rsid w:val="009000F2"/>
    <w:rsid w:val="009019C8"/>
    <w:rsid w:val="00903BBD"/>
    <w:rsid w:val="00904A61"/>
    <w:rsid w:val="009073EF"/>
    <w:rsid w:val="00907C9A"/>
    <w:rsid w:val="00913053"/>
    <w:rsid w:val="009132F7"/>
    <w:rsid w:val="0091476E"/>
    <w:rsid w:val="00916526"/>
    <w:rsid w:val="00916661"/>
    <w:rsid w:val="009258D6"/>
    <w:rsid w:val="00925EDB"/>
    <w:rsid w:val="00927886"/>
    <w:rsid w:val="009314E9"/>
    <w:rsid w:val="00931928"/>
    <w:rsid w:val="0093488D"/>
    <w:rsid w:val="009370C2"/>
    <w:rsid w:val="009403ED"/>
    <w:rsid w:val="00944C65"/>
    <w:rsid w:val="009532EA"/>
    <w:rsid w:val="00954600"/>
    <w:rsid w:val="00956D80"/>
    <w:rsid w:val="009655FA"/>
    <w:rsid w:val="00966D01"/>
    <w:rsid w:val="00970673"/>
    <w:rsid w:val="00971B00"/>
    <w:rsid w:val="00986FFC"/>
    <w:rsid w:val="00987F36"/>
    <w:rsid w:val="00992DBC"/>
    <w:rsid w:val="00993223"/>
    <w:rsid w:val="009946F0"/>
    <w:rsid w:val="00994A51"/>
    <w:rsid w:val="00994DB1"/>
    <w:rsid w:val="009965C2"/>
    <w:rsid w:val="00997620"/>
    <w:rsid w:val="009A2884"/>
    <w:rsid w:val="009A5D3D"/>
    <w:rsid w:val="009B54FB"/>
    <w:rsid w:val="009B65EF"/>
    <w:rsid w:val="009C03E9"/>
    <w:rsid w:val="009C1342"/>
    <w:rsid w:val="009C23BF"/>
    <w:rsid w:val="009C3594"/>
    <w:rsid w:val="009C47C8"/>
    <w:rsid w:val="009D1169"/>
    <w:rsid w:val="009D2462"/>
    <w:rsid w:val="009D78D7"/>
    <w:rsid w:val="009D7902"/>
    <w:rsid w:val="009E61B3"/>
    <w:rsid w:val="009E7E9F"/>
    <w:rsid w:val="009F29F6"/>
    <w:rsid w:val="009F3CA6"/>
    <w:rsid w:val="009F61F1"/>
    <w:rsid w:val="009F7E99"/>
    <w:rsid w:val="00A0151C"/>
    <w:rsid w:val="00A04D7B"/>
    <w:rsid w:val="00A06B22"/>
    <w:rsid w:val="00A107EB"/>
    <w:rsid w:val="00A11E6F"/>
    <w:rsid w:val="00A13EBD"/>
    <w:rsid w:val="00A14DE8"/>
    <w:rsid w:val="00A14F5E"/>
    <w:rsid w:val="00A150C8"/>
    <w:rsid w:val="00A16425"/>
    <w:rsid w:val="00A1694E"/>
    <w:rsid w:val="00A2147C"/>
    <w:rsid w:val="00A21C43"/>
    <w:rsid w:val="00A233CC"/>
    <w:rsid w:val="00A23A67"/>
    <w:rsid w:val="00A24FD5"/>
    <w:rsid w:val="00A2679E"/>
    <w:rsid w:val="00A27BFB"/>
    <w:rsid w:val="00A35272"/>
    <w:rsid w:val="00A402A8"/>
    <w:rsid w:val="00A4214F"/>
    <w:rsid w:val="00A45E51"/>
    <w:rsid w:val="00A4608C"/>
    <w:rsid w:val="00A46A41"/>
    <w:rsid w:val="00A47844"/>
    <w:rsid w:val="00A50555"/>
    <w:rsid w:val="00A515C0"/>
    <w:rsid w:val="00A543CB"/>
    <w:rsid w:val="00A561C9"/>
    <w:rsid w:val="00A57B7D"/>
    <w:rsid w:val="00A57F35"/>
    <w:rsid w:val="00A614C2"/>
    <w:rsid w:val="00A669D3"/>
    <w:rsid w:val="00A7222C"/>
    <w:rsid w:val="00A72E95"/>
    <w:rsid w:val="00A75931"/>
    <w:rsid w:val="00A75E99"/>
    <w:rsid w:val="00A76D38"/>
    <w:rsid w:val="00A84DFD"/>
    <w:rsid w:val="00A92631"/>
    <w:rsid w:val="00A94F2F"/>
    <w:rsid w:val="00A96D07"/>
    <w:rsid w:val="00AA1CD1"/>
    <w:rsid w:val="00AA3A0E"/>
    <w:rsid w:val="00AA7CAF"/>
    <w:rsid w:val="00AB124C"/>
    <w:rsid w:val="00AB45DD"/>
    <w:rsid w:val="00AC16CA"/>
    <w:rsid w:val="00AC3724"/>
    <w:rsid w:val="00AC6D41"/>
    <w:rsid w:val="00AC7D2D"/>
    <w:rsid w:val="00AD1A80"/>
    <w:rsid w:val="00AD2001"/>
    <w:rsid w:val="00AD5F60"/>
    <w:rsid w:val="00AD71B8"/>
    <w:rsid w:val="00AE1D8C"/>
    <w:rsid w:val="00AE54C7"/>
    <w:rsid w:val="00AE6313"/>
    <w:rsid w:val="00AF2BB6"/>
    <w:rsid w:val="00AF34A8"/>
    <w:rsid w:val="00AF438C"/>
    <w:rsid w:val="00AF7B40"/>
    <w:rsid w:val="00B00635"/>
    <w:rsid w:val="00B01270"/>
    <w:rsid w:val="00B04784"/>
    <w:rsid w:val="00B068DE"/>
    <w:rsid w:val="00B13E37"/>
    <w:rsid w:val="00B15E07"/>
    <w:rsid w:val="00B15E95"/>
    <w:rsid w:val="00B27572"/>
    <w:rsid w:val="00B27C8E"/>
    <w:rsid w:val="00B3144F"/>
    <w:rsid w:val="00B34188"/>
    <w:rsid w:val="00B36DA4"/>
    <w:rsid w:val="00B376D2"/>
    <w:rsid w:val="00B419B7"/>
    <w:rsid w:val="00B4490F"/>
    <w:rsid w:val="00B45169"/>
    <w:rsid w:val="00B54A89"/>
    <w:rsid w:val="00B70010"/>
    <w:rsid w:val="00B73DCA"/>
    <w:rsid w:val="00B75EBC"/>
    <w:rsid w:val="00B8093D"/>
    <w:rsid w:val="00B83FA8"/>
    <w:rsid w:val="00B859E5"/>
    <w:rsid w:val="00B85FA1"/>
    <w:rsid w:val="00B86375"/>
    <w:rsid w:val="00B86F11"/>
    <w:rsid w:val="00B90C62"/>
    <w:rsid w:val="00B91965"/>
    <w:rsid w:val="00B94740"/>
    <w:rsid w:val="00B963B1"/>
    <w:rsid w:val="00BA122C"/>
    <w:rsid w:val="00BA311A"/>
    <w:rsid w:val="00BA53CE"/>
    <w:rsid w:val="00BA5B34"/>
    <w:rsid w:val="00BA6327"/>
    <w:rsid w:val="00BA67D3"/>
    <w:rsid w:val="00BA6EA7"/>
    <w:rsid w:val="00BB1CF6"/>
    <w:rsid w:val="00BB6230"/>
    <w:rsid w:val="00BB7C5A"/>
    <w:rsid w:val="00BB7FD7"/>
    <w:rsid w:val="00BC0591"/>
    <w:rsid w:val="00BC0D41"/>
    <w:rsid w:val="00BC2009"/>
    <w:rsid w:val="00BC268B"/>
    <w:rsid w:val="00BC6E84"/>
    <w:rsid w:val="00BC7DF2"/>
    <w:rsid w:val="00BD0A60"/>
    <w:rsid w:val="00BD4F11"/>
    <w:rsid w:val="00BD5271"/>
    <w:rsid w:val="00BD56C4"/>
    <w:rsid w:val="00BD5967"/>
    <w:rsid w:val="00BE0362"/>
    <w:rsid w:val="00BE0F55"/>
    <w:rsid w:val="00BE3815"/>
    <w:rsid w:val="00BF2B69"/>
    <w:rsid w:val="00BF6E91"/>
    <w:rsid w:val="00BF79EF"/>
    <w:rsid w:val="00BF7D02"/>
    <w:rsid w:val="00C02C6F"/>
    <w:rsid w:val="00C07E4C"/>
    <w:rsid w:val="00C1797A"/>
    <w:rsid w:val="00C2057E"/>
    <w:rsid w:val="00C20D7B"/>
    <w:rsid w:val="00C22B6E"/>
    <w:rsid w:val="00C23318"/>
    <w:rsid w:val="00C27E67"/>
    <w:rsid w:val="00C33B29"/>
    <w:rsid w:val="00C50926"/>
    <w:rsid w:val="00C531AD"/>
    <w:rsid w:val="00C534A6"/>
    <w:rsid w:val="00C56953"/>
    <w:rsid w:val="00C5799C"/>
    <w:rsid w:val="00C60E74"/>
    <w:rsid w:val="00C622DA"/>
    <w:rsid w:val="00C63435"/>
    <w:rsid w:val="00C70F99"/>
    <w:rsid w:val="00C71640"/>
    <w:rsid w:val="00C71C26"/>
    <w:rsid w:val="00C74016"/>
    <w:rsid w:val="00C82E29"/>
    <w:rsid w:val="00C9143B"/>
    <w:rsid w:val="00C9165E"/>
    <w:rsid w:val="00C922F2"/>
    <w:rsid w:val="00C93339"/>
    <w:rsid w:val="00CA15DB"/>
    <w:rsid w:val="00CA1F21"/>
    <w:rsid w:val="00CA61EA"/>
    <w:rsid w:val="00CB2161"/>
    <w:rsid w:val="00CB25EA"/>
    <w:rsid w:val="00CB6F88"/>
    <w:rsid w:val="00CB7C98"/>
    <w:rsid w:val="00CC0024"/>
    <w:rsid w:val="00CC3718"/>
    <w:rsid w:val="00CC3883"/>
    <w:rsid w:val="00CD044B"/>
    <w:rsid w:val="00CD1A81"/>
    <w:rsid w:val="00CD3020"/>
    <w:rsid w:val="00CD32D7"/>
    <w:rsid w:val="00CD3943"/>
    <w:rsid w:val="00CE25BB"/>
    <w:rsid w:val="00CE388A"/>
    <w:rsid w:val="00CE6E82"/>
    <w:rsid w:val="00CE7954"/>
    <w:rsid w:val="00CF656E"/>
    <w:rsid w:val="00D01C82"/>
    <w:rsid w:val="00D0339C"/>
    <w:rsid w:val="00D05231"/>
    <w:rsid w:val="00D07862"/>
    <w:rsid w:val="00D11D06"/>
    <w:rsid w:val="00D14F7B"/>
    <w:rsid w:val="00D205A1"/>
    <w:rsid w:val="00D24668"/>
    <w:rsid w:val="00D265DC"/>
    <w:rsid w:val="00D31EB4"/>
    <w:rsid w:val="00D3403C"/>
    <w:rsid w:val="00D3495B"/>
    <w:rsid w:val="00D37E48"/>
    <w:rsid w:val="00D403EF"/>
    <w:rsid w:val="00D44E3A"/>
    <w:rsid w:val="00D453AD"/>
    <w:rsid w:val="00D45A6F"/>
    <w:rsid w:val="00D53CD3"/>
    <w:rsid w:val="00D55842"/>
    <w:rsid w:val="00D56193"/>
    <w:rsid w:val="00D5729D"/>
    <w:rsid w:val="00D6139C"/>
    <w:rsid w:val="00D61487"/>
    <w:rsid w:val="00D61C67"/>
    <w:rsid w:val="00D61E91"/>
    <w:rsid w:val="00D62F91"/>
    <w:rsid w:val="00D6389E"/>
    <w:rsid w:val="00D63ED3"/>
    <w:rsid w:val="00D67A8D"/>
    <w:rsid w:val="00D712DA"/>
    <w:rsid w:val="00D71BA1"/>
    <w:rsid w:val="00D73882"/>
    <w:rsid w:val="00D809EA"/>
    <w:rsid w:val="00D8345D"/>
    <w:rsid w:val="00D84AB6"/>
    <w:rsid w:val="00D84C37"/>
    <w:rsid w:val="00D851D6"/>
    <w:rsid w:val="00D92BAB"/>
    <w:rsid w:val="00D930B5"/>
    <w:rsid w:val="00D938F8"/>
    <w:rsid w:val="00D9530A"/>
    <w:rsid w:val="00D9567E"/>
    <w:rsid w:val="00D97187"/>
    <w:rsid w:val="00D9746C"/>
    <w:rsid w:val="00DA1914"/>
    <w:rsid w:val="00DB01E6"/>
    <w:rsid w:val="00DB1E36"/>
    <w:rsid w:val="00DB21A0"/>
    <w:rsid w:val="00DB2A59"/>
    <w:rsid w:val="00DC02B8"/>
    <w:rsid w:val="00DC1383"/>
    <w:rsid w:val="00DC178B"/>
    <w:rsid w:val="00DC322D"/>
    <w:rsid w:val="00DC382A"/>
    <w:rsid w:val="00DC485A"/>
    <w:rsid w:val="00DD1BE3"/>
    <w:rsid w:val="00DD77B8"/>
    <w:rsid w:val="00DE070E"/>
    <w:rsid w:val="00DE17AE"/>
    <w:rsid w:val="00DE7117"/>
    <w:rsid w:val="00DF0127"/>
    <w:rsid w:val="00DF0E6F"/>
    <w:rsid w:val="00DF14DE"/>
    <w:rsid w:val="00DF19AB"/>
    <w:rsid w:val="00DF47CE"/>
    <w:rsid w:val="00DF59CF"/>
    <w:rsid w:val="00E0041D"/>
    <w:rsid w:val="00E024EB"/>
    <w:rsid w:val="00E027CE"/>
    <w:rsid w:val="00E04C81"/>
    <w:rsid w:val="00E04CF5"/>
    <w:rsid w:val="00E104FE"/>
    <w:rsid w:val="00E11187"/>
    <w:rsid w:val="00E13B16"/>
    <w:rsid w:val="00E148CB"/>
    <w:rsid w:val="00E1755A"/>
    <w:rsid w:val="00E17B7B"/>
    <w:rsid w:val="00E210D4"/>
    <w:rsid w:val="00E24085"/>
    <w:rsid w:val="00E24BF6"/>
    <w:rsid w:val="00E25418"/>
    <w:rsid w:val="00E2773A"/>
    <w:rsid w:val="00E27CC3"/>
    <w:rsid w:val="00E302ED"/>
    <w:rsid w:val="00E30734"/>
    <w:rsid w:val="00E31BC5"/>
    <w:rsid w:val="00E32A7F"/>
    <w:rsid w:val="00E32EE1"/>
    <w:rsid w:val="00E33CEE"/>
    <w:rsid w:val="00E358CF"/>
    <w:rsid w:val="00E35E8A"/>
    <w:rsid w:val="00E44CA0"/>
    <w:rsid w:val="00E502C3"/>
    <w:rsid w:val="00E51C1A"/>
    <w:rsid w:val="00E541ED"/>
    <w:rsid w:val="00E5543A"/>
    <w:rsid w:val="00E55658"/>
    <w:rsid w:val="00E76589"/>
    <w:rsid w:val="00E76E5F"/>
    <w:rsid w:val="00E80CD1"/>
    <w:rsid w:val="00E839D7"/>
    <w:rsid w:val="00E85A72"/>
    <w:rsid w:val="00E8692C"/>
    <w:rsid w:val="00E87D59"/>
    <w:rsid w:val="00E955B6"/>
    <w:rsid w:val="00E957B2"/>
    <w:rsid w:val="00E95C4D"/>
    <w:rsid w:val="00E976F8"/>
    <w:rsid w:val="00E97829"/>
    <w:rsid w:val="00EA0512"/>
    <w:rsid w:val="00EA07B5"/>
    <w:rsid w:val="00EA38A1"/>
    <w:rsid w:val="00EA430F"/>
    <w:rsid w:val="00EA5368"/>
    <w:rsid w:val="00EB6AA8"/>
    <w:rsid w:val="00EC39B4"/>
    <w:rsid w:val="00EC5787"/>
    <w:rsid w:val="00ED0E62"/>
    <w:rsid w:val="00ED6E6A"/>
    <w:rsid w:val="00ED73E2"/>
    <w:rsid w:val="00EE226C"/>
    <w:rsid w:val="00EE274C"/>
    <w:rsid w:val="00EE5521"/>
    <w:rsid w:val="00EE6E28"/>
    <w:rsid w:val="00EF025F"/>
    <w:rsid w:val="00EF1D0C"/>
    <w:rsid w:val="00EF366C"/>
    <w:rsid w:val="00EF3C6F"/>
    <w:rsid w:val="00EF4AB6"/>
    <w:rsid w:val="00F00D91"/>
    <w:rsid w:val="00F02200"/>
    <w:rsid w:val="00F04FD1"/>
    <w:rsid w:val="00F054A2"/>
    <w:rsid w:val="00F07792"/>
    <w:rsid w:val="00F1033A"/>
    <w:rsid w:val="00F10B26"/>
    <w:rsid w:val="00F11E0C"/>
    <w:rsid w:val="00F142B7"/>
    <w:rsid w:val="00F16AAD"/>
    <w:rsid w:val="00F21714"/>
    <w:rsid w:val="00F24820"/>
    <w:rsid w:val="00F2488D"/>
    <w:rsid w:val="00F315DD"/>
    <w:rsid w:val="00F3257F"/>
    <w:rsid w:val="00F32D34"/>
    <w:rsid w:val="00F37FF0"/>
    <w:rsid w:val="00F40A89"/>
    <w:rsid w:val="00F41B48"/>
    <w:rsid w:val="00F425B0"/>
    <w:rsid w:val="00F46592"/>
    <w:rsid w:val="00F47A80"/>
    <w:rsid w:val="00F55646"/>
    <w:rsid w:val="00F55B66"/>
    <w:rsid w:val="00F562FF"/>
    <w:rsid w:val="00F57D3D"/>
    <w:rsid w:val="00F6435A"/>
    <w:rsid w:val="00F67732"/>
    <w:rsid w:val="00F6782C"/>
    <w:rsid w:val="00F7002B"/>
    <w:rsid w:val="00F72B7A"/>
    <w:rsid w:val="00F73097"/>
    <w:rsid w:val="00F76721"/>
    <w:rsid w:val="00F767C5"/>
    <w:rsid w:val="00F774EF"/>
    <w:rsid w:val="00F777C9"/>
    <w:rsid w:val="00F84AF5"/>
    <w:rsid w:val="00F85328"/>
    <w:rsid w:val="00F86BBE"/>
    <w:rsid w:val="00F9158A"/>
    <w:rsid w:val="00F93083"/>
    <w:rsid w:val="00F93C9E"/>
    <w:rsid w:val="00F953DB"/>
    <w:rsid w:val="00F9727B"/>
    <w:rsid w:val="00F976B1"/>
    <w:rsid w:val="00FA0A68"/>
    <w:rsid w:val="00FA2CE9"/>
    <w:rsid w:val="00FA7857"/>
    <w:rsid w:val="00FB0307"/>
    <w:rsid w:val="00FB748A"/>
    <w:rsid w:val="00FC007B"/>
    <w:rsid w:val="00FC76E3"/>
    <w:rsid w:val="00FE4472"/>
    <w:rsid w:val="00FE55DD"/>
    <w:rsid w:val="00FF0154"/>
    <w:rsid w:val="06F6093A"/>
    <w:rsid w:val="19267095"/>
    <w:rsid w:val="330D3592"/>
    <w:rsid w:val="410D2F00"/>
    <w:rsid w:val="496D0C49"/>
    <w:rsid w:val="50D737C7"/>
    <w:rsid w:val="60AD2E7D"/>
    <w:rsid w:val="76FF08E7"/>
    <w:rsid w:val="78256EFC"/>
    <w:rsid w:val="7A95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DAF518"/>
  <w14:defaultImageDpi w14:val="32767"/>
  <w15:chartTrackingRefBased/>
  <w15:docId w15:val="{0B2454EF-B1FD-4364-9984-25E524C3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unhideWhenUsed="1" w:qFormat="1"/>
    <w:lsdException w:name="toc 3" w:uiPriority="39"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54824"/>
    <w:pPr>
      <w:widowControl w:val="0"/>
      <w:jc w:val="both"/>
    </w:pPr>
    <w:rPr>
      <w:kern w:val="2"/>
      <w:sz w:val="21"/>
      <w:szCs w:val="21"/>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ind w:left="864" w:hanging="864"/>
      <w:outlineLvl w:val="3"/>
    </w:pPr>
    <w:rPr>
      <w:rFonts w:ascii="Cambria" w:hAnsi="Cambria"/>
      <w:b/>
      <w:bCs/>
      <w:sz w:val="28"/>
      <w:szCs w:val="28"/>
    </w:rPr>
  </w:style>
  <w:style w:type="paragraph" w:styleId="5">
    <w:name w:val="heading 5"/>
    <w:basedOn w:val="a"/>
    <w:next w:val="a"/>
    <w:link w:val="50"/>
    <w:qFormat/>
    <w:pPr>
      <w:keepNext/>
      <w:jc w:val="center"/>
      <w:outlineLvl w:val="4"/>
    </w:pPr>
    <w:rPr>
      <w:i/>
      <w:iCs/>
      <w:sz w:val="24"/>
    </w:rPr>
  </w:style>
  <w:style w:type="paragraph" w:styleId="6">
    <w:name w:val="heading 6"/>
    <w:basedOn w:val="a"/>
    <w:next w:val="a"/>
    <w:link w:val="60"/>
    <w:qFormat/>
    <w:pPr>
      <w:keepNext/>
      <w:keepLines/>
      <w:spacing w:before="240" w:after="64" w:line="320" w:lineRule="auto"/>
      <w:ind w:left="1152" w:hanging="1152"/>
      <w:outlineLvl w:val="5"/>
    </w:pPr>
    <w:rPr>
      <w:rFonts w:ascii="Cambria" w:hAnsi="Cambria"/>
      <w:b/>
      <w:bCs/>
      <w:sz w:val="24"/>
    </w:rPr>
  </w:style>
  <w:style w:type="paragraph" w:styleId="7">
    <w:name w:val="heading 7"/>
    <w:basedOn w:val="a"/>
    <w:next w:val="a"/>
    <w:link w:val="70"/>
    <w:qFormat/>
    <w:pPr>
      <w:keepNext/>
      <w:keepLines/>
      <w:spacing w:before="240" w:after="64" w:line="320" w:lineRule="auto"/>
      <w:ind w:left="1296" w:hanging="1296"/>
      <w:outlineLvl w:val="6"/>
    </w:pPr>
    <w:rPr>
      <w:b/>
      <w:bCs/>
      <w:sz w:val="24"/>
    </w:rPr>
  </w:style>
  <w:style w:type="paragraph" w:styleId="8">
    <w:name w:val="heading 8"/>
    <w:basedOn w:val="a"/>
    <w:next w:val="a"/>
    <w:link w:val="80"/>
    <w:qFormat/>
    <w:pPr>
      <w:keepNext/>
      <w:keepLines/>
      <w:spacing w:before="240" w:after="64" w:line="320" w:lineRule="auto"/>
      <w:ind w:left="1440" w:hanging="1440"/>
      <w:outlineLvl w:val="7"/>
    </w:pPr>
    <w:rPr>
      <w:rFonts w:ascii="Cambria" w:hAnsi="Cambria"/>
      <w:sz w:val="24"/>
    </w:rPr>
  </w:style>
  <w:style w:type="paragraph" w:styleId="9">
    <w:name w:val="heading 9"/>
    <w:basedOn w:val="a"/>
    <w:next w:val="a"/>
    <w:link w:val="90"/>
    <w:qFormat/>
    <w:pPr>
      <w:keepNext/>
      <w:keepLines/>
      <w:spacing w:before="240" w:after="64" w:line="320" w:lineRule="auto"/>
      <w:ind w:left="1584" w:hanging="1584"/>
      <w:outlineLvl w:val="8"/>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rPr>
      <w:rFonts w:ascii="等线 Light" w:eastAsia="等线 Light" w:hAnsi="等线 Light" w:cs="Times New Roman"/>
      <w:b/>
      <w:bCs/>
      <w:kern w:val="2"/>
      <w:sz w:val="32"/>
      <w:szCs w:val="32"/>
    </w:rPr>
  </w:style>
  <w:style w:type="character" w:customStyle="1" w:styleId="30">
    <w:name w:val="标题 3 字符"/>
    <w:link w:val="3"/>
    <w:rPr>
      <w:b/>
      <w:bCs/>
      <w:kern w:val="2"/>
      <w:sz w:val="32"/>
      <w:szCs w:val="32"/>
    </w:rPr>
  </w:style>
  <w:style w:type="character" w:customStyle="1" w:styleId="40">
    <w:name w:val="标题 4 字符"/>
    <w:link w:val="4"/>
    <w:rPr>
      <w:rFonts w:ascii="Cambria" w:hAnsi="Cambria"/>
      <w:b/>
      <w:bCs/>
      <w:kern w:val="2"/>
      <w:sz w:val="28"/>
      <w:szCs w:val="28"/>
    </w:rPr>
  </w:style>
  <w:style w:type="character" w:customStyle="1" w:styleId="50">
    <w:name w:val="标题 5 字符"/>
    <w:link w:val="5"/>
    <w:rPr>
      <w:i/>
      <w:iCs/>
      <w:kern w:val="2"/>
      <w:sz w:val="24"/>
      <w:szCs w:val="21"/>
    </w:rPr>
  </w:style>
  <w:style w:type="character" w:customStyle="1" w:styleId="60">
    <w:name w:val="标题 6 字符"/>
    <w:link w:val="6"/>
    <w:rPr>
      <w:rFonts w:ascii="Cambria" w:hAnsi="Cambria"/>
      <w:b/>
      <w:bCs/>
      <w:kern w:val="2"/>
      <w:sz w:val="24"/>
      <w:szCs w:val="24"/>
    </w:rPr>
  </w:style>
  <w:style w:type="character" w:customStyle="1" w:styleId="70">
    <w:name w:val="标题 7 字符"/>
    <w:link w:val="7"/>
    <w:rPr>
      <w:b/>
      <w:bCs/>
      <w:kern w:val="2"/>
      <w:sz w:val="24"/>
      <w:szCs w:val="24"/>
    </w:rPr>
  </w:style>
  <w:style w:type="character" w:customStyle="1" w:styleId="80">
    <w:name w:val="标题 8 字符"/>
    <w:link w:val="8"/>
    <w:rPr>
      <w:rFonts w:ascii="Cambria" w:hAnsi="Cambria"/>
      <w:kern w:val="2"/>
      <w:sz w:val="24"/>
      <w:szCs w:val="24"/>
    </w:rPr>
  </w:style>
  <w:style w:type="character" w:customStyle="1" w:styleId="90">
    <w:name w:val="标题 9 字符"/>
    <w:link w:val="9"/>
    <w:rPr>
      <w:rFonts w:ascii="Cambria" w:hAnsi="Cambria"/>
      <w:kern w:val="2"/>
      <w:sz w:val="21"/>
      <w:szCs w:val="21"/>
    </w:rPr>
  </w:style>
  <w:style w:type="paragraph" w:styleId="TOC3">
    <w:name w:val="toc 3"/>
    <w:basedOn w:val="a"/>
    <w:next w:val="a"/>
    <w:uiPriority w:val="39"/>
    <w:unhideWhenUsed/>
    <w:qFormat/>
    <w:rsid w:val="00560C40"/>
    <w:pPr>
      <w:tabs>
        <w:tab w:val="right" w:leader="dot" w:pos="8296"/>
      </w:tabs>
      <w:spacing w:line="360" w:lineRule="auto"/>
      <w:ind w:left="794"/>
      <w:jc w:val="left"/>
    </w:pPr>
    <w:rPr>
      <w:rFonts w:cs="Calibri"/>
      <w:sz w:val="24"/>
      <w:szCs w:val="20"/>
    </w:rPr>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uiPriority w:val="99"/>
    <w:pP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paragraph" w:styleId="TOC1">
    <w:name w:val="toc 1"/>
    <w:uiPriority w:val="39"/>
    <w:qFormat/>
    <w:rsid w:val="00560C40"/>
    <w:pPr>
      <w:widowControl w:val="0"/>
      <w:tabs>
        <w:tab w:val="right" w:leader="dot" w:pos="420"/>
        <w:tab w:val="right" w:leader="dot" w:pos="8296"/>
      </w:tabs>
      <w:spacing w:line="360" w:lineRule="auto"/>
    </w:pPr>
    <w:rPr>
      <w:rFonts w:cs="Calibri"/>
      <w:b/>
      <w:bCs/>
      <w:caps/>
      <w:kern w:val="2"/>
      <w:sz w:val="24"/>
      <w:szCs w:val="21"/>
    </w:rPr>
  </w:style>
  <w:style w:type="paragraph" w:styleId="a7">
    <w:name w:val="footnote text"/>
    <w:basedOn w:val="a"/>
    <w:link w:val="a8"/>
    <w:pPr>
      <w:snapToGrid w:val="0"/>
      <w:jc w:val="left"/>
    </w:pPr>
    <w:rPr>
      <w:sz w:val="18"/>
      <w:szCs w:val="18"/>
    </w:rPr>
  </w:style>
  <w:style w:type="character" w:customStyle="1" w:styleId="a8">
    <w:name w:val="脚注文本 字符"/>
    <w:link w:val="a7"/>
    <w:rPr>
      <w:kern w:val="2"/>
      <w:sz w:val="18"/>
      <w:szCs w:val="18"/>
    </w:rPr>
  </w:style>
  <w:style w:type="paragraph" w:styleId="TOC2">
    <w:name w:val="toc 2"/>
    <w:basedOn w:val="a"/>
    <w:next w:val="a"/>
    <w:uiPriority w:val="39"/>
    <w:unhideWhenUsed/>
    <w:qFormat/>
    <w:rsid w:val="00AC3724"/>
    <w:pPr>
      <w:tabs>
        <w:tab w:val="right" w:leader="dot" w:pos="8295"/>
      </w:tabs>
      <w:spacing w:line="360" w:lineRule="auto"/>
      <w:ind w:left="397"/>
      <w:jc w:val="left"/>
    </w:pPr>
    <w:rPr>
      <w:rFonts w:cs="Calibri"/>
      <w:smallCaps/>
      <w:sz w:val="24"/>
      <w:szCs w:val="20"/>
    </w:rPr>
  </w:style>
  <w:style w:type="paragraph" w:styleId="a9">
    <w:name w:val="Title"/>
    <w:basedOn w:val="a"/>
    <w:next w:val="a"/>
    <w:link w:val="aa"/>
    <w:qFormat/>
    <w:pPr>
      <w:spacing w:before="240" w:after="60"/>
      <w:jc w:val="center"/>
      <w:outlineLvl w:val="0"/>
    </w:pPr>
    <w:rPr>
      <w:rFonts w:ascii="等线 Light" w:hAnsi="等线 Light"/>
      <w:b/>
      <w:bCs/>
      <w:sz w:val="32"/>
      <w:szCs w:val="32"/>
    </w:rPr>
  </w:style>
  <w:style w:type="character" w:customStyle="1" w:styleId="aa">
    <w:name w:val="标题 字符"/>
    <w:link w:val="a9"/>
    <w:rPr>
      <w:rFonts w:ascii="等线 Light" w:hAnsi="等线 Light" w:cs="Times New Roman"/>
      <w:b/>
      <w:bCs/>
      <w:kern w:val="2"/>
      <w:sz w:val="32"/>
      <w:szCs w:val="32"/>
    </w:rPr>
  </w:style>
  <w:style w:type="table" w:styleId="11">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b">
    <w:name w:val="Hyperlink"/>
    <w:uiPriority w:val="99"/>
    <w:rPr>
      <w:color w:val="0000FF"/>
      <w:u w:val="single"/>
    </w:rPr>
  </w:style>
  <w:style w:type="character" w:styleId="ac">
    <w:name w:val="footnote reference"/>
    <w:rPr>
      <w:vertAlign w:val="superscript"/>
    </w:rPr>
  </w:style>
  <w:style w:type="paragraph" w:customStyle="1" w:styleId="ad">
    <w:name w:val="段"/>
    <w:pPr>
      <w:autoSpaceDE w:val="0"/>
      <w:autoSpaceDN w:val="0"/>
      <w:spacing w:line="360" w:lineRule="auto"/>
      <w:ind w:firstLineChars="200" w:firstLine="200"/>
      <w:jc w:val="both"/>
    </w:pPr>
    <w:rPr>
      <w:rFonts w:ascii="宋体"/>
      <w:kern w:val="2"/>
      <w:sz w:val="21"/>
      <w:szCs w:val="21"/>
    </w:rPr>
  </w:style>
  <w:style w:type="character" w:styleId="ae">
    <w:name w:val="Unresolved Mention"/>
    <w:uiPriority w:val="99"/>
    <w:semiHidden/>
    <w:unhideWhenUsed/>
    <w:rsid w:val="00FA2CE9"/>
    <w:rPr>
      <w:color w:val="605E5C"/>
      <w:shd w:val="clear" w:color="auto" w:fill="E1DFDD"/>
    </w:rPr>
  </w:style>
  <w:style w:type="paragraph" w:styleId="af">
    <w:name w:val="Balloon Text"/>
    <w:basedOn w:val="a"/>
    <w:link w:val="af0"/>
    <w:rsid w:val="00A561C9"/>
    <w:rPr>
      <w:sz w:val="18"/>
      <w:szCs w:val="18"/>
    </w:rPr>
  </w:style>
  <w:style w:type="character" w:customStyle="1" w:styleId="af0">
    <w:name w:val="批注框文本 字符"/>
    <w:link w:val="af"/>
    <w:rsid w:val="00A561C9"/>
    <w:rPr>
      <w:kern w:val="2"/>
      <w:sz w:val="18"/>
      <w:szCs w:val="18"/>
    </w:rPr>
  </w:style>
  <w:style w:type="character" w:styleId="af1">
    <w:name w:val="FollowedHyperlink"/>
    <w:rsid w:val="00F7002B"/>
    <w:rPr>
      <w:color w:val="954F72"/>
      <w:u w:val="single"/>
    </w:rPr>
  </w:style>
  <w:style w:type="numbering" w:customStyle="1" w:styleId="12">
    <w:name w:val="无列表1"/>
    <w:next w:val="a2"/>
    <w:uiPriority w:val="99"/>
    <w:semiHidden/>
    <w:unhideWhenUsed/>
    <w:rsid w:val="00413B81"/>
  </w:style>
  <w:style w:type="paragraph" w:customStyle="1" w:styleId="13">
    <w:name w:val="副标题1"/>
    <w:basedOn w:val="a"/>
    <w:next w:val="a"/>
    <w:uiPriority w:val="11"/>
    <w:qFormat/>
    <w:rsid w:val="00413B81"/>
    <w:pPr>
      <w:numPr>
        <w:ilvl w:val="1"/>
      </w:numPr>
      <w:spacing w:after="160" w:line="360" w:lineRule="auto"/>
      <w:jc w:val="center"/>
    </w:pPr>
    <w:rPr>
      <w:rFonts w:ascii="等线 Light" w:eastAsia="等线 Light" w:hAnsi="等线 Light"/>
      <w:color w:val="595959"/>
      <w:spacing w:val="15"/>
      <w:sz w:val="28"/>
      <w:szCs w:val="28"/>
    </w:rPr>
  </w:style>
  <w:style w:type="character" w:customStyle="1" w:styleId="af2">
    <w:name w:val="副标题 字符"/>
    <w:link w:val="af3"/>
    <w:uiPriority w:val="11"/>
    <w:rsid w:val="00413B81"/>
    <w:rPr>
      <w:rFonts w:ascii="等线 Light" w:eastAsia="等线 Light" w:hAnsi="等线 Light" w:cs="Times New Roman"/>
      <w:color w:val="595959"/>
      <w:spacing w:val="15"/>
      <w:sz w:val="28"/>
      <w:szCs w:val="28"/>
    </w:rPr>
  </w:style>
  <w:style w:type="paragraph" w:customStyle="1" w:styleId="14">
    <w:name w:val="引用1"/>
    <w:basedOn w:val="a"/>
    <w:next w:val="a"/>
    <w:uiPriority w:val="29"/>
    <w:qFormat/>
    <w:rsid w:val="00413B81"/>
    <w:pPr>
      <w:spacing w:before="160" w:after="160" w:line="360" w:lineRule="auto"/>
      <w:jc w:val="center"/>
    </w:pPr>
    <w:rPr>
      <w:i/>
      <w:iCs/>
      <w:color w:val="404040"/>
      <w:sz w:val="24"/>
      <w:szCs w:val="24"/>
    </w:rPr>
  </w:style>
  <w:style w:type="character" w:customStyle="1" w:styleId="af4">
    <w:name w:val="引用 字符"/>
    <w:link w:val="af5"/>
    <w:uiPriority w:val="29"/>
    <w:rsid w:val="00413B81"/>
    <w:rPr>
      <w:rFonts w:ascii="Times New Roman" w:eastAsia="宋体" w:hAnsi="Times New Roman" w:cs="Times New Roman"/>
      <w:i/>
      <w:iCs/>
      <w:color w:val="404040"/>
      <w:sz w:val="24"/>
      <w:szCs w:val="24"/>
    </w:rPr>
  </w:style>
  <w:style w:type="paragraph" w:styleId="af6">
    <w:name w:val="List Paragraph"/>
    <w:basedOn w:val="a"/>
    <w:uiPriority w:val="99"/>
    <w:qFormat/>
    <w:rsid w:val="00413B81"/>
    <w:pPr>
      <w:spacing w:line="360" w:lineRule="auto"/>
      <w:ind w:left="720"/>
      <w:contextualSpacing/>
    </w:pPr>
    <w:rPr>
      <w:sz w:val="24"/>
      <w:szCs w:val="24"/>
    </w:rPr>
  </w:style>
  <w:style w:type="character" w:customStyle="1" w:styleId="15">
    <w:name w:val="明显强调1"/>
    <w:uiPriority w:val="21"/>
    <w:qFormat/>
    <w:rsid w:val="00413B81"/>
    <w:rPr>
      <w:i/>
      <w:iCs/>
      <w:color w:val="0F4761"/>
    </w:rPr>
  </w:style>
  <w:style w:type="paragraph" w:customStyle="1" w:styleId="16">
    <w:name w:val="明显引用1"/>
    <w:basedOn w:val="a"/>
    <w:next w:val="a"/>
    <w:uiPriority w:val="30"/>
    <w:qFormat/>
    <w:rsid w:val="00413B81"/>
    <w:pPr>
      <w:pBdr>
        <w:top w:val="single" w:sz="4" w:space="10" w:color="0F4761"/>
        <w:bottom w:val="single" w:sz="4" w:space="10" w:color="0F4761"/>
      </w:pBdr>
      <w:spacing w:before="360" w:after="360" w:line="360" w:lineRule="auto"/>
      <w:ind w:left="864" w:right="864"/>
      <w:jc w:val="center"/>
    </w:pPr>
    <w:rPr>
      <w:i/>
      <w:iCs/>
      <w:color w:val="0F4761"/>
      <w:sz w:val="24"/>
      <w:szCs w:val="24"/>
    </w:rPr>
  </w:style>
  <w:style w:type="character" w:customStyle="1" w:styleId="af7">
    <w:name w:val="明显引用 字符"/>
    <w:link w:val="af8"/>
    <w:uiPriority w:val="30"/>
    <w:rsid w:val="00413B81"/>
    <w:rPr>
      <w:rFonts w:ascii="Times New Roman" w:eastAsia="宋体" w:hAnsi="Times New Roman" w:cs="Times New Roman"/>
      <w:i/>
      <w:iCs/>
      <w:color w:val="0F4761"/>
      <w:sz w:val="24"/>
      <w:szCs w:val="24"/>
    </w:rPr>
  </w:style>
  <w:style w:type="character" w:customStyle="1" w:styleId="17">
    <w:name w:val="明显参考1"/>
    <w:uiPriority w:val="32"/>
    <w:qFormat/>
    <w:rsid w:val="00413B81"/>
    <w:rPr>
      <w:b/>
      <w:bCs/>
      <w:smallCaps/>
      <w:color w:val="0F4761"/>
      <w:spacing w:val="5"/>
    </w:rPr>
  </w:style>
  <w:style w:type="numbering" w:customStyle="1" w:styleId="110">
    <w:name w:val="无列表11"/>
    <w:next w:val="a2"/>
    <w:uiPriority w:val="99"/>
    <w:semiHidden/>
    <w:unhideWhenUsed/>
    <w:rsid w:val="00413B81"/>
  </w:style>
  <w:style w:type="character" w:styleId="af9">
    <w:name w:val="Strong"/>
    <w:uiPriority w:val="22"/>
    <w:qFormat/>
    <w:rsid w:val="00413B81"/>
    <w:rPr>
      <w:b/>
      <w:bCs/>
    </w:rPr>
  </w:style>
  <w:style w:type="paragraph" w:styleId="afa">
    <w:name w:val="Normal (Web)"/>
    <w:basedOn w:val="a"/>
    <w:uiPriority w:val="99"/>
    <w:unhideWhenUsed/>
    <w:rsid w:val="00413B81"/>
    <w:pPr>
      <w:widowControl/>
      <w:spacing w:before="100" w:beforeAutospacing="1" w:after="100" w:afterAutospacing="1"/>
      <w:jc w:val="left"/>
    </w:pPr>
    <w:rPr>
      <w:rFonts w:ascii="宋体" w:hAnsi="宋体" w:cs="宋体"/>
      <w:kern w:val="0"/>
      <w:sz w:val="24"/>
      <w:szCs w:val="24"/>
    </w:rPr>
  </w:style>
  <w:style w:type="character" w:styleId="afb">
    <w:name w:val="Placeholder Text"/>
    <w:uiPriority w:val="99"/>
    <w:unhideWhenUsed/>
    <w:rsid w:val="00413B81"/>
    <w:rPr>
      <w:color w:val="666666"/>
    </w:rPr>
  </w:style>
  <w:style w:type="character" w:styleId="afc">
    <w:name w:val="annotation reference"/>
    <w:uiPriority w:val="99"/>
    <w:unhideWhenUsed/>
    <w:rsid w:val="00413B81"/>
    <w:rPr>
      <w:sz w:val="21"/>
      <w:szCs w:val="21"/>
    </w:rPr>
  </w:style>
  <w:style w:type="paragraph" w:styleId="afd">
    <w:name w:val="annotation text"/>
    <w:basedOn w:val="a"/>
    <w:link w:val="afe"/>
    <w:uiPriority w:val="99"/>
    <w:unhideWhenUsed/>
    <w:rsid w:val="00413B81"/>
    <w:pPr>
      <w:spacing w:line="360" w:lineRule="auto"/>
      <w:jc w:val="left"/>
    </w:pPr>
    <w:rPr>
      <w:sz w:val="24"/>
      <w:szCs w:val="24"/>
    </w:rPr>
  </w:style>
  <w:style w:type="character" w:customStyle="1" w:styleId="afe">
    <w:name w:val="批注文字 字符"/>
    <w:link w:val="afd"/>
    <w:uiPriority w:val="99"/>
    <w:rsid w:val="00413B81"/>
    <w:rPr>
      <w:kern w:val="2"/>
      <w:sz w:val="24"/>
      <w:szCs w:val="24"/>
    </w:rPr>
  </w:style>
  <w:style w:type="paragraph" w:styleId="aff">
    <w:name w:val="annotation subject"/>
    <w:basedOn w:val="afd"/>
    <w:next w:val="afd"/>
    <w:link w:val="aff0"/>
    <w:uiPriority w:val="99"/>
    <w:unhideWhenUsed/>
    <w:rsid w:val="00413B81"/>
    <w:rPr>
      <w:b/>
      <w:bCs/>
    </w:rPr>
  </w:style>
  <w:style w:type="character" w:customStyle="1" w:styleId="aff0">
    <w:name w:val="批注主题 字符"/>
    <w:link w:val="aff"/>
    <w:uiPriority w:val="99"/>
    <w:rsid w:val="00413B81"/>
    <w:rPr>
      <w:b/>
      <w:bCs/>
      <w:kern w:val="2"/>
      <w:sz w:val="24"/>
      <w:szCs w:val="24"/>
    </w:rPr>
  </w:style>
  <w:style w:type="table" w:customStyle="1" w:styleId="21">
    <w:name w:val="无格式表格 21"/>
    <w:basedOn w:val="a1"/>
    <w:next w:val="22"/>
    <w:uiPriority w:val="42"/>
    <w:rsid w:val="00413B81"/>
    <w:rPr>
      <w:rFonts w:ascii="等线" w:eastAsia="等线" w:hAnsi="等线"/>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HTML">
    <w:name w:val="HTML Code"/>
    <w:uiPriority w:val="99"/>
    <w:unhideWhenUsed/>
    <w:rsid w:val="00413B81"/>
    <w:rPr>
      <w:rFonts w:ascii="宋体" w:eastAsia="宋体" w:hAnsi="宋体" w:cs="宋体"/>
      <w:sz w:val="24"/>
      <w:szCs w:val="24"/>
    </w:rPr>
  </w:style>
  <w:style w:type="paragraph" w:styleId="af3">
    <w:name w:val="Subtitle"/>
    <w:basedOn w:val="a"/>
    <w:next w:val="a"/>
    <w:link w:val="af2"/>
    <w:uiPriority w:val="11"/>
    <w:qFormat/>
    <w:rsid w:val="00413B81"/>
    <w:pPr>
      <w:spacing w:before="240" w:after="60" w:line="312" w:lineRule="auto"/>
      <w:jc w:val="center"/>
      <w:outlineLvl w:val="1"/>
    </w:pPr>
    <w:rPr>
      <w:rFonts w:ascii="等线 Light" w:eastAsia="等线 Light" w:hAnsi="等线 Light"/>
      <w:color w:val="595959"/>
      <w:spacing w:val="15"/>
      <w:kern w:val="0"/>
      <w:sz w:val="28"/>
      <w:szCs w:val="28"/>
    </w:rPr>
  </w:style>
  <w:style w:type="character" w:customStyle="1" w:styleId="18">
    <w:name w:val="副标题 字符1"/>
    <w:rsid w:val="00413B81"/>
    <w:rPr>
      <w:rFonts w:ascii="等线 Light" w:hAnsi="等线 Light" w:cs="Times New Roman"/>
      <w:b/>
      <w:bCs/>
      <w:kern w:val="28"/>
      <w:sz w:val="32"/>
      <w:szCs w:val="32"/>
    </w:rPr>
  </w:style>
  <w:style w:type="paragraph" w:styleId="af5">
    <w:name w:val="Quote"/>
    <w:basedOn w:val="a"/>
    <w:next w:val="a"/>
    <w:link w:val="af4"/>
    <w:uiPriority w:val="29"/>
    <w:qFormat/>
    <w:rsid w:val="00413B81"/>
    <w:pPr>
      <w:spacing w:before="200" w:after="160"/>
      <w:ind w:left="864" w:right="864"/>
      <w:jc w:val="center"/>
    </w:pPr>
    <w:rPr>
      <w:i/>
      <w:iCs/>
      <w:color w:val="404040"/>
      <w:kern w:val="0"/>
      <w:sz w:val="24"/>
      <w:szCs w:val="24"/>
    </w:rPr>
  </w:style>
  <w:style w:type="character" w:customStyle="1" w:styleId="19">
    <w:name w:val="引用 字符1"/>
    <w:uiPriority w:val="99"/>
    <w:rsid w:val="00413B81"/>
    <w:rPr>
      <w:i/>
      <w:iCs/>
      <w:color w:val="404040"/>
      <w:kern w:val="2"/>
      <w:sz w:val="21"/>
      <w:szCs w:val="21"/>
    </w:rPr>
  </w:style>
  <w:style w:type="character" w:styleId="aff1">
    <w:name w:val="Intense Emphasis"/>
    <w:uiPriority w:val="21"/>
    <w:qFormat/>
    <w:rsid w:val="00413B81"/>
    <w:rPr>
      <w:i/>
      <w:iCs/>
      <w:color w:val="4472C4"/>
    </w:rPr>
  </w:style>
  <w:style w:type="paragraph" w:styleId="af8">
    <w:name w:val="Intense Quote"/>
    <w:basedOn w:val="a"/>
    <w:next w:val="a"/>
    <w:link w:val="af7"/>
    <w:uiPriority w:val="30"/>
    <w:qFormat/>
    <w:rsid w:val="00413B81"/>
    <w:pPr>
      <w:pBdr>
        <w:top w:val="single" w:sz="4" w:space="10" w:color="4472C4"/>
        <w:bottom w:val="single" w:sz="4" w:space="10" w:color="4472C4"/>
      </w:pBdr>
      <w:spacing w:before="360" w:after="360"/>
      <w:ind w:left="864" w:right="864"/>
      <w:jc w:val="center"/>
    </w:pPr>
    <w:rPr>
      <w:i/>
      <w:iCs/>
      <w:color w:val="0F4761"/>
      <w:kern w:val="0"/>
      <w:sz w:val="24"/>
      <w:szCs w:val="24"/>
    </w:rPr>
  </w:style>
  <w:style w:type="character" w:customStyle="1" w:styleId="1a">
    <w:name w:val="明显引用 字符1"/>
    <w:uiPriority w:val="99"/>
    <w:rsid w:val="00413B81"/>
    <w:rPr>
      <w:i/>
      <w:iCs/>
      <w:color w:val="4472C4"/>
      <w:kern w:val="2"/>
      <w:sz w:val="21"/>
      <w:szCs w:val="21"/>
    </w:rPr>
  </w:style>
  <w:style w:type="character" w:styleId="aff2">
    <w:name w:val="Intense Reference"/>
    <w:uiPriority w:val="32"/>
    <w:qFormat/>
    <w:rsid w:val="00413B81"/>
    <w:rPr>
      <w:b/>
      <w:bCs/>
      <w:smallCaps/>
      <w:color w:val="4472C4"/>
      <w:spacing w:val="5"/>
    </w:rPr>
  </w:style>
  <w:style w:type="table" w:styleId="22">
    <w:name w:val="Plain Table 2"/>
    <w:basedOn w:val="a1"/>
    <w:uiPriority w:val="42"/>
    <w:rsid w:val="00413B81"/>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aff3">
    <w:name w:val="Table Grid"/>
    <w:basedOn w:val="a1"/>
    <w:rsid w:val="00027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3823">
      <w:bodyDiv w:val="1"/>
      <w:marLeft w:val="0"/>
      <w:marRight w:val="0"/>
      <w:marTop w:val="0"/>
      <w:marBottom w:val="0"/>
      <w:divBdr>
        <w:top w:val="none" w:sz="0" w:space="0" w:color="auto"/>
        <w:left w:val="none" w:sz="0" w:space="0" w:color="auto"/>
        <w:bottom w:val="none" w:sz="0" w:space="0" w:color="auto"/>
        <w:right w:val="none" w:sz="0" w:space="0" w:color="auto"/>
      </w:divBdr>
    </w:div>
    <w:div w:id="172452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27494;&#27721;&#22823;&#23398;&#26412;&#31185;&#29983;&#27605;&#19994;&#35770;&#25991;&#65288;&#35774;&#35745;&#65289;&#21442;&#32771;&#27169;&#26495;&#65288;2024315&#65289;.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27494;&#27721;&#22823;&#23398;&#26412;&#31185;&#29983;&#27605;&#19994;&#35770;&#25991;&#65288;&#35774;&#35745;&#65289;&#21442;&#32771;&#27169;&#26495;&#65288;2024315&#65289;.docx"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DE81A-28DD-4641-8229-C67990A19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4019</TotalTime>
  <Pages>62</Pages>
  <Words>7614</Words>
  <Characters>43405</Characters>
  <Application>Microsoft Office Word</Application>
  <DocSecurity>0</DocSecurity>
  <Lines>361</Lines>
  <Paragraphs>101</Paragraphs>
  <ScaleCrop>false</ScaleCrop>
  <Company/>
  <LinksUpToDate>false</LinksUpToDate>
  <CharactersWithSpaces>50918</CharactersWithSpaces>
  <SharedDoc>false</SharedDoc>
  <HLinks>
    <vt:vector size="96" baseType="variant">
      <vt:variant>
        <vt:i4>3801145</vt:i4>
      </vt:variant>
      <vt:variant>
        <vt:i4>66</vt:i4>
      </vt:variant>
      <vt:variant>
        <vt:i4>0</vt:i4>
      </vt:variant>
      <vt:variant>
        <vt:i4>5</vt:i4>
      </vt:variant>
      <vt:variant>
        <vt:lpwstr>http://gov.hnedu.cn/fagui/Law/12/law_12_1013.htm</vt:lpwstr>
      </vt:variant>
      <vt:variant>
        <vt:lpwstr/>
      </vt:variant>
      <vt:variant>
        <vt:i4>1835056</vt:i4>
      </vt:variant>
      <vt:variant>
        <vt:i4>56</vt:i4>
      </vt:variant>
      <vt:variant>
        <vt:i4>0</vt:i4>
      </vt:variant>
      <vt:variant>
        <vt:i4>5</vt:i4>
      </vt:variant>
      <vt:variant>
        <vt:lpwstr/>
      </vt:variant>
      <vt:variant>
        <vt:lpwstr>_Toc515609054</vt:lpwstr>
      </vt:variant>
      <vt:variant>
        <vt:i4>1835056</vt:i4>
      </vt:variant>
      <vt:variant>
        <vt:i4>53</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47</vt:i4>
      </vt:variant>
      <vt:variant>
        <vt:i4>0</vt:i4>
      </vt:variant>
      <vt:variant>
        <vt:i4>5</vt:i4>
      </vt:variant>
      <vt:variant>
        <vt:lpwstr/>
      </vt:variant>
      <vt:variant>
        <vt:lpwstr>_Toc515609051</vt:lpwstr>
      </vt:variant>
      <vt:variant>
        <vt:i4>1900592</vt:i4>
      </vt:variant>
      <vt:variant>
        <vt:i4>44</vt:i4>
      </vt:variant>
      <vt:variant>
        <vt:i4>0</vt:i4>
      </vt:variant>
      <vt:variant>
        <vt:i4>5</vt:i4>
      </vt:variant>
      <vt:variant>
        <vt:lpwstr/>
      </vt:variant>
      <vt:variant>
        <vt:lpwstr>_Toc515609048</vt:lpwstr>
      </vt:variant>
      <vt:variant>
        <vt:i4>1900592</vt:i4>
      </vt:variant>
      <vt:variant>
        <vt:i4>41</vt:i4>
      </vt:variant>
      <vt:variant>
        <vt:i4>0</vt:i4>
      </vt:variant>
      <vt:variant>
        <vt:i4>5</vt:i4>
      </vt:variant>
      <vt:variant>
        <vt:lpwstr/>
      </vt:variant>
      <vt:variant>
        <vt:lpwstr>_Toc515609048</vt:lpwstr>
      </vt:variant>
      <vt:variant>
        <vt:i4>1900592</vt:i4>
      </vt:variant>
      <vt:variant>
        <vt:i4>38</vt:i4>
      </vt:variant>
      <vt:variant>
        <vt:i4>0</vt:i4>
      </vt:variant>
      <vt:variant>
        <vt:i4>5</vt:i4>
      </vt:variant>
      <vt:variant>
        <vt:lpwstr/>
      </vt:variant>
      <vt:variant>
        <vt:lpwstr>_Toc515609047</vt:lpwstr>
      </vt:variant>
      <vt:variant>
        <vt:i4>1900592</vt:i4>
      </vt:variant>
      <vt:variant>
        <vt:i4>35</vt:i4>
      </vt:variant>
      <vt:variant>
        <vt:i4>0</vt:i4>
      </vt:variant>
      <vt:variant>
        <vt:i4>5</vt:i4>
      </vt:variant>
      <vt:variant>
        <vt:lpwstr/>
      </vt:variant>
      <vt:variant>
        <vt:lpwstr>_Toc515609046</vt:lpwstr>
      </vt:variant>
      <vt:variant>
        <vt:i4>1900592</vt:i4>
      </vt:variant>
      <vt:variant>
        <vt:i4>29</vt:i4>
      </vt:variant>
      <vt:variant>
        <vt:i4>0</vt:i4>
      </vt:variant>
      <vt:variant>
        <vt:i4>5</vt:i4>
      </vt:variant>
      <vt:variant>
        <vt:lpwstr/>
      </vt:variant>
      <vt:variant>
        <vt:lpwstr>_Toc515609043</vt:lpwstr>
      </vt:variant>
      <vt:variant>
        <vt:i4>1900592</vt:i4>
      </vt:variant>
      <vt:variant>
        <vt:i4>26</vt:i4>
      </vt:variant>
      <vt:variant>
        <vt:i4>0</vt:i4>
      </vt:variant>
      <vt:variant>
        <vt:i4>5</vt:i4>
      </vt:variant>
      <vt:variant>
        <vt:lpwstr/>
      </vt:variant>
      <vt:variant>
        <vt:lpwstr>_Toc515609044</vt:lpwstr>
      </vt:variant>
      <vt:variant>
        <vt:i4>1900592</vt:i4>
      </vt:variant>
      <vt:variant>
        <vt:i4>20</vt:i4>
      </vt:variant>
      <vt:variant>
        <vt:i4>0</vt:i4>
      </vt:variant>
      <vt:variant>
        <vt:i4>5</vt:i4>
      </vt:variant>
      <vt:variant>
        <vt:lpwstr/>
      </vt:variant>
      <vt:variant>
        <vt:lpwstr>_Toc515609044</vt:lpwstr>
      </vt:variant>
      <vt:variant>
        <vt:i4>1900592</vt:i4>
      </vt:variant>
      <vt:variant>
        <vt:i4>14</vt:i4>
      </vt:variant>
      <vt:variant>
        <vt:i4>0</vt:i4>
      </vt:variant>
      <vt:variant>
        <vt:i4>5</vt:i4>
      </vt:variant>
      <vt:variant>
        <vt:lpwstr/>
      </vt:variant>
      <vt:variant>
        <vt:lpwstr>_Toc515609043</vt:lpwstr>
      </vt:variant>
      <vt:variant>
        <vt:i4>1900592</vt:i4>
      </vt:variant>
      <vt:variant>
        <vt:i4>8</vt:i4>
      </vt:variant>
      <vt:variant>
        <vt:i4>0</vt:i4>
      </vt:variant>
      <vt:variant>
        <vt:i4>5</vt:i4>
      </vt:variant>
      <vt:variant>
        <vt:lpwstr/>
      </vt:variant>
      <vt:variant>
        <vt:lpwstr>_Toc515609042</vt:lpwstr>
      </vt:variant>
      <vt:variant>
        <vt:i4>1900592</vt:i4>
      </vt:variant>
      <vt:variant>
        <vt:i4>3</vt:i4>
      </vt:variant>
      <vt:variant>
        <vt:i4>0</vt:i4>
      </vt:variant>
      <vt:variant>
        <vt:i4>5</vt:i4>
      </vt:variant>
      <vt:variant>
        <vt:lpwstr/>
      </vt:variant>
      <vt:variant>
        <vt:lpwstr>_Toc515609042</vt:lpwstr>
      </vt:variant>
      <vt:variant>
        <vt:i4>1900592</vt:i4>
      </vt:variant>
      <vt:variant>
        <vt:i4>0</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春乐 魏</cp:lastModifiedBy>
  <cp:revision>96</cp:revision>
  <cp:lastPrinted>2026-05-07T14:52:00Z</cp:lastPrinted>
  <dcterms:created xsi:type="dcterms:W3CDTF">2026-03-24T07:09:00Z</dcterms:created>
  <dcterms:modified xsi:type="dcterms:W3CDTF">2026-05-15T03:17:00Z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0B004EDDBB75476ABE58ED8B48B96076_12</vt:lpwstr>
  </property>
</Properties>
</file>