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A0C0" w14:textId="77777777" w:rsidR="006F7F84" w:rsidRPr="0028743E" w:rsidRDefault="006F7F84" w:rsidP="006339FE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r w:rsidRPr="0028743E">
        <w:rPr>
          <w:rFonts w:ascii="Impact" w:hAnsi="Impact"/>
          <w:b w:val="0"/>
          <w:sz w:val="44"/>
          <w:szCs w:val="44"/>
        </w:rPr>
        <w:t>MazeMaster</w:t>
      </w:r>
    </w:p>
    <w:p w14:paraId="1126A90A" w14:textId="77777777" w:rsidR="006339FE" w:rsidRDefault="006339FE" w:rsidP="006339FE"/>
    <w:p w14:paraId="132F9C75" w14:textId="77777777" w:rsidR="00A311D4" w:rsidRDefault="00A311D4" w:rsidP="00A311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1"/>
        </w:rPr>
      </w:pPr>
      <w:r w:rsidRPr="00A311D4">
        <w:rPr>
          <w:color w:val="404041"/>
        </w:rPr>
        <w:t xml:space="preserve">When our program only </w:t>
      </w:r>
      <w:proofErr w:type="gramStart"/>
      <w:r w:rsidRPr="00A311D4">
        <w:rPr>
          <w:color w:val="404041"/>
        </w:rPr>
        <w:t>has to</w:t>
      </w:r>
      <w:proofErr w:type="gramEnd"/>
      <w:r w:rsidRPr="00A311D4">
        <w:rPr>
          <w:color w:val="404041"/>
        </w:rPr>
        <w:t xml:space="preserve"> make one decision, </w:t>
      </w:r>
      <w:r>
        <w:rPr>
          <w:color w:val="404041"/>
        </w:rPr>
        <w:t>we can</w:t>
      </w:r>
      <w:r w:rsidRPr="00A311D4">
        <w:rPr>
          <w:color w:val="404041"/>
        </w:rPr>
        <w:t xml:space="preserve"> loop through each of the options</w:t>
      </w:r>
      <w:r>
        <w:rPr>
          <w:color w:val="404041"/>
        </w:rPr>
        <w:t xml:space="preserve">, </w:t>
      </w:r>
      <w:r w:rsidRPr="00A311D4">
        <w:rPr>
          <w:color w:val="404041"/>
        </w:rPr>
        <w:t xml:space="preserve">evaluate each one, and pick the best. If we have two </w:t>
      </w:r>
      <w:r>
        <w:rPr>
          <w:color w:val="404041"/>
        </w:rPr>
        <w:t>options</w:t>
      </w:r>
      <w:r w:rsidRPr="00A311D4">
        <w:rPr>
          <w:color w:val="404041"/>
        </w:rPr>
        <w:t xml:space="preserve">, we can nest one loop inside the other so that we try each possible combination. However, if we have a lot of decisions to make (possibly </w:t>
      </w:r>
      <w:r>
        <w:rPr>
          <w:color w:val="404041"/>
        </w:rPr>
        <w:t xml:space="preserve">not </w:t>
      </w:r>
      <w:r w:rsidRPr="00A311D4">
        <w:rPr>
          <w:color w:val="404041"/>
        </w:rPr>
        <w:t>even know</w:t>
      </w:r>
      <w:r>
        <w:rPr>
          <w:color w:val="404041"/>
        </w:rPr>
        <w:t>ing</w:t>
      </w:r>
      <w:r w:rsidRPr="00A311D4">
        <w:rPr>
          <w:color w:val="404041"/>
        </w:rPr>
        <w:t xml:space="preserve"> how many decisions we’ll need to make), this approach doesn’t </w:t>
      </w:r>
      <w:r>
        <w:rPr>
          <w:color w:val="404041"/>
        </w:rPr>
        <w:t>work.</w:t>
      </w:r>
    </w:p>
    <w:p w14:paraId="2491F458" w14:textId="77777777" w:rsidR="00A311D4" w:rsidRPr="00A311D4" w:rsidRDefault="00A311D4" w:rsidP="00A311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1"/>
        </w:rPr>
      </w:pPr>
    </w:p>
    <w:p w14:paraId="0E57A485" w14:textId="77777777" w:rsidR="00A311D4" w:rsidRPr="00A311D4" w:rsidRDefault="00A311D4" w:rsidP="00A311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404041"/>
        </w:rPr>
      </w:pPr>
      <w:r w:rsidRPr="00A311D4">
        <w:rPr>
          <w:color w:val="404041"/>
        </w:rPr>
        <w:t xml:space="preserve">For example, </w:t>
      </w:r>
      <w:r>
        <w:rPr>
          <w:color w:val="404041"/>
        </w:rPr>
        <w:t>i</w:t>
      </w:r>
      <w:r w:rsidRPr="00A311D4">
        <w:rPr>
          <w:color w:val="404041"/>
        </w:rPr>
        <w:t>n a maze we have multiple options for which way to go. Each of those options lead</w:t>
      </w:r>
      <w:r>
        <w:rPr>
          <w:color w:val="404041"/>
        </w:rPr>
        <w:t>s</w:t>
      </w:r>
      <w:r w:rsidRPr="00A311D4">
        <w:rPr>
          <w:color w:val="404041"/>
        </w:rPr>
        <w:t xml:space="preserve"> to new choices, which in turn lead</w:t>
      </w:r>
      <w:r>
        <w:rPr>
          <w:color w:val="404041"/>
        </w:rPr>
        <w:t>s</w:t>
      </w:r>
      <w:r w:rsidRPr="00A311D4">
        <w:rPr>
          <w:color w:val="404041"/>
        </w:rPr>
        <w:t xml:space="preserve"> to new choices as the path continues to branch. </w:t>
      </w:r>
      <w:r>
        <w:rPr>
          <w:color w:val="404041"/>
        </w:rPr>
        <w:t>T</w:t>
      </w:r>
      <w:r w:rsidRPr="00A311D4">
        <w:rPr>
          <w:color w:val="404041"/>
        </w:rPr>
        <w:t xml:space="preserve">he </w:t>
      </w:r>
      <w:r>
        <w:rPr>
          <w:color w:val="404041"/>
        </w:rPr>
        <w:t xml:space="preserve">path </w:t>
      </w:r>
      <w:r w:rsidRPr="00A311D4">
        <w:rPr>
          <w:color w:val="404041"/>
        </w:rPr>
        <w:t>from start to finish</w:t>
      </w:r>
      <w:r>
        <w:rPr>
          <w:color w:val="404041"/>
        </w:rPr>
        <w:t xml:space="preserve"> requires making an unknown </w:t>
      </w:r>
      <w:r w:rsidRPr="00A311D4">
        <w:rPr>
          <w:color w:val="404041"/>
        </w:rPr>
        <w:t xml:space="preserve">number of </w:t>
      </w:r>
      <w:r>
        <w:rPr>
          <w:color w:val="404041"/>
        </w:rPr>
        <w:t>subsequent</w:t>
      </w:r>
      <w:r w:rsidRPr="00A311D4">
        <w:rPr>
          <w:color w:val="404041"/>
        </w:rPr>
        <w:t xml:space="preserve"> decisions on which way to turn. Instead of </w:t>
      </w:r>
      <w:r>
        <w:rPr>
          <w:color w:val="404041"/>
        </w:rPr>
        <w:t xml:space="preserve">trying to </w:t>
      </w:r>
      <w:r w:rsidRPr="00A311D4">
        <w:rPr>
          <w:color w:val="404041"/>
        </w:rPr>
        <w:t>mak</w:t>
      </w:r>
      <w:r>
        <w:rPr>
          <w:color w:val="404041"/>
        </w:rPr>
        <w:t>e</w:t>
      </w:r>
      <w:r w:rsidRPr="00A311D4">
        <w:rPr>
          <w:color w:val="404041"/>
        </w:rPr>
        <w:t xml:space="preserve"> </w:t>
      </w:r>
      <w:proofErr w:type="gramStart"/>
      <w:r w:rsidRPr="00A311D4">
        <w:rPr>
          <w:color w:val="404041"/>
        </w:rPr>
        <w:t>all of</w:t>
      </w:r>
      <w:proofErr w:type="gramEnd"/>
      <w:r w:rsidRPr="00A311D4">
        <w:rPr>
          <w:color w:val="404041"/>
        </w:rPr>
        <w:t xml:space="preserve"> these decisions at once, </w:t>
      </w:r>
      <w:r w:rsidR="00993F5E">
        <w:rPr>
          <w:color w:val="404041"/>
        </w:rPr>
        <w:t>we</w:t>
      </w:r>
      <w:r w:rsidRPr="00A311D4">
        <w:rPr>
          <w:color w:val="404041"/>
        </w:rPr>
        <w:t xml:space="preserve"> make just one decision</w:t>
      </w:r>
      <w:r w:rsidR="00993F5E">
        <w:rPr>
          <w:color w:val="404041"/>
        </w:rPr>
        <w:t xml:space="preserve"> at a time, in any </w:t>
      </w:r>
      <w:r w:rsidR="006D4600">
        <w:rPr>
          <w:color w:val="404041"/>
        </w:rPr>
        <w:t xml:space="preserve">of the four </w:t>
      </w:r>
      <w:r w:rsidR="00993F5E">
        <w:rPr>
          <w:color w:val="404041"/>
        </w:rPr>
        <w:t>direction</w:t>
      </w:r>
      <w:r w:rsidR="006D4600">
        <w:rPr>
          <w:color w:val="404041"/>
        </w:rPr>
        <w:t>s</w:t>
      </w:r>
      <w:r w:rsidRPr="00A311D4">
        <w:rPr>
          <w:color w:val="404041"/>
        </w:rPr>
        <w:t xml:space="preserve">. </w:t>
      </w:r>
      <w:r w:rsidR="006D4600">
        <w:rPr>
          <w:color w:val="404041"/>
        </w:rPr>
        <w:t>With</w:t>
      </w:r>
      <w:r w:rsidR="00993F5E">
        <w:rPr>
          <w:color w:val="404041"/>
        </w:rPr>
        <w:t xml:space="preserve"> that new location</w:t>
      </w:r>
      <w:r w:rsidR="006D4600">
        <w:rPr>
          <w:color w:val="404041"/>
        </w:rPr>
        <w:t xml:space="preserve"> as the center</w:t>
      </w:r>
      <w:r w:rsidR="00993F5E">
        <w:rPr>
          <w:color w:val="404041"/>
        </w:rPr>
        <w:t>, t</w:t>
      </w:r>
      <w:r>
        <w:rPr>
          <w:color w:val="404041"/>
        </w:rPr>
        <w:t xml:space="preserve">hen </w:t>
      </w:r>
      <w:r w:rsidRPr="00A311D4">
        <w:rPr>
          <w:color w:val="404041"/>
        </w:rPr>
        <w:t xml:space="preserve">we make </w:t>
      </w:r>
      <w:r w:rsidRPr="00115140">
        <w:rPr>
          <w:color w:val="404041"/>
          <w:highlight w:val="yellow"/>
        </w:rPr>
        <w:t>recursive call</w:t>
      </w:r>
      <w:r w:rsidR="00AB6A8A" w:rsidRPr="00115140">
        <w:rPr>
          <w:color w:val="404041"/>
          <w:highlight w:val="yellow"/>
        </w:rPr>
        <w:t>s</w:t>
      </w:r>
      <w:r w:rsidRPr="00115140">
        <w:rPr>
          <w:color w:val="404041"/>
          <w:highlight w:val="yellow"/>
        </w:rPr>
        <w:t xml:space="preserve"> to try each </w:t>
      </w:r>
      <w:r w:rsidR="00993F5E" w:rsidRPr="006D4600">
        <w:rPr>
          <w:color w:val="404041"/>
        </w:rPr>
        <w:t>of the four directions</w:t>
      </w:r>
      <w:r>
        <w:rPr>
          <w:color w:val="404041"/>
        </w:rPr>
        <w:t xml:space="preserve">. The recursive structure </w:t>
      </w:r>
      <w:r w:rsidR="00CC2975">
        <w:rPr>
          <w:color w:val="404041"/>
        </w:rPr>
        <w:t>builds up and</w:t>
      </w:r>
      <w:r w:rsidR="006D4600">
        <w:rPr>
          <w:color w:val="404041"/>
        </w:rPr>
        <w:t xml:space="preserve"> eventually unwinds,</w:t>
      </w:r>
      <w:r w:rsidR="00CC2975">
        <w:rPr>
          <w:color w:val="404041"/>
        </w:rPr>
        <w:t xml:space="preserve"> </w:t>
      </w:r>
      <w:proofErr w:type="gramStart"/>
      <w:r w:rsidR="00CC2975">
        <w:rPr>
          <w:color w:val="404041"/>
        </w:rPr>
        <w:t>keep</w:t>
      </w:r>
      <w:r w:rsidR="006D4600">
        <w:rPr>
          <w:color w:val="404041"/>
        </w:rPr>
        <w:t xml:space="preserve">ing </w:t>
      </w:r>
      <w:r w:rsidR="00CC2975">
        <w:rPr>
          <w:color w:val="404041"/>
        </w:rPr>
        <w:t xml:space="preserve"> track</w:t>
      </w:r>
      <w:proofErr w:type="gramEnd"/>
      <w:r w:rsidRPr="00A311D4">
        <w:rPr>
          <w:color w:val="404041"/>
        </w:rPr>
        <w:t xml:space="preserve"> of </w:t>
      </w:r>
      <w:r w:rsidR="00CC2975">
        <w:rPr>
          <w:color w:val="404041"/>
        </w:rPr>
        <w:t xml:space="preserve">all the </w:t>
      </w:r>
      <w:r w:rsidR="00C50F78">
        <w:rPr>
          <w:color w:val="404041"/>
        </w:rPr>
        <w:t xml:space="preserve">previous </w:t>
      </w:r>
      <w:r w:rsidR="00CC2975">
        <w:rPr>
          <w:color w:val="404041"/>
        </w:rPr>
        <w:t>trial-and-error</w:t>
      </w:r>
      <w:r w:rsidRPr="00A311D4">
        <w:rPr>
          <w:color w:val="404041"/>
        </w:rPr>
        <w:t xml:space="preserve"> </w:t>
      </w:r>
      <w:r w:rsidR="00AB6A8A">
        <w:rPr>
          <w:color w:val="404041"/>
        </w:rPr>
        <w:t>d</w:t>
      </w:r>
      <w:r w:rsidRPr="00A311D4">
        <w:rPr>
          <w:color w:val="404041"/>
        </w:rPr>
        <w:t xml:space="preserve">ecisions. </w:t>
      </w:r>
    </w:p>
    <w:p w14:paraId="534F3FE8" w14:textId="77777777" w:rsidR="00491A5C" w:rsidRDefault="00491A5C" w:rsidP="006339FE"/>
    <w:p w14:paraId="22538CF6" w14:textId="77777777" w:rsidR="006F7F84" w:rsidRDefault="006339FE" w:rsidP="006339FE">
      <w:r>
        <w:t>Let’</w:t>
      </w:r>
      <w:r w:rsidR="006F7F84">
        <w:t xml:space="preserve">s solve some mazes.  We should encapsulate the maze and its methods in its own class.  </w:t>
      </w:r>
      <w:r w:rsidR="002F7015">
        <w:t>W</w:t>
      </w:r>
      <w:r w:rsidR="002077A3">
        <w:t xml:space="preserve">hat does </w:t>
      </w:r>
      <w:r w:rsidR="006F7F84" w:rsidRPr="006339FE">
        <w:t xml:space="preserve">the </w:t>
      </w:r>
      <w:r w:rsidR="006F7F84" w:rsidRPr="006339FE">
        <w:rPr>
          <w:rFonts w:ascii="Courier New" w:hAnsi="Courier New" w:cs="Courier New"/>
        </w:rPr>
        <w:t>Maze</w:t>
      </w:r>
      <w:r w:rsidR="006F7F84" w:rsidRPr="006339FE">
        <w:t xml:space="preserve"> class</w:t>
      </w:r>
      <w:r w:rsidR="002077A3">
        <w:t xml:space="preserve"> need to do?</w:t>
      </w:r>
    </w:p>
    <w:p w14:paraId="7A537F7F" w14:textId="77777777" w:rsidR="006F7F84" w:rsidRDefault="002F7015" w:rsidP="006339FE">
      <w:pPr>
        <w:numPr>
          <w:ilvl w:val="0"/>
          <w:numId w:val="13"/>
        </w:numPr>
      </w:pPr>
      <w:r>
        <w:rPr>
          <w:noProof/>
        </w:rPr>
        <w:pict w14:anchorId="3BB96AF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7.4pt;margin-top:9.75pt;width:75pt;height:117.5pt;z-index:1;visibility:visible;mso-width-relative:margin;mso-height-relative:margin">
            <v:textbox>
              <w:txbxContent>
                <w:p w14:paraId="60E05A0E" w14:textId="77777777" w:rsidR="00463A2B" w:rsidRDefault="002F7015">
                  <w:r>
                    <w:rPr>
                      <w:rFonts w:ascii="Courier New" w:eastAsia="Calibri" w:hAnsi="Courier New" w:cs="Courier New"/>
                      <w:color w:val="000000"/>
                    </w:rPr>
                    <w:t>W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 xml:space="preserve">WWWWWWW 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br/>
                    <w:t xml:space="preserve">W....W.W 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br/>
                    <w:t>WW.WW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 xml:space="preserve">.W 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....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 xml:space="preserve">W.W 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</w:t>
                  </w:r>
                  <w:proofErr w:type="gramStart"/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</w:t>
                  </w:r>
                  <w:r w:rsidRPr="00D53734">
                    <w:rPr>
                      <w:rFonts w:ascii="Courier New" w:eastAsia="Calibri" w:hAnsi="Courier New" w:cs="Courier New"/>
                      <w:b/>
                      <w:color w:val="000000"/>
                    </w:rPr>
                    <w:t>E</w:t>
                  </w:r>
                  <w:proofErr w:type="gramEnd"/>
                  <w:r>
                    <w:rPr>
                      <w:rFonts w:ascii="Courier New" w:eastAsia="Calibri" w:hAnsi="Courier New" w:cs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</w:r>
                  <w:r w:rsidRPr="00D53734">
                    <w:rPr>
                      <w:rFonts w:ascii="Courier New" w:eastAsia="Calibri" w:hAnsi="Courier New" w:cs="Courier New"/>
                      <w:b/>
                      <w:color w:val="000000"/>
                    </w:rPr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 xml:space="preserve">W 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br/>
                    <w:t>WW.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t>....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t xml:space="preserve">W 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br/>
                    <w:t xml:space="preserve">WWWWWWWW </w:t>
                  </w:r>
                  <w:r w:rsidR="00463A2B">
                    <w:rPr>
                      <w:rFonts w:ascii="Courier New" w:eastAsia="Calibri" w:hAnsi="Courier New" w:cs="Courier New"/>
                      <w:color w:val="000000"/>
                    </w:rPr>
                    <w:br/>
                  </w:r>
                </w:p>
              </w:txbxContent>
            </v:textbox>
          </v:shape>
        </w:pict>
      </w:r>
      <w:r w:rsidR="006339FE">
        <w:t>Which</w:t>
      </w:r>
      <w:r w:rsidR="006F7F84">
        <w:t xml:space="preserve"> data structure</w:t>
      </w:r>
      <w:r w:rsidR="002554C3">
        <w:t>(s)</w:t>
      </w:r>
      <w:r w:rsidR="006F7F84">
        <w:t xml:space="preserve"> do you need?</w:t>
      </w:r>
      <w:r w:rsidR="006F7F84" w:rsidRPr="00FF5780">
        <w:t xml:space="preserve"> </w:t>
      </w:r>
      <w:r w:rsidR="006F7F84">
        <w:t xml:space="preserve">     </w:t>
      </w:r>
    </w:p>
    <w:p w14:paraId="704F2BF0" w14:textId="77777777" w:rsidR="006F7F84" w:rsidRDefault="006F7F84" w:rsidP="006339FE">
      <w:pPr>
        <w:ind w:left="720"/>
      </w:pPr>
    </w:p>
    <w:p w14:paraId="28557952" w14:textId="77777777" w:rsidR="00491A5C" w:rsidRDefault="006F7F84" w:rsidP="006339FE">
      <w:pPr>
        <w:numPr>
          <w:ilvl w:val="0"/>
          <w:numId w:val="13"/>
        </w:numPr>
      </w:pPr>
      <w:r>
        <w:t xml:space="preserve">How will you represent the path, each step, the </w:t>
      </w:r>
      <w:proofErr w:type="gramStart"/>
      <w:r>
        <w:t>walls,</w:t>
      </w:r>
      <w:proofErr w:type="gramEnd"/>
      <w:r>
        <w:t xml:space="preserve"> </w:t>
      </w:r>
    </w:p>
    <w:p w14:paraId="721BFE40" w14:textId="77777777" w:rsidR="006F7F84" w:rsidRDefault="006F7F84" w:rsidP="00491A5C">
      <w:pPr>
        <w:ind w:firstLine="720"/>
      </w:pPr>
      <w:r>
        <w:t>the start, and the exit?</w:t>
      </w:r>
      <w:r w:rsidRPr="00FF5780">
        <w:t xml:space="preserve"> </w:t>
      </w:r>
      <w:r>
        <w:t xml:space="preserve">Would constants be helpful?           </w:t>
      </w:r>
      <w:r w:rsidRPr="00A10D70">
        <w:rPr>
          <w:rFonts w:ascii="Courier New" w:hAnsi="Courier New" w:cs="Courier New"/>
          <w:color w:val="FF0000"/>
        </w:rPr>
        <w:t xml:space="preserve"> </w:t>
      </w:r>
    </w:p>
    <w:p w14:paraId="36F5D7AF" w14:textId="77777777" w:rsidR="006F7F84" w:rsidRDefault="006F7F84" w:rsidP="006339FE"/>
    <w:p w14:paraId="106026EC" w14:textId="77777777" w:rsidR="00491A5C" w:rsidRDefault="006F7F84" w:rsidP="006339FE">
      <w:pPr>
        <w:numPr>
          <w:ilvl w:val="0"/>
          <w:numId w:val="13"/>
        </w:numPr>
      </w:pPr>
      <w:r>
        <w:t xml:space="preserve">How will you get the maze into the program?  From a </w:t>
      </w:r>
    </w:p>
    <w:p w14:paraId="53C1F71D" w14:textId="77777777" w:rsidR="00ED4B25" w:rsidRDefault="006F7F84" w:rsidP="00491A5C">
      <w:pPr>
        <w:ind w:firstLine="720"/>
      </w:pPr>
      <w:r>
        <w:t xml:space="preserve">file or </w:t>
      </w:r>
      <w:proofErr w:type="gramStart"/>
      <w:r>
        <w:t>hard-code</w:t>
      </w:r>
      <w:proofErr w:type="gramEnd"/>
      <w:r>
        <w:t xml:space="preserve"> each one?  </w:t>
      </w:r>
      <w:r w:rsidR="002554C3">
        <w:t xml:space="preserve">Let’s read a </w:t>
      </w:r>
      <w:r>
        <w:t>2-D</w:t>
      </w:r>
      <w:r w:rsidR="002554C3">
        <w:t xml:space="preserve"> maze from a file. </w:t>
      </w:r>
    </w:p>
    <w:p w14:paraId="5331E309" w14:textId="77777777" w:rsidR="00ED4B25" w:rsidRDefault="00ED4B25" w:rsidP="00491A5C">
      <w:pPr>
        <w:ind w:firstLine="720"/>
      </w:pPr>
    </w:p>
    <w:p w14:paraId="3BDF9F65" w14:textId="77777777" w:rsidR="00ED4B25" w:rsidRDefault="002554C3" w:rsidP="00ED4B25">
      <w:pPr>
        <w:numPr>
          <w:ilvl w:val="0"/>
          <w:numId w:val="16"/>
        </w:numPr>
        <w:ind w:hanging="1080"/>
      </w:pPr>
      <w:r>
        <w:t>Let’s make</w:t>
      </w:r>
      <w:r w:rsidR="006F7F84">
        <w:t xml:space="preserve"> </w:t>
      </w:r>
      <w:r>
        <w:t>a precondition that e</w:t>
      </w:r>
      <w:r w:rsidR="004200F2">
        <w:t xml:space="preserve">very maze has </w:t>
      </w:r>
      <w:r w:rsidR="00ED4B25">
        <w:t>one</w:t>
      </w:r>
      <w:r w:rsidR="004200F2">
        <w:t xml:space="preserve"> </w:t>
      </w:r>
      <w:r w:rsidR="0053099F">
        <w:t>‘</w:t>
      </w:r>
      <w:r w:rsidR="004200F2">
        <w:t>S</w:t>
      </w:r>
      <w:r w:rsidR="0053099F">
        <w:t>’</w:t>
      </w:r>
      <w:r w:rsidR="004200F2">
        <w:t xml:space="preserve"> and </w:t>
      </w:r>
      <w:r w:rsidR="00ED4B25">
        <w:t>one</w:t>
      </w:r>
      <w:r w:rsidR="004200F2">
        <w:t xml:space="preserve"> </w:t>
      </w:r>
      <w:r w:rsidR="0053099F">
        <w:t>‘</w:t>
      </w:r>
      <w:r w:rsidR="004200F2">
        <w:t>E</w:t>
      </w:r>
      <w:r w:rsidR="0053099F">
        <w:t>’</w:t>
      </w:r>
      <w:r w:rsidR="004200F2">
        <w:t>.</w:t>
      </w:r>
      <w:r w:rsidR="00ED4B25">
        <w:t xml:space="preserve">  </w:t>
      </w:r>
    </w:p>
    <w:p w14:paraId="0CF2B857" w14:textId="77777777" w:rsidR="006F7F84" w:rsidRDefault="00327379" w:rsidP="00ED4B25">
      <w:pPr>
        <w:ind w:firstLine="720"/>
      </w:pPr>
      <w:r>
        <w:t xml:space="preserve">You need to start at ‘S’.  </w:t>
      </w:r>
      <w:r w:rsidR="00ED4B25">
        <w:t xml:space="preserve">How do you find the ‘S’? </w:t>
      </w:r>
    </w:p>
    <w:p w14:paraId="5696A27E" w14:textId="77777777" w:rsidR="006F7F84" w:rsidRDefault="006F7F84" w:rsidP="006339FE"/>
    <w:p w14:paraId="6BE4A126" w14:textId="77777777" w:rsidR="006F7F84" w:rsidRDefault="006F7F84" w:rsidP="006339FE">
      <w:pPr>
        <w:numPr>
          <w:ilvl w:val="0"/>
          <w:numId w:val="13"/>
        </w:numPr>
      </w:pPr>
      <w:r>
        <w:t xml:space="preserve">What constructor do </w:t>
      </w:r>
      <w:r w:rsidR="00B766A2">
        <w:t xml:space="preserve">you </w:t>
      </w:r>
      <w:r>
        <w:t xml:space="preserve">need?      </w:t>
      </w:r>
    </w:p>
    <w:p w14:paraId="3D0725CB" w14:textId="77777777" w:rsidR="006F7F84" w:rsidRDefault="006F7F84" w:rsidP="006339FE"/>
    <w:p w14:paraId="5641A14E" w14:textId="77777777" w:rsidR="006F7F84" w:rsidRDefault="006F7F84" w:rsidP="006339FE">
      <w:pPr>
        <w:numPr>
          <w:ilvl w:val="0"/>
          <w:numId w:val="13"/>
        </w:numPr>
      </w:pPr>
      <w:r>
        <w:t xml:space="preserve">Do you need to display the maze?    </w:t>
      </w:r>
    </w:p>
    <w:p w14:paraId="2ED60EE5" w14:textId="77777777" w:rsidR="006F7F84" w:rsidRDefault="006F7F84" w:rsidP="006339FE"/>
    <w:p w14:paraId="65062DB2" w14:textId="77777777" w:rsidR="006F7F84" w:rsidRDefault="006F7F84" w:rsidP="006339FE">
      <w:pPr>
        <w:numPr>
          <w:ilvl w:val="0"/>
          <w:numId w:val="13"/>
        </w:numPr>
      </w:pPr>
      <w:r>
        <w:t xml:space="preserve">How will you solve the maze?  </w:t>
      </w:r>
      <w:r w:rsidR="004C7521">
        <w:t xml:space="preserve">We have given you a </w:t>
      </w:r>
      <w:r w:rsidRPr="00A814DE">
        <w:rPr>
          <w:rFonts w:ascii="Courier New" w:hAnsi="Courier New" w:cs="Courier New"/>
        </w:rPr>
        <w:t>solve</w:t>
      </w:r>
      <w:r>
        <w:t xml:space="preserve"> method which will call one of </w:t>
      </w:r>
      <w:r w:rsidR="00E50FE8">
        <w:t>these</w:t>
      </w:r>
      <w:r>
        <w:t xml:space="preserve"> methods</w:t>
      </w:r>
      <w:r w:rsidR="004C7521">
        <w:t xml:space="preserve"> below</w:t>
      </w:r>
      <w:r>
        <w:t xml:space="preserve">. </w:t>
      </w:r>
      <w:r w:rsidR="001134CB">
        <w:t xml:space="preserve"> These </w:t>
      </w:r>
      <w:r w:rsidR="00E50FE8">
        <w:t>m</w:t>
      </w:r>
      <w:r>
        <w:t xml:space="preserve">ethods </w:t>
      </w:r>
      <w:r w:rsidR="00E50FE8">
        <w:t>are all</w:t>
      </w:r>
      <w:r>
        <w:t xml:space="preserve"> </w:t>
      </w:r>
      <w:r w:rsidRPr="00DD19B5">
        <w:rPr>
          <w:b/>
        </w:rPr>
        <w:t>recursive</w:t>
      </w:r>
      <w:r>
        <w:t xml:space="preserve">.  </w:t>
      </w:r>
    </w:p>
    <w:p w14:paraId="391402F2" w14:textId="77777777" w:rsidR="00EE0326" w:rsidRDefault="00FE19EB" w:rsidP="006339FE">
      <w:pPr>
        <w:numPr>
          <w:ilvl w:val="1"/>
          <w:numId w:val="12"/>
        </w:numPr>
      </w:pPr>
      <w:r>
        <w:t>From ‘S’ to ‘E’, change every DOT to PATH.</w:t>
      </w:r>
      <w:r w:rsidR="006F7F84">
        <w:t xml:space="preserve"> </w:t>
      </w:r>
      <w:r>
        <w:t xml:space="preserve"> </w:t>
      </w:r>
      <w:r w:rsidR="00731766">
        <w:t>(</w:t>
      </w:r>
      <w:r>
        <w:rPr>
          <w:color w:val="000000"/>
        </w:rPr>
        <w:t>T</w:t>
      </w:r>
      <w:r w:rsidR="00731766" w:rsidRPr="00731766">
        <w:rPr>
          <w:color w:val="000000"/>
        </w:rPr>
        <w:t>his is a lot like AreaFill</w:t>
      </w:r>
      <w:r w:rsidR="00731766">
        <w:t>)</w:t>
      </w:r>
    </w:p>
    <w:p w14:paraId="4FC1CC5D" w14:textId="77777777" w:rsidR="00EE0326" w:rsidRDefault="00EE0326" w:rsidP="004C7521"/>
    <w:p w14:paraId="58C9EC71" w14:textId="77777777" w:rsidR="006F7F84" w:rsidRDefault="00E84035" w:rsidP="006339FE">
      <w:pPr>
        <w:numPr>
          <w:ilvl w:val="1"/>
          <w:numId w:val="12"/>
        </w:numPr>
      </w:pPr>
      <w:r>
        <w:rPr>
          <w:noProof/>
        </w:rPr>
        <w:pict w14:anchorId="534868D4">
          <v:shape id="_x0000_s1027" type="#_x0000_t202" style="position:absolute;left:0;text-align:left;margin-left:378pt;margin-top:11.15pt;width:73.2pt;height:116.7pt;z-index:-69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27;mso-fit-shape-to-text:t">
              <w:txbxContent>
                <w:p w14:paraId="01E075BA" w14:textId="77777777" w:rsidR="002F7015" w:rsidRDefault="002F7015" w:rsidP="002F7015">
                  <w:r>
                    <w:rPr>
                      <w:rFonts w:ascii="Courier New" w:eastAsia="Calibri" w:hAnsi="Courier New" w:cs="Courier New"/>
                      <w:color w:val="000000"/>
                    </w:rPr>
                    <w:t>WWWWWWWW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W....W.W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WW.WW..W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W***.</w:t>
                  </w:r>
                  <w:proofErr w:type="gramStart"/>
                  <w:r>
                    <w:rPr>
                      <w:rFonts w:ascii="Courier New" w:eastAsia="Calibri" w:hAnsi="Courier New" w:cs="Courier New"/>
                      <w:color w:val="000000"/>
                    </w:rPr>
                    <w:t>W.W</w:t>
                  </w:r>
                  <w:proofErr w:type="gramEnd"/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W*W*WW*E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S*W*WW*W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WW.****W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WWWWWWWW</w:t>
                  </w:r>
                </w:p>
              </w:txbxContent>
            </v:textbox>
            <w10:wrap type="tight"/>
          </v:shape>
        </w:pict>
      </w:r>
      <w:r w:rsidR="001642EC">
        <w:t>From ‘S’ to ‘E’</w:t>
      </w:r>
      <w:r w:rsidR="006F7F84">
        <w:t xml:space="preserve">, </w:t>
      </w:r>
      <w:r w:rsidR="001642EC">
        <w:t>change every DOT to PATH, and count the number of recursions.</w:t>
      </w:r>
    </w:p>
    <w:p w14:paraId="55809107" w14:textId="77777777" w:rsidR="006F7F84" w:rsidRDefault="006F7F84" w:rsidP="006339FE">
      <w:pPr>
        <w:ind w:left="1440"/>
      </w:pPr>
    </w:p>
    <w:p w14:paraId="40489B8D" w14:textId="77777777" w:rsidR="000327CC" w:rsidRDefault="00D53734" w:rsidP="00E50FE8">
      <w:pPr>
        <w:ind w:left="2250" w:hanging="1170"/>
      </w:pPr>
      <w:r>
        <w:rPr>
          <w:noProof/>
        </w:rPr>
        <w:pict w14:anchorId="1BEA7F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39pt;margin-top:12.4pt;width:48.4pt;height:33.55pt;z-index:3" o:connectortype="straight">
            <v:stroke endarrow="block"/>
          </v:shape>
        </w:pict>
      </w:r>
      <w:r w:rsidR="00E50FE8">
        <w:t>3</w:t>
      </w:r>
      <w:r w:rsidR="009C6271">
        <w:t xml:space="preserve"> </w:t>
      </w:r>
      <w:r w:rsidR="00E50FE8">
        <w:t>&amp; 4.  If there is a path</w:t>
      </w:r>
      <w:r w:rsidR="000327CC">
        <w:t xml:space="preserve"> (how will it know?)</w:t>
      </w:r>
      <w:r w:rsidR="00E50FE8">
        <w:t>, s</w:t>
      </w:r>
      <w:r w:rsidR="006F7F84">
        <w:t xml:space="preserve">olve the maze </w:t>
      </w:r>
    </w:p>
    <w:p w14:paraId="3C843A2D" w14:textId="77777777" w:rsidR="006F7F84" w:rsidRDefault="006F7F84" w:rsidP="000327CC">
      <w:pPr>
        <w:ind w:left="2250" w:hanging="810"/>
      </w:pPr>
      <w:r>
        <w:t>and mark the path</w:t>
      </w:r>
      <w:r w:rsidR="00E50FE8">
        <w:t>.</w:t>
      </w:r>
      <w:r w:rsidR="002F7015">
        <w:t xml:space="preserve">   </w:t>
      </w:r>
    </w:p>
    <w:p w14:paraId="37B8B4E7" w14:textId="77777777" w:rsidR="006F7F84" w:rsidRPr="008D4386" w:rsidRDefault="006F7F84" w:rsidP="006339FE">
      <w:pPr>
        <w:ind w:left="2160"/>
      </w:pPr>
    </w:p>
    <w:p w14:paraId="4400D29E" w14:textId="77777777" w:rsidR="006F7F84" w:rsidRPr="00E50FE8" w:rsidRDefault="006339FE" w:rsidP="00E50FE8">
      <w:pPr>
        <w:numPr>
          <w:ilvl w:val="0"/>
          <w:numId w:val="15"/>
        </w:numPr>
        <w:ind w:firstLine="360"/>
        <w:rPr>
          <w:rFonts w:ascii="Courier New" w:hAnsi="Courier New" w:cs="Courier New"/>
        </w:rPr>
      </w:pPr>
      <w:r>
        <w:t>S</w:t>
      </w:r>
      <w:r w:rsidR="006F7F84">
        <w:t>olve the maze, mark the path, count the steps</w:t>
      </w:r>
      <w:r w:rsidR="00E50FE8">
        <w:t>.</w:t>
      </w:r>
    </w:p>
    <w:p w14:paraId="6E9CC2EC" w14:textId="77777777" w:rsidR="00E50FE8" w:rsidRPr="00E50FE8" w:rsidRDefault="00E50FE8" w:rsidP="00E50FE8">
      <w:pPr>
        <w:ind w:left="720" w:firstLine="360"/>
        <w:rPr>
          <w:rFonts w:ascii="Courier New" w:hAnsi="Courier New" w:cs="Courier New"/>
        </w:rPr>
      </w:pPr>
    </w:p>
    <w:p w14:paraId="0EEEDB89" w14:textId="77777777" w:rsidR="00E50FE8" w:rsidRPr="00E50FE8" w:rsidRDefault="00E50FE8" w:rsidP="00E50FE8">
      <w:pPr>
        <w:numPr>
          <w:ilvl w:val="0"/>
          <w:numId w:val="15"/>
        </w:numPr>
        <w:ind w:firstLine="360"/>
      </w:pPr>
      <w:r>
        <w:t xml:space="preserve">Solve the maze, mark the path, list the </w:t>
      </w:r>
      <w:r w:rsidR="006717EF">
        <w:t>(</w:t>
      </w:r>
      <w:proofErr w:type="gramStart"/>
      <w:r w:rsidR="006717EF">
        <w:t>r,c</w:t>
      </w:r>
      <w:proofErr w:type="gramEnd"/>
      <w:r w:rsidR="006717EF">
        <w:t xml:space="preserve">) </w:t>
      </w:r>
      <w:r>
        <w:t>steps.</w:t>
      </w:r>
    </w:p>
    <w:p w14:paraId="7C68DDB9" w14:textId="77777777" w:rsidR="002077A3" w:rsidRDefault="002077A3" w:rsidP="006339FE">
      <w:pPr>
        <w:ind w:left="1440"/>
      </w:pPr>
    </w:p>
    <w:p w14:paraId="5E0F02EF" w14:textId="77777777" w:rsidR="006F7F84" w:rsidRDefault="006F7F84" w:rsidP="006339FE">
      <w:r>
        <w:t xml:space="preserve">What does the </w:t>
      </w:r>
      <w:r w:rsidRPr="006339FE">
        <w:t>driver class need</w:t>
      </w:r>
      <w:r>
        <w:t xml:space="preserve"> to do?</w:t>
      </w:r>
    </w:p>
    <w:p w14:paraId="00F06711" w14:textId="77777777" w:rsidR="006F7F84" w:rsidRDefault="006F7F84" w:rsidP="006339FE">
      <w:pPr>
        <w:rPr>
          <w:b/>
        </w:rPr>
      </w:pPr>
    </w:p>
    <w:p w14:paraId="21AE9B4B" w14:textId="77777777" w:rsidR="00E50FE8" w:rsidRDefault="00E50FE8" w:rsidP="006339FE">
      <w:pPr>
        <w:rPr>
          <w:b/>
        </w:rPr>
      </w:pPr>
    </w:p>
    <w:p w14:paraId="428854DA" w14:textId="77777777" w:rsidR="00E50FE8" w:rsidRDefault="00E50FE8" w:rsidP="006339FE">
      <w:pPr>
        <w:rPr>
          <w:b/>
        </w:rPr>
      </w:pPr>
    </w:p>
    <w:p w14:paraId="032C14EA" w14:textId="77777777" w:rsidR="0095252C" w:rsidRDefault="006F7F84" w:rsidP="006339FE">
      <w:proofErr w:type="gramStart"/>
      <w:r w:rsidRPr="006339FE">
        <w:rPr>
          <w:b/>
          <w:sz w:val="28"/>
          <w:szCs w:val="28"/>
        </w:rPr>
        <w:t>Extension</w:t>
      </w:r>
      <w:r w:rsidR="00D53734">
        <w:rPr>
          <w:b/>
          <w:sz w:val="28"/>
          <w:szCs w:val="28"/>
        </w:rPr>
        <w:t xml:space="preserve">  </w:t>
      </w:r>
      <w:r w:rsidR="006339FE">
        <w:t>W</w:t>
      </w:r>
      <w:r>
        <w:t>rite</w:t>
      </w:r>
      <w:proofErr w:type="gramEnd"/>
      <w:r>
        <w:t xml:space="preserve"> a </w:t>
      </w:r>
      <w:r w:rsidR="001020BE">
        <w:t>constructor</w:t>
      </w:r>
      <w:r>
        <w:t xml:space="preserve"> that generates random mazes.  </w:t>
      </w:r>
    </w:p>
    <w:p w14:paraId="4D2B0B68" w14:textId="77777777" w:rsidR="002F7015" w:rsidRPr="002F7015" w:rsidRDefault="002F7015" w:rsidP="002F7015">
      <w:pPr>
        <w:jc w:val="center"/>
        <w:rPr>
          <w:rFonts w:ascii="Impact" w:hAnsi="Impact"/>
          <w:sz w:val="44"/>
          <w:szCs w:val="44"/>
        </w:rPr>
      </w:pPr>
      <w:r>
        <w:br w:type="page"/>
      </w:r>
      <w:r w:rsidRPr="002F7015">
        <w:rPr>
          <w:rFonts w:ascii="Impact" w:hAnsi="Impact"/>
          <w:sz w:val="44"/>
          <w:szCs w:val="44"/>
        </w:rPr>
        <w:lastRenderedPageBreak/>
        <w:t xml:space="preserve">Help with </w:t>
      </w:r>
      <w:r w:rsidR="00B728B0">
        <w:rPr>
          <w:rFonts w:ascii="Impact" w:hAnsi="Impact"/>
          <w:sz w:val="44"/>
          <w:szCs w:val="44"/>
        </w:rPr>
        <w:t xml:space="preserve">#3 </w:t>
      </w:r>
      <w:r w:rsidRPr="002F7015">
        <w:rPr>
          <w:rFonts w:ascii="Impact" w:hAnsi="Impact"/>
          <w:sz w:val="44"/>
          <w:szCs w:val="44"/>
        </w:rPr>
        <w:t>Marking the Path in MazeMaster</w:t>
      </w:r>
    </w:p>
    <w:p w14:paraId="076169AE" w14:textId="77777777" w:rsidR="002F7015" w:rsidRDefault="002F7015" w:rsidP="002F7015"/>
    <w:p w14:paraId="3F1FFAF9" w14:textId="77777777" w:rsidR="002F7015" w:rsidRPr="002F7015" w:rsidRDefault="002F7015" w:rsidP="002F7015">
      <w:pPr>
        <w:rPr>
          <w:color w:val="000000"/>
        </w:rPr>
      </w:pPr>
      <w:r>
        <w:rPr>
          <w:noProof/>
        </w:rPr>
        <w:pict w14:anchorId="0E2D468E">
          <v:shape id="_x0000_s1033" type="#_x0000_t202" style="position:absolute;margin-left:428.25pt;margin-top:2.1pt;width:79.45pt;height:116.7pt;z-index:-63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3;mso-fit-shape-to-text:t">
              <w:txbxContent>
                <w:p w14:paraId="7B2C2BA8" w14:textId="77777777" w:rsidR="002F7015" w:rsidRDefault="002F7015" w:rsidP="002F7015">
                  <w:r>
                    <w:rPr>
                      <w:rFonts w:ascii="Courier New" w:eastAsia="Calibri" w:hAnsi="Courier New" w:cs="Courier New"/>
                      <w:color w:val="000000"/>
                    </w:rPr>
                    <w:t>WWWWWWWW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W....W.W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WW.WW..W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W***.</w:t>
                  </w:r>
                  <w:proofErr w:type="gramStart"/>
                  <w:r>
                    <w:rPr>
                      <w:rFonts w:ascii="Courier New" w:eastAsia="Calibri" w:hAnsi="Courier New" w:cs="Courier New"/>
                      <w:color w:val="000000"/>
                    </w:rPr>
                    <w:t>W.W</w:t>
                  </w:r>
                  <w:proofErr w:type="gramEnd"/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W*W*WW*E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S*W*WW*W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WW.****W</w:t>
                  </w:r>
                  <w:r>
                    <w:rPr>
                      <w:rFonts w:ascii="Courier New" w:eastAsia="Calibri" w:hAnsi="Courier New" w:cs="Courier New"/>
                      <w:color w:val="000000"/>
                    </w:rPr>
                    <w:br/>
                    <w:t>WWWWWWWW</w:t>
                  </w:r>
                </w:p>
              </w:txbxContent>
            </v:textbox>
            <w10:wrap type="tight"/>
          </v:shape>
        </w:pict>
      </w:r>
      <w:r w:rsidRPr="002F7015">
        <w:rPr>
          <w:rFonts w:ascii="Courier New" w:eastAsia="Calibri" w:hAnsi="Courier New" w:cs="Courier New"/>
          <w:color w:val="000000"/>
        </w:rPr>
        <w:t xml:space="preserve">public boolean </w:t>
      </w:r>
      <w:proofErr w:type="gramStart"/>
      <w:r w:rsidRPr="002F7015">
        <w:rPr>
          <w:rFonts w:ascii="Courier New" w:eastAsia="Calibri" w:hAnsi="Courier New" w:cs="Courier New"/>
          <w:color w:val="000000"/>
        </w:rPr>
        <w:t>markTheCorrectPath(</w:t>
      </w:r>
      <w:proofErr w:type="gramEnd"/>
      <w:r w:rsidRPr="002F7015">
        <w:rPr>
          <w:rFonts w:ascii="Courier New" w:eastAsia="Calibri" w:hAnsi="Courier New" w:cs="Courier New"/>
          <w:color w:val="000000"/>
        </w:rPr>
        <w:t>int r, int c)</w:t>
      </w:r>
      <w:r w:rsidRPr="002F7015">
        <w:rPr>
          <w:rFonts w:ascii="Courier New" w:eastAsia="Calibri" w:hAnsi="Courier New" w:cs="Courier New"/>
          <w:color w:val="000000"/>
        </w:rPr>
        <w:br/>
      </w:r>
    </w:p>
    <w:p w14:paraId="48EBF63A" w14:textId="77777777" w:rsidR="002F7015" w:rsidRDefault="002F7015" w:rsidP="002F7015">
      <w:pPr>
        <w:numPr>
          <w:ilvl w:val="0"/>
          <w:numId w:val="14"/>
        </w:numPr>
      </w:pPr>
      <w:r>
        <w:t xml:space="preserve">The method returns a </w:t>
      </w:r>
      <w:r w:rsidRPr="002F7015">
        <w:rPr>
          <w:rFonts w:ascii="Courier New" w:hAnsi="Courier New" w:cs="Courier New"/>
        </w:rPr>
        <w:t>boolean</w:t>
      </w:r>
      <w:r>
        <w:t>.</w:t>
      </w:r>
    </w:p>
    <w:p w14:paraId="1F51EBC2" w14:textId="77777777" w:rsidR="002F7015" w:rsidRDefault="002F7015" w:rsidP="002F7015">
      <w:pPr>
        <w:numPr>
          <w:ilvl w:val="0"/>
          <w:numId w:val="14"/>
        </w:numPr>
      </w:pPr>
      <w:r>
        <w:t>It’s recursive.</w:t>
      </w:r>
    </w:p>
    <w:p w14:paraId="24CE3F67" w14:textId="77777777" w:rsidR="002F7015" w:rsidRDefault="002F7015" w:rsidP="002F7015">
      <w:pPr>
        <w:numPr>
          <w:ilvl w:val="0"/>
          <w:numId w:val="14"/>
        </w:numPr>
      </w:pPr>
      <w:r>
        <w:t>It checks in all 4 directions.  Each level generates 4 more recursive levels.</w:t>
      </w:r>
    </w:p>
    <w:p w14:paraId="176328AA" w14:textId="77777777" w:rsidR="002F7015" w:rsidRDefault="002F7015" w:rsidP="002F7015">
      <w:pPr>
        <w:numPr>
          <w:ilvl w:val="0"/>
          <w:numId w:val="14"/>
        </w:numPr>
      </w:pPr>
      <w:r>
        <w:t xml:space="preserve">As it goes, it changes the </w:t>
      </w:r>
      <w:r w:rsidRPr="002F7015">
        <w:rPr>
          <w:rFonts w:ascii="Courier New" w:hAnsi="Courier New" w:cs="Courier New"/>
        </w:rPr>
        <w:t>"."</w:t>
      </w:r>
      <w:r>
        <w:t xml:space="preserve"> to a temporary character, such as </w:t>
      </w:r>
      <w:r w:rsidRPr="002F7015">
        <w:rPr>
          <w:rFonts w:ascii="Courier New" w:hAnsi="Courier New" w:cs="Courier New"/>
        </w:rPr>
        <w:t>"o"</w:t>
      </w:r>
      <w:r>
        <w:t>.</w:t>
      </w:r>
    </w:p>
    <w:p w14:paraId="521BB7DB" w14:textId="77777777" w:rsidR="002F7015" w:rsidRDefault="002F7015" w:rsidP="002F7015">
      <w:pPr>
        <w:numPr>
          <w:ilvl w:val="0"/>
          <w:numId w:val="14"/>
        </w:numPr>
      </w:pPr>
      <w:r>
        <w:t xml:space="preserve">Most of the base cases return </w:t>
      </w:r>
      <w:r w:rsidRPr="00226DC6">
        <w:rPr>
          <w:rFonts w:ascii="Courier New" w:hAnsi="Courier New" w:cs="Courier New"/>
        </w:rPr>
        <w:t>false</w:t>
      </w:r>
      <w:r>
        <w:t>, because the path in that direction ends.</w:t>
      </w:r>
    </w:p>
    <w:p w14:paraId="0C692BF2" w14:textId="77777777" w:rsidR="002F7015" w:rsidRDefault="002F7015" w:rsidP="002F7015">
      <w:pPr>
        <w:numPr>
          <w:ilvl w:val="0"/>
          <w:numId w:val="14"/>
        </w:numPr>
      </w:pPr>
      <w:r>
        <w:t xml:space="preserve">One base case, reached at the very end of the recursive calls, will return </w:t>
      </w:r>
      <w:r w:rsidRPr="00226DC6">
        <w:rPr>
          <w:rFonts w:ascii="Courier New" w:hAnsi="Courier New" w:cs="Courier New"/>
        </w:rPr>
        <w:t>true</w:t>
      </w:r>
      <w:r>
        <w:t xml:space="preserve">. </w:t>
      </w:r>
    </w:p>
    <w:p w14:paraId="39C79F28" w14:textId="77777777" w:rsidR="002F7015" w:rsidRDefault="002F7015" w:rsidP="002F7015">
      <w:pPr>
        <w:numPr>
          <w:ilvl w:val="0"/>
          <w:numId w:val="14"/>
        </w:numPr>
      </w:pPr>
      <w:r>
        <w:t xml:space="preserve">As the recursions return, they all need to be OR’d.  </w:t>
      </w:r>
    </w:p>
    <w:p w14:paraId="3A319CDF" w14:textId="77777777" w:rsidR="002F7015" w:rsidRDefault="002F7015" w:rsidP="002F7015">
      <w:pPr>
        <w:numPr>
          <w:ilvl w:val="0"/>
          <w:numId w:val="14"/>
        </w:numPr>
      </w:pPr>
      <w:r>
        <w:t xml:space="preserve">If all 4 OR’d recursions return </w:t>
      </w:r>
      <w:r w:rsidRPr="00226DC6">
        <w:rPr>
          <w:rFonts w:ascii="Courier New" w:hAnsi="Courier New" w:cs="Courier New"/>
        </w:rPr>
        <w:t>false</w:t>
      </w:r>
      <w:r>
        <w:t xml:space="preserve"> (and most are </w:t>
      </w:r>
      <w:r w:rsidRPr="002F7015">
        <w:rPr>
          <w:rFonts w:ascii="Courier New" w:hAnsi="Courier New" w:cs="Courier New"/>
        </w:rPr>
        <w:t>false</w:t>
      </w:r>
      <w:r>
        <w:t xml:space="preserve">), change the </w:t>
      </w:r>
      <w:r w:rsidRPr="002F7015">
        <w:rPr>
          <w:rFonts w:ascii="Courier New" w:hAnsi="Courier New" w:cs="Courier New"/>
        </w:rPr>
        <w:t>"o"</w:t>
      </w:r>
      <w:r>
        <w:t xml:space="preserve"> back to a </w:t>
      </w:r>
      <w:r w:rsidRPr="002F7015">
        <w:rPr>
          <w:rFonts w:ascii="Courier New" w:hAnsi="Courier New" w:cs="Courier New"/>
        </w:rPr>
        <w:t>"."</w:t>
      </w:r>
    </w:p>
    <w:p w14:paraId="1C5BDA99" w14:textId="77777777" w:rsidR="002F7015" w:rsidRDefault="002F7015" w:rsidP="002F7015">
      <w:pPr>
        <w:numPr>
          <w:ilvl w:val="0"/>
          <w:numId w:val="14"/>
        </w:numPr>
      </w:pPr>
      <w:r>
        <w:t xml:space="preserve">If the OR’s recursions are </w:t>
      </w:r>
      <w:r w:rsidRPr="00D14D85">
        <w:rPr>
          <w:rFonts w:ascii="Courier New" w:hAnsi="Courier New" w:cs="Courier New"/>
        </w:rPr>
        <w:t>true</w:t>
      </w:r>
      <w:r>
        <w:t xml:space="preserve"> (there is only one true path), change the </w:t>
      </w:r>
      <w:r w:rsidRPr="002F7015">
        <w:rPr>
          <w:rFonts w:ascii="Courier New" w:hAnsi="Courier New" w:cs="Courier New"/>
        </w:rPr>
        <w:t>"o"</w:t>
      </w:r>
      <w:r>
        <w:t xml:space="preserve"> back to a </w:t>
      </w:r>
      <w:r w:rsidRPr="002F7015">
        <w:rPr>
          <w:rFonts w:ascii="Courier New" w:hAnsi="Courier New" w:cs="Courier New"/>
        </w:rPr>
        <w:t>"*".</w:t>
      </w:r>
    </w:p>
    <w:p w14:paraId="0ADDF348" w14:textId="77777777" w:rsidR="002F7015" w:rsidRDefault="002F7015" w:rsidP="002F7015">
      <w:pPr>
        <w:numPr>
          <w:ilvl w:val="0"/>
          <w:numId w:val="14"/>
        </w:numPr>
      </w:pPr>
      <w:r>
        <w:t xml:space="preserve">The recursions all unwind.  What’s left is a path of </w:t>
      </w:r>
      <w:r w:rsidRPr="002F7015">
        <w:rPr>
          <w:rFonts w:ascii="Courier New" w:hAnsi="Courier New" w:cs="Courier New"/>
        </w:rPr>
        <w:t>"*"</w:t>
      </w:r>
      <w:r>
        <w:t xml:space="preserve">. </w:t>
      </w:r>
    </w:p>
    <w:p w14:paraId="7FCAC082" w14:textId="77777777" w:rsidR="002F7015" w:rsidRDefault="002F7015" w:rsidP="002F7015">
      <w:pPr>
        <w:pStyle w:val="ListParagraph"/>
        <w:ind w:left="0"/>
      </w:pPr>
      <w:r>
        <w:t xml:space="preserve">     </w:t>
      </w:r>
    </w:p>
    <w:p w14:paraId="204833A3" w14:textId="77777777" w:rsidR="002F7015" w:rsidRDefault="002F7015" w:rsidP="002F7015">
      <w:pPr>
        <w:pStyle w:val="ListParagraph"/>
        <w:ind w:left="0"/>
      </w:pPr>
      <w:r>
        <w:t>Our code generates left, down, right, up, which each (eventually) returning a boolean.  The tree looks something like this:</w:t>
      </w:r>
    </w:p>
    <w:p w14:paraId="0CF1CA29" w14:textId="77777777" w:rsidR="002F7015" w:rsidRDefault="002F7015" w:rsidP="002F7015">
      <w:pPr>
        <w:pStyle w:val="ListParagraph"/>
        <w:ind w:left="0"/>
      </w:pPr>
      <w:r>
        <w:rPr>
          <w:noProof/>
        </w:rPr>
        <w:pict w14:anchorId="79F87DBD">
          <v:shape id="_x0000_s1034" type="#_x0000_t202" style="position:absolute;margin-left:65.7pt;margin-top:12.2pt;width:46.1pt;height:48.75pt;z-index:-62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4;mso-fit-shape-to-text:t">
              <w:txbxContent>
                <w:p w14:paraId="0914AB4A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W.</w:t>
                  </w:r>
                  <w:proofErr w:type="gramStart"/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..W</w:t>
                  </w:r>
                  <w:proofErr w:type="gramEnd"/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</w:r>
                  <w:r w:rsidRPr="00226DC6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S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.W.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</w:p>
    <w:p w14:paraId="32E5477C" w14:textId="77777777" w:rsidR="002F7015" w:rsidRDefault="002F7015" w:rsidP="002F7015">
      <w:pPr>
        <w:pStyle w:val="ListParagraph"/>
        <w:ind w:left="0"/>
      </w:pPr>
    </w:p>
    <w:p w14:paraId="20F4298E" w14:textId="77777777" w:rsidR="002F7015" w:rsidRPr="006F7F84" w:rsidRDefault="002F7015" w:rsidP="002F7015">
      <w:r>
        <w:rPr>
          <w:noProof/>
        </w:rPr>
        <w:pict w14:anchorId="4CFCB8CA">
          <v:shape id="_x0000_s1091" type="#_x0000_t202" style="position:absolute;margin-left:314.1pt;margin-top:223.4pt;width:195.05pt;height:17.55pt;z-index:66;visibility:visible;mso-height-percent:200;mso-height-percent:200;mso-width-relative:margin;mso-height-relative:margin" stroked="f">
            <v:textbox style="mso-fit-shape-to-text:t">
              <w:txbxContent>
                <w:p w14:paraId="72F22311" w14:textId="77777777" w:rsidR="002F7015" w:rsidRPr="00E81163" w:rsidRDefault="002F7015" w:rsidP="002F701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what happens to the matrix when one is true?</w:t>
                  </w:r>
                </w:p>
              </w:txbxContent>
            </v:textbox>
          </v:shape>
        </w:pict>
      </w:r>
      <w:r>
        <w:rPr>
          <w:noProof/>
        </w:rPr>
        <w:pict w14:anchorId="164A0469">
          <v:shape id="_x0000_s1068" type="#_x0000_t202" style="position:absolute;margin-left:223.65pt;margin-top:255.2pt;width:49.6pt;height:17.4pt;z-index:43;visibility:visible;mso-height-percent:200;mso-height-percent:200;mso-width-relative:margin;mso-height-relative:margin" stroked="f">
            <v:textbox style="mso-fit-shape-to-text:t">
              <w:txbxContent>
                <w:p w14:paraId="5C6455AD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 w14:anchorId="3098009E">
          <v:shape id="_x0000_s1046" type="#_x0000_t202" style="position:absolute;margin-left:383.6pt;margin-top:321.6pt;width:46.1pt;height:48.75pt;z-index:-50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6;mso-fit-shape-to-text:t">
              <w:txbxContent>
                <w:p w14:paraId="46DD466C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ooo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W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.W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525C8A62">
          <v:shape id="_x0000_s1094" type="#_x0000_t32" style="position:absolute;margin-left:406.2pt;margin-top:220.6pt;width:0;height:31.5pt;flip:y;z-index:69" o:connectortype="straight">
            <v:stroke endarrow="block"/>
          </v:shape>
        </w:pict>
      </w:r>
      <w:r>
        <w:rPr>
          <w:noProof/>
        </w:rPr>
        <w:pict w14:anchorId="4335BB67">
          <v:shape id="_x0000_s1048" type="#_x0000_t202" style="position:absolute;margin-left:384.95pt;margin-top:38pt;width:46.1pt;height:48.75pt;z-index:-48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8;mso-fit-shape-to-text:t">
              <w:txbxContent>
                <w:p w14:paraId="7E3C46FE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*</w:t>
                  </w:r>
                  <w:proofErr w:type="gramStart"/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*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.W</w:t>
                  </w:r>
                  <w:proofErr w:type="gramEnd"/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</w:r>
                  <w:r w:rsidRPr="00226DC6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*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7F63242C">
          <v:shape id="_x0000_s1093" type="#_x0000_t32" style="position:absolute;margin-left:406.2pt;margin-top:87.05pt;width:0;height:23.05pt;flip:y;z-index:68" o:connectortype="straight">
            <v:stroke endarrow="block"/>
          </v:shape>
        </w:pict>
      </w:r>
      <w:r>
        <w:rPr>
          <w:noProof/>
        </w:rPr>
        <w:pict w14:anchorId="196FB04F">
          <v:shape id="_x0000_s1095" type="#_x0000_t32" style="position:absolute;margin-left:406.2pt;margin-top:153.55pt;width:0;height:23.05pt;flip:y;z-index:70" o:connectortype="straight">
            <v:stroke endarrow="block"/>
          </v:shape>
        </w:pict>
      </w:r>
      <w:r>
        <w:rPr>
          <w:noProof/>
        </w:rPr>
        <w:pict w14:anchorId="6CCB9825">
          <v:shape id="_x0000_s1092" type="#_x0000_t32" style="position:absolute;margin-left:406.2pt;margin-top:298.25pt;width:0;height:23.05pt;flip:y;z-index:67" o:connectortype="straight">
            <v:stroke endarrow="block"/>
          </v:shape>
        </w:pict>
      </w:r>
      <w:r>
        <w:rPr>
          <w:noProof/>
        </w:rPr>
        <w:pict w14:anchorId="5998AE4A">
          <v:shape id="_x0000_s1047" type="#_x0000_t202" style="position:absolute;margin-left:314.1pt;margin-top:377.9pt;width:195.05pt;height:17.55pt;z-index:22;visibility:visible;mso-height-percent:200;mso-height-percent:200;mso-width-relative:margin;mso-height-relative:margin" stroked="f">
            <v:textbox style="mso-fit-shape-to-text:t">
              <w:txbxContent>
                <w:p w14:paraId="6906F4E3" w14:textId="77777777" w:rsidR="002F7015" w:rsidRPr="00E81163" w:rsidRDefault="002F7015" w:rsidP="002F701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what happens to the matrix when all are false?</w:t>
                  </w:r>
                </w:p>
              </w:txbxContent>
            </v:textbox>
          </v:shape>
        </w:pict>
      </w:r>
      <w:r>
        <w:rPr>
          <w:noProof/>
        </w:rPr>
        <w:pict w14:anchorId="5163279F">
          <v:shape id="_x0000_s1036" type="#_x0000_t202" style="position:absolute;margin-left:385.1pt;margin-top:104pt;width:46.1pt;height:48.75pt;z-index:-60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6;mso-fit-shape-to-text:t">
              <w:txbxContent>
                <w:p w14:paraId="1A751968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*</w:t>
                  </w:r>
                  <w:proofErr w:type="gramStart"/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*.W</w:t>
                  </w:r>
                  <w:proofErr w:type="gramEnd"/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63F3D753">
          <v:shape id="_x0000_s1044" type="#_x0000_t202" style="position:absolute;margin-left:384.4pt;margin-top:170.7pt;width:46.1pt;height:48.75pt;z-index:-52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4;mso-fit-shape-to-text:t">
              <w:txbxContent>
                <w:p w14:paraId="0B6D0F8D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proofErr w:type="gramStart"/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*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.W</w:t>
                  </w:r>
                  <w:proofErr w:type="gramEnd"/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1C987FD1">
          <v:shape id="_x0000_s1060" type="#_x0000_t202" style="position:absolute;margin-left:201.05pt;margin-top:186.1pt;width:49.6pt;height:17.4pt;z-index:35;visibility:visible;mso-height-percent:200;mso-height-percent:200;mso-width-relative:margin;mso-height-relative:margin" stroked="f">
            <v:textbox style="mso-fit-shape-to-text:t">
              <w:txbxContent>
                <w:p w14:paraId="2BAB7809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216C47A6">
          <v:oval id="_x0000_s1090" style="position:absolute;margin-left:146pt;margin-top:344.35pt;width:10.85pt;height:8.25pt;z-index:65" filled="f"/>
        </w:pict>
      </w:r>
      <w:r>
        <w:rPr>
          <w:noProof/>
        </w:rPr>
        <w:pict w14:anchorId="52057329">
          <v:oval id="_x0000_s1089" style="position:absolute;margin-left:176.35pt;margin-top:268.55pt;width:10.85pt;height:8.25pt;z-index:64" filled="f"/>
        </w:pict>
      </w:r>
      <w:r>
        <w:rPr>
          <w:noProof/>
        </w:rPr>
        <w:pict w14:anchorId="361FCD27">
          <v:oval id="_x0000_s1088" style="position:absolute;margin-left:157.05pt;margin-top:204.9pt;width:10.85pt;height:8.25pt;z-index:63" filled="f"/>
        </w:pict>
      </w:r>
      <w:r>
        <w:rPr>
          <w:noProof/>
        </w:rPr>
        <w:pict w14:anchorId="7D0E2229">
          <v:shape id="_x0000_s1040" type="#_x0000_t202" style="position:absolute;margin-left:382.55pt;margin-top:251.15pt;width:46.1pt;height:48.75pt;z-index:-56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0;mso-fit-shape-to-text:t">
              <w:txbxContent>
                <w:p w14:paraId="702DAF12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oo.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W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22418CA9">
          <v:shape id="_x0000_s1086" type="#_x0000_t32" style="position:absolute;margin-left:74.2pt;margin-top:238.15pt;width:75.65pt;height:21.35pt;flip:x;z-index:61" o:connectortype="straight">
            <v:stroke endarrow="block"/>
          </v:shape>
        </w:pict>
      </w:r>
      <w:r>
        <w:rPr>
          <w:noProof/>
        </w:rPr>
        <w:pict w14:anchorId="47BDFC59">
          <v:shape id="_x0000_s1084" type="#_x0000_t32" style="position:absolute;margin-left:168.75pt;margin-top:238.15pt;width:4.35pt;height:14.55pt;z-index:59" o:connectortype="straight">
            <v:stroke endarrow="block"/>
          </v:shape>
        </w:pict>
      </w:r>
      <w:r>
        <w:rPr>
          <w:noProof/>
        </w:rPr>
        <w:pict w14:anchorId="5E86AAB6">
          <v:shape id="_x0000_s1085" type="#_x0000_t32" style="position:absolute;margin-left:114.5pt;margin-top:238.15pt;width:51.3pt;height:21.35pt;flip:x;z-index:60" o:connectortype="straight">
            <v:stroke endarrow="block"/>
          </v:shape>
        </w:pict>
      </w:r>
      <w:r>
        <w:rPr>
          <w:noProof/>
        </w:rPr>
        <w:pict w14:anchorId="6F4FF3C9">
          <v:shape id="_x0000_s1087" type="#_x0000_t32" style="position:absolute;margin-left:177.95pt;margin-top:238.15pt;width:57.45pt;height:21.35pt;z-index:62" o:connectortype="straight">
            <v:stroke endarrow="block"/>
          </v:shape>
        </w:pict>
      </w:r>
      <w:r>
        <w:rPr>
          <w:noProof/>
        </w:rPr>
        <w:pict w14:anchorId="694866E5">
          <v:shape id="_x0000_s1080" type="#_x0000_t32" style="position:absolute;margin-left:194.25pt;margin-top:301.45pt;width:54.5pt;height:19.85pt;z-index:55" o:connectortype="straight">
            <v:stroke endarrow="block"/>
          </v:shape>
        </w:pict>
      </w:r>
      <w:r>
        <w:rPr>
          <w:noProof/>
        </w:rPr>
        <w:pict w14:anchorId="19A04938">
          <v:shape id="_x0000_s1081" type="#_x0000_t32" style="position:absolute;margin-left:185.8pt;margin-top:302pt;width:26.15pt;height:19.3pt;z-index:56" o:connectortype="straight">
            <v:stroke endarrow="block"/>
          </v:shape>
        </w:pict>
      </w:r>
      <w:r>
        <w:rPr>
          <w:noProof/>
        </w:rPr>
        <w:pict w14:anchorId="35259DA5">
          <v:shape id="_x0000_s1082" type="#_x0000_t32" style="position:absolute;margin-left:152.9pt;margin-top:302pt;width:18.05pt;height:16.4pt;flip:x;z-index:57" o:connectortype="straight">
            <v:stroke endarrow="block"/>
          </v:shape>
        </w:pict>
      </w:r>
      <w:r>
        <w:rPr>
          <w:noProof/>
        </w:rPr>
        <w:pict w14:anchorId="7F1D9489">
          <v:shape id="_x0000_s1083" type="#_x0000_t32" style="position:absolute;margin-left:90.15pt;margin-top:302pt;width:75.65pt;height:19.3pt;flip:x;z-index:58" o:connectortype="straight">
            <v:stroke endarrow="block"/>
          </v:shape>
        </w:pict>
      </w:r>
      <w:r>
        <w:rPr>
          <w:noProof/>
        </w:rPr>
        <w:pict w14:anchorId="2CD8448E">
          <v:shape id="_x0000_s1078" type="#_x0000_t32" style="position:absolute;margin-left:139.25pt;margin-top:366.15pt;width:4.65pt;height:22.7pt;flip:x;z-index:53" o:connectortype="straight">
            <v:stroke endarrow="block"/>
          </v:shape>
        </w:pict>
      </w:r>
      <w:r>
        <w:rPr>
          <w:noProof/>
        </w:rPr>
        <w:pict w14:anchorId="7FCACDEE">
          <v:shape id="_x0000_s1076" type="#_x0000_t32" style="position:absolute;margin-left:154.95pt;margin-top:368.25pt;width:72.8pt;height:14.7pt;z-index:51" o:connectortype="straight">
            <v:stroke endarrow="block"/>
          </v:shape>
        </w:pict>
      </w:r>
      <w:r>
        <w:rPr>
          <w:noProof/>
        </w:rPr>
        <w:pict w14:anchorId="224B1534">
          <v:shape id="_x0000_s1077" type="#_x0000_t32" style="position:absolute;margin-left:146.7pt;margin-top:368.25pt;width:39.1pt;height:19.3pt;z-index:52" o:connectortype="straight">
            <v:stroke endarrow="block"/>
          </v:shape>
        </w:pict>
      </w:r>
      <w:r>
        <w:rPr>
          <w:noProof/>
        </w:rPr>
        <w:pict w14:anchorId="35793B8A">
          <v:shape id="_x0000_s1079" type="#_x0000_t32" style="position:absolute;margin-left:91.15pt;margin-top:368.25pt;width:51.1pt;height:19.3pt;flip:x;z-index:54" o:connectortype="straight">
            <v:stroke endarrow="block"/>
          </v:shape>
        </w:pict>
      </w:r>
      <w:r>
        <w:rPr>
          <w:noProof/>
        </w:rPr>
        <w:pict w14:anchorId="06EDFA33">
          <v:shape id="_x0000_s1072" type="#_x0000_t202" style="position:absolute;margin-left:212.35pt;margin-top:381.95pt;width:49.6pt;height:17.4pt;z-index:47;visibility:visible;mso-height-percent:200;mso-height-percent:200;mso-width-relative:margin;mso-height-relative:margin" stroked="f">
            <v:textbox style="mso-fit-shape-to-text:t">
              <w:txbxContent>
                <w:p w14:paraId="21C7EDE1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72A41A91">
          <v:shape id="_x0000_s1074" type="#_x0000_t202" style="position:absolute;margin-left:119.15pt;margin-top:382.1pt;width:49.6pt;height:17.4pt;z-index:49;visibility:visible;mso-height-percent:200;mso-height-percent:200;mso-width-relative:margin;mso-height-relative:margin" stroked="f">
            <v:textbox style="mso-fit-shape-to-text:t">
              <w:txbxContent>
                <w:p w14:paraId="52F995D0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1C9C14AE">
          <v:shape id="_x0000_s1073" type="#_x0000_t202" style="position:absolute;margin-left:163.4pt;margin-top:382.65pt;width:49.6pt;height:17.4pt;z-index:48;visibility:visible;mso-height-percent:200;mso-height-percent:200;mso-width-relative:margin;mso-height-relative:margin" stroked="f">
            <v:textbox style="mso-fit-shape-to-text:t">
              <w:txbxContent>
                <w:p w14:paraId="19A64E5F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2AD20F2F">
          <v:shape id="_x0000_s1075" type="#_x0000_t202" style="position:absolute;margin-left:72.4pt;margin-top:382.95pt;width:49.6pt;height:17.4pt;z-index:50;visibility:visible;mso-height-percent:200;mso-height-percent:200;mso-width-relative:margin;mso-height-relative:margin" stroked="f">
            <v:textbox style="mso-fit-shape-to-text:t">
              <w:txbxContent>
                <w:p w14:paraId="1547B6EA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579D4BD9">
          <v:shape id="_x0000_s1045" type="#_x0000_t202" style="position:absolute;margin-left:124.3pt;margin-top:317.95pt;width:46.1pt;height:48.75pt;z-index:-51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5;mso-fit-shape-to-text:t">
              <w:txbxContent>
                <w:p w14:paraId="059645B2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ooo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W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4873B280">
          <v:shape id="_x0000_s1070" type="#_x0000_t202" style="position:absolute;margin-left:227.5pt;margin-top:318.55pt;width:49.6pt;height:17.4pt;z-index:45;visibility:visible;mso-height-percent:200;mso-height-percent:200;mso-width-relative:margin;mso-height-relative:margin" stroked="f">
            <v:textbox style="mso-fit-shape-to-text:t">
              <w:txbxContent>
                <w:p w14:paraId="1CE6E246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1993BD35">
          <v:shape id="_x0000_s1069" type="#_x0000_t202" style="position:absolute;margin-left:74pt;margin-top:318.6pt;width:49.6pt;height:17.4pt;z-index:44;visibility:visible;mso-height-percent:200;mso-height-percent:200;mso-width-relative:margin;mso-height-relative:margin" stroked="f">
            <v:textbox style="mso-fit-shape-to-text:t">
              <w:txbxContent>
                <w:p w14:paraId="29D76132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53CE5286">
          <v:shape id="_x0000_s1071" type="#_x0000_t202" style="position:absolute;margin-left:185.8pt;margin-top:318.2pt;width:49.6pt;height:17.4pt;z-index:46;visibility:visible;mso-height-percent:200;mso-height-percent:200;mso-width-relative:margin;mso-height-relative:margin" stroked="f">
            <v:textbox style="mso-fit-shape-to-text:t">
              <w:txbxContent>
                <w:p w14:paraId="2CF215D2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2D40C854">
          <v:shape id="_x0000_s1043" type="#_x0000_t202" style="position:absolute;margin-left:154.35pt;margin-top:251.6pt;width:46.1pt;height:48.75pt;z-index:-53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3;mso-fit-shape-to-text:t">
              <w:txbxContent>
                <w:p w14:paraId="39E8AD52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ooo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W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29521CB4">
          <v:shape id="_x0000_s1067" type="#_x0000_t202" style="position:absolute;margin-left:92.45pt;margin-top:255.05pt;width:49.6pt;height:17.4pt;z-index:42;visibility:visible;mso-height-percent:200;mso-height-percent:200;mso-width-relative:margin;mso-height-relative:margin" stroked="f">
            <v:textbox style="mso-fit-shape-to-text:t">
              <w:txbxContent>
                <w:p w14:paraId="7F99CCE6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4E23E53B">
          <v:shape id="_x0000_s1061" type="#_x0000_t202" style="position:absolute;margin-left:52.35pt;margin-top:254.75pt;width:49.6pt;height:17.4pt;z-index:36;visibility:visible;mso-height-percent:200;mso-height-percent:200;mso-width-relative:margin;mso-height-relative:margin" stroked="f">
            <v:textbox style="mso-fit-shape-to-text:t">
              <w:txbxContent>
                <w:p w14:paraId="77C83BB3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521DD8FB">
          <v:oval id="_x0000_s1066" style="position:absolute;margin-left:142.05pt;margin-top:137.2pt;width:10.85pt;height:8.25pt;z-index:41" filled="f"/>
        </w:pict>
      </w:r>
      <w:r>
        <w:rPr>
          <w:noProof/>
        </w:rPr>
        <w:pict w14:anchorId="5E19F923">
          <v:shape id="_x0000_s1065" type="#_x0000_t32" style="position:absolute;margin-left:154.7pt;margin-top:170.1pt;width:57.25pt;height:19.3pt;z-index:40" o:connectortype="straight">
            <v:stroke endarrow="block"/>
          </v:shape>
        </w:pict>
      </w:r>
      <w:r>
        <w:rPr>
          <w:noProof/>
        </w:rPr>
        <w:pict w14:anchorId="25779965">
          <v:shape id="_x0000_s1050" type="#_x0000_t202" style="position:absolute;margin-left:149.55pt;margin-top:49.75pt;width:49.6pt;height:17.4pt;z-index:25;visibility:visible;mso-height-percent:200;mso-height-percent:200;mso-width-relative:margin;mso-height-relative:margin" stroked="f">
            <v:textbox style="mso-fit-shape-to-text:t">
              <w:txbxContent>
                <w:p w14:paraId="483FB0C3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78447DD2">
          <v:shape id="_x0000_s1062" type="#_x0000_t32" style="position:absolute;margin-left:66.15pt;margin-top:170.1pt;width:75.65pt;height:19.3pt;flip:x;z-index:37" o:connectortype="straight">
            <v:stroke endarrow="block"/>
          </v:shape>
        </w:pict>
      </w:r>
      <w:r>
        <w:rPr>
          <w:noProof/>
        </w:rPr>
        <w:pict w14:anchorId="769BE216">
          <v:shape id="_x0000_s1063" type="#_x0000_t32" style="position:absolute;margin-left:101.95pt;margin-top:170.4pt;width:47.6pt;height:19pt;flip:x;z-index:38" o:connectortype="straight">
            <v:stroke endarrow="block"/>
          </v:shape>
        </w:pict>
      </w:r>
      <w:r>
        <w:rPr>
          <w:noProof/>
        </w:rPr>
        <w:pict w14:anchorId="553D6F7C">
          <v:shape id="_x0000_s1064" type="#_x0000_t32" style="position:absolute;margin-left:153.6pt;margin-top:170.4pt;width:7.55pt;height:17.1pt;z-index:39" o:connectortype="straight">
            <v:stroke endarrow="block"/>
          </v:shape>
        </w:pict>
      </w:r>
      <w:r>
        <w:rPr>
          <w:noProof/>
        </w:rPr>
        <w:pict w14:anchorId="30EACDE0">
          <v:shape id="_x0000_s1039" type="#_x0000_t202" style="position:absolute;margin-left:140.85pt;margin-top:188.45pt;width:46.1pt;height:48.75pt;z-index:-57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9;mso-fit-shape-to-text:t">
              <w:txbxContent>
                <w:p w14:paraId="46FE3F88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.W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AE8DE72">
          <v:shape id="_x0000_s1059" type="#_x0000_t202" style="position:absolute;margin-left:81.9pt;margin-top:187.5pt;width:49.6pt;height:17.4pt;z-index:34;visibility:visible;mso-height-percent:200;mso-height-percent:200;mso-width-relative:margin;mso-height-relative:margin" stroked="f">
            <v:textbox style="mso-fit-shape-to-text:t">
              <w:txbxContent>
                <w:p w14:paraId="5552A7FC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12AA8D9D">
          <v:shape id="_x0000_s1051" type="#_x0000_t32" style="position:absolute;margin-left:99.4pt;margin-top:34.3pt;width:61.75pt;height:15.15pt;z-index:26" o:connectortype="straight">
            <v:stroke endarrow="block"/>
          </v:shape>
        </w:pict>
      </w:r>
      <w:r>
        <w:rPr>
          <w:noProof/>
        </w:rPr>
        <w:pict w14:anchorId="34077D7A">
          <v:shape id="_x0000_s1057" type="#_x0000_t202" style="position:absolute;margin-left:37.8pt;margin-top:187.5pt;width:49.6pt;height:17.4pt;z-index:32;visibility:visible;mso-height-percent:200;mso-height-percent:200;mso-width-relative:margin;mso-height-relative:margin" stroked="f">
            <v:textbox style="mso-fit-shape-to-text:t">
              <w:txbxContent>
                <w:p w14:paraId="1C83E990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1E658910">
          <v:shape id="_x0000_s1029" type="#_x0000_t202" style="position:absolute;margin-left:86pt;margin-top:110.15pt;width:44.35pt;height:17.4pt;z-index:4;visibility:visible;mso-height-percent:200;mso-height-percent:200;mso-width-relative:margin;mso-height-relative:margin" stroked="f">
            <v:textbox style="mso-next-textbox:#_x0000_s1029;mso-fit-shape-to-text:t">
              <w:txbxContent>
                <w:p w14:paraId="2A66B711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3847F930">
          <v:shape id="_x0000_s1058" type="#_x0000_t202" style="position:absolute;margin-left:130.8pt;margin-top:120.5pt;width:46.1pt;height:48.75pt;z-index:-38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8;mso-fit-shape-to-text:t">
              <w:txbxContent>
                <w:p w14:paraId="5D9EF542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</w:r>
                  <w:proofErr w:type="gramStart"/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..</w:t>
                  </w:r>
                  <w:proofErr w:type="gramEnd"/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W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C2F8021">
          <v:shape id="_x0000_s1056" type="#_x0000_t32" style="position:absolute;margin-left:124.3pt;margin-top:97.25pt;width:30.4pt;height:23.25pt;z-index:31" o:connectortype="straight">
            <v:stroke endarrow="block"/>
          </v:shape>
        </w:pict>
      </w:r>
      <w:r>
        <w:rPr>
          <w:noProof/>
        </w:rPr>
        <w:pict w14:anchorId="055335BA">
          <v:shape id="_x0000_s1055" type="#_x0000_t32" style="position:absolute;margin-left:112.25pt;margin-top:96.35pt;width:2.25pt;height:15.6pt;flip:x;z-index:30" o:connectortype="straight">
            <v:stroke endarrow="block"/>
          </v:shape>
        </w:pict>
      </w:r>
      <w:r>
        <w:rPr>
          <w:noProof/>
        </w:rPr>
        <w:pict w14:anchorId="6440DBD6">
          <v:shape id="_x0000_s1053" type="#_x0000_t32" style="position:absolute;margin-left:14.5pt;margin-top:94.55pt;width:87.45pt;height:17.4pt;flip:x;z-index:28" o:connectortype="straight">
            <v:stroke endarrow="block"/>
          </v:shape>
        </w:pict>
      </w:r>
      <w:r>
        <w:rPr>
          <w:noProof/>
        </w:rPr>
        <w:pict w14:anchorId="273E9495">
          <v:shape id="_x0000_s1054" type="#_x0000_t32" style="position:absolute;margin-left:66.15pt;margin-top:94.55pt;width:48.35pt;height:16.5pt;flip:x;z-index:29" o:connectortype="straight">
            <v:stroke endarrow="block"/>
          </v:shape>
        </w:pict>
      </w:r>
      <w:r>
        <w:rPr>
          <w:noProof/>
        </w:rPr>
        <w:pict w14:anchorId="26D6EAED">
          <v:oval id="_x0000_s1042" style="position:absolute;margin-left:101.95pt;margin-top:70.95pt;width:10.85pt;height:8.25pt;z-index:17" filled="f"/>
        </w:pict>
      </w:r>
      <w:r>
        <w:rPr>
          <w:noProof/>
        </w:rPr>
        <w:pict w14:anchorId="1DFF54ED">
          <v:shape id="_x0000_s1030" type="#_x0000_t202" style="position:absolute;margin-left:41.4pt;margin-top:109.8pt;width:49.6pt;height:17.4pt;z-index:5;visibility:visible;mso-height-percent:200;mso-height-percent:200;mso-width-relative:margin;mso-height-relative:margin" stroked="f">
            <v:textbox style="mso-fit-shape-to-text:t">
              <w:txbxContent>
                <w:p w14:paraId="7CEC69E9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6769BEDE">
          <v:shape id="_x0000_s1031" type="#_x0000_t202" style="position:absolute;margin-left:-4.8pt;margin-top:109.8pt;width:49.6pt;height:17.4pt;z-index:6;visibility:visible;mso-height-percent:200;mso-height-percent:200;mso-width-relative:margin;mso-height-relative:margin" stroked="f">
            <v:textbox style="mso-fit-shape-to-text:t">
              <w:txbxContent>
                <w:p w14:paraId="0C8EFF83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5ECC4262">
          <v:shape id="_x0000_s1052" type="#_x0000_t32" style="position:absolute;margin-left:91pt;margin-top:34pt;width:8.4pt;height:14.5pt;z-index:27" o:connectortype="straight">
            <v:stroke endarrow="block"/>
          </v:shape>
        </w:pict>
      </w:r>
      <w:r>
        <w:rPr>
          <w:noProof/>
        </w:rPr>
        <w:pict w14:anchorId="5D1B8D7B">
          <v:shape id="_x0000_s1037" type="#_x0000_t32" style="position:absolute;margin-left:22.3pt;margin-top:34pt;width:53.5pt;height:15.45pt;flip:x;z-index:12" o:connectortype="straight">
            <v:stroke endarrow="block"/>
          </v:shape>
        </w:pict>
      </w:r>
      <w:r>
        <w:rPr>
          <w:noProof/>
        </w:rPr>
        <w:pict w14:anchorId="050F8666">
          <v:shape id="_x0000_s1035" type="#_x0000_t202" style="position:absolute;margin-left:90.5pt;margin-top:45.25pt;width:46.1pt;height:48.75pt;z-index:-61;visibility:visible;mso-height-percent:200;mso-height-percent:200;mso-width-relative:margin;mso-height-relative:margin" wrapcoords="-204 -138 -204 21600 21804 21600 21804 -138 -204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5;mso-fit-shape-to-text:t">
              <w:txbxContent>
                <w:p w14:paraId="74DDF459" w14:textId="77777777" w:rsidR="002F7015" w:rsidRPr="001840F9" w:rsidRDefault="002F7015" w:rsidP="002F7015">
                  <w:pPr>
                    <w:rPr>
                      <w:sz w:val="18"/>
                      <w:szCs w:val="18"/>
                    </w:rPr>
                  </w:pP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E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W.</w:t>
                  </w:r>
                  <w:proofErr w:type="gramStart"/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..W</w:t>
                  </w:r>
                  <w:proofErr w:type="gramEnd"/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S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o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W.</w:t>
                  </w:r>
                  <w:r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>W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1840F9">
                    <w:rPr>
                      <w:rFonts w:ascii="Courier New" w:eastAsia="Calibri" w:hAnsi="Courier New" w:cs="Courier New"/>
                      <w:color w:val="000000"/>
                      <w:sz w:val="18"/>
                      <w:szCs w:val="18"/>
                    </w:rPr>
                    <w:br/>
                    <w:t>WWWWW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FA39AF2">
          <v:shape id="_x0000_s1038" type="#_x0000_t32" style="position:absolute;margin-left:58.8pt;margin-top:34.3pt;width:28.6pt;height:19.95pt;flip:x;z-index:13" o:connectortype="straight">
            <v:stroke endarrow="block"/>
          </v:shape>
        </w:pict>
      </w:r>
      <w:r>
        <w:rPr>
          <w:noProof/>
        </w:rPr>
        <w:pict w14:anchorId="027C0FFB">
          <v:shape id="_x0000_s1049" type="#_x0000_t202" style="position:absolute;margin-left:36.2pt;margin-top:54.25pt;width:49.6pt;height:17.4pt;z-index:24;visibility:visible;mso-height-percent:200;mso-height-percent:200;mso-width-relative:margin;mso-height-relative:margin" stroked="f">
            <v:textbox style="mso-fit-shape-to-text:t">
              <w:txbxContent>
                <w:p w14:paraId="08D38074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6C7DD065">
          <v:shape id="_x0000_s1032" type="#_x0000_t202" style="position:absolute;margin-left:-4.8pt;margin-top:42.95pt;width:49.6pt;height:17.4pt;z-index:7;visibility:visible;mso-height-percent:200;mso-height-percent:200;mso-width-relative:margin;mso-height-relative:margin" stroked="f">
            <v:textbox style="mso-fit-shape-to-text:t">
              <w:txbxContent>
                <w:p w14:paraId="7EEDE080" w14:textId="77777777" w:rsidR="002F7015" w:rsidRPr="00870F4A" w:rsidRDefault="002F7015" w:rsidP="002F7015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70F4A">
                    <w:rPr>
                      <w:rFonts w:ascii="Courier New" w:hAnsi="Courier New" w:cs="Courier New"/>
                      <w:sz w:val="18"/>
                      <w:szCs w:val="18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31B0A616">
          <v:oval id="_x0000_s1041" style="position:absolute;margin-left:71.05pt;margin-top:9.95pt;width:10.85pt;height:8.25pt;z-index:16" filled="f"/>
        </w:pict>
      </w:r>
    </w:p>
    <w:p w14:paraId="51EAE754" w14:textId="77777777" w:rsidR="002F7015" w:rsidRPr="006F7F84" w:rsidRDefault="002F7015" w:rsidP="006339FE"/>
    <w:sectPr w:rsidR="002F7015" w:rsidRPr="006F7F84" w:rsidSect="00E50FE8">
      <w:pgSz w:w="12240" w:h="15840"/>
      <w:pgMar w:top="810" w:right="135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496"/>
    <w:multiLevelType w:val="hybridMultilevel"/>
    <w:tmpl w:val="E978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ED"/>
    <w:multiLevelType w:val="hybridMultilevel"/>
    <w:tmpl w:val="E63AF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169"/>
    <w:multiLevelType w:val="hybridMultilevel"/>
    <w:tmpl w:val="97C25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5A67"/>
    <w:multiLevelType w:val="hybridMultilevel"/>
    <w:tmpl w:val="F540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B78F1"/>
    <w:multiLevelType w:val="hybridMultilevel"/>
    <w:tmpl w:val="D440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5533D"/>
    <w:multiLevelType w:val="hybridMultilevel"/>
    <w:tmpl w:val="0D5E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EBC6F3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39AE43A4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60AD4"/>
    <w:multiLevelType w:val="hybridMultilevel"/>
    <w:tmpl w:val="24D67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66C60"/>
    <w:multiLevelType w:val="hybridMultilevel"/>
    <w:tmpl w:val="FF227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B796B"/>
    <w:multiLevelType w:val="hybridMultilevel"/>
    <w:tmpl w:val="892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E37ED"/>
    <w:multiLevelType w:val="hybridMultilevel"/>
    <w:tmpl w:val="9D4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917B9"/>
    <w:multiLevelType w:val="hybridMultilevel"/>
    <w:tmpl w:val="8FEE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56B79"/>
    <w:multiLevelType w:val="hybridMultilevel"/>
    <w:tmpl w:val="E6F25B3C"/>
    <w:lvl w:ilvl="0" w:tplc="5B44C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7523CC"/>
    <w:multiLevelType w:val="hybridMultilevel"/>
    <w:tmpl w:val="0674C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12FDE"/>
    <w:multiLevelType w:val="hybridMultilevel"/>
    <w:tmpl w:val="9D6224FA"/>
    <w:lvl w:ilvl="0" w:tplc="0409000F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F0F98"/>
    <w:multiLevelType w:val="hybridMultilevel"/>
    <w:tmpl w:val="DDA23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7453E"/>
    <w:multiLevelType w:val="hybridMultilevel"/>
    <w:tmpl w:val="1AE6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15"/>
  </w:num>
  <w:num w:numId="9">
    <w:abstractNumId w:val="3"/>
  </w:num>
  <w:num w:numId="10">
    <w:abstractNumId w:val="11"/>
  </w:num>
  <w:num w:numId="11">
    <w:abstractNumId w:val="14"/>
  </w:num>
  <w:num w:numId="12">
    <w:abstractNumId w:val="5"/>
  </w:num>
  <w:num w:numId="13">
    <w:abstractNumId w:val="12"/>
  </w:num>
  <w:num w:numId="14">
    <w:abstractNumId w:val="8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4C6"/>
    <w:rsid w:val="000327CC"/>
    <w:rsid w:val="000476D2"/>
    <w:rsid w:val="001020BE"/>
    <w:rsid w:val="001134CB"/>
    <w:rsid w:val="00115140"/>
    <w:rsid w:val="00150BF5"/>
    <w:rsid w:val="00160483"/>
    <w:rsid w:val="001642EC"/>
    <w:rsid w:val="002077A3"/>
    <w:rsid w:val="002554C3"/>
    <w:rsid w:val="00270EAE"/>
    <w:rsid w:val="00280811"/>
    <w:rsid w:val="0028743E"/>
    <w:rsid w:val="0029705A"/>
    <w:rsid w:val="002E3716"/>
    <w:rsid w:val="002F7015"/>
    <w:rsid w:val="00327379"/>
    <w:rsid w:val="004200F2"/>
    <w:rsid w:val="00463A2B"/>
    <w:rsid w:val="00491A5C"/>
    <w:rsid w:val="004C7521"/>
    <w:rsid w:val="0053099F"/>
    <w:rsid w:val="0053408D"/>
    <w:rsid w:val="005D0E30"/>
    <w:rsid w:val="006339FE"/>
    <w:rsid w:val="006717EF"/>
    <w:rsid w:val="006D4600"/>
    <w:rsid w:val="006F7F84"/>
    <w:rsid w:val="00712571"/>
    <w:rsid w:val="00731766"/>
    <w:rsid w:val="007451D6"/>
    <w:rsid w:val="00793CA6"/>
    <w:rsid w:val="008741C3"/>
    <w:rsid w:val="0095252C"/>
    <w:rsid w:val="009618D8"/>
    <w:rsid w:val="00993F5E"/>
    <w:rsid w:val="009C6271"/>
    <w:rsid w:val="009F54CE"/>
    <w:rsid w:val="00A311D4"/>
    <w:rsid w:val="00AA3FDF"/>
    <w:rsid w:val="00AB6A8A"/>
    <w:rsid w:val="00B45B7F"/>
    <w:rsid w:val="00B517AF"/>
    <w:rsid w:val="00B728B0"/>
    <w:rsid w:val="00B766A2"/>
    <w:rsid w:val="00C373F6"/>
    <w:rsid w:val="00C50F78"/>
    <w:rsid w:val="00C830EB"/>
    <w:rsid w:val="00CC2975"/>
    <w:rsid w:val="00CE4CC2"/>
    <w:rsid w:val="00D001EB"/>
    <w:rsid w:val="00D034C6"/>
    <w:rsid w:val="00D53734"/>
    <w:rsid w:val="00D76A59"/>
    <w:rsid w:val="00E50FE8"/>
    <w:rsid w:val="00E84035"/>
    <w:rsid w:val="00ED4B25"/>
    <w:rsid w:val="00EE0326"/>
    <w:rsid w:val="00F9723C"/>
    <w:rsid w:val="00F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_x0000_s1028"/>
        <o:r id="V:Rule2" type="connector" idref="#_x0000_s1037"/>
        <o:r id="V:Rule3" type="connector" idref="#_x0000_s1038"/>
        <o:r id="V:Rule4" type="connector" idref="#_x0000_s1051"/>
        <o:r id="V:Rule5" type="connector" idref="#_x0000_s1052"/>
        <o:r id="V:Rule6" type="connector" idref="#_x0000_s1053"/>
        <o:r id="V:Rule7" type="connector" idref="#_x0000_s1054"/>
        <o:r id="V:Rule8" type="connector" idref="#_x0000_s1055"/>
        <o:r id="V:Rule9" type="connector" idref="#_x0000_s1056"/>
        <o:r id="V:Rule10" type="connector" idref="#_x0000_s1062"/>
        <o:r id="V:Rule11" type="connector" idref="#_x0000_s1063"/>
        <o:r id="V:Rule12" type="connector" idref="#_x0000_s1064"/>
        <o:r id="V:Rule13" type="connector" idref="#_x0000_s1065"/>
        <o:r id="V:Rule14" type="connector" idref="#_x0000_s1076"/>
        <o:r id="V:Rule15" type="connector" idref="#_x0000_s1077"/>
        <o:r id="V:Rule16" type="connector" idref="#_x0000_s1078"/>
        <o:r id="V:Rule17" type="connector" idref="#_x0000_s1079"/>
        <o:r id="V:Rule18" type="connector" idref="#_x0000_s1080"/>
        <o:r id="V:Rule19" type="connector" idref="#_x0000_s1081"/>
        <o:r id="V:Rule20" type="connector" idref="#_x0000_s1082"/>
        <o:r id="V:Rule21" type="connector" idref="#_x0000_s1083"/>
        <o:r id="V:Rule22" type="connector" idref="#_x0000_s1084"/>
        <o:r id="V:Rule23" type="connector" idref="#_x0000_s1085"/>
        <o:r id="V:Rule24" type="connector" idref="#_x0000_s1086"/>
        <o:r id="V:Rule25" type="connector" idref="#_x0000_s1087"/>
        <o:r id="V:Rule26" type="connector" idref="#_x0000_s1092"/>
        <o:r id="V:Rule27" type="connector" idref="#_x0000_s1093"/>
        <o:r id="V:Rule28" type="connector" idref="#_x0000_s1094"/>
        <o:r id="V:Rule29" type="connector" idref="#_x0000_s1095"/>
      </o:rules>
    </o:shapelayout>
  </w:shapeDefaults>
  <w:decimalSymbol w:val="."/>
  <w:listSeparator w:val=","/>
  <w14:docId w14:val="08935671"/>
  <w15:chartTrackingRefBased/>
  <w15:docId w15:val="{42FA10E7-A72E-4EA4-BBE7-D882FC2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C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D034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03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7F8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3A2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11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Billington, Marion L</cp:lastModifiedBy>
  <cp:revision>2</cp:revision>
  <cp:lastPrinted>2016-10-11T14:31:00Z</cp:lastPrinted>
  <dcterms:created xsi:type="dcterms:W3CDTF">2022-10-13T19:42:00Z</dcterms:created>
  <dcterms:modified xsi:type="dcterms:W3CDTF">2022-10-13T19:42:00Z</dcterms:modified>
</cp:coreProperties>
</file>