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900A" w14:textId="77777777" w:rsidR="003365D2" w:rsidRPr="00B21DE7" w:rsidRDefault="003365D2" w:rsidP="00ED00B3">
      <w:pPr>
        <w:pStyle w:val="Heading1"/>
        <w:jc w:val="center"/>
        <w:rPr>
          <w:sz w:val="36"/>
          <w:szCs w:val="36"/>
        </w:rPr>
      </w:pPr>
      <w:r w:rsidRPr="00B21DE7">
        <w:rPr>
          <w:sz w:val="36"/>
          <w:szCs w:val="36"/>
        </w:rPr>
        <w:t>HeapP</w:t>
      </w:r>
      <w:r w:rsidR="00EC0F6A">
        <w:rPr>
          <w:sz w:val="36"/>
          <w:szCs w:val="36"/>
        </w:rPr>
        <w:t>r</w:t>
      </w:r>
      <w:r w:rsidRPr="00B21DE7">
        <w:rPr>
          <w:sz w:val="36"/>
          <w:szCs w:val="36"/>
        </w:rPr>
        <w:t>iorityQueue</w:t>
      </w:r>
    </w:p>
    <w:p w14:paraId="7C56AF03" w14:textId="77777777" w:rsidR="006D65BB" w:rsidRPr="006D65BB" w:rsidRDefault="006D65BB" w:rsidP="003365D2">
      <w:pPr>
        <w:rPr>
          <w:sz w:val="22"/>
          <w:szCs w:val="22"/>
        </w:rPr>
      </w:pPr>
      <w:r w:rsidRPr="006D65BB">
        <w:rPr>
          <w:sz w:val="22"/>
          <w:szCs w:val="22"/>
        </w:rPr>
        <w:t>Describe the characteristic behavior of a priority queue:  _</w:t>
      </w:r>
      <w:r w:rsidR="000F27A2">
        <w:rPr>
          <w:sz w:val="22"/>
          <w:szCs w:val="22"/>
        </w:rPr>
        <w:t>____</w:t>
      </w:r>
      <w:r w:rsidR="00291181">
        <w:rPr>
          <w:sz w:val="22"/>
          <w:szCs w:val="22"/>
        </w:rPr>
        <w:t>________________________</w:t>
      </w:r>
    </w:p>
    <w:p w14:paraId="24850F10" w14:textId="77777777" w:rsidR="006D65BB" w:rsidRPr="006D65BB" w:rsidRDefault="006D65BB" w:rsidP="003365D2">
      <w:pPr>
        <w:rPr>
          <w:sz w:val="22"/>
          <w:szCs w:val="22"/>
        </w:rPr>
      </w:pPr>
    </w:p>
    <w:p w14:paraId="1F9F8DCA" w14:textId="77777777" w:rsidR="006D65BB" w:rsidRPr="006D65BB" w:rsidRDefault="006D65BB" w:rsidP="003365D2">
      <w:pPr>
        <w:rPr>
          <w:sz w:val="22"/>
          <w:szCs w:val="22"/>
        </w:rPr>
      </w:pPr>
      <w:r w:rsidRPr="006D65BB">
        <w:rPr>
          <w:sz w:val="22"/>
          <w:szCs w:val="22"/>
        </w:rPr>
        <w:t xml:space="preserve">Look at the cheat sheet.  What methods are in priority queues? </w:t>
      </w:r>
      <w:r w:rsidR="00EC0F6A">
        <w:rPr>
          <w:sz w:val="22"/>
          <w:szCs w:val="22"/>
        </w:rPr>
        <w:t xml:space="preserve"> </w:t>
      </w:r>
      <w:r w:rsidR="00291181">
        <w:rPr>
          <w:sz w:val="22"/>
          <w:szCs w:val="22"/>
        </w:rPr>
        <w:t>________________________</w:t>
      </w:r>
    </w:p>
    <w:p w14:paraId="470F41F8" w14:textId="77777777" w:rsidR="006D65BB" w:rsidRPr="006D65BB" w:rsidRDefault="006D65BB" w:rsidP="003365D2">
      <w:pPr>
        <w:rPr>
          <w:sz w:val="22"/>
          <w:szCs w:val="22"/>
        </w:rPr>
      </w:pPr>
    </w:p>
    <w:p w14:paraId="2F629ACA" w14:textId="77777777" w:rsidR="005F69B2" w:rsidRPr="006D65BB" w:rsidRDefault="006D65BB" w:rsidP="003365D2">
      <w:pPr>
        <w:rPr>
          <w:sz w:val="22"/>
          <w:szCs w:val="22"/>
        </w:rPr>
      </w:pPr>
      <w:r w:rsidRPr="006D65BB">
        <w:rPr>
          <w:sz w:val="22"/>
          <w:szCs w:val="22"/>
        </w:rPr>
        <w:t>A h</w:t>
      </w:r>
      <w:r w:rsidR="008642B6" w:rsidRPr="006D65BB">
        <w:rPr>
          <w:sz w:val="22"/>
          <w:szCs w:val="22"/>
        </w:rPr>
        <w:t xml:space="preserve">eap, specifically </w:t>
      </w:r>
      <w:r w:rsidRPr="006D65BB">
        <w:rPr>
          <w:sz w:val="22"/>
          <w:szCs w:val="22"/>
        </w:rPr>
        <w:t>a min-heap</w:t>
      </w:r>
      <w:r w:rsidR="008642B6" w:rsidRPr="006D65BB">
        <w:rPr>
          <w:sz w:val="22"/>
          <w:szCs w:val="22"/>
        </w:rPr>
        <w:t xml:space="preserve">, </w:t>
      </w:r>
      <w:r w:rsidRPr="006D65BB">
        <w:rPr>
          <w:sz w:val="22"/>
          <w:szCs w:val="22"/>
        </w:rPr>
        <w:t>is a good data structure with which to implement a</w:t>
      </w:r>
      <w:r w:rsidR="008642B6" w:rsidRPr="006D65BB">
        <w:rPr>
          <w:sz w:val="22"/>
          <w:szCs w:val="22"/>
        </w:rPr>
        <w:t xml:space="preserve"> priority queue, </w:t>
      </w:r>
      <w:r w:rsidRPr="006D65BB">
        <w:rPr>
          <w:sz w:val="22"/>
          <w:szCs w:val="22"/>
        </w:rPr>
        <w:t>because</w:t>
      </w:r>
      <w:r w:rsidR="008642B6" w:rsidRPr="006D65BB">
        <w:rPr>
          <w:sz w:val="22"/>
          <w:szCs w:val="22"/>
        </w:rPr>
        <w:t xml:space="preserve"> </w:t>
      </w:r>
      <w:r w:rsidRPr="006D65BB">
        <w:rPr>
          <w:sz w:val="22"/>
          <w:szCs w:val="22"/>
        </w:rPr>
        <w:t>a priority queue</w:t>
      </w:r>
      <w:r w:rsidR="008642B6" w:rsidRPr="006D65BB">
        <w:rPr>
          <w:sz w:val="22"/>
          <w:szCs w:val="22"/>
        </w:rPr>
        <w:t xml:space="preserve"> need</w:t>
      </w:r>
      <w:r w:rsidRPr="006D65BB">
        <w:rPr>
          <w:sz w:val="22"/>
          <w:szCs w:val="22"/>
        </w:rPr>
        <w:t>s</w:t>
      </w:r>
      <w:r w:rsidR="008642B6" w:rsidRPr="006D65BB">
        <w:rPr>
          <w:sz w:val="22"/>
          <w:szCs w:val="22"/>
        </w:rPr>
        <w:t xml:space="preserve"> </w:t>
      </w:r>
      <w:r w:rsidRPr="006D65BB">
        <w:rPr>
          <w:sz w:val="22"/>
          <w:szCs w:val="22"/>
        </w:rPr>
        <w:t xml:space="preserve">quickly </w:t>
      </w:r>
      <w:r w:rsidR="008642B6" w:rsidRPr="006D65BB">
        <w:rPr>
          <w:sz w:val="22"/>
          <w:szCs w:val="22"/>
        </w:rPr>
        <w:t>to find the minimum value.</w:t>
      </w:r>
      <w:r w:rsidR="00931AA5" w:rsidRPr="006D65BB">
        <w:rPr>
          <w:sz w:val="22"/>
          <w:szCs w:val="22"/>
        </w:rPr>
        <w:t xml:space="preserve">  If we are clever, we can add </w:t>
      </w:r>
      <w:r w:rsidRPr="006D65BB">
        <w:rPr>
          <w:sz w:val="22"/>
          <w:szCs w:val="22"/>
        </w:rPr>
        <w:t xml:space="preserve">to </w:t>
      </w:r>
      <w:r w:rsidR="00931AA5" w:rsidRPr="006D65BB">
        <w:rPr>
          <w:sz w:val="22"/>
          <w:szCs w:val="22"/>
        </w:rPr>
        <w:t xml:space="preserve">and remove from a </w:t>
      </w:r>
      <w:r w:rsidR="008642B6" w:rsidRPr="006D65BB">
        <w:rPr>
          <w:sz w:val="22"/>
          <w:szCs w:val="22"/>
        </w:rPr>
        <w:t xml:space="preserve">heap </w:t>
      </w:r>
      <w:r w:rsidR="00931AA5" w:rsidRPr="006D65BB">
        <w:rPr>
          <w:sz w:val="22"/>
          <w:szCs w:val="22"/>
        </w:rPr>
        <w:t>in</w:t>
      </w:r>
      <w:r w:rsidR="008642B6" w:rsidRPr="006D65BB">
        <w:rPr>
          <w:sz w:val="22"/>
          <w:szCs w:val="22"/>
        </w:rPr>
        <w:t xml:space="preserve"> </w:t>
      </w:r>
      <w:r w:rsidR="008642B6" w:rsidRPr="00291181">
        <w:rPr>
          <w:sz w:val="22"/>
          <w:szCs w:val="22"/>
        </w:rPr>
        <w:t>O(log n).</w:t>
      </w:r>
      <w:r w:rsidR="008642B6" w:rsidRPr="006D65BB">
        <w:rPr>
          <w:sz w:val="22"/>
          <w:szCs w:val="22"/>
        </w:rPr>
        <w:t xml:space="preserve">  This is better performance than the other </w:t>
      </w:r>
      <w:r w:rsidR="00066B7C" w:rsidRPr="006D65BB">
        <w:rPr>
          <w:sz w:val="22"/>
          <w:szCs w:val="22"/>
        </w:rPr>
        <w:t>four</w:t>
      </w:r>
      <w:r w:rsidR="00D42FB6" w:rsidRPr="006D65BB">
        <w:rPr>
          <w:sz w:val="22"/>
          <w:szCs w:val="22"/>
        </w:rPr>
        <w:t xml:space="preserve"> </w:t>
      </w:r>
      <w:r w:rsidR="008642B6" w:rsidRPr="006D65BB">
        <w:rPr>
          <w:sz w:val="22"/>
          <w:szCs w:val="22"/>
        </w:rPr>
        <w:t>ways of implementing priority queues.</w:t>
      </w:r>
      <w:r w:rsidR="005F69B2" w:rsidRPr="006D65BB">
        <w:rPr>
          <w:sz w:val="22"/>
          <w:szCs w:val="22"/>
        </w:rPr>
        <w:t xml:space="preserve">   What were those ways? </w:t>
      </w:r>
    </w:p>
    <w:p w14:paraId="74D90D19" w14:textId="77777777" w:rsidR="00B531CA" w:rsidRPr="006D65BB" w:rsidRDefault="00B531CA" w:rsidP="003365D2">
      <w:pPr>
        <w:rPr>
          <w:sz w:val="22"/>
          <w:szCs w:val="22"/>
        </w:rPr>
      </w:pPr>
    </w:p>
    <w:p w14:paraId="45D8707E" w14:textId="77777777" w:rsidR="008642B6" w:rsidRPr="006D65BB" w:rsidRDefault="00066B7C" w:rsidP="003365D2">
      <w:pPr>
        <w:rPr>
          <w:sz w:val="22"/>
          <w:szCs w:val="22"/>
        </w:rPr>
      </w:pPr>
      <w:r w:rsidRPr="006D65BB">
        <w:rPr>
          <w:sz w:val="22"/>
          <w:szCs w:val="22"/>
        </w:rPr>
        <w:t xml:space="preserve">     </w:t>
      </w:r>
      <w:r w:rsidR="00727501">
        <w:rPr>
          <w:sz w:val="22"/>
          <w:szCs w:val="22"/>
        </w:rPr>
        <w:t xml:space="preserve">              </w:t>
      </w:r>
      <w:r w:rsidR="00E80CD9" w:rsidRPr="006D65BB">
        <w:rPr>
          <w:sz w:val="22"/>
          <w:szCs w:val="22"/>
        </w:rPr>
        <w:t>___</w:t>
      </w:r>
      <w:r w:rsidR="005F69B2" w:rsidRPr="006D65BB">
        <w:rPr>
          <w:sz w:val="22"/>
          <w:szCs w:val="22"/>
        </w:rPr>
        <w:t>__________</w:t>
      </w:r>
      <w:r w:rsidRPr="006D65BB">
        <w:rPr>
          <w:sz w:val="22"/>
          <w:szCs w:val="22"/>
        </w:rPr>
        <w:t xml:space="preserve">         </w:t>
      </w:r>
      <w:r w:rsidR="005F69B2" w:rsidRPr="006D65BB">
        <w:rPr>
          <w:sz w:val="22"/>
          <w:szCs w:val="22"/>
        </w:rPr>
        <w:t>___</w:t>
      </w:r>
      <w:r w:rsidR="00D42FB6" w:rsidRPr="006D65BB">
        <w:rPr>
          <w:sz w:val="22"/>
          <w:szCs w:val="22"/>
        </w:rPr>
        <w:t>_______</w:t>
      </w:r>
      <w:r w:rsidRPr="006D65BB">
        <w:rPr>
          <w:sz w:val="22"/>
          <w:szCs w:val="22"/>
        </w:rPr>
        <w:t>___</w:t>
      </w:r>
      <w:r w:rsidR="005F69B2" w:rsidRPr="006D65BB">
        <w:rPr>
          <w:sz w:val="22"/>
          <w:szCs w:val="22"/>
        </w:rPr>
        <w:t>__</w:t>
      </w:r>
      <w:r w:rsidR="00B531CA" w:rsidRPr="006D65BB">
        <w:rPr>
          <w:sz w:val="22"/>
          <w:szCs w:val="22"/>
        </w:rPr>
        <w:t xml:space="preserve"> </w:t>
      </w:r>
      <w:r w:rsidR="00D42FB6" w:rsidRPr="006D65BB">
        <w:rPr>
          <w:sz w:val="22"/>
          <w:szCs w:val="22"/>
        </w:rPr>
        <w:t xml:space="preserve">       </w:t>
      </w:r>
      <w:r w:rsidRPr="006D65BB">
        <w:rPr>
          <w:sz w:val="22"/>
          <w:szCs w:val="22"/>
        </w:rPr>
        <w:t>______</w:t>
      </w:r>
      <w:r w:rsidR="00D42FB6" w:rsidRPr="006D65BB">
        <w:rPr>
          <w:sz w:val="22"/>
          <w:szCs w:val="22"/>
        </w:rPr>
        <w:t>_______</w:t>
      </w:r>
      <w:r w:rsidR="005F69B2" w:rsidRPr="006D65BB">
        <w:rPr>
          <w:sz w:val="22"/>
          <w:szCs w:val="22"/>
        </w:rPr>
        <w:t>___</w:t>
      </w:r>
      <w:r w:rsidRPr="006D65BB">
        <w:rPr>
          <w:sz w:val="22"/>
          <w:szCs w:val="22"/>
        </w:rPr>
        <w:t xml:space="preserve">        </w:t>
      </w:r>
      <w:r w:rsidR="005F69B2" w:rsidRPr="006D65BB">
        <w:rPr>
          <w:sz w:val="22"/>
          <w:szCs w:val="22"/>
        </w:rPr>
        <w:t xml:space="preserve">____________  </w:t>
      </w:r>
    </w:p>
    <w:p w14:paraId="1B6067B8" w14:textId="77777777" w:rsidR="005A509B" w:rsidRDefault="005A509B" w:rsidP="006F3EA5">
      <w:pPr>
        <w:rPr>
          <w:b/>
          <w:sz w:val="36"/>
          <w:szCs w:val="36"/>
        </w:rPr>
      </w:pPr>
      <w:r>
        <w:rPr>
          <w:b/>
          <w:sz w:val="36"/>
          <w:szCs w:val="36"/>
        </w:rPr>
        <w:t>How HeapPriorityQueue works:</w:t>
      </w:r>
    </w:p>
    <w:p w14:paraId="5C77BE6E" w14:textId="7D607662" w:rsidR="00D35A7B" w:rsidRDefault="00D35A7B" w:rsidP="00D35A7B">
      <w:pPr>
        <w:rPr>
          <w:sz w:val="22"/>
          <w:szCs w:val="22"/>
        </w:rPr>
      </w:pPr>
      <w:r w:rsidRPr="00D35A7B">
        <w:rPr>
          <w:bCs/>
          <w:sz w:val="22"/>
          <w:szCs w:val="22"/>
        </w:rPr>
        <w:t xml:space="preserve">First of all, </w:t>
      </w:r>
      <w:r w:rsidR="00922149">
        <w:rPr>
          <w:bCs/>
          <w:sz w:val="22"/>
          <w:szCs w:val="22"/>
        </w:rPr>
        <w:t xml:space="preserve">recognize that </w:t>
      </w:r>
      <w:r>
        <w:rPr>
          <w:bCs/>
          <w:sz w:val="22"/>
          <w:szCs w:val="22"/>
        </w:rPr>
        <w:t>it</w:t>
      </w:r>
      <w:r w:rsidR="00922149">
        <w:rPr>
          <w:bCs/>
          <w:sz w:val="22"/>
          <w:szCs w:val="22"/>
        </w:rPr>
        <w:t xml:space="preserve"> i</w:t>
      </w:r>
      <w:r>
        <w:rPr>
          <w:bCs/>
          <w:sz w:val="22"/>
          <w:szCs w:val="22"/>
        </w:rPr>
        <w:t xml:space="preserve">s a min-heap, meaning that the parent is smaller than each child.  </w:t>
      </w:r>
      <w:r>
        <w:rPr>
          <w:sz w:val="22"/>
          <w:szCs w:val="22"/>
        </w:rPr>
        <w:t xml:space="preserve">As in the lunchroom simulation, a 1 represents a senior, 2 a junior, 3 a sophomore, and 4 a freshman.  The heap below </w:t>
      </w:r>
      <w:r w:rsidR="00E2244A">
        <w:rPr>
          <w:sz w:val="22"/>
          <w:szCs w:val="22"/>
        </w:rPr>
        <w:t>determines</w:t>
      </w:r>
      <w:r>
        <w:rPr>
          <w:sz w:val="22"/>
          <w:szCs w:val="22"/>
        </w:rPr>
        <w:t xml:space="preserve"> </w:t>
      </w:r>
      <w:r w:rsidR="00E2244A">
        <w:rPr>
          <w:sz w:val="22"/>
          <w:szCs w:val="22"/>
        </w:rPr>
        <w:t>who gets served first</w:t>
      </w:r>
      <w:r>
        <w:rPr>
          <w:sz w:val="22"/>
          <w:szCs w:val="22"/>
        </w:rPr>
        <w:t xml:space="preserve">. </w:t>
      </w:r>
    </w:p>
    <w:p w14:paraId="78D171D3" w14:textId="77777777" w:rsidR="00D35A7B" w:rsidRDefault="00D35A7B" w:rsidP="006F3EA5">
      <w:pPr>
        <w:rPr>
          <w:bCs/>
          <w:sz w:val="22"/>
          <w:szCs w:val="22"/>
        </w:rPr>
      </w:pPr>
    </w:p>
    <w:p w14:paraId="1608B320" w14:textId="77777777" w:rsidR="00D35A7B" w:rsidRDefault="00D35A7B" w:rsidP="006F3EA5">
      <w:pPr>
        <w:rPr>
          <w:bCs/>
          <w:sz w:val="22"/>
          <w:szCs w:val="22"/>
        </w:rPr>
      </w:pPr>
    </w:p>
    <w:p w14:paraId="66CC95AF" w14:textId="77777777" w:rsidR="00D35A7B" w:rsidRDefault="00D35A7B" w:rsidP="006F3EA5">
      <w:pPr>
        <w:rPr>
          <w:bCs/>
          <w:sz w:val="22"/>
          <w:szCs w:val="22"/>
        </w:rPr>
      </w:pPr>
    </w:p>
    <w:p w14:paraId="51974A37" w14:textId="77777777" w:rsidR="00D35A7B" w:rsidRPr="00D35A7B" w:rsidRDefault="00000000" w:rsidP="006F3EA5">
      <w:pPr>
        <w:rPr>
          <w:bCs/>
          <w:sz w:val="22"/>
          <w:szCs w:val="22"/>
        </w:rPr>
      </w:pPr>
      <w:r>
        <w:rPr>
          <w:b/>
          <w:noProof/>
          <w:sz w:val="22"/>
          <w:szCs w:val="22"/>
        </w:rPr>
        <w:pict w14:anchorId="2CCE8C10">
          <v:group id="_x0000_s1088" editas="canvas" style="position:absolute;margin-left:52.4pt;margin-top:9.85pt;width:274.4pt;height:179.45pt;z-index:-9" coordorigin="632,2178" coordsize="5488,3589" wrapcoords="12275 994 11862 1085 11095 1988 11095 2802 11390 3886 10682 5332 9620 5965 8439 6778 8085 7501 7967 8224 8085 9670 6964 11116 5075 11839 4308 12201 4072 13647 4308 15454 3364 16900 2361 17262 1416 17985 1357 18708 1416 19792 1475 19973 2243 20606 2420 20606 7082 20606 7200 20606 7849 19792 7967 18166 7259 17352 6610 16900 6079 15454 16820 15454 19770 15183 19593 12562 19003 11930 18118 11116 17174 9670 17587 8134 17174 6688 14636 5332 13751 3886 14046 2079 13220 1085 12807 994 12275 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632;top:2178;width:5488;height:3589" o:preferrelative="f">
              <v:fill o:detectmouseclick="t"/>
              <v:path o:extrusionok="t" o:connecttype="none"/>
              <o:lock v:ext="edit" text="t"/>
            </v:shape>
            <v:line id="_x0000_s1090" style="position:absolute;flip:y" from="4335,3618" to="4875,4338"/>
            <v:line id="_x0000_s1091" style="position:absolute" from="4071,2831" to="4611,3371"/>
            <v:line id="_x0000_s1092" style="position:absolute;flip:x" from="3060,2718" to="3780,3371"/>
            <v:oval id="_x0000_s1093" style="position:absolute;left:3498;top:2358;width:651;height:539">
              <v:textbox style="mso-next-textbox:#_x0000_s1093">
                <w:txbxContent>
                  <w:p w14:paraId="6FBCE93B" w14:textId="77777777" w:rsidR="006F3EA5" w:rsidRDefault="005F269B" w:rsidP="006F3EA5">
                    <w:r>
                      <w:t>1</w:t>
                    </w:r>
                  </w:p>
                </w:txbxContent>
              </v:textbox>
            </v:oval>
            <v:oval id="_x0000_s1094" style="position:absolute;left:2700;top:3258;width:637;height:540">
              <v:textbox style="mso-next-textbox:#_x0000_s1094">
                <w:txbxContent>
                  <w:p w14:paraId="38C3DD11" w14:textId="77777777" w:rsidR="006F3EA5" w:rsidRDefault="002810CB" w:rsidP="006F3EA5">
                    <w:r>
                      <w:t>1</w:t>
                    </w:r>
                  </w:p>
                </w:txbxContent>
              </v:textbox>
            </v:oval>
            <v:oval id="_x0000_s1095" style="position:absolute;left:4515;top:3258;width:540;height:539">
              <v:textbox style="mso-next-textbox:#_x0000_s1095">
                <w:txbxContent>
                  <w:p w14:paraId="48EE9049" w14:textId="77777777" w:rsidR="006F3EA5" w:rsidRDefault="006F3EA5" w:rsidP="006F3EA5">
                    <w:r>
                      <w:t>1</w:t>
                    </w:r>
                  </w:p>
                </w:txbxContent>
              </v:textbox>
            </v:oval>
            <v:oval id="_x0000_s1096" style="position:absolute;left:1707;top:4158;width:625;height:540">
              <v:textbox style="mso-next-textbox:#_x0000_s1096">
                <w:txbxContent>
                  <w:p w14:paraId="51314C60" w14:textId="77777777" w:rsidR="006F3EA5" w:rsidRDefault="006F3EA5" w:rsidP="006F3EA5">
                    <w:r>
                      <w:t>2</w:t>
                    </w:r>
                  </w:p>
                </w:txbxContent>
              </v:textbox>
            </v:oval>
            <v:oval id="_x0000_s1097" style="position:absolute;left:3060;top:4158;width:632;height:540">
              <v:textbox style="mso-next-textbox:#_x0000_s1097">
                <w:txbxContent>
                  <w:p w14:paraId="56AEF9B3" w14:textId="0B905B4B" w:rsidR="006F3EA5" w:rsidRDefault="00E2244A" w:rsidP="006F3EA5">
                    <w:r>
                      <w:t>1</w:t>
                    </w:r>
                  </w:p>
                </w:txbxContent>
              </v:textbox>
            </v:oval>
            <v:line id="_x0000_s1098" style="position:absolute;flip:x" from="2198,3722" to="2811,4260"/>
            <v:line id="_x0000_s1099" style="position:absolute" from="3060,3722" to="3337,4158"/>
            <v:oval id="_x0000_s1100" style="position:absolute;left:4071;top:4158;width:609;height:540">
              <v:textbox style="mso-next-textbox:#_x0000_s1100">
                <w:txbxContent>
                  <w:p w14:paraId="615307F0" w14:textId="77777777" w:rsidR="006F3EA5" w:rsidRDefault="006F3EA5" w:rsidP="006F3EA5">
                    <w:r>
                      <w:t>4</w:t>
                    </w:r>
                  </w:p>
                </w:txbxContent>
              </v:textbox>
            </v:oval>
            <v:oval id="_x0000_s1101" style="position:absolute;left:5040;top:4158;width:563;height:540">
              <v:textbox style="mso-next-textbox:#_x0000_s1101">
                <w:txbxContent>
                  <w:p w14:paraId="2D3EE6C8" w14:textId="77777777" w:rsidR="006F3EA5" w:rsidRDefault="006F3EA5" w:rsidP="006F3EA5">
                    <w:r>
                      <w:t>3</w:t>
                    </w:r>
                  </w:p>
                </w:txbxContent>
              </v:textbox>
            </v:oval>
            <v:oval id="_x0000_s1102" style="position:absolute;left:1011;top:5058;width:696;height:540">
              <v:textbox style="mso-next-textbox:#_x0000_s1102">
                <w:txbxContent>
                  <w:p w14:paraId="627B574B" w14:textId="103D08A3" w:rsidR="006F3EA5" w:rsidRDefault="00E2244A" w:rsidP="006F3EA5">
                    <w:r>
                      <w:t>3</w:t>
                    </w:r>
                  </w:p>
                </w:txbxContent>
              </v:textbox>
            </v:oval>
            <v:line id="_x0000_s1103" style="position:absolute;flip:x" from="1488,4685" to="1848,5045"/>
            <v:oval id="_x0000_s1104" style="position:absolute;left:2052;top:5058;width:571;height:540">
              <v:textbox style="mso-next-textbox:#_x0000_s1104">
                <w:txbxContent>
                  <w:p w14:paraId="540FE7D9" w14:textId="4181FC9C" w:rsidR="006F3EA5" w:rsidRDefault="00E2244A" w:rsidP="006F3EA5">
                    <w:r>
                      <w:t>2</w:t>
                    </w:r>
                  </w:p>
                </w:txbxContent>
              </v:textbox>
            </v:oval>
            <v:line id="_x0000_s1105" style="position:absolute" from="2117,4685" to="2310,5058"/>
            <v:line id="_x0000_s1106" style="position:absolute" from="4966,3797" to="5326,4157"/>
            <v:shapetype id="_x0000_t202" coordsize="21600,21600" o:spt="202" path="m,l,21600r21600,l21600,xe">
              <v:stroke joinstyle="miter"/>
              <v:path gradientshapeok="t" o:connecttype="rect"/>
            </v:shapetype>
            <v:shape id="_x0000_s1107" type="#_x0000_t202" style="position:absolute;left:3960;top:2178;width:540;height:360" filled="f" stroked="f">
              <v:textbox style="mso-next-textbox:#_x0000_s1107">
                <w:txbxContent>
                  <w:p w14:paraId="50D8F7E9" w14:textId="77777777" w:rsidR="006F3EA5" w:rsidRPr="0067159B" w:rsidRDefault="006F3EA5" w:rsidP="006F3EA5">
                    <w:pPr>
                      <w:rPr>
                        <w:sz w:val="20"/>
                        <w:szCs w:val="20"/>
                      </w:rPr>
                    </w:pPr>
                    <w:r w:rsidRPr="0067159B">
                      <w:rPr>
                        <w:sz w:val="20"/>
                        <w:szCs w:val="20"/>
                      </w:rPr>
                      <w:t>1</w:t>
                    </w:r>
                  </w:p>
                </w:txbxContent>
              </v:textbox>
            </v:shape>
            <v:shape id="_x0000_s1108" type="#_x0000_t202" style="position:absolute;left:3240;top:3078;width:540;height:360" filled="f" stroked="f">
              <v:textbox style="mso-next-textbox:#_x0000_s1108">
                <w:txbxContent>
                  <w:p w14:paraId="049151D3" w14:textId="77777777" w:rsidR="006F3EA5" w:rsidRPr="0067159B" w:rsidRDefault="006F3EA5" w:rsidP="006F3EA5">
                    <w:pPr>
                      <w:rPr>
                        <w:sz w:val="20"/>
                        <w:szCs w:val="20"/>
                      </w:rPr>
                    </w:pPr>
                    <w:r>
                      <w:rPr>
                        <w:sz w:val="20"/>
                        <w:szCs w:val="20"/>
                      </w:rPr>
                      <w:t>2</w:t>
                    </w:r>
                  </w:p>
                </w:txbxContent>
              </v:textbox>
            </v:shape>
            <v:shape id="_x0000_s1109" type="#_x0000_t202" style="position:absolute;left:4860;top:3078;width:540;height:360" filled="f" stroked="f">
              <v:textbox style="mso-next-textbox:#_x0000_s1109">
                <w:txbxContent>
                  <w:p w14:paraId="5C290790" w14:textId="77777777" w:rsidR="006F3EA5" w:rsidRPr="0067159B" w:rsidRDefault="006F3EA5" w:rsidP="006F3EA5">
                    <w:pPr>
                      <w:rPr>
                        <w:sz w:val="20"/>
                        <w:szCs w:val="20"/>
                      </w:rPr>
                    </w:pPr>
                    <w:r>
                      <w:rPr>
                        <w:sz w:val="20"/>
                        <w:szCs w:val="20"/>
                      </w:rPr>
                      <w:t>3</w:t>
                    </w:r>
                  </w:p>
                </w:txbxContent>
              </v:textbox>
            </v:shape>
            <v:shape id="_x0000_s1110" type="#_x0000_t202" style="position:absolute;left:2273;top:4004;width:540;height:360" filled="f" stroked="f">
              <v:textbox style="mso-next-textbox:#_x0000_s1110">
                <w:txbxContent>
                  <w:p w14:paraId="768B8DD3" w14:textId="77777777" w:rsidR="006F3EA5" w:rsidRPr="0067159B" w:rsidRDefault="006F3EA5" w:rsidP="006F3EA5">
                    <w:pPr>
                      <w:rPr>
                        <w:sz w:val="20"/>
                        <w:szCs w:val="20"/>
                      </w:rPr>
                    </w:pPr>
                    <w:r>
                      <w:rPr>
                        <w:sz w:val="20"/>
                        <w:szCs w:val="20"/>
                      </w:rPr>
                      <w:t>4</w:t>
                    </w:r>
                  </w:p>
                </w:txbxContent>
              </v:textbox>
            </v:shape>
            <v:shape id="_x0000_s1111" type="#_x0000_t202" style="position:absolute;left:3236;top:3900;width:540;height:360" filled="f" stroked="f">
              <v:textbox style="mso-next-textbox:#_x0000_s1111">
                <w:txbxContent>
                  <w:p w14:paraId="63574E35" w14:textId="77777777" w:rsidR="006F3EA5" w:rsidRPr="0067159B" w:rsidRDefault="006F3EA5" w:rsidP="006F3EA5">
                    <w:pPr>
                      <w:rPr>
                        <w:sz w:val="20"/>
                        <w:szCs w:val="20"/>
                      </w:rPr>
                    </w:pPr>
                    <w:r>
                      <w:rPr>
                        <w:sz w:val="20"/>
                        <w:szCs w:val="20"/>
                      </w:rPr>
                      <w:t>5</w:t>
                    </w:r>
                  </w:p>
                </w:txbxContent>
              </v:textbox>
            </v:shape>
            <v:shape id="_x0000_s1112" type="#_x0000_t202" style="position:absolute;left:4474;top:3952;width:540;height:360" filled="f" stroked="f">
              <v:textbox style="mso-next-textbox:#_x0000_s1112">
                <w:txbxContent>
                  <w:p w14:paraId="32B94FA7" w14:textId="77777777" w:rsidR="006F3EA5" w:rsidRPr="0067159B" w:rsidRDefault="006F3EA5" w:rsidP="006F3EA5">
                    <w:pPr>
                      <w:rPr>
                        <w:sz w:val="20"/>
                        <w:szCs w:val="20"/>
                      </w:rPr>
                    </w:pPr>
                    <w:r>
                      <w:rPr>
                        <w:sz w:val="20"/>
                        <w:szCs w:val="20"/>
                      </w:rPr>
                      <w:t>6</w:t>
                    </w:r>
                  </w:p>
                </w:txbxContent>
              </v:textbox>
            </v:shape>
            <v:shape id="_x0000_s1113" type="#_x0000_t202" style="position:absolute;left:1525;top:4878;width:540;height:360" filled="f" stroked="f">
              <v:textbox style="mso-next-textbox:#_x0000_s1113">
                <w:txbxContent>
                  <w:p w14:paraId="292BA877" w14:textId="77777777" w:rsidR="006F3EA5" w:rsidRPr="0067159B" w:rsidRDefault="006F3EA5" w:rsidP="006F3EA5">
                    <w:pPr>
                      <w:rPr>
                        <w:sz w:val="20"/>
                        <w:szCs w:val="20"/>
                      </w:rPr>
                    </w:pPr>
                    <w:r>
                      <w:rPr>
                        <w:sz w:val="20"/>
                        <w:szCs w:val="20"/>
                      </w:rPr>
                      <w:t>8</w:t>
                    </w:r>
                  </w:p>
                </w:txbxContent>
              </v:textbox>
            </v:shape>
            <v:shape id="_x0000_s1114" type="#_x0000_t202" style="position:absolute;left:2332;top:4813;width:540;height:360" filled="f" stroked="f">
              <v:textbox style="mso-next-textbox:#_x0000_s1114">
                <w:txbxContent>
                  <w:p w14:paraId="6422DCE6" w14:textId="77777777" w:rsidR="006F3EA5" w:rsidRDefault="006F3EA5" w:rsidP="006F3EA5">
                    <w:pPr>
                      <w:rPr>
                        <w:sz w:val="20"/>
                        <w:szCs w:val="20"/>
                      </w:rPr>
                    </w:pPr>
                    <w:r>
                      <w:rPr>
                        <w:sz w:val="20"/>
                        <w:szCs w:val="20"/>
                      </w:rPr>
                      <w:t>9</w:t>
                    </w:r>
                  </w:p>
                  <w:p w14:paraId="28814629" w14:textId="77777777" w:rsidR="006F3EA5" w:rsidRPr="0067159B" w:rsidRDefault="006F3EA5" w:rsidP="006F3EA5">
                    <w:pPr>
                      <w:rPr>
                        <w:sz w:val="20"/>
                        <w:szCs w:val="20"/>
                      </w:rPr>
                    </w:pPr>
                  </w:p>
                </w:txbxContent>
              </v:textbox>
            </v:shape>
            <v:shape id="_x0000_s1115" type="#_x0000_t202" style="position:absolute;left:5177;top:3913;width:540;height:360" filled="f" stroked="f">
              <v:textbox style="mso-next-textbox:#_x0000_s1115">
                <w:txbxContent>
                  <w:p w14:paraId="3B2AB762" w14:textId="77777777" w:rsidR="006F3EA5" w:rsidRPr="0067159B" w:rsidRDefault="006F3EA5" w:rsidP="006F3EA5">
                    <w:pPr>
                      <w:rPr>
                        <w:sz w:val="20"/>
                        <w:szCs w:val="20"/>
                      </w:rPr>
                    </w:pPr>
                    <w:r>
                      <w:rPr>
                        <w:sz w:val="20"/>
                        <w:szCs w:val="20"/>
                      </w:rPr>
                      <w:t>7</w:t>
                    </w:r>
                  </w:p>
                </w:txbxContent>
              </v:textbox>
            </v:shape>
            <w10:wrap type="tight"/>
          </v:group>
        </w:pict>
      </w:r>
    </w:p>
    <w:tbl>
      <w:tblPr>
        <w:tblpPr w:leftFromText="180" w:rightFromText="180" w:vertAnchor="page" w:horzAnchor="margin" w:tblpXSpec="center" w:tblpY="5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540"/>
        <w:gridCol w:w="540"/>
        <w:gridCol w:w="540"/>
        <w:gridCol w:w="540"/>
        <w:gridCol w:w="540"/>
        <w:gridCol w:w="540"/>
        <w:gridCol w:w="540"/>
        <w:gridCol w:w="540"/>
        <w:gridCol w:w="540"/>
        <w:gridCol w:w="616"/>
        <w:gridCol w:w="616"/>
        <w:gridCol w:w="616"/>
      </w:tblGrid>
      <w:tr w:rsidR="00D35A7B" w14:paraId="0BF3DCBA" w14:textId="77777777" w:rsidTr="00D35A7B">
        <w:tc>
          <w:tcPr>
            <w:tcW w:w="652" w:type="dxa"/>
            <w:tcBorders>
              <w:bottom w:val="single" w:sz="4" w:space="0" w:color="auto"/>
            </w:tcBorders>
          </w:tcPr>
          <w:p w14:paraId="3407128C" w14:textId="77777777" w:rsidR="00D35A7B" w:rsidRPr="00701B9D" w:rsidRDefault="00D35A7B" w:rsidP="00D35A7B">
            <w:pPr>
              <w:jc w:val="center"/>
              <w:rPr>
                <w:color w:val="000000"/>
                <w:sz w:val="28"/>
                <w:szCs w:val="28"/>
              </w:rPr>
            </w:pPr>
            <w:r>
              <w:rPr>
                <w:color w:val="000000"/>
                <w:sz w:val="28"/>
                <w:szCs w:val="28"/>
              </w:rPr>
              <w:t>null</w:t>
            </w:r>
          </w:p>
        </w:tc>
        <w:tc>
          <w:tcPr>
            <w:tcW w:w="540" w:type="dxa"/>
            <w:tcBorders>
              <w:bottom w:val="single" w:sz="4" w:space="0" w:color="auto"/>
            </w:tcBorders>
          </w:tcPr>
          <w:p w14:paraId="0E5F5449" w14:textId="77777777" w:rsidR="00D35A7B" w:rsidRPr="00701B9D" w:rsidRDefault="00D35A7B" w:rsidP="00D35A7B">
            <w:pPr>
              <w:jc w:val="center"/>
              <w:rPr>
                <w:color w:val="000000"/>
                <w:sz w:val="28"/>
                <w:szCs w:val="28"/>
              </w:rPr>
            </w:pPr>
            <w:r>
              <w:rPr>
                <w:color w:val="000000"/>
                <w:sz w:val="28"/>
                <w:szCs w:val="28"/>
              </w:rPr>
              <w:t>1</w:t>
            </w:r>
          </w:p>
        </w:tc>
        <w:tc>
          <w:tcPr>
            <w:tcW w:w="540" w:type="dxa"/>
            <w:tcBorders>
              <w:bottom w:val="single" w:sz="4" w:space="0" w:color="auto"/>
            </w:tcBorders>
          </w:tcPr>
          <w:p w14:paraId="7A313CAC"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DF18F9D"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71F6110"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19DB734A" w14:textId="431FD454" w:rsidR="00D35A7B" w:rsidRPr="00701B9D" w:rsidRDefault="00E2244A" w:rsidP="00D35A7B">
            <w:pPr>
              <w:jc w:val="center"/>
              <w:rPr>
                <w:color w:val="000000"/>
                <w:sz w:val="28"/>
                <w:szCs w:val="28"/>
              </w:rPr>
            </w:pPr>
            <w:r>
              <w:rPr>
                <w:color w:val="000000"/>
                <w:sz w:val="28"/>
                <w:szCs w:val="28"/>
              </w:rPr>
              <w:t>1</w:t>
            </w:r>
          </w:p>
        </w:tc>
        <w:tc>
          <w:tcPr>
            <w:tcW w:w="540" w:type="dxa"/>
            <w:tcBorders>
              <w:bottom w:val="single" w:sz="4" w:space="0" w:color="auto"/>
            </w:tcBorders>
          </w:tcPr>
          <w:p w14:paraId="12E29482" w14:textId="77777777" w:rsidR="00D35A7B" w:rsidRPr="00701B9D" w:rsidRDefault="00D35A7B" w:rsidP="00D35A7B">
            <w:pPr>
              <w:jc w:val="center"/>
              <w:rPr>
                <w:color w:val="000000"/>
                <w:sz w:val="28"/>
                <w:szCs w:val="28"/>
              </w:rPr>
            </w:pPr>
            <w:r w:rsidRPr="00701B9D">
              <w:rPr>
                <w:color w:val="000000"/>
                <w:sz w:val="28"/>
                <w:szCs w:val="28"/>
              </w:rPr>
              <w:t>4</w:t>
            </w:r>
          </w:p>
        </w:tc>
        <w:tc>
          <w:tcPr>
            <w:tcW w:w="540" w:type="dxa"/>
            <w:tcBorders>
              <w:bottom w:val="single" w:sz="4" w:space="0" w:color="auto"/>
            </w:tcBorders>
          </w:tcPr>
          <w:p w14:paraId="196802AA" w14:textId="77777777" w:rsidR="00D35A7B" w:rsidRPr="00701B9D" w:rsidRDefault="00D35A7B" w:rsidP="00D35A7B">
            <w:pPr>
              <w:jc w:val="center"/>
              <w:rPr>
                <w:color w:val="000000"/>
                <w:sz w:val="28"/>
                <w:szCs w:val="28"/>
              </w:rPr>
            </w:pPr>
            <w:r w:rsidRPr="00701B9D">
              <w:rPr>
                <w:color w:val="000000"/>
                <w:sz w:val="28"/>
                <w:szCs w:val="28"/>
              </w:rPr>
              <w:t>3</w:t>
            </w:r>
          </w:p>
        </w:tc>
        <w:tc>
          <w:tcPr>
            <w:tcW w:w="540" w:type="dxa"/>
            <w:tcBorders>
              <w:bottom w:val="single" w:sz="4" w:space="0" w:color="auto"/>
            </w:tcBorders>
          </w:tcPr>
          <w:p w14:paraId="463AF984" w14:textId="1AE3C870" w:rsidR="00D35A7B" w:rsidRPr="00701B9D" w:rsidRDefault="00E2244A" w:rsidP="00D35A7B">
            <w:pPr>
              <w:jc w:val="center"/>
              <w:rPr>
                <w:color w:val="000000"/>
                <w:sz w:val="28"/>
                <w:szCs w:val="28"/>
              </w:rPr>
            </w:pPr>
            <w:r>
              <w:rPr>
                <w:color w:val="000000"/>
                <w:sz w:val="28"/>
                <w:szCs w:val="28"/>
              </w:rPr>
              <w:t>3</w:t>
            </w:r>
          </w:p>
        </w:tc>
        <w:tc>
          <w:tcPr>
            <w:tcW w:w="540" w:type="dxa"/>
            <w:tcBorders>
              <w:bottom w:val="single" w:sz="4" w:space="0" w:color="auto"/>
            </w:tcBorders>
          </w:tcPr>
          <w:p w14:paraId="5F831AE9" w14:textId="574C12ED" w:rsidR="00D35A7B" w:rsidRPr="00701B9D" w:rsidRDefault="00E2244A" w:rsidP="00D35A7B">
            <w:pPr>
              <w:jc w:val="center"/>
              <w:rPr>
                <w:color w:val="000000"/>
                <w:sz w:val="28"/>
                <w:szCs w:val="28"/>
              </w:rPr>
            </w:pPr>
            <w:r>
              <w:rPr>
                <w:color w:val="000000"/>
                <w:sz w:val="28"/>
                <w:szCs w:val="28"/>
              </w:rPr>
              <w:t>2</w:t>
            </w:r>
          </w:p>
        </w:tc>
        <w:tc>
          <w:tcPr>
            <w:tcW w:w="616" w:type="dxa"/>
            <w:tcBorders>
              <w:bottom w:val="single" w:sz="4" w:space="0" w:color="auto"/>
            </w:tcBorders>
          </w:tcPr>
          <w:p w14:paraId="43AC544E" w14:textId="77777777" w:rsidR="00D35A7B" w:rsidRPr="008F2374" w:rsidRDefault="00D35A7B" w:rsidP="00D35A7B">
            <w:pPr>
              <w:jc w:val="center"/>
              <w:rPr>
                <w:color w:val="FF0000"/>
                <w:sz w:val="28"/>
                <w:szCs w:val="28"/>
              </w:rPr>
            </w:pPr>
          </w:p>
        </w:tc>
        <w:tc>
          <w:tcPr>
            <w:tcW w:w="616" w:type="dxa"/>
            <w:tcBorders>
              <w:bottom w:val="single" w:sz="4" w:space="0" w:color="auto"/>
            </w:tcBorders>
          </w:tcPr>
          <w:p w14:paraId="452B113F" w14:textId="77777777" w:rsidR="00D35A7B" w:rsidRPr="00701B9D" w:rsidRDefault="00D35A7B" w:rsidP="00D35A7B">
            <w:pPr>
              <w:jc w:val="center"/>
              <w:rPr>
                <w:color w:val="000000"/>
                <w:sz w:val="28"/>
                <w:szCs w:val="28"/>
              </w:rPr>
            </w:pPr>
          </w:p>
        </w:tc>
        <w:tc>
          <w:tcPr>
            <w:tcW w:w="616" w:type="dxa"/>
            <w:tcBorders>
              <w:bottom w:val="single" w:sz="4" w:space="0" w:color="auto"/>
            </w:tcBorders>
          </w:tcPr>
          <w:p w14:paraId="204180B8" w14:textId="77777777" w:rsidR="00D35A7B" w:rsidRPr="00701B9D" w:rsidRDefault="00D35A7B" w:rsidP="00D35A7B">
            <w:pPr>
              <w:jc w:val="center"/>
              <w:rPr>
                <w:color w:val="000000"/>
                <w:sz w:val="28"/>
                <w:szCs w:val="28"/>
              </w:rPr>
            </w:pPr>
          </w:p>
        </w:tc>
      </w:tr>
      <w:tr w:rsidR="00D35A7B" w14:paraId="05E8459E" w14:textId="77777777" w:rsidTr="00D35A7B">
        <w:tc>
          <w:tcPr>
            <w:tcW w:w="652" w:type="dxa"/>
            <w:tcBorders>
              <w:top w:val="single" w:sz="4" w:space="0" w:color="auto"/>
              <w:left w:val="nil"/>
              <w:bottom w:val="nil"/>
              <w:right w:val="nil"/>
            </w:tcBorders>
          </w:tcPr>
          <w:p w14:paraId="256782CB" w14:textId="77777777" w:rsidR="00D35A7B" w:rsidRPr="00701B9D" w:rsidRDefault="00D35A7B" w:rsidP="00D35A7B">
            <w:pPr>
              <w:rPr>
                <w:sz w:val="20"/>
                <w:szCs w:val="20"/>
              </w:rPr>
            </w:pPr>
            <w:r w:rsidRPr="00701B9D">
              <w:rPr>
                <w:sz w:val="20"/>
                <w:szCs w:val="20"/>
              </w:rPr>
              <w:t>[0]</w:t>
            </w:r>
          </w:p>
        </w:tc>
        <w:tc>
          <w:tcPr>
            <w:tcW w:w="540" w:type="dxa"/>
            <w:tcBorders>
              <w:top w:val="single" w:sz="4" w:space="0" w:color="auto"/>
              <w:left w:val="nil"/>
              <w:bottom w:val="nil"/>
              <w:right w:val="nil"/>
            </w:tcBorders>
          </w:tcPr>
          <w:p w14:paraId="0F117A91" w14:textId="77777777" w:rsidR="00D35A7B" w:rsidRPr="00701B9D" w:rsidRDefault="00D35A7B" w:rsidP="00D35A7B">
            <w:pPr>
              <w:rPr>
                <w:sz w:val="20"/>
                <w:szCs w:val="20"/>
              </w:rPr>
            </w:pPr>
            <w:r w:rsidRPr="00701B9D">
              <w:rPr>
                <w:sz w:val="20"/>
                <w:szCs w:val="20"/>
              </w:rPr>
              <w:t>[1]</w:t>
            </w:r>
          </w:p>
        </w:tc>
        <w:tc>
          <w:tcPr>
            <w:tcW w:w="540" w:type="dxa"/>
            <w:tcBorders>
              <w:top w:val="single" w:sz="4" w:space="0" w:color="auto"/>
              <w:left w:val="nil"/>
              <w:bottom w:val="nil"/>
              <w:right w:val="nil"/>
            </w:tcBorders>
          </w:tcPr>
          <w:p w14:paraId="2C97D7D5" w14:textId="77777777" w:rsidR="00D35A7B" w:rsidRPr="00701B9D" w:rsidRDefault="00D35A7B" w:rsidP="00D35A7B">
            <w:pPr>
              <w:rPr>
                <w:sz w:val="20"/>
                <w:szCs w:val="20"/>
              </w:rPr>
            </w:pPr>
            <w:r w:rsidRPr="00701B9D">
              <w:rPr>
                <w:sz w:val="20"/>
                <w:szCs w:val="20"/>
              </w:rPr>
              <w:t>[2]</w:t>
            </w:r>
          </w:p>
        </w:tc>
        <w:tc>
          <w:tcPr>
            <w:tcW w:w="540" w:type="dxa"/>
            <w:tcBorders>
              <w:top w:val="single" w:sz="4" w:space="0" w:color="auto"/>
              <w:left w:val="nil"/>
              <w:bottom w:val="nil"/>
              <w:right w:val="nil"/>
            </w:tcBorders>
          </w:tcPr>
          <w:p w14:paraId="583FC0F9" w14:textId="77777777" w:rsidR="00D35A7B" w:rsidRPr="00701B9D" w:rsidRDefault="00D35A7B" w:rsidP="00D35A7B">
            <w:pPr>
              <w:rPr>
                <w:sz w:val="20"/>
                <w:szCs w:val="20"/>
              </w:rPr>
            </w:pPr>
            <w:r w:rsidRPr="00701B9D">
              <w:rPr>
                <w:sz w:val="20"/>
                <w:szCs w:val="20"/>
              </w:rPr>
              <w:t>[3]</w:t>
            </w:r>
          </w:p>
        </w:tc>
        <w:tc>
          <w:tcPr>
            <w:tcW w:w="540" w:type="dxa"/>
            <w:tcBorders>
              <w:top w:val="single" w:sz="4" w:space="0" w:color="auto"/>
              <w:left w:val="nil"/>
              <w:bottom w:val="nil"/>
              <w:right w:val="nil"/>
            </w:tcBorders>
          </w:tcPr>
          <w:p w14:paraId="20DAEBF2" w14:textId="77777777" w:rsidR="00D35A7B" w:rsidRPr="00701B9D" w:rsidRDefault="00D35A7B" w:rsidP="00D35A7B">
            <w:pPr>
              <w:rPr>
                <w:sz w:val="20"/>
                <w:szCs w:val="20"/>
              </w:rPr>
            </w:pPr>
            <w:r w:rsidRPr="00701B9D">
              <w:rPr>
                <w:sz w:val="20"/>
                <w:szCs w:val="20"/>
              </w:rPr>
              <w:t>[4]</w:t>
            </w:r>
          </w:p>
        </w:tc>
        <w:tc>
          <w:tcPr>
            <w:tcW w:w="540" w:type="dxa"/>
            <w:tcBorders>
              <w:top w:val="single" w:sz="4" w:space="0" w:color="auto"/>
              <w:left w:val="nil"/>
              <w:bottom w:val="nil"/>
              <w:right w:val="nil"/>
            </w:tcBorders>
          </w:tcPr>
          <w:p w14:paraId="099A7471" w14:textId="77777777" w:rsidR="00D35A7B" w:rsidRPr="00701B9D" w:rsidRDefault="00D35A7B" w:rsidP="00D35A7B">
            <w:pPr>
              <w:rPr>
                <w:sz w:val="20"/>
                <w:szCs w:val="20"/>
              </w:rPr>
            </w:pPr>
            <w:r w:rsidRPr="00701B9D">
              <w:rPr>
                <w:sz w:val="20"/>
                <w:szCs w:val="20"/>
              </w:rPr>
              <w:t>[5]</w:t>
            </w:r>
          </w:p>
        </w:tc>
        <w:tc>
          <w:tcPr>
            <w:tcW w:w="540" w:type="dxa"/>
            <w:tcBorders>
              <w:top w:val="single" w:sz="4" w:space="0" w:color="auto"/>
              <w:left w:val="nil"/>
              <w:bottom w:val="nil"/>
              <w:right w:val="nil"/>
            </w:tcBorders>
          </w:tcPr>
          <w:p w14:paraId="0571B825" w14:textId="77777777" w:rsidR="00D35A7B" w:rsidRPr="00701B9D" w:rsidRDefault="00D35A7B" w:rsidP="00D35A7B">
            <w:pPr>
              <w:rPr>
                <w:sz w:val="20"/>
                <w:szCs w:val="20"/>
              </w:rPr>
            </w:pPr>
            <w:r w:rsidRPr="00701B9D">
              <w:rPr>
                <w:sz w:val="20"/>
                <w:szCs w:val="20"/>
              </w:rPr>
              <w:t>[6]</w:t>
            </w:r>
          </w:p>
        </w:tc>
        <w:tc>
          <w:tcPr>
            <w:tcW w:w="540" w:type="dxa"/>
            <w:tcBorders>
              <w:top w:val="single" w:sz="4" w:space="0" w:color="auto"/>
              <w:left w:val="nil"/>
              <w:bottom w:val="nil"/>
              <w:right w:val="nil"/>
            </w:tcBorders>
          </w:tcPr>
          <w:p w14:paraId="76B2138B" w14:textId="77777777" w:rsidR="00D35A7B" w:rsidRPr="00701B9D" w:rsidRDefault="00D35A7B" w:rsidP="00D35A7B">
            <w:pPr>
              <w:rPr>
                <w:sz w:val="20"/>
                <w:szCs w:val="20"/>
              </w:rPr>
            </w:pPr>
            <w:r w:rsidRPr="00701B9D">
              <w:rPr>
                <w:sz w:val="20"/>
                <w:szCs w:val="20"/>
              </w:rPr>
              <w:t>[7]</w:t>
            </w:r>
          </w:p>
        </w:tc>
        <w:tc>
          <w:tcPr>
            <w:tcW w:w="540" w:type="dxa"/>
            <w:tcBorders>
              <w:top w:val="single" w:sz="4" w:space="0" w:color="auto"/>
              <w:left w:val="nil"/>
              <w:bottom w:val="nil"/>
              <w:right w:val="nil"/>
            </w:tcBorders>
          </w:tcPr>
          <w:p w14:paraId="28A4ACDD" w14:textId="77777777" w:rsidR="00D35A7B" w:rsidRPr="00701B9D" w:rsidRDefault="00D35A7B" w:rsidP="00D35A7B">
            <w:pPr>
              <w:rPr>
                <w:sz w:val="20"/>
                <w:szCs w:val="20"/>
              </w:rPr>
            </w:pPr>
            <w:r w:rsidRPr="00701B9D">
              <w:rPr>
                <w:sz w:val="20"/>
                <w:szCs w:val="20"/>
              </w:rPr>
              <w:t>[8]</w:t>
            </w:r>
          </w:p>
        </w:tc>
        <w:tc>
          <w:tcPr>
            <w:tcW w:w="540" w:type="dxa"/>
            <w:tcBorders>
              <w:top w:val="single" w:sz="4" w:space="0" w:color="auto"/>
              <w:left w:val="nil"/>
              <w:bottom w:val="nil"/>
              <w:right w:val="nil"/>
            </w:tcBorders>
          </w:tcPr>
          <w:p w14:paraId="50886D61" w14:textId="77777777" w:rsidR="00D35A7B" w:rsidRPr="00701B9D" w:rsidRDefault="00D35A7B" w:rsidP="00D35A7B">
            <w:pPr>
              <w:rPr>
                <w:sz w:val="20"/>
                <w:szCs w:val="20"/>
              </w:rPr>
            </w:pPr>
            <w:r w:rsidRPr="00701B9D">
              <w:rPr>
                <w:sz w:val="20"/>
                <w:szCs w:val="20"/>
              </w:rPr>
              <w:t>[9]</w:t>
            </w:r>
          </w:p>
        </w:tc>
        <w:tc>
          <w:tcPr>
            <w:tcW w:w="616" w:type="dxa"/>
            <w:tcBorders>
              <w:top w:val="single" w:sz="4" w:space="0" w:color="auto"/>
              <w:left w:val="nil"/>
              <w:bottom w:val="nil"/>
              <w:right w:val="nil"/>
            </w:tcBorders>
          </w:tcPr>
          <w:p w14:paraId="1CD90CF0" w14:textId="77777777" w:rsidR="00D35A7B" w:rsidRPr="00701B9D" w:rsidRDefault="00D35A7B" w:rsidP="00D35A7B">
            <w:pPr>
              <w:rPr>
                <w:sz w:val="20"/>
                <w:szCs w:val="20"/>
              </w:rPr>
            </w:pPr>
            <w:r w:rsidRPr="00701B9D">
              <w:rPr>
                <w:sz w:val="20"/>
                <w:szCs w:val="20"/>
              </w:rPr>
              <w:t>[10]</w:t>
            </w:r>
          </w:p>
        </w:tc>
        <w:tc>
          <w:tcPr>
            <w:tcW w:w="616" w:type="dxa"/>
            <w:tcBorders>
              <w:top w:val="single" w:sz="4" w:space="0" w:color="auto"/>
              <w:left w:val="nil"/>
              <w:bottom w:val="nil"/>
              <w:right w:val="nil"/>
            </w:tcBorders>
          </w:tcPr>
          <w:p w14:paraId="4DD21FD7" w14:textId="77777777" w:rsidR="00D35A7B" w:rsidRPr="00701B9D" w:rsidRDefault="00D35A7B" w:rsidP="00D35A7B">
            <w:pPr>
              <w:rPr>
                <w:sz w:val="20"/>
                <w:szCs w:val="20"/>
              </w:rPr>
            </w:pPr>
            <w:r w:rsidRPr="00701B9D">
              <w:rPr>
                <w:sz w:val="20"/>
                <w:szCs w:val="20"/>
              </w:rPr>
              <w:t>[11]</w:t>
            </w:r>
          </w:p>
        </w:tc>
        <w:tc>
          <w:tcPr>
            <w:tcW w:w="616" w:type="dxa"/>
            <w:tcBorders>
              <w:top w:val="single" w:sz="4" w:space="0" w:color="auto"/>
              <w:left w:val="nil"/>
              <w:bottom w:val="nil"/>
              <w:right w:val="nil"/>
            </w:tcBorders>
          </w:tcPr>
          <w:p w14:paraId="111C4DFB" w14:textId="77777777" w:rsidR="00D35A7B" w:rsidRPr="00701B9D" w:rsidRDefault="00D35A7B" w:rsidP="00D35A7B">
            <w:pPr>
              <w:rPr>
                <w:sz w:val="20"/>
                <w:szCs w:val="20"/>
              </w:rPr>
            </w:pPr>
            <w:r w:rsidRPr="00701B9D">
              <w:rPr>
                <w:sz w:val="20"/>
                <w:szCs w:val="20"/>
              </w:rPr>
              <w:t>[12]</w:t>
            </w:r>
          </w:p>
        </w:tc>
      </w:tr>
    </w:tbl>
    <w:p w14:paraId="3AC3710D" w14:textId="77777777" w:rsidR="00D35A7B" w:rsidRPr="004F01DB" w:rsidRDefault="00D35A7B" w:rsidP="006F3EA5">
      <w:pPr>
        <w:rPr>
          <w:b/>
        </w:rPr>
      </w:pPr>
    </w:p>
    <w:p w14:paraId="76D4D177" w14:textId="77777777" w:rsidR="00D35A7B" w:rsidRPr="004F01DB" w:rsidRDefault="00D35A7B" w:rsidP="006F3EA5">
      <w:pPr>
        <w:rPr>
          <w:b/>
        </w:rPr>
      </w:pPr>
    </w:p>
    <w:p w14:paraId="5D74C8F3" w14:textId="77777777" w:rsidR="00D35A7B" w:rsidRPr="004F01DB" w:rsidRDefault="00D35A7B" w:rsidP="006F3EA5">
      <w:pPr>
        <w:rPr>
          <w:b/>
        </w:rPr>
      </w:pPr>
    </w:p>
    <w:p w14:paraId="644E02E5" w14:textId="77777777" w:rsidR="005A509B" w:rsidRPr="004F01DB" w:rsidRDefault="005A509B" w:rsidP="006F3EA5">
      <w:pPr>
        <w:rPr>
          <w:b/>
        </w:rPr>
      </w:pPr>
    </w:p>
    <w:p w14:paraId="1FD1E542" w14:textId="77777777" w:rsidR="005A509B" w:rsidRPr="004F01DB" w:rsidRDefault="005A509B" w:rsidP="006F3EA5">
      <w:pPr>
        <w:rPr>
          <w:b/>
        </w:rPr>
      </w:pPr>
    </w:p>
    <w:p w14:paraId="5254D530" w14:textId="77777777" w:rsidR="005A509B" w:rsidRPr="004F01DB" w:rsidRDefault="005A509B" w:rsidP="006F3EA5">
      <w:pPr>
        <w:rPr>
          <w:b/>
        </w:rPr>
      </w:pPr>
    </w:p>
    <w:p w14:paraId="1B8385D4" w14:textId="77777777" w:rsidR="005A509B" w:rsidRPr="004F01DB" w:rsidRDefault="005A509B" w:rsidP="006F3EA5">
      <w:pPr>
        <w:rPr>
          <w:b/>
        </w:rPr>
      </w:pPr>
    </w:p>
    <w:p w14:paraId="1FB1E55E" w14:textId="77777777" w:rsidR="005A509B" w:rsidRPr="004F01DB" w:rsidRDefault="00000000" w:rsidP="006F3EA5">
      <w:pPr>
        <w:rPr>
          <w:b/>
        </w:rPr>
      </w:pPr>
      <w:r>
        <w:rPr>
          <w:noProof/>
        </w:rPr>
        <w:pict w14:anchorId="0AE000AE">
          <v:group id="_x0000_s1116" style="position:absolute;margin-left:347.2pt;margin-top:8pt;width:32pt;height:45.65pt;z-index:-1" coordorigin="2614,4685" coordsize="640,913">
            <v:oval id="_x0000_s1117" style="position:absolute;left:2614;top:5058;width:640;height:540" strokecolor="red">
              <v:textbox style="mso-next-textbox:#_x0000_s1117">
                <w:txbxContent>
                  <w:p w14:paraId="102D9655" w14:textId="77777777" w:rsidR="00EC4A59" w:rsidRPr="00EC4A59" w:rsidRDefault="009450EA">
                    <w:pPr>
                      <w:rPr>
                        <w:color w:val="FF0000"/>
                      </w:rPr>
                    </w:pPr>
                    <w:r>
                      <w:rPr>
                        <w:color w:val="FF0000"/>
                      </w:rPr>
                      <w:t>1</w:t>
                    </w:r>
                  </w:p>
                </w:txbxContent>
              </v:textbox>
            </v:oval>
            <v:line id="_x0000_s1118" style="position:absolute;flip:x" from="3060,4685" to="3254,5145" strokecolor="red"/>
          </v:group>
        </w:pict>
      </w:r>
    </w:p>
    <w:p w14:paraId="06B90857" w14:textId="77777777" w:rsidR="004F01DB" w:rsidRPr="004F01DB" w:rsidRDefault="00000000" w:rsidP="006F3EA5">
      <w:pPr>
        <w:rPr>
          <w:b/>
        </w:rPr>
      </w:pPr>
      <w:r>
        <w:rPr>
          <w:noProof/>
        </w:rPr>
        <w:pict w14:anchorId="4E86D5E6">
          <v:group id="_x0000_s1129" style="position:absolute;margin-left:399.6pt;margin-top:2.4pt;width:39pt;height:41.05pt;z-index:-2" coordorigin="9872,7793" coordsize="780,821">
            <v:oval id="_x0000_s1121" style="position:absolute;left:10012;top:8074;width:640;height:540" strokecolor="red">
              <v:textbox style="mso-next-textbox:#_x0000_s1121">
                <w:txbxContent>
                  <w:p w14:paraId="02BCC57D" w14:textId="77777777" w:rsidR="00D40E80" w:rsidRPr="008F2374" w:rsidRDefault="00D40E80" w:rsidP="00D40E80">
                    <w:pPr>
                      <w:rPr>
                        <w:color w:val="FF0000"/>
                      </w:rPr>
                    </w:pPr>
                    <w:r>
                      <w:rPr>
                        <w:color w:val="FF0000"/>
                      </w:rPr>
                      <w:t>2</w:t>
                    </w:r>
                  </w:p>
                </w:txbxContent>
              </v:textbox>
            </v:oval>
            <v:line id="_x0000_s1122" style="position:absolute" from="9872,7793" to="10122,8235" strokecolor="red"/>
          </v:group>
        </w:pict>
      </w:r>
    </w:p>
    <w:p w14:paraId="0381A622" w14:textId="77777777" w:rsidR="004F01DB" w:rsidRDefault="004F01DB" w:rsidP="00D35A7B">
      <w:pPr>
        <w:rPr>
          <w:sz w:val="22"/>
          <w:szCs w:val="22"/>
        </w:rPr>
      </w:pPr>
    </w:p>
    <w:p w14:paraId="1FCF267E" w14:textId="77777777" w:rsidR="004F01DB" w:rsidRDefault="004F01DB" w:rsidP="00D35A7B">
      <w:pPr>
        <w:rPr>
          <w:sz w:val="22"/>
          <w:szCs w:val="22"/>
        </w:rPr>
      </w:pPr>
    </w:p>
    <w:p w14:paraId="690475D4" w14:textId="77777777" w:rsidR="004F01DB" w:rsidRDefault="004F01DB" w:rsidP="00D35A7B">
      <w:pPr>
        <w:rPr>
          <w:sz w:val="22"/>
          <w:szCs w:val="22"/>
        </w:rPr>
      </w:pPr>
    </w:p>
    <w:p w14:paraId="6B293FD9" w14:textId="77777777" w:rsidR="004F01DB" w:rsidRDefault="004F01DB" w:rsidP="00D35A7B">
      <w:pPr>
        <w:rPr>
          <w:sz w:val="22"/>
          <w:szCs w:val="22"/>
        </w:rPr>
      </w:pPr>
    </w:p>
    <w:p w14:paraId="28834F03" w14:textId="77777777" w:rsidR="00D35A7B" w:rsidRPr="002C4AAF" w:rsidRDefault="00D35A7B" w:rsidP="00D35A7B">
      <w:pPr>
        <w:rPr>
          <w:color w:val="000000"/>
          <w:sz w:val="22"/>
          <w:szCs w:val="22"/>
        </w:rPr>
      </w:pPr>
      <w:r>
        <w:rPr>
          <w:sz w:val="22"/>
          <w:szCs w:val="22"/>
        </w:rPr>
        <w:t xml:space="preserve">What is the algorithm to </w:t>
      </w:r>
      <w:r w:rsidRPr="00291181">
        <w:rPr>
          <w:sz w:val="22"/>
          <w:szCs w:val="22"/>
        </w:rPr>
        <w:t xml:space="preserve">add a student?    </w:t>
      </w:r>
      <w:r w:rsidRPr="002C4AAF">
        <w:rPr>
          <w:color w:val="000000"/>
          <w:sz w:val="22"/>
          <w:szCs w:val="22"/>
        </w:rPr>
        <w:t xml:space="preserve">    </w:t>
      </w:r>
      <w:r w:rsidR="00291181" w:rsidRPr="002C4AAF">
        <w:rPr>
          <w:color w:val="000000"/>
          <w:sz w:val="22"/>
          <w:szCs w:val="22"/>
        </w:rPr>
        <w:t>_______________________________</w:t>
      </w:r>
    </w:p>
    <w:p w14:paraId="507ADE36" w14:textId="77777777" w:rsidR="00A73E19" w:rsidRPr="002C4AAF" w:rsidRDefault="00A73E19" w:rsidP="00D35A7B">
      <w:pPr>
        <w:rPr>
          <w:color w:val="000000"/>
          <w:sz w:val="22"/>
          <w:szCs w:val="22"/>
        </w:rPr>
      </w:pPr>
    </w:p>
    <w:p w14:paraId="14AB9955" w14:textId="77777777" w:rsidR="00D35A7B" w:rsidRPr="002C4AAF" w:rsidRDefault="00D35A7B" w:rsidP="006F3EA5">
      <w:pPr>
        <w:rPr>
          <w:color w:val="000000"/>
          <w:sz w:val="22"/>
          <w:szCs w:val="22"/>
        </w:rPr>
      </w:pPr>
      <w:r w:rsidRPr="002C4AAF">
        <w:rPr>
          <w:color w:val="000000"/>
          <w:sz w:val="22"/>
          <w:szCs w:val="22"/>
        </w:rPr>
        <w:t xml:space="preserve">What is the algorithm to remove a student?  </w:t>
      </w:r>
      <w:r w:rsidR="00291181" w:rsidRPr="002C4AAF">
        <w:rPr>
          <w:color w:val="000000"/>
          <w:sz w:val="22"/>
          <w:szCs w:val="22"/>
        </w:rPr>
        <w:t>__________________________________</w:t>
      </w:r>
    </w:p>
    <w:p w14:paraId="162611F2" w14:textId="77777777" w:rsidR="00A73E19" w:rsidRPr="00A73E19" w:rsidRDefault="00A73E19" w:rsidP="006F3EA5"/>
    <w:p w14:paraId="4D8B3001" w14:textId="77777777" w:rsidR="006F3EA5" w:rsidRPr="00B21DE7" w:rsidRDefault="006F3EA5" w:rsidP="006F3EA5">
      <w:pPr>
        <w:rPr>
          <w:b/>
          <w:sz w:val="36"/>
          <w:szCs w:val="36"/>
        </w:rPr>
      </w:pPr>
      <w:r w:rsidRPr="00B21DE7">
        <w:rPr>
          <w:b/>
          <w:sz w:val="36"/>
          <w:szCs w:val="36"/>
        </w:rPr>
        <w:t>Assignment</w:t>
      </w:r>
    </w:p>
    <w:p w14:paraId="6FBD6DF4" w14:textId="77777777" w:rsidR="005A509B" w:rsidRPr="005A509B" w:rsidRDefault="0012078E" w:rsidP="006F3EA5">
      <w:pPr>
        <w:rPr>
          <w:sz w:val="22"/>
          <w:szCs w:val="22"/>
        </w:rPr>
      </w:pPr>
      <w:r w:rsidRPr="006D65BB">
        <w:rPr>
          <w:sz w:val="22"/>
          <w:szCs w:val="22"/>
        </w:rPr>
        <w:t xml:space="preserve">Write a </w:t>
      </w:r>
      <w:r w:rsidRPr="00DB7B90">
        <w:rPr>
          <w:rFonts w:ascii="Courier New" w:hAnsi="Courier New" w:cs="Courier New"/>
          <w:sz w:val="22"/>
          <w:szCs w:val="22"/>
        </w:rPr>
        <w:t>HeapPriorityQueue&lt;E&gt;</w:t>
      </w:r>
      <w:r w:rsidRPr="006D65BB">
        <w:rPr>
          <w:sz w:val="22"/>
          <w:szCs w:val="22"/>
        </w:rPr>
        <w:t xml:space="preserve"> class that </w:t>
      </w:r>
      <w:r w:rsidR="00456E40">
        <w:rPr>
          <w:sz w:val="22"/>
          <w:szCs w:val="22"/>
        </w:rPr>
        <w:t>acts like</w:t>
      </w:r>
      <w:r w:rsidRPr="006D65BB">
        <w:rPr>
          <w:sz w:val="22"/>
          <w:szCs w:val="22"/>
        </w:rPr>
        <w:t xml:space="preserve"> </w:t>
      </w:r>
      <w:r w:rsidRPr="00DB7B90">
        <w:rPr>
          <w:rFonts w:ascii="Courier New" w:hAnsi="Courier New" w:cs="Courier New"/>
          <w:sz w:val="22"/>
          <w:szCs w:val="22"/>
        </w:rPr>
        <w:t>java.util.PriorityQueue&lt;E&gt;</w:t>
      </w:r>
      <w:r w:rsidRPr="006D65BB">
        <w:rPr>
          <w:sz w:val="22"/>
          <w:szCs w:val="22"/>
        </w:rPr>
        <w:t xml:space="preserve">.   </w:t>
      </w:r>
      <w:r w:rsidR="00D35A7B">
        <w:rPr>
          <w:sz w:val="22"/>
          <w:szCs w:val="22"/>
        </w:rPr>
        <w:t xml:space="preserve">Use this header:  </w:t>
      </w:r>
      <w:r w:rsidR="005A509B" w:rsidRPr="005A509B">
        <w:rPr>
          <w:rFonts w:ascii="Courier New" w:hAnsi="Courier New" w:cs="Courier New"/>
          <w:color w:val="941EDF"/>
          <w:sz w:val="22"/>
          <w:szCs w:val="22"/>
        </w:rPr>
        <w:t>public</w:t>
      </w:r>
      <w:r w:rsidR="005A509B" w:rsidRPr="005A509B">
        <w:rPr>
          <w:rFonts w:ascii="Courier New" w:hAnsi="Courier New" w:cs="Courier New"/>
          <w:color w:val="000000"/>
          <w:sz w:val="22"/>
          <w:szCs w:val="22"/>
        </w:rPr>
        <w:t xml:space="preserve"> </w:t>
      </w:r>
      <w:r w:rsidR="005A509B" w:rsidRPr="005A509B">
        <w:rPr>
          <w:rFonts w:ascii="Courier New" w:hAnsi="Courier New" w:cs="Courier New"/>
          <w:color w:val="941EDF"/>
          <w:sz w:val="22"/>
          <w:szCs w:val="22"/>
        </w:rPr>
        <w:t>class</w:t>
      </w:r>
      <w:r w:rsidR="005A509B" w:rsidRPr="005A509B">
        <w:rPr>
          <w:rFonts w:ascii="Courier New" w:hAnsi="Courier New" w:cs="Courier New"/>
          <w:color w:val="000000"/>
          <w:sz w:val="22"/>
          <w:szCs w:val="22"/>
        </w:rPr>
        <w:t xml:space="preserve"> HeapPriorityQueue&lt;E </w:t>
      </w:r>
      <w:r w:rsidR="005A509B" w:rsidRPr="005A509B">
        <w:rPr>
          <w:rFonts w:ascii="Courier New" w:hAnsi="Courier New" w:cs="Courier New"/>
          <w:color w:val="941EDF"/>
          <w:sz w:val="22"/>
          <w:szCs w:val="22"/>
        </w:rPr>
        <w:t>extends</w:t>
      </w:r>
      <w:r w:rsidR="005A509B" w:rsidRPr="005A509B">
        <w:rPr>
          <w:rFonts w:ascii="Courier New" w:hAnsi="Courier New" w:cs="Courier New"/>
          <w:color w:val="000000"/>
          <w:sz w:val="22"/>
          <w:szCs w:val="22"/>
        </w:rPr>
        <w:t xml:space="preserve"> Comparable&lt;E&gt;&gt; </w:t>
      </w:r>
      <w:r w:rsidR="005A509B" w:rsidRPr="005A509B">
        <w:rPr>
          <w:rFonts w:ascii="Courier New" w:hAnsi="Courier New" w:cs="Courier New"/>
          <w:color w:val="000000"/>
          <w:sz w:val="22"/>
          <w:szCs w:val="22"/>
        </w:rPr>
        <w:br/>
      </w:r>
    </w:p>
    <w:p w14:paraId="51301071" w14:textId="77777777" w:rsidR="005A509B" w:rsidRDefault="005A509B" w:rsidP="005A509B">
      <w:pPr>
        <w:numPr>
          <w:ilvl w:val="0"/>
          <w:numId w:val="2"/>
        </w:numPr>
        <w:rPr>
          <w:sz w:val="22"/>
          <w:szCs w:val="22"/>
        </w:rPr>
      </w:pPr>
      <w:r>
        <w:rPr>
          <w:sz w:val="22"/>
          <w:szCs w:val="22"/>
        </w:rPr>
        <w:t>The private</w:t>
      </w:r>
      <w:r w:rsidR="0012078E" w:rsidRPr="006D65BB">
        <w:rPr>
          <w:sz w:val="22"/>
          <w:szCs w:val="22"/>
        </w:rPr>
        <w:t xml:space="preserve"> field</w:t>
      </w:r>
      <w:r>
        <w:rPr>
          <w:sz w:val="22"/>
          <w:szCs w:val="22"/>
        </w:rPr>
        <w:t xml:space="preserve"> is an Ar</w:t>
      </w:r>
      <w:r w:rsidRPr="005A509B">
        <w:rPr>
          <w:rFonts w:ascii="Courier New" w:hAnsi="Courier New" w:cs="Courier New"/>
          <w:sz w:val="22"/>
          <w:szCs w:val="22"/>
        </w:rPr>
        <w:t>rayList&lt;E&gt;</w:t>
      </w:r>
      <w:r>
        <w:rPr>
          <w:rFonts w:ascii="Courier New" w:hAnsi="Courier New" w:cs="Courier New"/>
          <w:sz w:val="22"/>
          <w:szCs w:val="22"/>
        </w:rPr>
        <w:t>.</w:t>
      </w:r>
    </w:p>
    <w:p w14:paraId="3BF3A0FC" w14:textId="77777777" w:rsidR="005A509B" w:rsidRDefault="005A509B" w:rsidP="005A509B">
      <w:pPr>
        <w:numPr>
          <w:ilvl w:val="0"/>
          <w:numId w:val="2"/>
        </w:numPr>
        <w:rPr>
          <w:sz w:val="22"/>
          <w:szCs w:val="22"/>
        </w:rPr>
      </w:pPr>
      <w:r>
        <w:rPr>
          <w:sz w:val="22"/>
          <w:szCs w:val="22"/>
        </w:rPr>
        <w:t>A default constructor is enough.</w:t>
      </w:r>
    </w:p>
    <w:p w14:paraId="0C73A689" w14:textId="77777777" w:rsidR="00D35A7B" w:rsidRDefault="00D35A7B" w:rsidP="00D35A7B">
      <w:pPr>
        <w:numPr>
          <w:ilvl w:val="0"/>
          <w:numId w:val="2"/>
        </w:numPr>
        <w:rPr>
          <w:sz w:val="22"/>
          <w:szCs w:val="22"/>
        </w:rPr>
      </w:pPr>
      <w:r w:rsidRPr="005A509B">
        <w:rPr>
          <w:rFonts w:ascii="Courier New" w:hAnsi="Courier New" w:cs="Courier New"/>
          <w:sz w:val="22"/>
          <w:szCs w:val="22"/>
        </w:rPr>
        <w:t>lastIndex()</w:t>
      </w:r>
      <w:r>
        <w:rPr>
          <w:sz w:val="22"/>
          <w:szCs w:val="22"/>
        </w:rPr>
        <w:t xml:space="preserve"> is useful.</w:t>
      </w:r>
    </w:p>
    <w:p w14:paraId="4BC89815" w14:textId="77777777" w:rsidR="005A509B" w:rsidRDefault="005A509B" w:rsidP="005A509B">
      <w:pPr>
        <w:numPr>
          <w:ilvl w:val="0"/>
          <w:numId w:val="2"/>
        </w:numPr>
        <w:rPr>
          <w:sz w:val="22"/>
          <w:szCs w:val="22"/>
        </w:rPr>
      </w:pPr>
      <w:r>
        <w:rPr>
          <w:sz w:val="22"/>
          <w:szCs w:val="22"/>
        </w:rPr>
        <w:t xml:space="preserve">Implement </w:t>
      </w:r>
      <w:r w:rsidRPr="005A509B">
        <w:rPr>
          <w:rFonts w:ascii="Courier New" w:hAnsi="Courier New" w:cs="Courier New"/>
          <w:sz w:val="22"/>
          <w:szCs w:val="22"/>
        </w:rPr>
        <w:t>add(E), remove(), peek(), isEmpty()</w:t>
      </w:r>
      <w:r w:rsidR="0012078E" w:rsidRPr="006D65BB">
        <w:rPr>
          <w:sz w:val="22"/>
          <w:szCs w:val="22"/>
        </w:rPr>
        <w:t xml:space="preserve">  </w:t>
      </w:r>
    </w:p>
    <w:p w14:paraId="697F2DF3" w14:textId="77777777" w:rsidR="00D35A7B" w:rsidRPr="00D35A7B" w:rsidRDefault="00D35A7B" w:rsidP="005A509B">
      <w:pPr>
        <w:numPr>
          <w:ilvl w:val="0"/>
          <w:numId w:val="2"/>
        </w:numPr>
        <w:rPr>
          <w:sz w:val="22"/>
          <w:szCs w:val="22"/>
        </w:rPr>
      </w:pPr>
      <w:r w:rsidRPr="005A509B">
        <w:rPr>
          <w:rFonts w:ascii="Courier New" w:hAnsi="Courier New" w:cs="Courier New"/>
          <w:sz w:val="22"/>
          <w:szCs w:val="22"/>
        </w:rPr>
        <w:t>add(E)</w:t>
      </w:r>
      <w:r w:rsidRPr="00D35A7B">
        <w:rPr>
          <w:sz w:val="22"/>
          <w:szCs w:val="22"/>
        </w:rPr>
        <w:t xml:space="preserve"> calls </w:t>
      </w:r>
      <w:r>
        <w:rPr>
          <w:rFonts w:ascii="Courier New" w:hAnsi="Courier New" w:cs="Courier New"/>
          <w:sz w:val="22"/>
          <w:szCs w:val="22"/>
        </w:rPr>
        <w:t>heapUp</w:t>
      </w:r>
      <w:r w:rsidR="00A73E19" w:rsidRPr="00693125">
        <w:rPr>
          <w:sz w:val="22"/>
          <w:szCs w:val="22"/>
        </w:rPr>
        <w:t xml:space="preserve"> </w:t>
      </w:r>
      <w:r w:rsidR="00A73E19" w:rsidRPr="00A73E19">
        <w:rPr>
          <w:sz w:val="22"/>
          <w:szCs w:val="22"/>
        </w:rPr>
        <w:t>which uses k/2</w:t>
      </w:r>
      <w:r w:rsidR="00A73E19">
        <w:rPr>
          <w:sz w:val="22"/>
          <w:szCs w:val="22"/>
        </w:rPr>
        <w:t>.</w:t>
      </w:r>
      <w:r w:rsidRPr="00727501">
        <w:rPr>
          <w:sz w:val="22"/>
          <w:szCs w:val="22"/>
        </w:rPr>
        <w:t xml:space="preserve"> </w:t>
      </w:r>
      <w:r w:rsidR="00693125">
        <w:rPr>
          <w:sz w:val="22"/>
          <w:szCs w:val="22"/>
        </w:rPr>
        <w:t xml:space="preserve"> </w:t>
      </w:r>
      <w:r w:rsidR="00727501" w:rsidRPr="00727501">
        <w:rPr>
          <w:sz w:val="22"/>
          <w:szCs w:val="22"/>
        </w:rPr>
        <w:t xml:space="preserve">Modify </w:t>
      </w:r>
      <w:r w:rsidR="00727501" w:rsidRPr="004F01DB">
        <w:rPr>
          <w:rFonts w:ascii="Courier New" w:hAnsi="Courier New" w:cs="Courier New"/>
          <w:sz w:val="22"/>
          <w:szCs w:val="22"/>
        </w:rPr>
        <w:t>heapUp</w:t>
      </w:r>
      <w:r w:rsidR="00727501" w:rsidRPr="00727501">
        <w:rPr>
          <w:sz w:val="22"/>
          <w:szCs w:val="22"/>
        </w:rPr>
        <w:t xml:space="preserve"> to work on a min-heap</w:t>
      </w:r>
      <w:r w:rsidR="004F01DB">
        <w:rPr>
          <w:sz w:val="22"/>
          <w:szCs w:val="22"/>
        </w:rPr>
        <w:t>.</w:t>
      </w:r>
    </w:p>
    <w:p w14:paraId="4F12B8B0" w14:textId="77777777" w:rsidR="004F01DB" w:rsidRDefault="00D35A7B" w:rsidP="005A509B">
      <w:pPr>
        <w:numPr>
          <w:ilvl w:val="0"/>
          <w:numId w:val="2"/>
        </w:numPr>
        <w:rPr>
          <w:sz w:val="22"/>
          <w:szCs w:val="22"/>
        </w:rPr>
      </w:pPr>
      <w:r w:rsidRPr="004F01DB">
        <w:rPr>
          <w:rFonts w:ascii="Courier New" w:hAnsi="Courier New" w:cs="Courier New"/>
          <w:sz w:val="22"/>
          <w:szCs w:val="22"/>
        </w:rPr>
        <w:t>remove()</w:t>
      </w:r>
      <w:r w:rsidRPr="004F01DB">
        <w:rPr>
          <w:sz w:val="22"/>
          <w:szCs w:val="22"/>
        </w:rPr>
        <w:t xml:space="preserve"> calls </w:t>
      </w:r>
      <w:r w:rsidR="0012078E" w:rsidRPr="004F01DB">
        <w:rPr>
          <w:rFonts w:ascii="Courier New" w:hAnsi="Courier New" w:cs="Courier New"/>
          <w:sz w:val="22"/>
          <w:szCs w:val="22"/>
        </w:rPr>
        <w:t>heapDown</w:t>
      </w:r>
      <w:r w:rsidR="00A73E19" w:rsidRPr="004F01DB">
        <w:rPr>
          <w:sz w:val="22"/>
          <w:szCs w:val="22"/>
        </w:rPr>
        <w:t xml:space="preserve"> which uses 2</w:t>
      </w:r>
      <w:r w:rsidR="00B402E9">
        <w:rPr>
          <w:sz w:val="22"/>
          <w:szCs w:val="22"/>
        </w:rPr>
        <w:t>*k</w:t>
      </w:r>
      <w:r w:rsidR="00A73E19" w:rsidRPr="004F01DB">
        <w:rPr>
          <w:sz w:val="22"/>
          <w:szCs w:val="22"/>
        </w:rPr>
        <w:t xml:space="preserve"> and</w:t>
      </w:r>
      <w:r w:rsidR="00B402E9">
        <w:rPr>
          <w:sz w:val="22"/>
          <w:szCs w:val="22"/>
        </w:rPr>
        <w:t xml:space="preserve"> </w:t>
      </w:r>
      <w:r w:rsidR="00A73E19" w:rsidRPr="004F01DB">
        <w:rPr>
          <w:sz w:val="22"/>
          <w:szCs w:val="22"/>
        </w:rPr>
        <w:t>2</w:t>
      </w:r>
      <w:r w:rsidR="00B402E9">
        <w:rPr>
          <w:sz w:val="22"/>
          <w:szCs w:val="22"/>
        </w:rPr>
        <w:t>*k</w:t>
      </w:r>
      <w:r w:rsidR="00A73E19" w:rsidRPr="004F01DB">
        <w:rPr>
          <w:sz w:val="22"/>
          <w:szCs w:val="22"/>
        </w:rPr>
        <w:t>+1.</w:t>
      </w:r>
      <w:r w:rsidR="00A73E19" w:rsidRPr="004F01DB">
        <w:rPr>
          <w:rFonts w:ascii="Courier New" w:hAnsi="Courier New" w:cs="Courier New"/>
          <w:sz w:val="22"/>
          <w:szCs w:val="22"/>
        </w:rPr>
        <w:t xml:space="preserve"> </w:t>
      </w:r>
      <w:r w:rsidRPr="004F01DB">
        <w:rPr>
          <w:rFonts w:ascii="Courier New" w:hAnsi="Courier New" w:cs="Courier New"/>
          <w:sz w:val="22"/>
          <w:szCs w:val="22"/>
        </w:rPr>
        <w:t xml:space="preserve"> </w:t>
      </w:r>
      <w:r w:rsidR="004F01DB" w:rsidRPr="00727501">
        <w:rPr>
          <w:sz w:val="22"/>
          <w:szCs w:val="22"/>
        </w:rPr>
        <w:t xml:space="preserve">Modify </w:t>
      </w:r>
      <w:r w:rsidR="004F01DB" w:rsidRPr="004F01DB">
        <w:rPr>
          <w:rFonts w:ascii="Courier New" w:hAnsi="Courier New" w:cs="Courier New"/>
          <w:sz w:val="22"/>
          <w:szCs w:val="22"/>
        </w:rPr>
        <w:t>heap</w:t>
      </w:r>
      <w:r w:rsidR="004F01DB">
        <w:rPr>
          <w:rFonts w:ascii="Courier New" w:hAnsi="Courier New" w:cs="Courier New"/>
          <w:sz w:val="22"/>
          <w:szCs w:val="22"/>
        </w:rPr>
        <w:t>Down</w:t>
      </w:r>
      <w:r w:rsidR="004F01DB" w:rsidRPr="00727501">
        <w:rPr>
          <w:sz w:val="22"/>
          <w:szCs w:val="22"/>
        </w:rPr>
        <w:t xml:space="preserve"> to work on a min-heap</w:t>
      </w:r>
      <w:r w:rsidR="004F01DB">
        <w:rPr>
          <w:sz w:val="22"/>
          <w:szCs w:val="22"/>
        </w:rPr>
        <w:t>.</w:t>
      </w:r>
    </w:p>
    <w:p w14:paraId="1C4429FB" w14:textId="77777777" w:rsidR="00D35A7B" w:rsidRPr="004F01DB" w:rsidRDefault="0012078E" w:rsidP="005A509B">
      <w:pPr>
        <w:numPr>
          <w:ilvl w:val="0"/>
          <w:numId w:val="2"/>
        </w:numPr>
        <w:rPr>
          <w:sz w:val="22"/>
          <w:szCs w:val="22"/>
        </w:rPr>
      </w:pPr>
      <w:r w:rsidRPr="004F01DB">
        <w:rPr>
          <w:sz w:val="22"/>
          <w:szCs w:val="22"/>
        </w:rPr>
        <w:t xml:space="preserve">A </w:t>
      </w:r>
      <w:r w:rsidRPr="004F01DB">
        <w:rPr>
          <w:rFonts w:ascii="Courier New" w:hAnsi="Courier New" w:cs="Courier New"/>
          <w:sz w:val="22"/>
          <w:szCs w:val="22"/>
        </w:rPr>
        <w:t>swap</w:t>
      </w:r>
      <w:r w:rsidR="00693125">
        <w:rPr>
          <w:rFonts w:ascii="Courier New" w:hAnsi="Courier New" w:cs="Courier New"/>
          <w:sz w:val="22"/>
          <w:szCs w:val="22"/>
        </w:rPr>
        <w:t>()</w:t>
      </w:r>
      <w:r w:rsidRPr="004F01DB">
        <w:rPr>
          <w:sz w:val="22"/>
          <w:szCs w:val="22"/>
        </w:rPr>
        <w:t xml:space="preserve"> method will be useful.  </w:t>
      </w:r>
    </w:p>
    <w:p w14:paraId="7E0B4730" w14:textId="77777777" w:rsidR="006F3EA5" w:rsidRPr="00A87C43" w:rsidRDefault="0012078E" w:rsidP="00A87C43">
      <w:pPr>
        <w:numPr>
          <w:ilvl w:val="0"/>
          <w:numId w:val="2"/>
        </w:numPr>
        <w:rPr>
          <w:sz w:val="22"/>
          <w:szCs w:val="22"/>
        </w:rPr>
      </w:pPr>
      <w:r w:rsidRPr="006D65BB">
        <w:rPr>
          <w:sz w:val="22"/>
          <w:szCs w:val="22"/>
        </w:rPr>
        <w:t xml:space="preserve">A </w:t>
      </w:r>
      <w:r w:rsidRPr="006D65BB">
        <w:rPr>
          <w:rFonts w:ascii="Courier New" w:hAnsi="Courier New" w:cs="Courier New"/>
          <w:sz w:val="22"/>
          <w:szCs w:val="22"/>
        </w:rPr>
        <w:t>toString</w:t>
      </w:r>
      <w:r w:rsidR="00693125">
        <w:rPr>
          <w:rFonts w:ascii="Courier New" w:hAnsi="Courier New" w:cs="Courier New"/>
          <w:sz w:val="22"/>
          <w:szCs w:val="22"/>
        </w:rPr>
        <w:t>()</w:t>
      </w:r>
      <w:r w:rsidRPr="006D65BB">
        <w:rPr>
          <w:sz w:val="22"/>
          <w:szCs w:val="22"/>
        </w:rPr>
        <w:t xml:space="preserve"> method will help in debugging</w:t>
      </w:r>
    </w:p>
    <w:p w14:paraId="11B707CF" w14:textId="77777777" w:rsidR="0012078E" w:rsidRPr="006D65BB" w:rsidRDefault="0012078E" w:rsidP="0012078E">
      <w:pPr>
        <w:ind w:right="-180"/>
        <w:rPr>
          <w:sz w:val="22"/>
          <w:szCs w:val="22"/>
        </w:rPr>
      </w:pPr>
      <w:r w:rsidRPr="006D65BB">
        <w:rPr>
          <w:sz w:val="22"/>
          <w:szCs w:val="22"/>
        </w:rPr>
        <w:lastRenderedPageBreak/>
        <w:t xml:space="preserve">Your </w:t>
      </w:r>
      <w:r w:rsidRPr="006D65BB">
        <w:rPr>
          <w:rFonts w:ascii="Courier New" w:hAnsi="Courier New" w:cs="Courier New"/>
          <w:color w:val="000000"/>
          <w:sz w:val="22"/>
          <w:szCs w:val="22"/>
        </w:rPr>
        <w:t>HeapPriorityQueue</w:t>
      </w:r>
      <w:r w:rsidRPr="006D65BB">
        <w:rPr>
          <w:sz w:val="22"/>
          <w:szCs w:val="22"/>
        </w:rPr>
        <w:t xml:space="preserve"> is a resource class</w:t>
      </w:r>
      <w:r w:rsidR="00A87C43">
        <w:rPr>
          <w:sz w:val="22"/>
          <w:szCs w:val="22"/>
        </w:rPr>
        <w:t xml:space="preserve"> which can</w:t>
      </w:r>
      <w:r w:rsidRPr="006D65BB">
        <w:rPr>
          <w:sz w:val="22"/>
          <w:szCs w:val="22"/>
        </w:rPr>
        <w:t xml:space="preserve"> test with </w:t>
      </w:r>
      <w:r w:rsidRPr="00E25020">
        <w:rPr>
          <w:rFonts w:ascii="Courier New" w:hAnsi="Courier New" w:cs="Courier New"/>
          <w:sz w:val="22"/>
          <w:szCs w:val="22"/>
        </w:rPr>
        <w:t>HeapPriorityQueue_Driver</w:t>
      </w:r>
      <w:r w:rsidRPr="006D65BB">
        <w:rPr>
          <w:sz w:val="22"/>
          <w:szCs w:val="22"/>
        </w:rPr>
        <w:t xml:space="preserve">.  </w:t>
      </w:r>
      <w:r>
        <w:rPr>
          <w:sz w:val="22"/>
          <w:szCs w:val="22"/>
        </w:rPr>
        <w:t xml:space="preserve">Then let's get more interesting:  instantiate your </w:t>
      </w:r>
      <w:r w:rsidRPr="00E25020">
        <w:rPr>
          <w:rFonts w:ascii="Courier New" w:hAnsi="Courier New" w:cs="Courier New"/>
          <w:sz w:val="22"/>
          <w:szCs w:val="22"/>
        </w:rPr>
        <w:t>HeapPriorityQueue</w:t>
      </w:r>
      <w:r>
        <w:rPr>
          <w:sz w:val="22"/>
          <w:szCs w:val="22"/>
        </w:rPr>
        <w:t xml:space="preserve"> in the </w:t>
      </w:r>
      <w:r w:rsidR="00CA0E57">
        <w:rPr>
          <w:sz w:val="22"/>
          <w:szCs w:val="22"/>
        </w:rPr>
        <w:t>Lunchroom</w:t>
      </w:r>
      <w:r>
        <w:rPr>
          <w:sz w:val="22"/>
          <w:szCs w:val="22"/>
        </w:rPr>
        <w:t xml:space="preserve"> simulation, either your own or </w:t>
      </w:r>
      <w:r w:rsidR="00D76CC0">
        <w:rPr>
          <w:rFonts w:ascii="Courier New" w:hAnsi="Courier New" w:cs="Courier New"/>
          <w:sz w:val="22"/>
          <w:szCs w:val="22"/>
        </w:rPr>
        <w:t>LunchRoom</w:t>
      </w:r>
      <w:r>
        <w:rPr>
          <w:sz w:val="22"/>
          <w:szCs w:val="22"/>
        </w:rPr>
        <w:t xml:space="preserve">. </w:t>
      </w:r>
      <w:r w:rsidRPr="006D65BB">
        <w:rPr>
          <w:sz w:val="22"/>
          <w:szCs w:val="22"/>
        </w:rPr>
        <w:t xml:space="preserve">  You should see no change in the results, i.e., seniors are still served first and freshmen last.  </w:t>
      </w:r>
    </w:p>
    <w:p w14:paraId="35B33DFB" w14:textId="77777777" w:rsidR="006F3EA5" w:rsidRDefault="006F3EA5" w:rsidP="006F3EA5">
      <w:pPr>
        <w:ind w:right="-180"/>
      </w:pPr>
    </w:p>
    <w:p w14:paraId="385D9F59" w14:textId="77777777" w:rsidR="005F03BB" w:rsidRPr="00B21DE7" w:rsidRDefault="005F03BB">
      <w:pPr>
        <w:rPr>
          <w:b/>
          <w:sz w:val="36"/>
          <w:szCs w:val="36"/>
        </w:rPr>
      </w:pPr>
      <w:r w:rsidRPr="00B21DE7">
        <w:rPr>
          <w:b/>
          <w:sz w:val="36"/>
          <w:szCs w:val="36"/>
        </w:rPr>
        <w:t>Caution</w:t>
      </w:r>
    </w:p>
    <w:p w14:paraId="7AB6F903" w14:textId="77777777" w:rsidR="005F03BB" w:rsidRDefault="005F03BB" w:rsidP="00931AA5">
      <w:pPr>
        <w:rPr>
          <w:sz w:val="22"/>
          <w:szCs w:val="22"/>
        </w:rPr>
      </w:pPr>
      <w:r w:rsidRPr="006D65BB">
        <w:rPr>
          <w:sz w:val="22"/>
          <w:szCs w:val="22"/>
        </w:rPr>
        <w:t xml:space="preserve">Double-check your </w:t>
      </w:r>
      <w:r w:rsidR="00931AA5" w:rsidRPr="006D65BB">
        <w:rPr>
          <w:rFonts w:ascii="Courier New" w:hAnsi="Courier New" w:cs="Courier New"/>
          <w:sz w:val="22"/>
          <w:szCs w:val="22"/>
        </w:rPr>
        <w:t>add</w:t>
      </w:r>
      <w:r w:rsidR="00931AA5" w:rsidRPr="006D65BB">
        <w:rPr>
          <w:sz w:val="22"/>
          <w:szCs w:val="22"/>
        </w:rPr>
        <w:t xml:space="preserve"> and </w:t>
      </w:r>
      <w:r w:rsidRPr="006D65BB">
        <w:rPr>
          <w:rFonts w:ascii="Courier New" w:hAnsi="Courier New" w:cs="Courier New"/>
          <w:sz w:val="22"/>
          <w:szCs w:val="22"/>
        </w:rPr>
        <w:t>remove</w:t>
      </w:r>
      <w:r w:rsidRPr="006D65BB">
        <w:rPr>
          <w:sz w:val="22"/>
          <w:szCs w:val="22"/>
        </w:rPr>
        <w:t xml:space="preserve"> method</w:t>
      </w:r>
      <w:r w:rsidR="00931AA5" w:rsidRPr="006D65BB">
        <w:rPr>
          <w:sz w:val="22"/>
          <w:szCs w:val="22"/>
        </w:rPr>
        <w:t>s</w:t>
      </w:r>
      <w:r w:rsidRPr="006D65BB">
        <w:rPr>
          <w:sz w:val="22"/>
          <w:szCs w:val="22"/>
        </w:rPr>
        <w:t xml:space="preserve">.  </w:t>
      </w:r>
      <w:r w:rsidR="00931AA5" w:rsidRPr="006D65BB">
        <w:rPr>
          <w:sz w:val="22"/>
          <w:szCs w:val="22"/>
        </w:rPr>
        <w:t>Are they</w:t>
      </w:r>
      <w:r w:rsidRPr="006D65BB">
        <w:rPr>
          <w:sz w:val="22"/>
          <w:szCs w:val="22"/>
        </w:rPr>
        <w:t xml:space="preserve"> O</w:t>
      </w:r>
      <w:r w:rsidR="00931AA5" w:rsidRPr="006D65BB">
        <w:rPr>
          <w:sz w:val="22"/>
          <w:szCs w:val="22"/>
        </w:rPr>
        <w:t>(n) or O(log n)?   We want O(log n).</w:t>
      </w:r>
    </w:p>
    <w:p w14:paraId="587BE691" w14:textId="77777777" w:rsidR="005A509B" w:rsidRDefault="005A509B" w:rsidP="00931AA5"/>
    <w:p w14:paraId="244939E5" w14:textId="77777777" w:rsidR="005A509B" w:rsidRDefault="005A509B" w:rsidP="00931AA5"/>
    <w:p w14:paraId="283ECB47" w14:textId="77777777" w:rsidR="00693125" w:rsidRDefault="00693125" w:rsidP="00931AA5">
      <w:r>
        <w:t>--------------------------------------------------------------------------------------------------------------</w:t>
      </w:r>
    </w:p>
    <w:p w14:paraId="0C092868" w14:textId="77777777" w:rsidR="00693125" w:rsidRDefault="00693125" w:rsidP="00931AA5"/>
    <w:p w14:paraId="565FC771" w14:textId="77777777" w:rsidR="005A509B" w:rsidRDefault="005A509B" w:rsidP="00931AA5"/>
    <w:p w14:paraId="33731397" w14:textId="77777777" w:rsidR="005A509B" w:rsidRDefault="005A509B" w:rsidP="00931AA5"/>
    <w:p w14:paraId="60C36404" w14:textId="77777777" w:rsidR="0012078E" w:rsidRPr="00AF02FD" w:rsidRDefault="00660B74" w:rsidP="00931AA5">
      <w:r>
        <w:t>Handout f</w:t>
      </w:r>
      <w:r w:rsidR="00AF02FD" w:rsidRPr="00AF02FD">
        <w:t>rom January's unit on Stacks, Queues, and PriorityQueues:</w:t>
      </w:r>
    </w:p>
    <w:p w14:paraId="42E0D754" w14:textId="77777777" w:rsidR="005F7F6D" w:rsidRPr="00AF02FD" w:rsidRDefault="005F7F6D" w:rsidP="00931AA5"/>
    <w:p w14:paraId="46B17E3E" w14:textId="77777777" w:rsidR="005F7F6D" w:rsidRDefault="005F7F6D" w:rsidP="005F7F6D">
      <w:pPr>
        <w:ind w:right="-180"/>
      </w:pPr>
      <w:r w:rsidRPr="00AF02FD">
        <w:t>4.  You are</w:t>
      </w:r>
      <w:r>
        <w:t xml:space="preserve"> not expected to know any specific implementation of the PriorityQueue class.  You should, however, be able to discuss the effects of common implementations on the Big-O efficiency of the PriorityQueue's methods.  Five common implementations are:</w:t>
      </w:r>
    </w:p>
    <w:p w14:paraId="2244EA5D" w14:textId="77777777" w:rsidR="005F7F6D" w:rsidRDefault="00000000" w:rsidP="005F7F6D">
      <w:pPr>
        <w:jc w:val="both"/>
      </w:pPr>
      <w:r>
        <w:rPr>
          <w:noProof/>
        </w:rPr>
        <w:pict w14:anchorId="25C8A55C">
          <v:shape id="_x0000_s1123" type="#_x0000_t202" style="position:absolute;left:0;text-align:left;margin-left:342pt;margin-top:12pt;width:108pt;height:54pt;z-index:2" stroked="f">
            <v:textbox style="mso-next-textbox:#_x0000_s1123">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20"/>
                  </w:tblGrid>
                  <w:tr w:rsidR="005F7F6D" w14:paraId="1E17309B" w14:textId="77777777" w:rsidTr="001413B8">
                    <w:tc>
                      <w:tcPr>
                        <w:tcW w:w="1080" w:type="dxa"/>
                      </w:tcPr>
                      <w:p w14:paraId="1EE035C7" w14:textId="77777777" w:rsidR="005F7F6D" w:rsidRPr="000C1842" w:rsidRDefault="005F7F6D">
                        <w:r>
                          <w:t>insertion</w:t>
                        </w:r>
                      </w:p>
                    </w:tc>
                    <w:tc>
                      <w:tcPr>
                        <w:tcW w:w="720" w:type="dxa"/>
                      </w:tcPr>
                      <w:p w14:paraId="1A7BE544" w14:textId="77777777" w:rsidR="005F7F6D" w:rsidRPr="00E12F7B" w:rsidRDefault="005F7F6D">
                        <w:pPr>
                          <w:rPr>
                            <w:sz w:val="40"/>
                            <w:szCs w:val="40"/>
                          </w:rPr>
                        </w:pPr>
                      </w:p>
                    </w:tc>
                  </w:tr>
                  <w:tr w:rsidR="005F7F6D" w14:paraId="49313FC9" w14:textId="77777777" w:rsidTr="001413B8">
                    <w:tc>
                      <w:tcPr>
                        <w:tcW w:w="1080" w:type="dxa"/>
                      </w:tcPr>
                      <w:p w14:paraId="7AB0680C" w14:textId="77777777" w:rsidR="005F7F6D" w:rsidRPr="000C1842" w:rsidRDefault="005F7F6D">
                        <w:r>
                          <w:t>deletion</w:t>
                        </w:r>
                      </w:p>
                    </w:tc>
                    <w:tc>
                      <w:tcPr>
                        <w:tcW w:w="720" w:type="dxa"/>
                      </w:tcPr>
                      <w:p w14:paraId="5C9487F9" w14:textId="77777777" w:rsidR="005F7F6D" w:rsidRPr="00E12F7B" w:rsidRDefault="005F7F6D">
                        <w:pPr>
                          <w:rPr>
                            <w:sz w:val="40"/>
                            <w:szCs w:val="40"/>
                          </w:rPr>
                        </w:pPr>
                      </w:p>
                    </w:tc>
                  </w:tr>
                </w:tbl>
                <w:p w14:paraId="0168E42E" w14:textId="77777777" w:rsidR="005F7F6D" w:rsidRDefault="005F7F6D" w:rsidP="005F7F6D"/>
              </w:txbxContent>
            </v:textbox>
            <w10:wrap type="square"/>
          </v:shape>
        </w:pict>
      </w:r>
    </w:p>
    <w:p w14:paraId="48DFC375" w14:textId="77777777" w:rsidR="005F7F6D" w:rsidRDefault="00000000" w:rsidP="005F7F6D">
      <w:pPr>
        <w:ind w:left="360"/>
        <w:jc w:val="both"/>
      </w:pPr>
      <w:r>
        <w:rPr>
          <w:noProof/>
        </w:rPr>
        <w:pict w14:anchorId="1D7C74DE">
          <v:shape id="_x0000_s1126" type="#_x0000_t202" style="position:absolute;left:0;text-align:left;margin-left:333pt;margin-top:.6pt;width:117pt;height:60.6pt;z-index:5" stroked="f">
            <v:textbox style="mso-next-textbox:#_x0000_s1126">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625BEF6A" w14:textId="77777777" w:rsidTr="001413B8">
                    <w:tc>
                      <w:tcPr>
                        <w:tcW w:w="1260" w:type="dxa"/>
                      </w:tcPr>
                      <w:p w14:paraId="0126827A" w14:textId="77777777" w:rsidR="005F7F6D" w:rsidRPr="000C1842" w:rsidRDefault="005F7F6D">
                        <w:r>
                          <w:t>insertion</w:t>
                        </w:r>
                      </w:p>
                    </w:tc>
                    <w:tc>
                      <w:tcPr>
                        <w:tcW w:w="720" w:type="dxa"/>
                      </w:tcPr>
                      <w:p w14:paraId="3D6838E8" w14:textId="77777777" w:rsidR="005F7F6D" w:rsidRPr="005F7F6D" w:rsidRDefault="005F7F6D">
                        <w:pPr>
                          <w:rPr>
                            <w:rFonts w:ascii="Courier New" w:hAnsi="Courier New" w:cs="Courier New"/>
                            <w:b/>
                            <w:color w:val="FF0000"/>
                          </w:rPr>
                        </w:pPr>
                      </w:p>
                    </w:tc>
                  </w:tr>
                  <w:tr w:rsidR="005F7F6D" w14:paraId="21D8B65A" w14:textId="77777777" w:rsidTr="001413B8">
                    <w:tc>
                      <w:tcPr>
                        <w:tcW w:w="1260" w:type="dxa"/>
                      </w:tcPr>
                      <w:p w14:paraId="7BFC9C02" w14:textId="77777777" w:rsidR="005F7F6D" w:rsidRPr="000C1842" w:rsidRDefault="005F7F6D">
                        <w:r>
                          <w:t>deletion</w:t>
                        </w:r>
                      </w:p>
                    </w:tc>
                    <w:tc>
                      <w:tcPr>
                        <w:tcW w:w="720" w:type="dxa"/>
                      </w:tcPr>
                      <w:p w14:paraId="24F9E526" w14:textId="77777777" w:rsidR="005F7F6D" w:rsidRPr="005F7F6D" w:rsidRDefault="005F7F6D">
                        <w:pPr>
                          <w:rPr>
                            <w:rFonts w:ascii="Courier New" w:hAnsi="Courier New" w:cs="Courier New"/>
                            <w:b/>
                            <w:color w:val="FF0000"/>
                          </w:rPr>
                        </w:pPr>
                      </w:p>
                    </w:tc>
                  </w:tr>
                </w:tbl>
                <w:p w14:paraId="11D8627B" w14:textId="77777777" w:rsidR="005F7F6D" w:rsidRDefault="005F7F6D" w:rsidP="005F7F6D"/>
              </w:txbxContent>
            </v:textbox>
            <w10:wrap type="square"/>
          </v:shape>
        </w:pict>
      </w:r>
      <w:r w:rsidR="005F7F6D">
        <w:t xml:space="preserve">i.  </w:t>
      </w:r>
      <w:r w:rsidR="005F7F6D" w:rsidRPr="00B06141">
        <w:rPr>
          <w:b/>
        </w:rPr>
        <w:t>An array with elements in random order.</w:t>
      </w:r>
      <w:r w:rsidR="005F7F6D">
        <w:t xml:space="preserve">  Insertion is done at the end of the list.  Deletion requires a linear search.   java.util.PriorityQueue actually is an array with elements in random order.</w:t>
      </w:r>
    </w:p>
    <w:p w14:paraId="4B5A38E5" w14:textId="77777777" w:rsidR="005F7F6D" w:rsidRDefault="005F7F6D" w:rsidP="005F7F6D">
      <w:pPr>
        <w:jc w:val="both"/>
      </w:pPr>
    </w:p>
    <w:p w14:paraId="5F45776A" w14:textId="77777777" w:rsidR="005F7F6D" w:rsidRDefault="00000000" w:rsidP="005F7F6D">
      <w:pPr>
        <w:tabs>
          <w:tab w:val="left" w:pos="7164"/>
        </w:tabs>
        <w:ind w:left="360"/>
        <w:jc w:val="both"/>
      </w:pPr>
      <w:r>
        <w:rPr>
          <w:noProof/>
        </w:rPr>
        <w:pict w14:anchorId="4A9C3633">
          <v:shape id="_x0000_s1127" type="#_x0000_t202" style="position:absolute;left:0;text-align:left;margin-left:333pt;margin-top:3pt;width:117pt;height:46.8pt;z-index:6" stroked="f">
            <v:textbox style="mso-next-textbox:#_x0000_s1127">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3923D1B1" w14:textId="77777777" w:rsidTr="001413B8">
                    <w:tc>
                      <w:tcPr>
                        <w:tcW w:w="1260" w:type="dxa"/>
                      </w:tcPr>
                      <w:p w14:paraId="75BE81CA" w14:textId="77777777" w:rsidR="005F7F6D" w:rsidRPr="000C1842" w:rsidRDefault="005F7F6D">
                        <w:r>
                          <w:t>add()</w:t>
                        </w:r>
                      </w:p>
                    </w:tc>
                    <w:tc>
                      <w:tcPr>
                        <w:tcW w:w="720" w:type="dxa"/>
                      </w:tcPr>
                      <w:p w14:paraId="28860969" w14:textId="77777777" w:rsidR="005F7F6D" w:rsidRPr="005F7F6D" w:rsidRDefault="005F7F6D">
                        <w:pPr>
                          <w:rPr>
                            <w:rFonts w:ascii="Courier New" w:hAnsi="Courier New" w:cs="Courier New"/>
                            <w:b/>
                            <w:color w:val="FF0000"/>
                          </w:rPr>
                        </w:pPr>
                      </w:p>
                    </w:tc>
                  </w:tr>
                  <w:tr w:rsidR="005F7F6D" w14:paraId="2BB28961" w14:textId="77777777" w:rsidTr="001413B8">
                    <w:tc>
                      <w:tcPr>
                        <w:tcW w:w="1260" w:type="dxa"/>
                      </w:tcPr>
                      <w:p w14:paraId="2E305742" w14:textId="77777777" w:rsidR="005F7F6D" w:rsidRPr="000C1842" w:rsidRDefault="005F7F6D">
                        <w:r>
                          <w:t>peek()</w:t>
                        </w:r>
                      </w:p>
                    </w:tc>
                    <w:tc>
                      <w:tcPr>
                        <w:tcW w:w="720" w:type="dxa"/>
                      </w:tcPr>
                      <w:p w14:paraId="0F903E4B" w14:textId="77777777" w:rsidR="005F7F6D" w:rsidRPr="005F7F6D" w:rsidRDefault="005F7F6D">
                        <w:pPr>
                          <w:rPr>
                            <w:rFonts w:ascii="Courier New" w:hAnsi="Courier New" w:cs="Courier New"/>
                            <w:b/>
                            <w:color w:val="FF0000"/>
                          </w:rPr>
                        </w:pPr>
                      </w:p>
                    </w:tc>
                  </w:tr>
                </w:tbl>
                <w:p w14:paraId="7B4D28AC" w14:textId="77777777" w:rsidR="005F7F6D" w:rsidRDefault="005F7F6D" w:rsidP="005F7F6D"/>
              </w:txbxContent>
            </v:textbox>
            <w10:wrap type="square"/>
          </v:shape>
        </w:pict>
      </w:r>
      <w:r w:rsidR="005F7F6D" w:rsidRPr="003725AF">
        <w:t>i</w:t>
      </w:r>
      <w:r w:rsidR="005F7F6D">
        <w:t>i</w:t>
      </w:r>
      <w:r w:rsidR="005F7F6D" w:rsidRPr="003725AF">
        <w:t>.</w:t>
      </w:r>
      <w:r w:rsidR="005F7F6D">
        <w:rPr>
          <w:b/>
        </w:rPr>
        <w:t xml:space="preserve">   A</w:t>
      </w:r>
      <w:r w:rsidR="005F7F6D" w:rsidRPr="00B06141">
        <w:rPr>
          <w:b/>
        </w:rPr>
        <w:t>n array with element</w:t>
      </w:r>
      <w:r w:rsidR="005F7F6D">
        <w:rPr>
          <w:b/>
        </w:rPr>
        <w:t>s</w:t>
      </w:r>
      <w:r w:rsidR="005F7F6D" w:rsidRPr="00B06141">
        <w:rPr>
          <w:b/>
        </w:rPr>
        <w:t xml:space="preserve"> sorted by priority</w:t>
      </w:r>
      <w:r w:rsidR="005F7F6D">
        <w:t>, smallest elements at the end.  Deletion means removing the last element in the array.  Insertion requires finding the insertion point and then creating an empty place by shifting array elements.</w:t>
      </w:r>
    </w:p>
    <w:p w14:paraId="07030FA1" w14:textId="77777777" w:rsidR="005F7F6D" w:rsidRDefault="00000000" w:rsidP="005F7F6D">
      <w:pPr>
        <w:ind w:left="360"/>
        <w:jc w:val="both"/>
      </w:pPr>
      <w:r>
        <w:rPr>
          <w:noProof/>
        </w:rPr>
        <w:pict w14:anchorId="65D81C4A">
          <v:shape id="_x0000_s1128" type="#_x0000_t202" style="position:absolute;left:0;text-align:left;margin-left:333pt;margin-top:4.8pt;width:117pt;height:43.8pt;z-index:7" stroked="f">
            <v:textbox style="mso-next-textbox:#_x0000_s1128">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20"/>
                  </w:tblGrid>
                  <w:tr w:rsidR="005F7F6D" w14:paraId="5385A1C2" w14:textId="77777777" w:rsidTr="001413B8">
                    <w:tc>
                      <w:tcPr>
                        <w:tcW w:w="1260" w:type="dxa"/>
                      </w:tcPr>
                      <w:p w14:paraId="591F17DA" w14:textId="77777777" w:rsidR="005F7F6D" w:rsidRPr="000C1842" w:rsidRDefault="005F7F6D">
                        <w:r>
                          <w:t>insertion</w:t>
                        </w:r>
                      </w:p>
                    </w:tc>
                    <w:tc>
                      <w:tcPr>
                        <w:tcW w:w="720" w:type="dxa"/>
                      </w:tcPr>
                      <w:p w14:paraId="18E2E55B" w14:textId="77777777" w:rsidR="005F7F6D" w:rsidRPr="0078131B" w:rsidRDefault="005F7F6D">
                        <w:pPr>
                          <w:rPr>
                            <w:rFonts w:ascii="Courier New" w:hAnsi="Courier New" w:cs="Courier New"/>
                            <w:b/>
                            <w:color w:val="FF0000"/>
                          </w:rPr>
                        </w:pPr>
                      </w:p>
                    </w:tc>
                  </w:tr>
                  <w:tr w:rsidR="005F7F6D" w14:paraId="6DEC903E" w14:textId="77777777" w:rsidTr="001413B8">
                    <w:tc>
                      <w:tcPr>
                        <w:tcW w:w="1260" w:type="dxa"/>
                      </w:tcPr>
                      <w:p w14:paraId="489B772D" w14:textId="77777777" w:rsidR="005F7F6D" w:rsidRPr="000C1842" w:rsidRDefault="005F7F6D">
                        <w:r>
                          <w:t>deletion</w:t>
                        </w:r>
                      </w:p>
                    </w:tc>
                    <w:tc>
                      <w:tcPr>
                        <w:tcW w:w="720" w:type="dxa"/>
                      </w:tcPr>
                      <w:p w14:paraId="0F37E22D" w14:textId="77777777" w:rsidR="005F7F6D" w:rsidRPr="0078131B" w:rsidRDefault="005F7F6D">
                        <w:pPr>
                          <w:rPr>
                            <w:rFonts w:ascii="Courier New" w:hAnsi="Courier New" w:cs="Courier New"/>
                            <w:b/>
                            <w:color w:val="FF0000"/>
                          </w:rPr>
                        </w:pPr>
                      </w:p>
                    </w:tc>
                  </w:tr>
                </w:tbl>
                <w:p w14:paraId="276687B2" w14:textId="77777777" w:rsidR="005F7F6D" w:rsidRDefault="005F7F6D" w:rsidP="005F7F6D"/>
              </w:txbxContent>
            </v:textbox>
            <w10:wrap type="square"/>
          </v:shape>
        </w:pict>
      </w:r>
    </w:p>
    <w:p w14:paraId="1B7B391B" w14:textId="77777777" w:rsidR="005F7F6D" w:rsidRDefault="005F7F6D" w:rsidP="005F7F6D">
      <w:pPr>
        <w:ind w:left="360"/>
        <w:jc w:val="both"/>
      </w:pPr>
      <w:r>
        <w:t xml:space="preserve">iii.  </w:t>
      </w:r>
      <w:r w:rsidRPr="00B06141">
        <w:rPr>
          <w:b/>
        </w:rPr>
        <w:t>A linear linked list with elements in random order.</w:t>
      </w:r>
      <w:r>
        <w:t xml:space="preserve">  Insertion is done at the front of the list.  Deletion requires a linear search.</w:t>
      </w:r>
    </w:p>
    <w:p w14:paraId="614A7B53" w14:textId="77777777" w:rsidR="005F7F6D" w:rsidRDefault="005F7F6D" w:rsidP="005F7F6D">
      <w:pPr>
        <w:ind w:left="360" w:firstLine="360"/>
        <w:jc w:val="both"/>
      </w:pPr>
    </w:p>
    <w:p w14:paraId="016A1A0A" w14:textId="77777777" w:rsidR="005F7F6D" w:rsidRDefault="00000000" w:rsidP="005F7F6D">
      <w:pPr>
        <w:ind w:left="360"/>
        <w:jc w:val="both"/>
      </w:pPr>
      <w:r>
        <w:rPr>
          <w:noProof/>
        </w:rPr>
        <w:pict w14:anchorId="2EC233F3">
          <v:shape id="_x0000_s1124" type="#_x0000_t202" style="position:absolute;left:0;text-align:left;margin-left:324pt;margin-top:1.8pt;width:117pt;height:49.85pt;z-index:3" stroked="f">
            <v:textbox style="mso-next-textbox:#_x0000_s1124">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664"/>
                  </w:tblGrid>
                  <w:tr w:rsidR="005F7F6D" w14:paraId="27501707" w14:textId="77777777" w:rsidTr="001413B8">
                    <w:tc>
                      <w:tcPr>
                        <w:tcW w:w="1496" w:type="dxa"/>
                      </w:tcPr>
                      <w:p w14:paraId="2E8B2A8E" w14:textId="77777777" w:rsidR="005F7F6D" w:rsidRPr="000C1842" w:rsidRDefault="005F7F6D">
                        <w:r>
                          <w:t>add()</w:t>
                        </w:r>
                      </w:p>
                    </w:tc>
                    <w:tc>
                      <w:tcPr>
                        <w:tcW w:w="664" w:type="dxa"/>
                      </w:tcPr>
                      <w:p w14:paraId="2BEC679F" w14:textId="77777777" w:rsidR="005F7F6D" w:rsidRPr="0078131B" w:rsidRDefault="005F7F6D">
                        <w:pPr>
                          <w:rPr>
                            <w:rFonts w:ascii="Courier New" w:hAnsi="Courier New" w:cs="Courier New"/>
                            <w:b/>
                            <w:color w:val="FF0000"/>
                          </w:rPr>
                        </w:pPr>
                      </w:p>
                    </w:tc>
                  </w:tr>
                  <w:tr w:rsidR="005F7F6D" w14:paraId="67A17259" w14:textId="77777777" w:rsidTr="001413B8">
                    <w:tc>
                      <w:tcPr>
                        <w:tcW w:w="1496" w:type="dxa"/>
                      </w:tcPr>
                      <w:p w14:paraId="46904055" w14:textId="77777777" w:rsidR="005F7F6D" w:rsidRPr="000C1842" w:rsidRDefault="005F7F6D">
                        <w:r>
                          <w:t>remove()</w:t>
                        </w:r>
                      </w:p>
                    </w:tc>
                    <w:tc>
                      <w:tcPr>
                        <w:tcW w:w="664" w:type="dxa"/>
                      </w:tcPr>
                      <w:p w14:paraId="2700E016" w14:textId="77777777" w:rsidR="005F7F6D" w:rsidRPr="0078131B" w:rsidRDefault="005F7F6D">
                        <w:pPr>
                          <w:rPr>
                            <w:rFonts w:ascii="Courier New" w:hAnsi="Courier New" w:cs="Courier New"/>
                            <w:b/>
                            <w:color w:val="FF0000"/>
                          </w:rPr>
                        </w:pPr>
                      </w:p>
                    </w:tc>
                  </w:tr>
                </w:tbl>
                <w:p w14:paraId="37ACAFAD" w14:textId="77777777" w:rsidR="005F7F6D" w:rsidRDefault="005F7F6D" w:rsidP="005F7F6D"/>
              </w:txbxContent>
            </v:textbox>
            <w10:wrap type="square"/>
          </v:shape>
        </w:pict>
      </w:r>
      <w:r w:rsidR="005F7F6D">
        <w:t xml:space="preserve">iv.  </w:t>
      </w:r>
      <w:r w:rsidR="005F7F6D" w:rsidRPr="00B06141">
        <w:rPr>
          <w:b/>
        </w:rPr>
        <w:t>A linear linked list with elements sorted by priority,</w:t>
      </w:r>
      <w:r w:rsidR="005F7F6D">
        <w:t xml:space="preserve"> smallest elements in front.  Deletion means removal of the first node.  Insertion requires a traverse.</w:t>
      </w:r>
    </w:p>
    <w:p w14:paraId="5E75A0E9" w14:textId="77777777" w:rsidR="005F7F6D" w:rsidRDefault="005F7F6D" w:rsidP="005F7F6D">
      <w:pPr>
        <w:jc w:val="both"/>
      </w:pPr>
    </w:p>
    <w:p w14:paraId="61AAFC16" w14:textId="77777777" w:rsidR="005F7F6D" w:rsidRDefault="00000000" w:rsidP="005F7F6D">
      <w:pPr>
        <w:ind w:left="360"/>
        <w:jc w:val="both"/>
      </w:pPr>
      <w:r>
        <w:rPr>
          <w:noProof/>
        </w:rPr>
        <w:pict w14:anchorId="6B4FCEC9">
          <v:shape id="_x0000_s1125" type="#_x0000_t202" style="position:absolute;left:0;text-align:left;margin-left:324pt;margin-top:11.45pt;width:2in;height:57.6pt;z-index:4" stroked="f">
            <v:textbox style="mso-next-textbox:#_x0000_s112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482"/>
                    <w:gridCol w:w="236"/>
                  </w:tblGrid>
                  <w:tr w:rsidR="005F7F6D" w14:paraId="49EEE1C2" w14:textId="77777777" w:rsidTr="0078131B">
                    <w:tc>
                      <w:tcPr>
                        <w:tcW w:w="1056" w:type="dxa"/>
                      </w:tcPr>
                      <w:p w14:paraId="7DF0CC0A" w14:textId="77777777" w:rsidR="005F7F6D" w:rsidRPr="00064FB3" w:rsidRDefault="005F7F6D">
                        <w:r>
                          <w:t>i</w:t>
                        </w:r>
                        <w:r w:rsidRPr="00064FB3">
                          <w:t>nsertion</w:t>
                        </w:r>
                      </w:p>
                    </w:tc>
                    <w:tc>
                      <w:tcPr>
                        <w:tcW w:w="1482" w:type="dxa"/>
                        <w:tcBorders>
                          <w:right w:val="single" w:sz="4" w:space="0" w:color="auto"/>
                        </w:tcBorders>
                      </w:tcPr>
                      <w:p w14:paraId="19D088A8" w14:textId="77777777" w:rsidR="005F7F6D" w:rsidRPr="002714C0" w:rsidRDefault="002714C0">
                        <w:pPr>
                          <w:rPr>
                            <w:rFonts w:ascii="Courier New" w:hAnsi="Courier New" w:cs="Courier New"/>
                            <w:b/>
                            <w:i/>
                            <w:color w:val="FF0000"/>
                          </w:rPr>
                        </w:pPr>
                        <w:r w:rsidRPr="002714C0">
                          <w:rPr>
                            <w:rFonts w:ascii="Courier New" w:hAnsi="Courier New" w:cs="Courier New"/>
                            <w:b/>
                            <w:i/>
                            <w:color w:val="FF0000"/>
                          </w:rPr>
                          <w:t>O(</w:t>
                        </w:r>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70175398" w14:textId="77777777" w:rsidR="005F7F6D" w:rsidRPr="00E12F7B" w:rsidRDefault="005F7F6D">
                        <w:pPr>
                          <w:rPr>
                            <w:sz w:val="40"/>
                            <w:szCs w:val="40"/>
                          </w:rPr>
                        </w:pPr>
                      </w:p>
                    </w:tc>
                  </w:tr>
                  <w:tr w:rsidR="005F7F6D" w14:paraId="68429BBB" w14:textId="77777777" w:rsidTr="0078131B">
                    <w:tc>
                      <w:tcPr>
                        <w:tcW w:w="1056" w:type="dxa"/>
                      </w:tcPr>
                      <w:p w14:paraId="6C57ACE9" w14:textId="77777777" w:rsidR="005F7F6D" w:rsidRPr="00064FB3" w:rsidRDefault="005F7F6D">
                        <w:r w:rsidRPr="00064FB3">
                          <w:t>deletion</w:t>
                        </w:r>
                      </w:p>
                    </w:tc>
                    <w:tc>
                      <w:tcPr>
                        <w:tcW w:w="1482" w:type="dxa"/>
                        <w:tcBorders>
                          <w:right w:val="single" w:sz="4" w:space="0" w:color="auto"/>
                        </w:tcBorders>
                      </w:tcPr>
                      <w:p w14:paraId="7A9153E3" w14:textId="77777777" w:rsidR="005F7F6D" w:rsidRPr="002714C0" w:rsidRDefault="002714C0">
                        <w:pPr>
                          <w:rPr>
                            <w:b/>
                            <w:i/>
                            <w:color w:val="FF0000"/>
                          </w:rPr>
                        </w:pPr>
                        <w:r w:rsidRPr="002714C0">
                          <w:rPr>
                            <w:rFonts w:ascii="Courier New" w:hAnsi="Courier New" w:cs="Courier New"/>
                            <w:b/>
                            <w:i/>
                            <w:color w:val="FF0000"/>
                          </w:rPr>
                          <w:t>O(</w:t>
                        </w:r>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344C2560" w14:textId="77777777" w:rsidR="005F7F6D" w:rsidRPr="00E12F7B" w:rsidRDefault="005F7F6D">
                        <w:pPr>
                          <w:rPr>
                            <w:sz w:val="40"/>
                            <w:szCs w:val="40"/>
                          </w:rPr>
                        </w:pPr>
                      </w:p>
                    </w:tc>
                  </w:tr>
                </w:tbl>
                <w:p w14:paraId="5E5D3630" w14:textId="77777777" w:rsidR="005F7F6D" w:rsidRDefault="005F7F6D" w:rsidP="005F7F6D"/>
              </w:txbxContent>
            </v:textbox>
            <w10:wrap type="square"/>
          </v:shape>
        </w:pict>
      </w:r>
      <w:r w:rsidR="005F7F6D" w:rsidRPr="003725AF">
        <w:t>v.</w:t>
      </w:r>
      <w:r w:rsidR="005F7F6D">
        <w:rPr>
          <w:b/>
        </w:rPr>
        <w:t xml:space="preserve">  </w:t>
      </w:r>
      <w:r w:rsidR="005F7F6D" w:rsidRPr="00A16E04">
        <w:rPr>
          <w:b/>
        </w:rPr>
        <w:t>A minimum heap</w:t>
      </w:r>
      <w:r w:rsidR="005F7F6D">
        <w:t xml:space="preserve">.  A heap is a binary tree structure with the property that the value in every node is less than or equal to the value in each of its children.  We’ll study min heaps </w:t>
      </w:r>
      <w:r w:rsidR="00E65D4A">
        <w:t>after</w:t>
      </w:r>
      <w:r w:rsidR="005F7F6D">
        <w:t xml:space="preserve"> we study trees.   After either insertion or deletion, the binary tree is restored to order (reheaped) in O(log n) time.   </w:t>
      </w:r>
    </w:p>
    <w:p w14:paraId="7795BD71" w14:textId="77777777" w:rsidR="005F7F6D" w:rsidRDefault="005F7F6D" w:rsidP="005F7F6D"/>
    <w:p w14:paraId="46919601" w14:textId="77777777" w:rsidR="005F7F6D" w:rsidRDefault="005F7F6D" w:rsidP="00931AA5">
      <w:pPr>
        <w:rPr>
          <w:sz w:val="22"/>
          <w:szCs w:val="22"/>
        </w:rPr>
      </w:pPr>
    </w:p>
    <w:p w14:paraId="5A348B3D" w14:textId="77777777" w:rsidR="00E72858" w:rsidRDefault="00E72858" w:rsidP="00E72858">
      <w:pPr>
        <w:ind w:left="360"/>
        <w:jc w:val="both"/>
      </w:pPr>
      <w:r>
        <w:t xml:space="preserve"> </w:t>
      </w:r>
    </w:p>
    <w:sectPr w:rsidR="00E72858" w:rsidSect="006D65BB">
      <w:pgSz w:w="12240" w:h="15840"/>
      <w:pgMar w:top="1080" w:right="1170" w:bottom="90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546"/>
    <w:multiLevelType w:val="hybridMultilevel"/>
    <w:tmpl w:val="B9A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91E"/>
    <w:multiLevelType w:val="hybridMultilevel"/>
    <w:tmpl w:val="7EEA75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5830237">
    <w:abstractNumId w:val="1"/>
  </w:num>
  <w:num w:numId="2" w16cid:durableId="11099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508"/>
    <w:rsid w:val="0002029C"/>
    <w:rsid w:val="000224CD"/>
    <w:rsid w:val="00061556"/>
    <w:rsid w:val="0006193D"/>
    <w:rsid w:val="00066B7C"/>
    <w:rsid w:val="000A0255"/>
    <w:rsid w:val="000A1057"/>
    <w:rsid w:val="000C62FB"/>
    <w:rsid w:val="000E07D4"/>
    <w:rsid w:val="000E13F9"/>
    <w:rsid w:val="000F27A2"/>
    <w:rsid w:val="000F5255"/>
    <w:rsid w:val="0010116B"/>
    <w:rsid w:val="0012078E"/>
    <w:rsid w:val="001413B8"/>
    <w:rsid w:val="00160ADC"/>
    <w:rsid w:val="00186882"/>
    <w:rsid w:val="001970B1"/>
    <w:rsid w:val="001A6FF4"/>
    <w:rsid w:val="001B0DCF"/>
    <w:rsid w:val="001C1D6C"/>
    <w:rsid w:val="001C6786"/>
    <w:rsid w:val="001C6AF4"/>
    <w:rsid w:val="002714C0"/>
    <w:rsid w:val="002810CB"/>
    <w:rsid w:val="00284AB5"/>
    <w:rsid w:val="00287BFE"/>
    <w:rsid w:val="00291181"/>
    <w:rsid w:val="0029322C"/>
    <w:rsid w:val="002C4AAF"/>
    <w:rsid w:val="002D24BD"/>
    <w:rsid w:val="002E2A4B"/>
    <w:rsid w:val="003179CD"/>
    <w:rsid w:val="003365D2"/>
    <w:rsid w:val="00355759"/>
    <w:rsid w:val="003A648A"/>
    <w:rsid w:val="003D287B"/>
    <w:rsid w:val="003E6723"/>
    <w:rsid w:val="004155B4"/>
    <w:rsid w:val="00456E40"/>
    <w:rsid w:val="0045743B"/>
    <w:rsid w:val="00460786"/>
    <w:rsid w:val="0048082C"/>
    <w:rsid w:val="004E1DA0"/>
    <w:rsid w:val="004E7659"/>
    <w:rsid w:val="004F01DB"/>
    <w:rsid w:val="00526E18"/>
    <w:rsid w:val="00541186"/>
    <w:rsid w:val="00557F25"/>
    <w:rsid w:val="005918C5"/>
    <w:rsid w:val="005A509B"/>
    <w:rsid w:val="005B5321"/>
    <w:rsid w:val="005F03BB"/>
    <w:rsid w:val="005F269B"/>
    <w:rsid w:val="005F69B2"/>
    <w:rsid w:val="005F7F6D"/>
    <w:rsid w:val="006164A4"/>
    <w:rsid w:val="00634F07"/>
    <w:rsid w:val="00660B74"/>
    <w:rsid w:val="00673958"/>
    <w:rsid w:val="006801DE"/>
    <w:rsid w:val="00687E20"/>
    <w:rsid w:val="00690079"/>
    <w:rsid w:val="00693125"/>
    <w:rsid w:val="006C6357"/>
    <w:rsid w:val="006D65BB"/>
    <w:rsid w:val="006F1718"/>
    <w:rsid w:val="006F3EA5"/>
    <w:rsid w:val="00701B9D"/>
    <w:rsid w:val="00711CB2"/>
    <w:rsid w:val="00727501"/>
    <w:rsid w:val="00731FB1"/>
    <w:rsid w:val="007704F0"/>
    <w:rsid w:val="0078131B"/>
    <w:rsid w:val="007A3F0C"/>
    <w:rsid w:val="007E0587"/>
    <w:rsid w:val="008642B6"/>
    <w:rsid w:val="008658E6"/>
    <w:rsid w:val="008941D2"/>
    <w:rsid w:val="00895D34"/>
    <w:rsid w:val="008A6823"/>
    <w:rsid w:val="008E1CE5"/>
    <w:rsid w:val="008E5178"/>
    <w:rsid w:val="008F6F35"/>
    <w:rsid w:val="00911E60"/>
    <w:rsid w:val="00922149"/>
    <w:rsid w:val="00931AA5"/>
    <w:rsid w:val="00933217"/>
    <w:rsid w:val="009450EA"/>
    <w:rsid w:val="00947F4E"/>
    <w:rsid w:val="009B02F5"/>
    <w:rsid w:val="009E17A2"/>
    <w:rsid w:val="00A31376"/>
    <w:rsid w:val="00A41789"/>
    <w:rsid w:val="00A55EA5"/>
    <w:rsid w:val="00A73E19"/>
    <w:rsid w:val="00A87C43"/>
    <w:rsid w:val="00AD47B2"/>
    <w:rsid w:val="00AD6F3A"/>
    <w:rsid w:val="00AF02FD"/>
    <w:rsid w:val="00AF3C38"/>
    <w:rsid w:val="00B1714F"/>
    <w:rsid w:val="00B21DE7"/>
    <w:rsid w:val="00B360C1"/>
    <w:rsid w:val="00B402E9"/>
    <w:rsid w:val="00B420FC"/>
    <w:rsid w:val="00B47C2C"/>
    <w:rsid w:val="00B531CA"/>
    <w:rsid w:val="00B55E09"/>
    <w:rsid w:val="00B65351"/>
    <w:rsid w:val="00BA169D"/>
    <w:rsid w:val="00BB55FB"/>
    <w:rsid w:val="00BC1B90"/>
    <w:rsid w:val="00BE1921"/>
    <w:rsid w:val="00C50012"/>
    <w:rsid w:val="00C552E5"/>
    <w:rsid w:val="00C573B4"/>
    <w:rsid w:val="00C65A25"/>
    <w:rsid w:val="00C90C2A"/>
    <w:rsid w:val="00CA0E57"/>
    <w:rsid w:val="00CB1E4E"/>
    <w:rsid w:val="00CE730D"/>
    <w:rsid w:val="00D05795"/>
    <w:rsid w:val="00D17207"/>
    <w:rsid w:val="00D22BEE"/>
    <w:rsid w:val="00D32961"/>
    <w:rsid w:val="00D35A7B"/>
    <w:rsid w:val="00D40E80"/>
    <w:rsid w:val="00D42FB6"/>
    <w:rsid w:val="00D76CC0"/>
    <w:rsid w:val="00DB7B90"/>
    <w:rsid w:val="00E0791A"/>
    <w:rsid w:val="00E2244A"/>
    <w:rsid w:val="00E363FA"/>
    <w:rsid w:val="00E40CE6"/>
    <w:rsid w:val="00E65D4A"/>
    <w:rsid w:val="00E72858"/>
    <w:rsid w:val="00E80CD9"/>
    <w:rsid w:val="00EC0F6A"/>
    <w:rsid w:val="00EC4A59"/>
    <w:rsid w:val="00ED00B3"/>
    <w:rsid w:val="00EE7CE6"/>
    <w:rsid w:val="00F37557"/>
    <w:rsid w:val="00F415A8"/>
    <w:rsid w:val="00F82682"/>
    <w:rsid w:val="00FC2B61"/>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14:docId w14:val="042C71E1"/>
  <w15:chartTrackingRefBased/>
  <w15:docId w15:val="{DF5DE1C7-EEA6-4643-BC7F-8E0B33CF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365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3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A3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0F6A"/>
    <w:rPr>
      <w:rFonts w:ascii="Tahoma" w:hAnsi="Tahoma" w:cs="Tahoma"/>
      <w:sz w:val="16"/>
      <w:szCs w:val="16"/>
    </w:rPr>
  </w:style>
  <w:style w:type="character" w:customStyle="1" w:styleId="BalloonTextChar">
    <w:name w:val="Balloon Text Char"/>
    <w:link w:val="BalloonText"/>
    <w:rsid w:val="00EC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HeapPriorityQueue</vt:lpstr>
    </vt:vector>
  </TitlesOfParts>
  <Company>FCPS</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HeapPriorityQueue</dc:title>
  <dc:subject/>
  <dc:creator>TJHSST</dc:creator>
  <cp:keywords/>
  <cp:lastModifiedBy>Billington, Marion L</cp:lastModifiedBy>
  <cp:revision>3</cp:revision>
  <cp:lastPrinted>2009-03-23T13:20:00Z</cp:lastPrinted>
  <dcterms:created xsi:type="dcterms:W3CDTF">2021-11-08T20:40:00Z</dcterms:created>
  <dcterms:modified xsi:type="dcterms:W3CDTF">2023-06-05T14:22:00Z</dcterms:modified>
</cp:coreProperties>
</file>