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ПАО "АК БАРС" БАНК, ОКПО 13001745</w:t>
      </w:r>
    </w:p>
    <w:p>
      <w:pPr>
        <w:pStyle w:val="IntenseQuote"/>
      </w:pPr>
      <w:r>
        <w:t>Общая информация</w:t>
      </w:r>
    </w:p>
    <w:p>
      <w:r>
        <w:t>Полное юридическое наименование:АКЦИОНЕРНЫЙ КОММЕРЧЕСКИЙ БАНК "АК БАРС" (ПУБЛИЧНОЕ АКЦИОНЕРНОЕ ОБЩЕСТВО)</w:t>
        <w:br/>
        <w:t>Руководитель:ПРЕДСЕДАТЕЛЬ ПРАВЛЕНИЯ Гараев Зуфар Фанилович</w:t>
        <w:br/>
        <w:t>ИНН / КПП:1653001805 / 165601001</w:t>
        <w:br/>
        <w:t>Уставной капитал:48015.4 млн.руб.</w:t>
        <w:br/>
        <w:t>Дата регистрации:26.07.2002</w:t>
        <w:br/>
        <w:t>Статус:Действующее</w:t>
        <w:br/>
      </w:r>
    </w:p>
    <w:p>
      <w:pPr>
        <w:pStyle w:val="IntenseQuote"/>
      </w:pPr>
      <w:r>
        <w:t>Контактная информация:</w:t>
      </w:r>
    </w:p>
    <w:p>
      <w:r>
        <w:t>Индекс: 420066Адрес: Г КАЗАНЬ,УЛ ДЕКАБРИСТОВ Д 1  GPS координаты: 55.812614441,49.098041534</w:t>
        <w:br/>
        <w:t xml:space="preserve">Юридический адрес: 420066, Республика Татарстан (Татарстан), Г. КАЗАНЬ, УЛ. ДЕКАБРИСТОВ, Д.1 </w:t>
        <w:br/>
        <w:t>Телефон: +7 (843) 519-39-74</w:t>
        <w:br/>
        <w:t>E-mail: canc@akbars.ru www.akbars.ru</w:t>
        <w:br/>
        <w:t>Сайт: quickweb.akbars.ru</w:t>
        <w:br/>
        <w:br/>
      </w:r>
    </w:p>
    <w:p>
      <w:pPr>
        <w:pStyle w:val="IntenseQuote"/>
      </w:pPr>
      <w:r>
        <w:t>Реквизиты компании:</w:t>
      </w:r>
    </w:p>
    <w:p>
      <w:r>
        <w:t xml:space="preserve">ИНН: 1653001805 </w:t>
        <w:br/>
        <w:t>КПП: 165601001</w:t>
        <w:br/>
        <w:t>ОКПО: 13001745</w:t>
        <w:br/>
        <w:t xml:space="preserve">ОГРН: 1021600000124 </w:t>
        <w:br/>
        <w:t>ОКФС: 32 - Совместная собственность субъектов Российской Федерации и иностранная собственность</w:t>
        <w:br/>
        <w:t>ОКОГУ: 1500010 - Центральный банк Российской Федерации</w:t>
        <w:br/>
        <w:t>ОКОПФ: 12247 - Публичные акционерные общества</w:t>
        <w:br/>
        <w:t>ОКТМО: 92701000001</w:t>
        <w:br/>
        <w:t>ФСФР: 02590-B</w:t>
        <w:br/>
        <w:t>код РТС: akbr, akbr03, akbr04, akbr02</w:t>
        <w:br/>
        <w:t>код ММВБ: RU000A0GMK95, RU000A0JQ052, RU000A0JT692, RU000A0JTRL6, RU000A0JU310, RU000A0JV417, RU000A102KU7, RU000A0JPZZ7</w:t>
        <w:br/>
        <w:t>ОКАТО: 92401370 - Кировский, Казань, Города республиканского значения Республики Татарстан, Республика Татарстан (Татарстан)</w:t>
        <w:br/>
        <w:t>Предприятия рядом:  ФЛ АО "ТАТМЕДИА" "ПИК "ИДЕЛЬ-ПРЕСС",  ООО "КУБ",  АО «ТИМЕР БАНК» -  Посмотреть все на карте</w:t>
      </w:r>
    </w:p>
    <w:p>
      <w:pPr>
        <w:pStyle w:val="IntenseQuote"/>
      </w:pPr>
      <w:r>
        <w:t>Виды деятельности:</w:t>
      </w:r>
    </w:p>
    <w:p>
      <w:r>
        <w:t>Основной (по коду ОКВЭД ред.2): 64.19 - Денежное посредничество прочее</w:t>
        <w:br/>
        <w:t>Найти похожие предприятия - в той же отрасли и регионе (с тем же ОКВЭД и ОКАТО)</w:t>
        <w:br/>
        <w:t>Дополнительные виды деятельности по ОКВЭД:</w:t>
        <w:br/>
        <w:t>85.30Обучение профессиональное85.41Образование дополнительное детей и взрослых85.42Образование профессиональное дополнительное</w:t>
      </w:r>
    </w:p>
    <w:p>
      <w:pPr>
        <w:pStyle w:val="IntenseQuote"/>
      </w:pPr>
      <w:r>
        <w:t>Является или была в прошлом учредителем следующих организаций:</w:t>
      </w:r>
    </w:p>
    <w:p>
      <w:r>
        <w:br/>
        <w:t>ДатаНаименованиеИННДоляСумма</w:t>
        <w:br/>
        <w:t>05.10.2023ООО "ИФК РТ"16571367300.18%100 тыс.руб.</w:t>
        <w:br/>
        <w:t>18.01.2023ООО "АК БАРС СТРАХОВАНИЕ"1658131075100%300 млн.руб.</w:t>
        <w:br/>
        <w:t>23.09.2022АО "АК БАРС ЛИЗИНГ"1656025635501 млн.руб.</w:t>
        <w:br/>
        <w:t>14.07.2022ООО " СК "АК БАРС - Мед"1657049646100%300 млн.руб.</w:t>
        <w:br/>
        <w:t>29.04.2021ООО УК "АК БАРС КАПИТАЛ"143512689020%20.4 млн.руб.</w:t>
        <w:br/>
        <w:t>10.02.2021ООО "АК БАРС МЕДИЦИНА"165515304999.53%73.4171 млн.руб.</w:t>
        <w:br/>
        <w:t>...показать все...</w:t>
        <w:br/>
      </w:r>
    </w:p>
    <w:p>
      <w:pPr>
        <w:pStyle w:val="IntenseQuote"/>
      </w:pPr>
      <w:r>
        <w:t>Регистрация в Пенсионном фонде Российской Федерации:</w:t>
      </w:r>
    </w:p>
    <w:p>
      <w:r>
        <w:t>Регистрационный номер: 013503001466</w:t>
        <w:br/>
        <w:t>Дата регистрации: 12.07.1995</w:t>
        <w:br/>
        <w:t>Наименование органа ПФР: Отделение Фонда пенсионного и социального страхования Российской Федерации по Республике Татарстан</w:t>
        <w:br/>
        <w:t>ГРН внесения в ЕГРЮЛ записи: 2101600022522</w:t>
        <w:br/>
        <w:t>Дата внесения в ЕГРЮЛ записи: 12.01.2010</w:t>
      </w:r>
    </w:p>
    <w:p>
      <w:pPr>
        <w:pStyle w:val="IntenseQuote"/>
      </w:pPr>
      <w:r>
        <w:t>Регистрация в Фонде социального страхования Российской Федерации:</w:t>
      </w:r>
    </w:p>
    <w:p>
      <w:r>
        <w:t>Регистрационный номер: 160653007016061</w:t>
        <w:br/>
        <w:t>Дата регистрации: 01.07.1996</w:t>
        <w:br/>
        <w:t>Наименование органа ФСС: Отделение Фонда пенсионного и социального страхования Российской Федерации по Республике Татарстан</w:t>
        <w:br/>
        <w:t>ГРН внесения в ЕГРЮЛ записи: 2051664059082</w:t>
        <w:br/>
        <w:t>Дата внесения в ЕГРЮЛ записи: 22.11.2005</w:t>
      </w:r>
    </w:p>
    <w:p>
      <w:pPr>
        <w:pStyle w:val="IntenseQuote"/>
      </w:pPr>
      <w:r>
        <w:t>По данным rkn.gov.ru от 20.11.2023 по ИНН является учредителем (соучредителем) 2 средств(а) массовой информации:</w:t>
      </w:r>
    </w:p>
    <w:p>
      <w:r>
        <w:br/>
        <w:t>ДатаРег.номерНаименованиеФорма</w:t>
        <w:br/>
        <w:t>01.08.2001ПИ № 7 - 0804Тираж - Нижнекамскпечатное СМИ газета (действие прекращено)</w:t>
        <w:br/>
        <w:t>05.09.2007ПИ № ФС 77 - 29460"АК БАРС БАНК - Инфо"печатное СМИ газета (действие прекращено)</w:t>
        <w:br/>
      </w:r>
    </w:p>
    <w:p>
      <w:pPr>
        <w:pStyle w:val="IntenseQuote"/>
      </w:pPr>
      <w:r>
        <w:t>Объявления (судебные решения) о несостоятельности:</w:t>
      </w:r>
    </w:p>
    <w:p>
      <w:r>
        <w:br/>
        <w:t>02.02.2019:Определением Арбитражного суда Республики Татарстан от 22.01.2019 г. по делу А65-27271/2018 в отношении Плутаева Валерия Николаевича, 08.08.1972 года рождения, место рождения: г. Нижнекамск,  ▒▒▒▒▒▒▒ ризации долгов. Финансовым управляющим утверждён Залялов Илдар Наилович ( ▒▒▒▒▒▒▒ член Союза «СРО АУ Северо-Запада» (198095, г. Санкт-Петербург, Шпалерная улица, д. 51, литер А, пом. 2-Н, №436, ИНН 7825489593, ОГРН 1027809209471).Судебное заседание по рассмотрению дела о признании несостоятельным (банкротом) назначено на 17 апреля 2019 года в 09 час. 40 мин. Требования о включении в реестр требований кредиторов принимаются в течение 2 месяцев с момента публикации, по адресу: 423600, г. Елабуга, а/я 7.</w:t>
        <w:br/>
      </w:r>
    </w:p>
    <w:p>
      <w:pPr>
        <w:pStyle w:val="IntenseQuote"/>
      </w:pPr>
      <w:r>
        <w:t>Сообщения на Федресурсе:</w:t>
      </w:r>
    </w:p>
    <w:p>
      <w:r>
        <w:br/>
        <w:t xml:space="preserve">21.11.2023 сообщение № 17232020 - Намерение должника обратиться в суд с заявлением о банкротстве:Опубликовал: Семендяева Евгения Сергеевна ИНН: 861000904336 Текст: В соответствии со статьей 213.3 ФЗ "О несостоятельности (банкротстве)" правом на обращение в арбитражный суд с заявлением о признании гражданина банкротом обладают гражданин, конкурсный кредитор, уполномоченный орган. Заявление о признании гражданина банкротом принимается арбитражным судом при условии, что требования к гражданину составляют не менее пятьсот тысяч рублей и указанные требования к гражданину не исполнены в течение трех месяцев с даты, когда они должны быть исполнены, если иное не предусмотрено настоящим Федеральным законом. Настоящим уведомляю о том, что Шабанов Рауф Алладин оглы(место рождения: с.ВархиянЗакатальский район Азербайджанская республика, ИНН 720414230427, ОГРНИП 323723200013548,  ▒▒▒▒▒▒▒ остоятельности (банкротства), что является основанием для введения в отношении должника процедуры реализации имущества гражданина и утверждения арбитражного управляющего для проведения мероприятий, установленных Законом о банкротстве.Информирую также о том, что Шабанов Рауф Алладин оглынамерен обратиться в арбитражный суд по месту жительства должника ШабановаРауфа Алладин оглыс заявлением о признании гражданина несостоятельным (банкротом). Настоящее сообщение подписано и опубликовано Семендяевой Евгенией Сергеевной на основании договора поручения № 3 от 20.10.2023г. РаскрытьКредитор: ПАО "АК БАРС" БАНК ИНН: 1653001805 ОГРН: 1021600000124 </w:t>
        <w:br/>
        <w:t>09.11.2023 опубликовал сообщение № 17114107 - Стоимость чистых активов:Текст: Стоимость чистых активов (величина собственных средств (капитал)) ПАО "АК БАРС" БАНК по состоянию на 01.11.2023 года составляет 100 304 199 000 (Сто миллиардов триста четыре миллиона сто девяносто девять тысяч) рублей 00 копеек. РаскрытьСумма: 100304199000.00</w:t>
        <w:br/>
        <w:t>Посмотреть информацию о всех</w:t>
        <w:br/>
      </w:r>
    </w:p>
    <w:p>
      <w:pPr>
        <w:pStyle w:val="IntenseQuote"/>
      </w:pPr>
      <w:r>
        <w:t>ПАО "АК БАРС" БАНК является правообладателем следующих товарных знаков (по данным Роспатента от 06.11.2023 по ИНН или ОГРН):</w:t>
      </w:r>
    </w:p>
    <w:p>
      <w:r>
        <w:br/>
        <w:t>Товарный знакНомерДата регистрацииДата окончания</w:t>
        <w:br/>
        <w:t>АК БАРС ЛАБС92049703.02.202320.05.2031АК БАРС ЛАБС92042703.02.202320.05.2031ЛУЧШЕ86890112.05.202223.09.2031№ 85657485657416.03.202220.05.2031№ 84899884899819.01.202220.05.2031Посмотреть информацию о всех (25)</w:t>
        <w:br/>
      </w:r>
    </w:p>
    <w:p>
      <w:pPr>
        <w:pStyle w:val="IntenseQuote"/>
      </w:pPr>
      <w:r>
        <w:t>Результаты работы за 2020 год (по данным ФНС России):</w:t>
      </w:r>
    </w:p>
    <w:p>
      <w:r>
        <w:t>Посмотреть данные за все года</w:t>
        <w:br/>
        <w:t>Финансовые отчеты (бухгалтерские показатели):</w:t>
        <w:br/>
        <w:t>КодПоказательЗначение</w:t>
        <w:br/>
        <w:t>Фонд начисленной заработной платы работников за отчетный период4044650тыс.руб.</w:t>
        <w:br/>
        <w:t>Выплаты социального характера работников за отчетный период11266.9тыс.руб.</w:t>
        <w:br/>
        <w:t xml:space="preserve"> Посмотреть отчетность за 2016 - 2020 год</w:t>
        <w:br/>
      </w:r>
    </w:p>
    <w:p>
      <w:pPr>
        <w:pStyle w:val="IntenseQuote"/>
      </w:pPr>
      <w:r>
        <w:t>Лицензии:</w:t>
      </w:r>
    </w:p>
    <w:p>
      <w:r>
        <w:br/>
        <w:t>НомерДата Виды деятельностиМесто действия</w:t>
        <w:br/>
        <w:t>01931815.08.2016ВИДЫ ЛИЦЕНЗИРУЕМОЙ ДЕЯТЕЛЬНОСТИ, СВЯЗАННЫЕ С ПРОИЗВОДСТВОМ И ОБОРОТОМ ЭТИЛОВОГО СПИРТА, АЛКОГОЛЬНОЙ (ЗА ИСКЛЮЧЕНИЕМ РОЗНИЧНОЙ ПРОДАЖИ) И СПИРТОСОДЕРЖАЩЕЙ ПРОДУКЦИИ (ЛИЦЕНЗИРУЮТСЯ РОСАЛКОГОЛЬРЕГУЛИРОВАНИЕМ)</w:t>
        <w:br/>
        <w:t>092-03460-10000006.10.2015БРОКЕРСКАЯ ДЕЯТЕЛЬНОСТЬ</w:t>
        <w:br/>
        <w:t>092-03564-01000006.10.2015ДИЛЕРСКАЯ ДЕЯТЕЛЬНОСТЬ</w:t>
        <w:br/>
        <w:t>Показать еще 5 лиценз.</w:t>
        <w:br/>
      </w:r>
    </w:p>
    <w:p>
      <w:pPr>
        <w:pStyle w:val="IntenseQuote"/>
      </w:pPr>
      <w:r>
        <w:t>Данные из ФГИС «Единый реестр проверок» от 30.05.2023 по ИНН 1653001805:</w:t>
      </w:r>
    </w:p>
    <w:p>
      <w:r>
        <w:br/>
        <w:t>Номер проверки: 162105056566Дата начала: 01 июля 2021 годаТип: Документарная Плановая проверкаСтатус: Ожидает завершенияОрган контроля (надзора): Палата земельных и имущественных отношений Чистопольского муниципального районаЦель: муницпальный земельный контрольОбъекты:</w:t>
        <w:br/>
        <w:t>Адрес: 420066, Республика Татарстан, ул. Декабристов, д.1 (Место фактического осуществления деятельности)</w:t>
        <w:br/>
        <w:t>Адрес: Республика Татарстан,          г. Чистополь, ул.Ленина, д.33, кад.номер 165404040218 (Место нахождения опасных производственных объектов)</w:t>
        <w:br/>
        <w:t>Адрес: 420066, Республика Татарстан, ул. Декабристов, д.1 (Место нахождения юридического лица)</w:t>
        <w:br/>
        <w:br/>
        <w:t>Посмотреть информацию о всех проверках (133)</w:t>
        <w:br/>
      </w:r>
    </w:p>
    <w:p>
      <w:pPr>
        <w:pStyle w:val="IntenseQuote"/>
      </w:pPr>
      <w:r>
        <w:t>Данные реестра организаций госзакупок по 44-ФЗ:</w:t>
      </w:r>
    </w:p>
    <w:p>
      <w:r>
        <w:br/>
        <w:t>Уникальный учетный номер18110000013Идентификационный код (ИКО)41653001805165601001Дата присвоения ИКО02.06.2015АдресРоссийская Федерация, 420066, Татарстан Респ, Казань г, Декабристов ул, Д.1Почтовый адрес420066, Татарстан, Казань, г Казань, ул Декабристов, дом 1Дата постановки организации на учет в налоговом органе30.12.2017ПолномочияБанк (с 19.10.2015)Контактное лицоГорячев Егор ПавловичАдрес электронной почтыkanc@akbars.ruТелефон+7 (800) 200-53-03Факс+7 (843) 519-39-75Всего 0 закупок по 44-ФЗ на   руб.:Всего 113 поставок по 44-ФЗ на 347.2 млн.руб., последние:1165200986521000007 от 29.01.2021 на 919274 руб.аренда нежилого помещения общей площадью 197,1 кв. м., находящийся по адресу: г. Чистополь, ул. Ленина, д.33О компании указано: ОКПО: 01787321контактное лицо: Назипов Руслан Ринатовичe-mail: ruslan.nazipov@akbars.ruтелефон: +7 (843) 519-39-92Заказчик: УПФР ПО Г. ЧИСТОПОЛЮ, ЧИСТОПОЛЬСКОМУ И НОВОШЕШМИНСКОМУ РАЙОНАМ РЕСПУБЛИКИ ТАТАРСТАН (ИКО: 11652009865165201001)1165500395020000344 от 26.12.2020 на 76110 руб.Аренда недвижимого имущества (филиал №10)О компании указано: адрес: 420066, РЕСП ТАТАРСТАН 16, Г КАЗАНЬ, УЛ ДЕКАБРИСТОВ, 1e-mail: f10@ro16.fss.ruтелефон: +7 (8553) 43-89-50Заказчик: ГУ-РО ФОНДА СОЦИАЛЬНОГО СТРАХОВАНИЯ РОССИЙСКОЙ ФЕДЕРАЦИИ ПО РЕСПУБЛИКЕ ТАТАРСТАН (ИКО: 11655003950165501001)1165500395020000332 от 26.12.2020 на 82303 руб.Аренда недвижимого имущества Сарманово (филиал №10)О компании указано: адрес: 420066, РЕСП ТАТАРСТАН 16, Г КАЗАНЬ, УЛ ДЕКАБРИСТОВ, 1e-mail: f10@ro16.fss.ruтелефон: +7 (8553) 43-89-50Заказчик: ГУ-РО ФОНДА СОЦИАЛЬНОГО СТРАХОВАНИЯ РОССИЙСКОЙ ФЕДЕРАЦИИ ПО РЕСПУБЛИКЕ ТАТАРСТАН (ИКО: 11655003950165501001) Смотреть все поставки по 44-ФЗ</w:t>
      </w:r>
    </w:p>
    <w:p>
      <w:pPr>
        <w:pStyle w:val="IntenseQuote"/>
      </w:pPr>
      <w:r>
        <w:t>Данные реестра организаций госзакупок по 223-ФЗ:</w:t>
      </w:r>
    </w:p>
    <w:p>
      <w:r>
        <w:br/>
        <w:t>Всего 71 поставок по 223-ФЗ на 1288.85 млн.руб., последние:57202027953180000020000 от 15.01.2018 на 111764 руб.Предоставление банковской гарантииО компании указано: адрес: 420066, РОССИЯ, Татарстан Респ, КАЗАНЬ Г, ДЕКАБРИСТОВ УЛ, 1e-mail: olga.verina@akbars.ruтелефон: +7 (351) 263-68-04, 4-14-42Заказчик: АО "БЕНАТ" (ИКО: 57202027953720301001)57202027953180000030000 от 15.01.2018 на 111764 руб.Предоставление банковской гарантииО компании указано: адрес: 420066, РОССИЯ, Татарстан Респ, КАЗАНЬ Г, ДЕКАБРИСТОВ УЛ, 1e-mail: olga.verina@akbars.ruтелефон: +7 (351) 263-68-04, 4-14-42Заказчик: АО "БЕНАТ" (ИКО: 57202027953720301001)57202027953180000040000 от 15.01.2018 на 111764 руб.Предоставление банковской гарантииО компании указано: адрес: 420066, РОССИЯ, Татарстан Респ, КАЗАНЬ Г, ДЕКАБРИСТОВ УЛ, 1e-mail: olga.verina@akbars.ruтелефон: +7 (351) 263-68-04, 4-14-42Заказчик: АО "БЕНАТ" (ИКО: 57202027953720301001) Смотреть все поставки по 223-ФЗ</w:t>
      </w:r>
    </w:p>
    <w:p>
      <w:pPr>
        <w:pStyle w:val="IntenseQuote"/>
      </w:pPr>
      <w:r>
        <w:t>Арбитраж (3039 шт.):</w:t>
      </w:r>
    </w:p>
    <w:p>
      <w:r>
        <w:t>НомерДатаСторонаОписаниеА65-32305/202302.11.2023ОтветчикЗаем - Неисполнение или ненадлежащее исполнение обязательствА65-32110/202301.11.2023ОтветчикЭнергоснабжение - Неисполнение или ненадлежащее исполнение обязательствА71-19043/202301.11.2023ОтветчикПоказать еще 3036</w:t>
      </w:r>
    </w:p>
    <w:p>
      <w:pPr>
        <w:pStyle w:val="IntenseQuote"/>
      </w:pPr>
      <w:r>
        <w:t>Декларации о соответствии по данным fsa.gov.ru:</w:t>
      </w:r>
    </w:p>
    <w:p>
      <w:r>
        <w:t>СтатусКоличествоДействует1Архивный5</w:t>
      </w:r>
    </w:p>
    <w:p>
      <w:pPr>
        <w:pStyle w:val="IntenseQuote"/>
      </w:pPr>
      <w:r>
        <w:t>Исполнительные производства по данным fssprus.ru (ищутся по ИНН):</w:t>
      </w:r>
    </w:p>
    <w:p>
      <w:r>
        <w:t>СтатусПредмет исполненияКол-во / ДолгДата последнегоОткрытоИные взыскания имущественного характера в пользу физических и юридических лиц3 / 44003 руб.05.07.20231 / 0 руб.05.06.2023Исполнительский сбор3 / 38121 руб.02.11.2023Расходы по судебным экcпертизам и экспертным исследованиям1 / 10000 руб.05.09.2023Штраф иного органа2 / 12500 руб.14.11.2023Госпошлина, присужденная судом1 / 13615 руб.27.10.2023ОконченоСтраховые взносы, включая пени114.02.2022Госпошлина, присужденная судом506.02.2023Исполнительский сбор610.01.2023Иные взыскания имущественного характера в пользу физических и юридических лиц202.08.2022Задолженность по кредитным платежам (кроме ипотеки)113.08.2020</w:t>
      </w:r>
    </w:p>
    <w:p>
      <w:pPr>
        <w:pStyle w:val="IntenseQuote"/>
      </w:pPr>
      <w:r>
        <w:t>Вакансии по данным trudvsem.ru:</w:t>
      </w:r>
    </w:p>
    <w:p>
      <w:r>
        <w:t>Аналитик ( анализ крупных предприятий)2023-11-22от 0 руб.</w:t>
        <w:br/>
        <w:t>кредитный анализ (подготовка заключений на установление лимита) и мониторинг контрагентов эмитентов ценных бумаг;</w:t>
        <w:br/>
        <w:t>анализ и мониторинг основных отраслей экономики;</w:t>
        <w:br/>
        <w:t>расчет внутренних рейтингов;</w:t>
        <w:br/>
        <w:t>подготовка периодической отчетности по эмитентам ценных бумаг;</w:t>
        <w:br/>
        <w:t>мониторинг оценочных резервов</w:t>
        <w:br/>
        <w:t>Аналитик2021-11-25от 0 руб.• подготовка заключений о целесообразности установления лимитов на ценные бумаги;</w:t>
        <w:br/>
        <w:t>• мониторинг финансового положения контрагентов (юр. лиц);</w:t>
        <w:br/>
        <w:t>• методология кредитного анализа по направлению рисков инвестиционного бизнеса;</w:t>
        <w:br/>
        <w:t>• сбор информации по развитию экономики в отраслевом разрезе;</w:t>
        <w:br/>
        <w:t>• подготовка аналитических записок по состоянию финансовых рынков и макроэкономики, отраслевых обзоров и справок.Специалист по развитию региональной сети2023-11-17от 38000 руб.</w:t>
        <w:br/>
        <w:t>Разработка обоснования открытия (ликвидации) территориальных подразделений;</w:t>
        <w:br/>
        <w:t>разработка планировочных решений офисов, согласно требованиям нормативных документов;</w:t>
        <w:br/>
        <w:t>подготовка материалов по вопросам релокации/рекострукции территориальны;</w:t>
        <w:br/>
        <w:t>формирование пакетов документов;</w:t>
        <w:br/>
        <w:t>выезд на объекты для проведения проверок.</w:t>
        <w:br/>
        <w:t>Показать еще 346</w:t>
      </w:r>
    </w:p>
    <w:p>
      <w:pPr>
        <w:pStyle w:val="IntenseQuote"/>
      </w:pPr>
      <w:r>
        <w:t>Краткая справка:</w:t>
      </w:r>
    </w:p>
    <w:p>
      <w:r>
        <w:t xml:space="preserve">Организация 'АКЦИОНЕРНЫЙ КОММЕРЧЕСКИЙ БАНК "АК БАРС" (ПУБЛИЧНОЕ АКЦИОНЕРНОЕ ОБЩЕСТВО)' зарегистрирована 26 июля 2002 года по адресу 420066, Республика Татарстан (Татарстан), Г. КАЗАНЬ, УЛ. ДЕКАБРИСТОВ, Д.1. Компании был присвоен ОГРН 1021600000124 и выдан ИНН 1653001805. Основным видом деятельности является денежное посредничество прочее. Компанию возглавляет Гараев Зуфар Фанилович. </w:t>
      </w:r>
    </w:p>
    <w:p>
      <w:pPr>
        <w:pStyle w:val="IntenseQuote"/>
      </w:pPr>
      <w:r>
        <w:t>Банкротство на Федресурсе:</w:t>
      </w:r>
    </w:p>
    <w:p>
      <w:r>
        <w:t>Результаты поиска: Ничего не найдено</w:t>
      </w:r>
    </w:p>
    <w:p>
      <w:r>
        <w:t xml:space="preserve">Ссылка на ресурс: </w:t>
      </w:r>
      <w:r>
        <w:rPr>
          <w:color w:val="000000" w:themeColor="hyperlink"/>
          <w:u w:val="single"/>
        </w:rPr>
        <w:hyperlink r:id="rId9">
          <w:r>
            <w:rPr/>
            <w:t>поиск по должникам на федресурсе</w:t>
          </w:r>
        </w:hyperlink>
      </w:r>
    </w:p>
    <w:p>
      <w:r>
        <w:t>Время совершения запроса: 2023-11-24 12:29:13.757783</w:t>
      </w:r>
    </w:p>
    <w:p>
      <w:pPr>
        <w:pStyle w:val="IntenseQuote"/>
      </w:pPr>
      <w:r>
        <w:t>Поиск по делам и судебным актам по 262-ФЗ:</w:t>
      </w:r>
    </w:p>
    <w:p>
      <w:r>
        <w:t>Результаты поиска: (актов всего: 105)</w:t>
      </w:r>
    </w:p>
    <w:p>
      <w:r>
        <w:t xml:space="preserve">Ссылка на ресурс: </w:t>
      </w:r>
      <w:r>
        <w:rPr>
          <w:color w:val="000000" w:themeColor="hyperlink"/>
          <w:u w:val="single"/>
        </w:rPr>
        <w:hyperlink r:id="rId10">
          <w:r>
            <w:rPr/>
            <w:t>поиск по делам и судебным актам</w:t>
          </w:r>
        </w:hyperlink>
      </w:r>
    </w:p>
    <w:p>
      <w:r>
        <w:t>Время совершения запроса: 2023-11-24 12:29:32.343107</w:t>
      </w:r>
    </w:p>
    <w:p>
      <w:pPr>
        <w:pStyle w:val="IntenseQuote"/>
      </w:pPr>
      <w:r>
        <w:t>РЕЕСТР ДИСКВАЛИФИЦИРОВАННЫХ ЛИЦ</w:t>
      </w:r>
    </w:p>
    <w:p>
      <w:r>
        <w:t>Результаты поиска: РЕЗУЛЬТАТЫ ПОИСКА</w:t>
        <w:br/>
        <w:t>Сведения не найдены.</w:t>
        <w:br/>
        <w:t>Пожалуйста, уточните критерии поиска.</w:t>
      </w:r>
    </w:p>
    <w:p>
      <w:r>
        <w:t xml:space="preserve">Ссылка на ресурс: </w:t>
      </w:r>
      <w:r>
        <w:rPr>
          <w:color w:val="000000" w:themeColor="hyperlink"/>
          <w:u w:val="single"/>
        </w:rPr>
        <w:hyperlink r:id="rId11">
          <w:r>
            <w:rPr/>
            <w:t>поиск по реестру дисквалифицированных лиц</w:t>
          </w:r>
        </w:hyperlink>
      </w:r>
    </w:p>
    <w:p>
      <w:r>
        <w:t>Время совершения запроса: 2023-11-24 12:29:40.858252</w:t>
      </w:r>
    </w:p>
    <w:p>
      <w:pPr>
        <w:pStyle w:val="IntenseQuote"/>
      </w:pPr>
      <w:r>
        <w:t xml:space="preserve">ПОИСК СТАТЕЙ НА КМПРОМАТ.РУ </w:t>
      </w:r>
    </w:p>
    <w:p>
      <w:r>
        <w:t>Результаты поиска: Поиск по "ПАО "АК БАРС" БАНК". Результатов: ак - 460 , банк - 9409 , барс - 114 , пао - 395 .</w:t>
      </w:r>
    </w:p>
    <w:p>
      <w:r>
        <w:t xml:space="preserve">Ссылка на ресурс: </w:t>
      </w:r>
      <w:r>
        <w:rPr>
          <w:color w:val="000000" w:themeColor="hyperlink"/>
          <w:u w:val="single"/>
        </w:rPr>
        <w:hyperlink r:id="rId12">
          <w:r>
            <w:rPr/>
            <w:t>поиск статей по сайту Компромат.ру</w:t>
          </w:r>
        </w:hyperlink>
      </w:r>
    </w:p>
    <w:p>
      <w:r>
        <w:t>Время совершения запроса: 2023-11-24 12:29:52.842470</w:t>
      </w:r>
    </w:p>
    <w:p>
      <w:pPr>
        <w:pStyle w:val="IntenseQuote"/>
      </w:pPr>
      <w:r>
        <w:t>СИСТЕМА ИНФОРМИРОВАНИЯ БАНКОВ О СОСТОЯНИИ ОБРАБОТКИ ЭЛЕКТРОННЫХ ДОКУМЕНТОВ</w:t>
      </w:r>
    </w:p>
    <w:p>
      <w:r>
        <w:t xml:space="preserve">Результаты поиска: </w:t>
      </w:r>
    </w:p>
    <w:p>
      <w:r>
        <w:t xml:space="preserve">Ссылка на ресурс: </w:t>
      </w:r>
      <w:r>
        <w:rPr>
          <w:color w:val="000000" w:themeColor="hyperlink"/>
          <w:u w:val="single"/>
        </w:rPr>
        <w:hyperlink r:id="rId13">
          <w:r>
            <w:rPr/>
            <w:t>система информирования банков о состоянии обработки электронных документов</w:t>
          </w:r>
        </w:hyperlink>
      </w:r>
    </w:p>
    <w:p>
      <w:r>
        <w:t>Время совершения запроса: 2023-11-24 12:30:03.182331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bankrot.fedresurs.ru/bankrupts?searchString=1653001805" TargetMode="External"/><Relationship Id="rId10" Type="http://schemas.openxmlformats.org/officeDocument/2006/relationships/hyperlink" Target="https://bsr.sudrf.ru/bigs/portal.html#%7B%22query%22:%221653001805%22,%22type%22:%22QUERY%22,%22mode%22:%22SIMPLE%22,%22sorts%22:%5B%7B%22field%22:%22score%22,%22order%22:%22desc%22%7D%5D,%22simpleSearchFieldsBundle%22:%22default%22,%22noOrpho%22:false%7D" TargetMode="External"/><Relationship Id="rId11" Type="http://schemas.openxmlformats.org/officeDocument/2006/relationships/hyperlink" Target="https://service.nalog.ru/disqualified.do#t=1700814579750&amp;query=1653001805" TargetMode="External"/><Relationship Id="rId12" Type="http://schemas.openxmlformats.org/officeDocument/2006/relationships/hyperlink" Target="https://search.compromat.ru/?q=%D0%9F%D0%90%D0%9E+%22%D0%90%D0%9A+%D0%91%D0%90%D0%A0%D0%A1%22+%D0%91%D0%90%D0%9D%D0%9A&amp;a=%7C" TargetMode="External"/><Relationship Id="rId13" Type="http://schemas.openxmlformats.org/officeDocument/2006/relationships/hyperlink" Target="https://service.nalog.ru/bi.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