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'UPDATE STATISTICS ['+ s.name + '].['+ o.name + ']([' + si.name +']) WITH RESAMPLE'--, STATS_DATE(i.object_id, i.index_id) AS StatsUpdated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[sys].[sysindexes] 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[sys].[objects] o ON si.id = o.object_id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sys.indexes i ON i.object_id = o.object_id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sys.schemas s ON s.schema_id = o.schema_id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o.type = 'U'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STATS_DATE(i.object_id, i.index_id) &lt; DATEADD(DAY,-1,GETDATE())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