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SELECT CAST(SERVERPROPERTY('ServerName') AS [nvarchar](256)) AS [SQLServer]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,db.[database_id] AS [DatabaseID]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,db.[name] AS [DatabaseName]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,id.[object_id] AS [ObjectID]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,id.[statement] AS [FullyQualifiedObjectName]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,id.[equality_columns] AS [EqualityColumns]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,id.[inequality_columns] AS [InEqualityColumns]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,id.[included_columns] AS [IncludedColumns]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,gs.[unique_compiles] AS [UniqueCompiles]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,gs.[user_seeks] AS [UserSeeks]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,gs.[user_scans] AS [UserScans]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,gs.[last_user_seek] AS [LastUserSeekTime]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,gs.[last_user_scan] AS [LastUserScanTime]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,gs.[avg_total_user_cost] AS [AvgTotalUserCost]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,gs.[avg_user_impact] AS [AvgUserImpact]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,gs.[system_seeks] AS [SystemSeeks]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,gs.[system_scans] AS [SystemScans]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,gs.[last_system_seek] AS [LastSystemSeekTime]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,gs.[last_system_scan] AS [LastSystemScanTime]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,gs.[avg_total_system_cost] AS [AvgTotalSystemCost]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,gs.[avg_system_impact] AS [AvgSystemImpact]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,gs.[user_seeks] * gs.[avg_total_user_cost] * (gs.[avg_user_impact] * 0.01) AS [IndexAdvantage]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,'CREATE INDEX [Missing_IXNC_' + OBJECT_NAME(id.[object_id], db.[database_id]) + '_' + REPLACE(REPLACE(REPLACE(ISNULL(id.[equality_columns], ''), ', ', '_'), '[', ''), ']', '') + CASE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    WHEN id.[equality_columns] IS NOT NULL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        AND id.[inequality_columns] IS NOT NULL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        THEN '_'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    ELSE ''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    END + REPLACE(REPLACE(REPLACE(ISNULL(id.[inequality_columns], ''), ', ', '_'), '[', ''), ']', '') + '_' + LEFT(CAST(NEWID() AS [nvarchar](64)), 5) + ']' + ' ON ' + id.[statement] + ' (' + ISNULL(id.[equality_columns], '') + CASE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    WHEN id.[equality_columns] IS NOT NULL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        AND id.[inequality_columns] IS NOT NULL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        THEN ','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    ELSE ''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    END + ISNULL(id.[inequality_columns], '') + ')' + ISNULL(' INCLUDE (' + id.[included_columns] + ')', '') AS [ProposedIndex]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,CAST(CURRENT_TIMESTAMP AS [smalldatetime]) AS [CollectionDate]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FROM [sys].[dm_db_missing_index_group_stats] gs WITH (NOLOCK)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INNER JOIN [sys].[dm_db_missing_index_groups] ig WITH (NOLOCK)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ON gs.[group_handle] = ig.[index_group_handle]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INNER JOIN [sys].[dm_db_missing_index_details] id WITH (NOLOCK)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ON ig.[index_handle] = id.[index_handle]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INNER JOIN [sys].[databases] db WITH (NOLOCK)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   ON db.[database_id] = id.[database_id]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WHERE id.[database_id] &gt; 4 -- Remove this to see for entire instance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ORDER BY [IndexAdvantage] DESC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OPTION (RECOMPILE);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