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28" w:rsidRDefault="00A06286">
      <w:pPr>
        <w:pStyle w:val="a3"/>
        <w:spacing w:before="75"/>
        <w:ind w:left="1310" w:right="1342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9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F84728" w:rsidRDefault="00A06286">
      <w:pPr>
        <w:pStyle w:val="a3"/>
        <w:spacing w:before="128" w:line="336" w:lineRule="auto"/>
        <w:ind w:left="1310" w:right="1342"/>
        <w:jc w:val="center"/>
      </w:pPr>
      <w:r>
        <w:t>«Київський</w:t>
      </w:r>
      <w:r>
        <w:rPr>
          <w:spacing w:val="-18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8"/>
        </w:rPr>
        <w:t xml:space="preserve"> </w:t>
      </w:r>
      <w:r>
        <w:t>імені</w:t>
      </w:r>
      <w:r>
        <w:rPr>
          <w:spacing w:val="-17"/>
        </w:rPr>
        <w:t xml:space="preserve"> </w:t>
      </w:r>
      <w:r>
        <w:t>Ігоря</w:t>
      </w:r>
      <w:r>
        <w:rPr>
          <w:spacing w:val="-18"/>
        </w:rPr>
        <w:t xml:space="preserve"> </w:t>
      </w:r>
      <w:r>
        <w:t>Сікорського» Факультет інформатики та обчислювальної техніки</w:t>
      </w:r>
    </w:p>
    <w:p w:rsidR="00F84728" w:rsidRDefault="00A06286">
      <w:pPr>
        <w:pStyle w:val="a3"/>
        <w:spacing w:line="320" w:lineRule="exact"/>
        <w:ind w:left="1310" w:right="1342"/>
        <w:jc w:val="center"/>
      </w:pPr>
      <w:r>
        <w:t>Кафедра</w:t>
      </w:r>
      <w:r>
        <w:rPr>
          <w:spacing w:val="-13"/>
        </w:rPr>
        <w:t xml:space="preserve"> </w:t>
      </w:r>
      <w:r>
        <w:t>технічної</w:t>
      </w:r>
      <w:r>
        <w:rPr>
          <w:spacing w:val="-12"/>
        </w:rPr>
        <w:t xml:space="preserve"> </w:t>
      </w:r>
      <w:r>
        <w:rPr>
          <w:spacing w:val="-2"/>
        </w:rPr>
        <w:t>кібернетики</w:t>
      </w:r>
    </w:p>
    <w:p w:rsidR="00F84728" w:rsidRDefault="00F84728">
      <w:pPr>
        <w:pStyle w:val="a3"/>
        <w:rPr>
          <w:sz w:val="30"/>
        </w:rPr>
      </w:pPr>
    </w:p>
    <w:p w:rsidR="00F84728" w:rsidRDefault="005677CF">
      <w:pPr>
        <w:pStyle w:val="a3"/>
        <w:spacing w:before="233" w:line="336" w:lineRule="auto"/>
        <w:ind w:left="1310" w:right="1342"/>
        <w:jc w:val="center"/>
      </w:pPr>
      <w:r>
        <w:t>Звіт</w:t>
      </w:r>
      <w:r w:rsidR="00A06286">
        <w:rPr>
          <w:spacing w:val="-18"/>
        </w:rPr>
        <w:t xml:space="preserve"> </w:t>
      </w:r>
      <w:r w:rsidR="00A06286">
        <w:t>до</w:t>
      </w:r>
      <w:r w:rsidR="00A06286">
        <w:rPr>
          <w:spacing w:val="-17"/>
        </w:rPr>
        <w:t xml:space="preserve"> </w:t>
      </w:r>
      <w:r>
        <w:t>комп’ютерного</w:t>
      </w:r>
      <w:r w:rsidR="00A06286">
        <w:rPr>
          <w:spacing w:val="-18"/>
        </w:rPr>
        <w:t xml:space="preserve"> </w:t>
      </w:r>
      <w:r>
        <w:t>практикуму 1</w:t>
      </w:r>
      <w:r w:rsidR="00A06286">
        <w:rPr>
          <w:spacing w:val="-17"/>
        </w:rPr>
        <w:t xml:space="preserve"> </w:t>
      </w:r>
      <w:r w:rsidR="00A06286">
        <w:t>з</w:t>
      </w:r>
      <w:r w:rsidR="00A06286">
        <w:rPr>
          <w:spacing w:val="-18"/>
        </w:rPr>
        <w:t xml:space="preserve"> </w:t>
      </w:r>
      <w:r>
        <w:t xml:space="preserve">дисципліни: </w:t>
      </w:r>
      <w:r w:rsidR="00A06286">
        <w:t>“</w:t>
      </w:r>
      <w:r w:rsidRPr="005677CF">
        <w:rPr>
          <w:b/>
        </w:rPr>
        <w:t xml:space="preserve">Програмні засоби проектування та реалізації </w:t>
      </w:r>
      <w:proofErr w:type="spellStart"/>
      <w:r w:rsidRPr="005677CF">
        <w:rPr>
          <w:b/>
        </w:rPr>
        <w:t>нейромережевих</w:t>
      </w:r>
      <w:proofErr w:type="spellEnd"/>
      <w:r w:rsidRPr="005677CF">
        <w:rPr>
          <w:b/>
        </w:rPr>
        <w:t xml:space="preserve"> систем</w:t>
      </w:r>
      <w:r w:rsidR="00A06286">
        <w:t>”</w:t>
      </w: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spacing w:before="8"/>
        <w:rPr>
          <w:sz w:val="24"/>
        </w:rPr>
      </w:pPr>
    </w:p>
    <w:p w:rsidR="00F84728" w:rsidRDefault="00A06286">
      <w:pPr>
        <w:ind w:left="5873"/>
        <w:rPr>
          <w:b/>
          <w:sz w:val="28"/>
        </w:rPr>
      </w:pPr>
      <w:r>
        <w:rPr>
          <w:b/>
          <w:spacing w:val="-2"/>
          <w:sz w:val="28"/>
        </w:rPr>
        <w:t>Виконав</w:t>
      </w:r>
    </w:p>
    <w:p w:rsidR="00F84728" w:rsidRDefault="00A062CA">
      <w:pPr>
        <w:spacing w:before="128" w:line="336" w:lineRule="auto"/>
        <w:ind w:left="5903" w:right="192" w:hanging="21"/>
        <w:rPr>
          <w:b/>
          <w:sz w:val="28"/>
        </w:rPr>
      </w:pPr>
      <w:r>
        <w:rPr>
          <w:b/>
          <w:spacing w:val="-2"/>
          <w:sz w:val="28"/>
        </w:rPr>
        <w:t>ІП-01</w:t>
      </w:r>
      <w:r w:rsidR="00A06286">
        <w:rPr>
          <w:b/>
          <w:spacing w:val="-2"/>
          <w:sz w:val="28"/>
        </w:rPr>
        <w:t xml:space="preserve"> </w:t>
      </w:r>
      <w:r>
        <w:rPr>
          <w:b/>
          <w:sz w:val="28"/>
        </w:rPr>
        <w:t>Черпак А.В</w:t>
      </w:r>
      <w:r w:rsidR="00A06286">
        <w:rPr>
          <w:b/>
          <w:sz w:val="28"/>
        </w:rPr>
        <w:t>.</w:t>
      </w:r>
    </w:p>
    <w:p w:rsidR="00F84728" w:rsidRDefault="00F84728">
      <w:pPr>
        <w:pStyle w:val="a3"/>
        <w:rPr>
          <w:b/>
          <w:sz w:val="39"/>
        </w:rPr>
      </w:pPr>
    </w:p>
    <w:p w:rsidR="00F84728" w:rsidRDefault="00A06286">
      <w:pPr>
        <w:ind w:left="5943"/>
        <w:rPr>
          <w:b/>
          <w:spacing w:val="-2"/>
          <w:sz w:val="28"/>
        </w:rPr>
      </w:pPr>
      <w:r>
        <w:rPr>
          <w:b/>
          <w:spacing w:val="-2"/>
          <w:sz w:val="28"/>
        </w:rPr>
        <w:t>Перевірив:</w:t>
      </w:r>
    </w:p>
    <w:p w:rsidR="00A062CA" w:rsidRDefault="00A062CA">
      <w:pPr>
        <w:ind w:left="5943"/>
        <w:rPr>
          <w:b/>
          <w:sz w:val="28"/>
        </w:rPr>
      </w:pPr>
      <w:proofErr w:type="spellStart"/>
      <w:r>
        <w:rPr>
          <w:b/>
          <w:spacing w:val="-2"/>
          <w:sz w:val="28"/>
        </w:rPr>
        <w:t>Шимкович</w:t>
      </w:r>
      <w:proofErr w:type="spellEnd"/>
      <w:r>
        <w:rPr>
          <w:b/>
          <w:spacing w:val="-2"/>
          <w:sz w:val="28"/>
        </w:rPr>
        <w:t xml:space="preserve"> В.М.</w:t>
      </w: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F84728" w:rsidRDefault="00A06286">
      <w:pPr>
        <w:pStyle w:val="a3"/>
        <w:spacing w:before="1"/>
        <w:ind w:left="1310" w:right="1342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34D62">
        <w:rPr>
          <w:spacing w:val="-4"/>
        </w:rPr>
        <w:t>2023</w:t>
      </w:r>
      <w:bookmarkStart w:id="0" w:name="_GoBack"/>
      <w:bookmarkEnd w:id="0"/>
    </w:p>
    <w:p w:rsidR="00F84728" w:rsidRDefault="00F84728">
      <w:pPr>
        <w:jc w:val="center"/>
        <w:sectPr w:rsidR="00F84728">
          <w:type w:val="continuous"/>
          <w:pgSz w:w="11920" w:h="16840"/>
          <w:pgMar w:top="1180" w:right="1000" w:bottom="280" w:left="1020" w:header="708" w:footer="708" w:gutter="0"/>
          <w:cols w:space="720"/>
        </w:sectPr>
      </w:pPr>
    </w:p>
    <w:p w:rsidR="00F84728" w:rsidRDefault="00A06286">
      <w:pPr>
        <w:spacing w:before="61"/>
        <w:ind w:left="1310" w:right="1342"/>
        <w:jc w:val="center"/>
        <w:rPr>
          <w:b/>
          <w:sz w:val="28"/>
        </w:rPr>
      </w:pPr>
      <w:r>
        <w:rPr>
          <w:b/>
          <w:sz w:val="28"/>
        </w:rPr>
        <w:lastRenderedPageBreak/>
        <w:t>Комп‘ютерний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практикум</w:t>
      </w:r>
      <w:r>
        <w:rPr>
          <w:b/>
          <w:spacing w:val="-17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:rsidR="00F84728" w:rsidRDefault="00F84728">
      <w:pPr>
        <w:pStyle w:val="a3"/>
        <w:rPr>
          <w:b/>
          <w:sz w:val="30"/>
        </w:rPr>
      </w:pPr>
    </w:p>
    <w:p w:rsidR="00F84728" w:rsidRDefault="00A06286" w:rsidP="00B12A05">
      <w:pPr>
        <w:pStyle w:val="a3"/>
        <w:spacing w:before="176" w:line="249" w:lineRule="auto"/>
        <w:ind w:left="113"/>
      </w:pPr>
      <w:r>
        <w:rPr>
          <w:b/>
        </w:rPr>
        <w:t>Завдання:</w:t>
      </w:r>
      <w:r>
        <w:rPr>
          <w:b/>
          <w:spacing w:val="-10"/>
        </w:rPr>
        <w:t xml:space="preserve"> </w:t>
      </w:r>
      <w:r>
        <w:t>Написати</w:t>
      </w:r>
      <w:r>
        <w:rPr>
          <w:spacing w:val="-10"/>
        </w:rPr>
        <w:t xml:space="preserve"> </w:t>
      </w:r>
      <w:r>
        <w:t>програму,</w:t>
      </w:r>
      <w:r>
        <w:rPr>
          <w:spacing w:val="-10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реалізує</w:t>
      </w:r>
      <w:r>
        <w:rPr>
          <w:spacing w:val="-10"/>
        </w:rPr>
        <w:t xml:space="preserve"> </w:t>
      </w:r>
      <w:r>
        <w:t>нейронну</w:t>
      </w:r>
      <w:r>
        <w:rPr>
          <w:spacing w:val="-10"/>
        </w:rPr>
        <w:t xml:space="preserve"> </w:t>
      </w:r>
      <w:r>
        <w:t>мережу</w:t>
      </w:r>
      <w:r>
        <w:rPr>
          <w:spacing w:val="-10"/>
        </w:rPr>
        <w:t xml:space="preserve"> </w:t>
      </w:r>
      <w:proofErr w:type="spellStart"/>
      <w:r>
        <w:t>Парцептрон</w:t>
      </w:r>
      <w:proofErr w:type="spellEnd"/>
      <w:r>
        <w:rPr>
          <w:spacing w:val="-10"/>
        </w:rPr>
        <w:t xml:space="preserve"> </w:t>
      </w:r>
      <w:r>
        <w:t>та навчити її виконувати функцію XOR.</w:t>
      </w:r>
    </w:p>
    <w:p w:rsidR="00B12A05" w:rsidRPr="00B12A05" w:rsidRDefault="00B12A05" w:rsidP="00B12A05">
      <w:pPr>
        <w:pStyle w:val="a3"/>
        <w:spacing w:before="176" w:line="249" w:lineRule="auto"/>
        <w:ind w:left="113"/>
      </w:pPr>
    </w:p>
    <w:p w:rsidR="00A062CA" w:rsidRPr="00B12A05" w:rsidRDefault="00B12A05" w:rsidP="00B12A05">
      <w:pPr>
        <w:ind w:left="113"/>
        <w:rPr>
          <w:b/>
          <w:sz w:val="28"/>
        </w:rPr>
      </w:pPr>
      <w:r>
        <w:rPr>
          <w:b/>
          <w:spacing w:val="-2"/>
          <w:sz w:val="28"/>
        </w:rPr>
        <w:t>Виконання:</w:t>
      </w:r>
    </w:p>
    <w:p w:rsidR="00A062CA" w:rsidRDefault="00A062CA" w:rsidP="00B12A05">
      <w:pPr>
        <w:pStyle w:val="a3"/>
        <w:ind w:left="113" w:firstLine="607"/>
      </w:pPr>
      <w:r>
        <w:t>Генерація вхідних даних:</w:t>
      </w:r>
    </w:p>
    <w:p w:rsidR="00A062CA" w:rsidRDefault="00A062CA">
      <w:pPr>
        <w:pStyle w:val="a3"/>
        <w:ind w:left="113"/>
      </w:pPr>
      <w:r>
        <w:rPr>
          <w:noProof/>
          <w:lang w:eastAsia="uk-UA"/>
        </w:rPr>
        <w:drawing>
          <wp:inline distT="0" distB="0" distL="0" distR="0" wp14:anchorId="09827CFC" wp14:editId="4C98FD01">
            <wp:extent cx="6286500" cy="125503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CA" w:rsidRDefault="00A062CA" w:rsidP="00B12A05">
      <w:pPr>
        <w:pStyle w:val="a3"/>
        <w:ind w:left="113" w:firstLine="607"/>
      </w:pPr>
      <w:r>
        <w:t>Результат генерації:</w:t>
      </w:r>
    </w:p>
    <w:p w:rsidR="00A062CA" w:rsidRPr="00A062CA" w:rsidRDefault="00A062CA">
      <w:pPr>
        <w:pStyle w:val="a3"/>
        <w:ind w:left="113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6F1FE5C" wp14:editId="492B821A">
            <wp:extent cx="2133600" cy="3345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28" w:rsidRDefault="00A06286" w:rsidP="00B12A05">
      <w:pPr>
        <w:pStyle w:val="a3"/>
        <w:ind w:left="113" w:firstLine="607"/>
        <w:rPr>
          <w:spacing w:val="-2"/>
        </w:rPr>
      </w:pPr>
      <w:r>
        <w:t>Створення</w:t>
      </w:r>
      <w:r>
        <w:rPr>
          <w:spacing w:val="-13"/>
        </w:rPr>
        <w:t xml:space="preserve"> </w:t>
      </w:r>
      <w:r w:rsidR="00A062CA">
        <w:rPr>
          <w:spacing w:val="-13"/>
        </w:rPr>
        <w:t xml:space="preserve">та компіляція </w:t>
      </w:r>
      <w:r>
        <w:rPr>
          <w:spacing w:val="-2"/>
        </w:rPr>
        <w:t>моделі</w:t>
      </w:r>
    </w:p>
    <w:p w:rsidR="00A062CA" w:rsidRDefault="00A062CA">
      <w:pPr>
        <w:pStyle w:val="a3"/>
        <w:ind w:left="113"/>
      </w:pPr>
      <w:r>
        <w:rPr>
          <w:noProof/>
          <w:lang w:eastAsia="uk-UA"/>
        </w:rPr>
        <w:drawing>
          <wp:inline distT="0" distB="0" distL="0" distR="0" wp14:anchorId="50913E23" wp14:editId="6241FAA8">
            <wp:extent cx="6118860" cy="1554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28" w:rsidRDefault="00F84728">
      <w:pPr>
        <w:pStyle w:val="a3"/>
        <w:rPr>
          <w:sz w:val="6"/>
        </w:rPr>
      </w:pPr>
    </w:p>
    <w:p w:rsidR="00A062CA" w:rsidRDefault="00A062CA" w:rsidP="00B12A05">
      <w:pPr>
        <w:pStyle w:val="a3"/>
        <w:spacing w:before="128"/>
        <w:ind w:left="113" w:firstLine="607"/>
        <w:rPr>
          <w:spacing w:val="-2"/>
        </w:rPr>
      </w:pPr>
      <w:r>
        <w:t>Т</w:t>
      </w:r>
      <w:r w:rsidR="00A06286">
        <w:rPr>
          <w:spacing w:val="-2"/>
        </w:rPr>
        <w:t>ренування</w:t>
      </w:r>
      <w:r>
        <w:rPr>
          <w:spacing w:val="-2"/>
        </w:rPr>
        <w:t xml:space="preserve"> та оцінювання моделі:</w:t>
      </w:r>
    </w:p>
    <w:p w:rsidR="00F84728" w:rsidRPr="00A062CA" w:rsidRDefault="00A062CA" w:rsidP="00A062CA">
      <w:pPr>
        <w:pStyle w:val="a3"/>
        <w:spacing w:before="128"/>
        <w:ind w:left="113"/>
      </w:pPr>
      <w:r>
        <w:rPr>
          <w:noProof/>
          <w:lang w:eastAsia="uk-UA"/>
        </w:rPr>
        <w:drawing>
          <wp:inline distT="0" distB="0" distL="0" distR="0" wp14:anchorId="0F42CA00" wp14:editId="104C0D16">
            <wp:extent cx="5775960" cy="1059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28" w:rsidRPr="00A062CA" w:rsidRDefault="00F84728" w:rsidP="00A062CA">
      <w:pPr>
        <w:pStyle w:val="a3"/>
        <w:ind w:left="113"/>
        <w:rPr>
          <w:spacing w:val="-13"/>
        </w:rPr>
      </w:pPr>
    </w:p>
    <w:p w:rsidR="00A062CA" w:rsidRDefault="00A062CA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>Результати тренування:</w:t>
      </w:r>
    </w:p>
    <w:p w:rsidR="00A062CA" w:rsidRDefault="00A062CA" w:rsidP="00B12A05">
      <w:pPr>
        <w:pStyle w:val="a3"/>
        <w:ind w:left="113"/>
        <w:rPr>
          <w:spacing w:val="-13"/>
        </w:rPr>
      </w:pPr>
      <w:r>
        <w:rPr>
          <w:noProof/>
          <w:lang w:eastAsia="uk-UA"/>
        </w:rPr>
        <w:drawing>
          <wp:inline distT="0" distB="0" distL="0" distR="0" wp14:anchorId="0E75DD22" wp14:editId="5AB11ECB">
            <wp:extent cx="6286500" cy="386027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CA" w:rsidRDefault="00A062CA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>Результати тестування:</w:t>
      </w:r>
    </w:p>
    <w:p w:rsidR="00B12A05" w:rsidRDefault="00A062CA" w:rsidP="00B12A05">
      <w:pPr>
        <w:pStyle w:val="a3"/>
        <w:ind w:left="113"/>
        <w:rPr>
          <w:b/>
          <w:spacing w:val="-2"/>
        </w:rPr>
      </w:pPr>
      <w:r>
        <w:rPr>
          <w:noProof/>
          <w:lang w:eastAsia="uk-UA"/>
        </w:rPr>
        <w:drawing>
          <wp:inline distT="0" distB="0" distL="0" distR="0" wp14:anchorId="237590BC" wp14:editId="703E2F8C">
            <wp:extent cx="407670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5" w:rsidRDefault="00B12A05" w:rsidP="00B12A05">
      <w:pPr>
        <w:pStyle w:val="a3"/>
        <w:ind w:left="113"/>
        <w:rPr>
          <w:b/>
          <w:spacing w:val="-2"/>
        </w:rPr>
      </w:pPr>
    </w:p>
    <w:p w:rsidR="00F84728" w:rsidRDefault="00A06286" w:rsidP="00B12A05">
      <w:pPr>
        <w:pStyle w:val="a3"/>
        <w:ind w:left="113"/>
        <w:rPr>
          <w:b/>
          <w:spacing w:val="-2"/>
        </w:rPr>
      </w:pPr>
      <w:r>
        <w:rPr>
          <w:b/>
          <w:spacing w:val="-2"/>
        </w:rPr>
        <w:t>В</w:t>
      </w:r>
      <w:r w:rsidR="00B12A05">
        <w:rPr>
          <w:b/>
          <w:spacing w:val="-2"/>
        </w:rPr>
        <w:t>исновок:</w:t>
      </w:r>
    </w:p>
    <w:p w:rsidR="00F84728" w:rsidRPr="00BA026E" w:rsidRDefault="00BA026E" w:rsidP="00B12A05">
      <w:pPr>
        <w:pStyle w:val="a3"/>
        <w:spacing w:line="249" w:lineRule="auto"/>
        <w:ind w:left="113" w:right="192" w:firstLine="607"/>
        <w:jc w:val="both"/>
      </w:pPr>
      <w:r>
        <w:t>Під час виконання комп’ютерного практикуму ми розробили, навчили та протестували одну з найпростіших нейронних, відому як «</w:t>
      </w:r>
      <w:proofErr w:type="spellStart"/>
      <w:r>
        <w:t>Па</w:t>
      </w:r>
      <w:r w:rsidR="00A06286">
        <w:t>рцептрон</w:t>
      </w:r>
      <w:proofErr w:type="spellEnd"/>
      <w:r>
        <w:t>»</w:t>
      </w:r>
      <w:r w:rsidR="00A06286">
        <w:t>.</w:t>
      </w:r>
      <w:r>
        <w:t xml:space="preserve"> Розроблена нейронна мережа має вхідний, один прихований внутрішній та вихідний шари, які приймають, вивчають та виводять інформацію у д</w:t>
      </w:r>
      <w:r w:rsidR="00A06286">
        <w:t>іапазон</w:t>
      </w:r>
      <w:r>
        <w:t>і</w:t>
      </w:r>
      <w:r w:rsidR="00A06286">
        <w:rPr>
          <w:spacing w:val="-8"/>
        </w:rPr>
        <w:t xml:space="preserve"> </w:t>
      </w:r>
      <w:r w:rsidR="00A06286">
        <w:t>від</w:t>
      </w:r>
      <w:r w:rsidR="00A06286">
        <w:rPr>
          <w:spacing w:val="-8"/>
        </w:rPr>
        <w:t xml:space="preserve"> </w:t>
      </w:r>
      <w:r w:rsidR="00A06286">
        <w:t>0</w:t>
      </w:r>
      <w:r w:rsidR="00A06286">
        <w:rPr>
          <w:spacing w:val="-8"/>
        </w:rPr>
        <w:t xml:space="preserve"> </w:t>
      </w:r>
      <w:r w:rsidR="00A06286">
        <w:t>до</w:t>
      </w:r>
      <w:r w:rsidR="00A06286">
        <w:rPr>
          <w:spacing w:val="-8"/>
        </w:rPr>
        <w:t xml:space="preserve"> </w:t>
      </w:r>
      <w:r w:rsidR="00A06286">
        <w:t>1.</w:t>
      </w:r>
      <w:r>
        <w:t xml:space="preserve"> Ця </w:t>
      </w:r>
      <w:proofErr w:type="spellStart"/>
      <w:r>
        <w:t>нейромережа</w:t>
      </w:r>
      <w:proofErr w:type="spellEnd"/>
      <w:r>
        <w:t xml:space="preserve"> натренована передбачати результат виключної диз’юнкції (</w:t>
      </w:r>
      <w:r>
        <w:rPr>
          <w:lang w:val="en-US"/>
        </w:rPr>
        <w:t xml:space="preserve">XOR) </w:t>
      </w:r>
      <w:r>
        <w:t>для трьох параметрів. Як бачимо, у результаті наша мережа навчилася з абсолютною точністю визначати результати необхідної операції. Така точність спричинена малою кількістю параметрів та доволі простою залежністю між вхідними даними та результатом. У нашому випадку вистачило</w:t>
      </w:r>
      <w:r w:rsidR="00B12A05">
        <w:t xml:space="preserve"> 37 епох навчання. Втім, варто зауважити, що необхідна кількість епох щоразу різна, і при тестуванні були випадки, що навіть 1000 епох було недостатньо.</w:t>
      </w:r>
    </w:p>
    <w:sectPr w:rsidR="00F84728" w:rsidRPr="00BA026E">
      <w:pgSz w:w="11920" w:h="16840"/>
      <w:pgMar w:top="1080" w:right="10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728"/>
    <w:rsid w:val="00031E02"/>
    <w:rsid w:val="005677CF"/>
    <w:rsid w:val="00A06286"/>
    <w:rsid w:val="00A062CA"/>
    <w:rsid w:val="00A34D62"/>
    <w:rsid w:val="00B12A05"/>
    <w:rsid w:val="00BA026E"/>
    <w:rsid w:val="00F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Макаров_NeuralNetwork_lab1</vt:lpstr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Макаров_NeuralNetwork_lab1</dc:title>
  <dc:creator>Андрій Черпак</dc:creator>
  <cp:lastModifiedBy>l</cp:lastModifiedBy>
  <cp:revision>6</cp:revision>
  <cp:lastPrinted>2023-03-07T10:31:00Z</cp:lastPrinted>
  <dcterms:created xsi:type="dcterms:W3CDTF">2023-03-07T09:50:00Z</dcterms:created>
  <dcterms:modified xsi:type="dcterms:W3CDTF">2023-03-07T10:31:00Z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