
<file path=[Content_Types].xml><?xml version="1.0" encoding="utf-8"?>
<Types xmlns="http://schemas.openxmlformats.org/package/2006/content-types">
  <Default Extension="xml" ContentType="application/xml"/>
  <Default Extension="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w:body>
    <w:p w14:paraId="00000001">
      <w:pPr>
        <w:spacing w:before="0" w:after="0" w:line="276"/>
        <w:rPr>
          <w:b/>
          <w:bCs/>
          <w:sz w:val="26"/>
          <w:szCs w:val="26"/>
          <w:lang w:val="en-US"/>
        </w:rPr>
      </w:pPr>
      <w:r>
        <w:rPr>
          <w:b/>
          <w:bCs/>
          <w:sz w:val="26"/>
          <w:szCs w:val="26"/>
          <w:lang w:val="en-US"/>
        </w:rPr>
        <w:t>Kubernetes: A Comprehensive Overview for DevOps Professionals</w:t>
      </w:r>
    </w:p>
    <w:p w14:paraId="00000002">
      <w:pPr>
        <w:spacing w:before="0" w:after="0" w:line="276"/>
        <w:rPr>
          <w:sz w:val="26"/>
          <w:szCs w:val="26"/>
          <w:lang w:val="en-US"/>
        </w:rPr>
      </w:pPr>
      <w:r>
        <w:rPr>
          <w:sz w:val="24"/>
          <w:szCs w:val="24"/>
          <w:lang w:val="en-US"/>
        </w:rPr>
        <w:t>This document provides a detailed summary of Kubernetes (K8s), exploring its core concepts, architecture, and practical applications within a DevOps context, alongside essential related tools and considerations for production environments.</w:t>
      </w:r>
    </w:p>
    <w:p w14:paraId="00000003">
      <w:pPr>
        <w:spacing w:before="0" w:after="0" w:line="276"/>
        <w:rPr>
          <w:sz w:val="26"/>
          <w:szCs w:val="26"/>
          <w:lang w:val="en-US"/>
        </w:rPr>
      </w:pPr>
    </w:p>
    <w:p w14:paraId="00000004">
      <w:pPr>
        <w:spacing w:before="0" w:after="0" w:line="276"/>
        <w:rPr>
          <w:b/>
          <w:bCs/>
          <w:sz w:val="26"/>
          <w:szCs w:val="26"/>
          <w:lang w:val="en-US"/>
        </w:rPr>
      </w:pPr>
      <w:r>
        <w:rPr>
          <w:b/>
          <w:bCs/>
          <w:sz w:val="26"/>
          <w:szCs w:val="26"/>
          <w:lang w:val="en-US"/>
        </w:rPr>
        <w:t>1. Kubernetes: The Future of DevOps</w:t>
      </w:r>
    </w:p>
    <w:p w14:paraId="00000005">
      <w:pPr>
        <w:spacing w:before="0" w:after="0" w:line="276"/>
        <w:rPr>
          <w:sz w:val="24"/>
          <w:szCs w:val="24"/>
          <w:lang w:val="en-US"/>
        </w:rPr>
      </w:pPr>
      <w:r>
        <w:rPr>
          <w:sz w:val="24"/>
          <w:szCs w:val="24"/>
          <w:lang w:val="en-US"/>
        </w:rPr>
        <w:t xml:space="preserve">Kubernetes is highlighted as an essential technology for anyone pursuing a long-term career in DevOps. </w:t>
      </w:r>
    </w:p>
    <w:p w14:paraId="00000006">
      <w:pPr>
        <w:spacing w:before="0" w:after="0" w:line="276"/>
        <w:rPr>
          <w:sz w:val="24"/>
          <w:szCs w:val="24"/>
          <w:lang w:val="en-US"/>
        </w:rPr>
      </w:pPr>
      <w:r>
        <w:rPr>
          <w:sz w:val="24"/>
          <w:szCs w:val="24"/>
          <w:lang w:val="en-US"/>
        </w:rPr>
        <w:t>It is widely demanded in the job market, with job descriptions almost universally including Kubernetes, signifying its role as the "future of devops".</w:t>
      </w:r>
    </w:p>
    <w:p w14:paraId="00000007">
      <w:pPr>
        <w:spacing w:before="0" w:after="0" w:line="276"/>
        <w:rPr>
          <w:sz w:val="24"/>
          <w:szCs w:val="24"/>
        </w:rPr>
      </w:pPr>
      <w:r>
        <w:rPr>
          <w:b/>
          <w:bCs/>
          <w:sz w:val="24"/>
          <w:szCs w:val="24"/>
        </w:rPr>
        <w:t>• Purpose:</w:t>
      </w:r>
      <w:r>
        <w:rPr>
          <w:sz w:val="24"/>
          <w:szCs w:val="24"/>
        </w:rPr>
        <w:t xml:space="preserve"> Kubernetes is a "container orchestration platform". Its primary purpose is to manage the lifecycle of containers, particularly in microservices architectures, which have been actively gaining traction for the past six to seven years.</w:t>
      </w:r>
    </w:p>
    <w:p w14:paraId="00000008">
      <w:pPr>
        <w:spacing w:before="0" w:after="0" w:line="276"/>
        <w:rPr>
          <w:sz w:val="24"/>
          <w:szCs w:val="24"/>
        </w:rPr>
      </w:pPr>
      <w:r>
        <w:rPr>
          <w:b/>
          <w:bCs/>
          <w:sz w:val="24"/>
          <w:szCs w:val="24"/>
        </w:rPr>
        <w:t>• Prerequisite:</w:t>
      </w:r>
      <w:r>
        <w:rPr>
          <w:sz w:val="24"/>
          <w:szCs w:val="24"/>
        </w:rPr>
        <w:t xml:space="preserve"> A strong understanding of containers, especially Docker, is crucial before diving into Kubernetes. This includes grasping the basics of containers, their differences from virtual machines, concepts like networking and namespace isolation, and their lightweight nature.</w:t>
      </w:r>
    </w:p>
    <w:p w14:paraId="00000009">
      <w:pPr>
        <w:spacing w:before="0" w:after="0" w:line="276"/>
        <w:rPr>
          <w:sz w:val="26"/>
          <w:szCs w:val="26"/>
        </w:rPr>
      </w:pPr>
    </w:p>
    <w:p w14:paraId="0000000A">
      <w:pPr>
        <w:spacing w:before="0" w:after="0" w:line="276"/>
        <w:rPr>
          <w:b/>
          <w:bCs/>
          <w:sz w:val="26"/>
          <w:szCs w:val="26"/>
          <w:lang w:val="en-US"/>
        </w:rPr>
      </w:pPr>
      <w:r>
        <w:rPr>
          <w:b/>
          <w:bCs/>
          <w:sz w:val="26"/>
          <w:szCs w:val="26"/>
          <w:lang w:val="en-US"/>
        </w:rPr>
        <w:t>2. Limitations of Docker and the Need for Kubernetes</w:t>
      </w:r>
    </w:p>
    <w:p w14:paraId="0000000B">
      <w:pPr>
        <w:spacing w:before="0" w:after="0" w:line="276"/>
        <w:rPr>
          <w:sz w:val="24"/>
          <w:szCs w:val="24"/>
          <w:lang w:val="en-US"/>
        </w:rPr>
      </w:pPr>
      <w:r>
        <w:rPr>
          <w:sz w:val="24"/>
          <w:szCs w:val="24"/>
          <w:lang w:val="en-US"/>
        </w:rPr>
        <w:t>While Docker is a powerful container platform for managing individual container lifecycles, it falls short in enterprise-level scenarios due to several key limitations that Kubernetes is designed to address.</w:t>
      </w:r>
    </w:p>
    <w:p w14:paraId="0000000C">
      <w:pPr>
        <w:spacing w:before="0" w:after="0" w:line="276"/>
        <w:rPr>
          <w:sz w:val="24"/>
          <w:szCs w:val="24"/>
        </w:rPr>
      </w:pPr>
      <w:r>
        <w:rPr>
          <w:b/>
          <w:bCs/>
          <w:sz w:val="24"/>
          <w:szCs w:val="24"/>
        </w:rPr>
        <w:t xml:space="preserve">• Single-Host Scope: </w:t>
      </w:r>
      <w:r>
        <w:rPr>
          <w:sz w:val="24"/>
          <w:szCs w:val="24"/>
        </w:rPr>
        <w:t>Docker is primarily designed for single-host deployments. This leads to potential resource contention where one container's high resource consumption can negatively impact other containers on the same host, potentially causing failures.</w:t>
      </w:r>
    </w:p>
    <w:p w14:paraId="0000000D">
      <w:pPr>
        <w:spacing w:before="0" w:after="0" w:line="276"/>
        <w:jc w:val="left"/>
        <w:rPr>
          <w:sz w:val="24"/>
          <w:szCs w:val="24"/>
        </w:rPr>
      </w:pPr>
      <w:r>
        <w:rPr>
          <w:b/>
          <w:bCs/>
          <w:sz w:val="24"/>
          <w:szCs w:val="24"/>
        </w:rPr>
        <w:t>• Lack of Auto-Healing:</w:t>
      </w:r>
      <w:r>
        <w:rPr>
          <w:sz w:val="24"/>
          <w:szCs w:val="24"/>
        </w:rPr>
        <w:t xml:space="preserve"> Docker does not natively support auto-healing. If a container crashes, it requires manual intervention by a DevOps engineer to restart it. Continuously monitoring thousands of containers for manual restarts is not feasible for a DevOps engineer.</w:t>
      </w:r>
    </w:p>
    <w:p w14:paraId="0000000E">
      <w:pPr>
        <w:spacing w:before="0" w:after="0" w:line="276"/>
        <w:rPr>
          <w:sz w:val="24"/>
          <w:szCs w:val="24"/>
        </w:rPr>
      </w:pPr>
      <w:r>
        <w:rPr>
          <w:b/>
          <w:bCs/>
          <w:sz w:val="24"/>
          <w:szCs w:val="24"/>
        </w:rPr>
        <w:t>• Lack of Auto-Scaling:</w:t>
      </w:r>
      <w:r>
        <w:rPr>
          <w:sz w:val="24"/>
          <w:szCs w:val="24"/>
        </w:rPr>
        <w:t xml:space="preserve"> Docker does not offer automatic scaling capabilities to handle fluctuating loads. Manual scaling up or down of containers and manual configuration of load balancing are required, which is impractical for large-scale applications (e.g., Netflix handling millions of users during peak times).</w:t>
      </w:r>
    </w:p>
    <w:p w14:paraId="0000000F">
      <w:pPr>
        <w:spacing w:before="0" w:after="0" w:line="276"/>
        <w:rPr>
          <w:sz w:val="24"/>
          <w:szCs w:val="24"/>
        </w:rPr>
      </w:pPr>
      <w:r>
        <w:rPr>
          <w:b/>
          <w:bCs/>
          <w:sz w:val="24"/>
          <w:szCs w:val="24"/>
        </w:rPr>
        <w:t>• Limited Enterprise Support:</w:t>
      </w:r>
      <w:r>
        <w:rPr>
          <w:sz w:val="24"/>
          <w:szCs w:val="24"/>
        </w:rPr>
        <w:t xml:space="preserve"> Docker, by default, is a "very minimalistic or very simple platform". It lacks built-in support for crucial enterprise-level features such as load balancers, firewalls, API gateways, and advanced security. This makes Docker, independently, "never used in production" in large organizations because it's not an enterprise-level solution.</w:t>
      </w:r>
    </w:p>
    <w:p w14:paraId="00000010">
      <w:pPr>
        <w:spacing w:before="0" w:after="0" w:line="276"/>
        <w:rPr>
          <w:sz w:val="24"/>
          <w:szCs w:val="24"/>
        </w:rPr>
      </w:pPr>
    </w:p>
    <w:p w14:paraId="00000011">
      <w:pPr>
        <w:spacing w:before="0" w:after="0" w:line="276"/>
        <w:rPr>
          <w:b/>
          <w:bCs/>
          <w:sz w:val="24"/>
          <w:szCs w:val="24"/>
          <w:lang w:val="en-US"/>
        </w:rPr>
      </w:pPr>
      <w:r>
        <w:rPr>
          <w:b/>
          <w:bCs/>
          <w:sz w:val="26"/>
          <w:szCs w:val="26"/>
          <w:lang w:val="en-US"/>
        </w:rPr>
        <w:t>3. Kubernetes Architecture: Control Plane and Data Plane</w:t>
      </w:r>
    </w:p>
    <w:p w14:paraId="00000012">
      <w:pPr>
        <w:spacing w:before="0" w:after="0" w:line="276"/>
        <w:rPr>
          <w:sz w:val="24"/>
          <w:szCs w:val="24"/>
          <w:lang w:val="en-US"/>
        </w:rPr>
      </w:pPr>
      <w:r>
        <w:rPr>
          <w:sz w:val="24"/>
          <w:szCs w:val="24"/>
          <w:lang w:val="en-US"/>
        </w:rPr>
        <w:t xml:space="preserve">Kubernetes's robust architecture is designed to overcome Docker's limitations, enabling clustered, highly available, and scalable deployments. </w:t>
      </w:r>
    </w:p>
    <w:p w14:paraId="00000013">
      <w:pPr>
        <w:spacing w:before="0" w:after="0" w:line="276"/>
        <w:rPr>
          <w:sz w:val="24"/>
          <w:szCs w:val="24"/>
          <w:lang w:val="en-US"/>
        </w:rPr>
      </w:pPr>
      <w:r>
        <w:rPr>
          <w:sz w:val="24"/>
          <w:szCs w:val="24"/>
          <w:lang w:val="en-US"/>
        </w:rPr>
        <w:t>The architecture is divided into two main planes: the Control Plane (Master Node) and the Data Plane (Worker Nodes).</w:t>
      </w:r>
    </w:p>
    <w:p w14:paraId="00000014">
      <w:pPr>
        <w:spacing w:before="0" w:after="0" w:line="276"/>
        <w:rPr>
          <w:sz w:val="24"/>
          <w:szCs w:val="24"/>
        </w:rPr>
      </w:pPr>
      <w:r>
        <w:rPr>
          <w:b/>
          <w:bCs/>
          <w:sz w:val="24"/>
          <w:szCs w:val="24"/>
        </w:rPr>
        <w:t xml:space="preserve">• Control Plane Components (Master Node): </w:t>
      </w:r>
      <w:r>
        <w:rPr>
          <w:sz w:val="24"/>
          <w:szCs w:val="24"/>
        </w:rPr>
        <w:t>These components are responsible for controlling and managing the Kubernetes cluster.</w:t>
      </w:r>
    </w:p>
    <w:p w14:paraId="00000015">
      <w:pPr>
        <w:spacing w:before="0" w:after="0" w:line="276"/>
        <w:rPr>
          <w:sz w:val="24"/>
          <w:szCs w:val="24"/>
        </w:rPr>
      </w:pPr>
      <w:r>
        <w:rPr>
          <w:sz w:val="24"/>
          <w:szCs w:val="24"/>
        </w:rPr>
        <w:t xml:space="preserve"> </w:t>
      </w:r>
      <w:r>
        <w:rPr>
          <w:b/>
          <w:bCs/>
          <w:sz w:val="24"/>
          <w:szCs w:val="24"/>
        </w:rPr>
        <w:t xml:space="preserve">   ◦ API Server: </w:t>
      </w:r>
      <w:r>
        <w:rPr>
          <w:sz w:val="24"/>
          <w:szCs w:val="24"/>
        </w:rPr>
        <w:t>This is the "heart of the kubernetes". It exposes the Kubernetes API and is the central management entity that processes all REST requests (read, write, update) for cluster resources. All interactions with the cluster, including those from kubectl commands, go through the API server. The API server can also act as an OAuth server to offload user management to identity providers.</w:t>
      </w:r>
    </w:p>
    <w:p w14:paraId="00000016">
      <w:pPr>
        <w:spacing w:before="0" w:after="0" w:line="276"/>
        <w:rPr>
          <w:sz w:val="24"/>
          <w:szCs w:val="24"/>
        </w:rPr>
      </w:pPr>
      <w:r>
        <w:rPr>
          <w:sz w:val="24"/>
          <w:szCs w:val="24"/>
        </w:rPr>
        <w:t xml:space="preserve">    </w:t>
      </w:r>
      <w:r>
        <w:rPr>
          <w:b/>
          <w:bCs/>
          <w:sz w:val="24"/>
          <w:szCs w:val="24"/>
        </w:rPr>
        <w:t>◦ etcd:</w:t>
      </w:r>
      <w:r>
        <w:rPr>
          <w:sz w:val="24"/>
          <w:szCs w:val="24"/>
        </w:rPr>
        <w:t xml:space="preserve"> A distributed, consistent key-value store that serves as Kubernetes's backing store for all cluster data. The entire Kubernetes cluster information is stored as objects or key-value pairs inside etcd. It's a fundamental component for cluster state and restoration.</w:t>
      </w:r>
    </w:p>
    <w:p w14:paraId="00000017">
      <w:pPr>
        <w:spacing w:before="0" w:after="0" w:line="276"/>
        <w:rPr>
          <w:sz w:val="24"/>
          <w:szCs w:val="24"/>
        </w:rPr>
      </w:pPr>
      <w:r>
        <w:rPr>
          <w:b/>
          <w:bCs/>
          <w:sz w:val="24"/>
          <w:szCs w:val="24"/>
        </w:rPr>
        <w:t xml:space="preserve">    ◦ Scheduler:</w:t>
      </w:r>
      <w:r>
        <w:rPr>
          <w:sz w:val="24"/>
          <w:szCs w:val="24"/>
        </w:rPr>
        <w:t xml:space="preserve"> Responsible for scheduling pods (Kubernetes's smallest deployable units) onto appropriate worker nodes. It considers resource requirements, constraints, and other policies to make placement decisions.</w:t>
      </w:r>
    </w:p>
    <w:p w14:paraId="00000018">
      <w:pPr>
        <w:spacing w:before="0" w:after="0" w:line="276"/>
        <w:rPr>
          <w:sz w:val="24"/>
          <w:szCs w:val="24"/>
        </w:rPr>
      </w:pPr>
      <w:r>
        <w:rPr>
          <w:b/>
          <w:bCs/>
          <w:sz w:val="24"/>
          <w:szCs w:val="24"/>
        </w:rPr>
        <w:t xml:space="preserve">    ◦ Controller Manager:</w:t>
      </w:r>
      <w:r>
        <w:rPr>
          <w:sz w:val="24"/>
          <w:szCs w:val="24"/>
        </w:rPr>
        <w:t xml:space="preserve"> Runs various controller processes (e.g., Replication Controller, ReplicaSet Controller) that ensure the cluster's desired state matches the current state. It ensures that these controllers, which automate tasks, are always running.</w:t>
      </w:r>
    </w:p>
    <w:p w14:paraId="00000019">
      <w:pPr>
        <w:spacing w:before="0" w:after="0" w:line="276"/>
        <w:rPr>
          <w:sz w:val="24"/>
          <w:szCs w:val="24"/>
        </w:rPr>
      </w:pPr>
      <w:r>
        <w:rPr>
          <w:b/>
          <w:bCs/>
          <w:sz w:val="24"/>
          <w:szCs w:val="24"/>
        </w:rPr>
        <w:t xml:space="preserve">    ◦ Cloud Controller Manager (CCM):</w:t>
      </w:r>
      <w:r>
        <w:rPr>
          <w:sz w:val="24"/>
          <w:szCs w:val="24"/>
        </w:rPr>
        <w:t xml:space="preserve"> Integrates Kubernetes with cloud provider-specific APIs (e.g., AWS, Azure, GCP). It manages cloud resources such as load balancers, storage, and node lifecycle (e.g., creating a public IP for a LoadBalancer service type). The CCM translates Kubernetes API requests into cloud provider API calls. This component is not required if Kubernetes is run on-premise.</w:t>
      </w:r>
    </w:p>
    <w:p w14:paraId="0000001A">
      <w:pPr>
        <w:spacing w:before="0" w:after="0" w:line="276"/>
        <w:rPr>
          <w:b/>
          <w:bCs/>
          <w:sz w:val="24"/>
          <w:szCs w:val="24"/>
        </w:rPr>
      </w:pPr>
    </w:p>
    <w:p w14:paraId="0000001B">
      <w:pPr>
        <w:spacing w:before="0" w:after="0" w:line="276"/>
        <w:rPr>
          <w:sz w:val="24"/>
          <w:szCs w:val="24"/>
        </w:rPr>
      </w:pPr>
      <w:r>
        <w:rPr>
          <w:b/>
          <w:bCs/>
          <w:sz w:val="24"/>
          <w:szCs w:val="24"/>
        </w:rPr>
        <w:t>• Data Plane Components (Worker Nodes):</w:t>
      </w:r>
      <w:r>
        <w:rPr>
          <w:sz w:val="24"/>
          <w:szCs w:val="24"/>
        </w:rPr>
        <w:t xml:space="preserve"> These components are responsible for running the actual applications (pods).</w:t>
      </w:r>
    </w:p>
    <w:p w14:paraId="0000001C">
      <w:pPr>
        <w:spacing w:before="0" w:after="0" w:line="276"/>
        <w:rPr>
          <w:sz w:val="24"/>
          <w:szCs w:val="24"/>
        </w:rPr>
      </w:pPr>
      <w:r>
        <w:rPr>
          <w:b/>
          <w:bCs/>
          <w:sz w:val="24"/>
          <w:szCs w:val="24"/>
        </w:rPr>
        <w:t xml:space="preserve">    ◦ Kubelet:</w:t>
      </w:r>
      <w:r>
        <w:rPr>
          <w:sz w:val="24"/>
          <w:szCs w:val="24"/>
        </w:rPr>
        <w:t xml:space="preserve"> An agent that runs on each worker node. It's responsible for managing pods running on its node, ensuring containers within pods are healthy and running as expected. It communicates with the control plane to report node and pod status, and to restart pods if they go down (Auto-healing).</w:t>
      </w:r>
    </w:p>
    <w:p w14:paraId="0000001D">
      <w:pPr>
        <w:spacing w:before="0" w:after="0" w:line="276"/>
        <w:rPr>
          <w:sz w:val="24"/>
          <w:szCs w:val="24"/>
        </w:rPr>
      </w:pPr>
      <w:r>
        <w:rPr>
          <w:b/>
          <w:bCs/>
          <w:sz w:val="24"/>
          <w:szCs w:val="24"/>
        </w:rPr>
        <w:t xml:space="preserve">    ◦ Kube-Proxy</w:t>
      </w:r>
      <w:r>
        <w:rPr>
          <w:sz w:val="24"/>
          <w:szCs w:val="24"/>
        </w:rPr>
        <w:t>: A network proxy that runs on each node and maintains network rules on the host, typically using IP tables or IPVS. It enables network communication to and from pods and provides basic load balancing for services, ensuring that requests to a service are routed to the correct pod.</w:t>
      </w:r>
    </w:p>
    <w:p w14:paraId="0000001E">
      <w:pPr>
        <w:spacing w:before="0" w:after="0" w:line="276"/>
        <w:rPr>
          <w:sz w:val="24"/>
          <w:szCs w:val="24"/>
        </w:rPr>
      </w:pPr>
      <w:r>
        <w:rPr>
          <w:sz w:val="24"/>
          <w:szCs w:val="24"/>
        </w:rPr>
        <w:t xml:space="preserve">   </w:t>
      </w:r>
      <w:r>
        <w:rPr>
          <w:b/>
          <w:bCs/>
          <w:i w:val="off"/>
          <w:iCs w:val="off"/>
          <w:sz w:val="24"/>
          <w:szCs w:val="24"/>
        </w:rPr>
        <w:t xml:space="preserve"> ◦ Container Runtime:</w:t>
      </w:r>
      <w:r>
        <w:rPr>
          <w:sz w:val="24"/>
          <w:szCs w:val="24"/>
        </w:rPr>
        <w:t xml:space="preserve"> The software responsible for running containers. Kubernetes is flexible and supports any container runtime that implements the Container Runtime Interface (CRI), such as Docker Shim, containerd, or CRI-O. Kubernetes is not opinionated about which runtime to use and does not provide one out of the box.</w:t>
      </w:r>
      <w:r>
        <w:rPr>
          <w:sz w:val="24"/>
          <w:szCs w:val="24"/>
        </w:rPr>
        <w:br w:type="textWrapping"/>
      </w:r>
    </w:p>
    <w:p w14:paraId="0000001F">
      <w:pPr>
        <w:spacing w:before="0" w:after="0" w:line="276"/>
        <w:rPr>
          <w:b/>
          <w:bCs/>
          <w:sz w:val="24"/>
          <w:szCs w:val="24"/>
          <w:lang w:val="en-US"/>
        </w:rPr>
      </w:pPr>
      <w:r>
        <w:rPr>
          <w:b/>
          <w:bCs/>
          <w:sz w:val="24"/>
          <w:szCs w:val="24"/>
          <w:lang w:val="en-US"/>
        </w:rPr>
        <w:t>4. Kubernetes Core Concepts: Pods, Deployments, and Services</w:t>
      </w:r>
    </w:p>
    <w:p w14:paraId="00000020">
      <w:pPr>
        <w:spacing w:before="0" w:after="0" w:line="276"/>
        <w:rPr>
          <w:sz w:val="24"/>
          <w:szCs w:val="24"/>
          <w:lang w:val="en-US"/>
        </w:rPr>
      </w:pPr>
      <w:r>
        <w:rPr>
          <w:sz w:val="24"/>
          <w:szCs w:val="24"/>
          <w:lang w:val="en-US"/>
        </w:rPr>
        <w:t>These are the fundamental building blocks for deploying and managing applications in Kubernetes, addressing key concerns like application lifecycle, scaling, and network access.</w:t>
      </w:r>
    </w:p>
    <w:p w14:paraId="00000021">
      <w:pPr>
        <w:spacing w:before="0" w:after="0" w:line="276"/>
        <w:rPr>
          <w:b/>
          <w:bCs/>
          <w:sz w:val="24"/>
          <w:szCs w:val="24"/>
        </w:rPr>
      </w:pPr>
      <w:r>
        <w:rPr>
          <w:b/>
          <w:bCs/>
          <w:sz w:val="24"/>
          <w:szCs w:val="24"/>
        </w:rPr>
        <w:t>• Pods:</w:t>
      </w:r>
    </w:p>
    <w:p w14:paraId="00000022">
      <w:pPr>
        <w:spacing w:before="0" w:after="0" w:line="276"/>
        <w:rPr>
          <w:sz w:val="24"/>
          <w:szCs w:val="24"/>
        </w:rPr>
      </w:pPr>
      <w:r>
        <w:rPr>
          <w:sz w:val="24"/>
          <w:szCs w:val="24"/>
        </w:rPr>
        <w:t xml:space="preserve"> </w:t>
      </w:r>
      <w:r>
        <w:rPr>
          <w:b/>
          <w:bCs/>
          <w:sz w:val="24"/>
          <w:szCs w:val="24"/>
        </w:rPr>
        <w:t xml:space="preserve">   ◦ Lowest Level Deployment Unit:</w:t>
      </w:r>
      <w:r>
        <w:rPr>
          <w:sz w:val="24"/>
          <w:szCs w:val="24"/>
        </w:rPr>
        <w:t xml:space="preserve"> In Kubernetes, you cannot directly deploy a container. Instead, the "lowest level of deployment is a pod".</w:t>
      </w:r>
    </w:p>
    <w:p w14:paraId="00000023">
      <w:pPr>
        <w:spacing w:before="0" w:after="0" w:line="276"/>
        <w:rPr>
          <w:sz w:val="24"/>
          <w:szCs w:val="24"/>
        </w:rPr>
      </w:pPr>
      <w:r>
        <w:rPr>
          <w:b/>
          <w:bCs/>
          <w:sz w:val="24"/>
          <w:szCs w:val="24"/>
        </w:rPr>
        <w:t xml:space="preserve">    ◦ Wrapper for Containers: </w:t>
      </w:r>
      <w:r>
        <w:rPr>
          <w:sz w:val="24"/>
          <w:szCs w:val="24"/>
        </w:rPr>
        <w:t>A pod is essentially a "definition of how to run a container". It acts as a wrapper around one or more containers, encapsulating application logic, shared storage, and network configurations.</w:t>
      </w:r>
    </w:p>
    <w:p w14:paraId="00000024">
      <w:pPr>
        <w:spacing w:before="0" w:after="0" w:line="276"/>
        <w:rPr>
          <w:sz w:val="24"/>
          <w:szCs w:val="24"/>
        </w:rPr>
      </w:pPr>
      <w:r>
        <w:rPr>
          <w:sz w:val="24"/>
          <w:szCs w:val="24"/>
        </w:rPr>
        <w:t xml:space="preserve">    </w:t>
      </w:r>
      <w:r>
        <w:rPr>
          <w:b/>
          <w:bCs/>
          <w:sz w:val="24"/>
          <w:szCs w:val="24"/>
        </w:rPr>
        <w:t>◦ YAML-Driven:</w:t>
      </w:r>
      <w:r>
        <w:rPr>
          <w:sz w:val="24"/>
          <w:szCs w:val="24"/>
        </w:rPr>
        <w:t xml:space="preserve"> Pods are defined using YAML manifest files, detailing container images, ports, volume mounts, and network configurations, unlike Docker's command-line arguments. This declarative approach aids standardization.</w:t>
      </w:r>
    </w:p>
    <w:p w14:paraId="00000025">
      <w:pPr>
        <w:spacing w:before="0" w:after="0" w:line="276"/>
        <w:rPr>
          <w:sz w:val="24"/>
          <w:szCs w:val="24"/>
        </w:rPr>
      </w:pPr>
      <w:r>
        <w:rPr>
          <w:b/>
          <w:bCs/>
          <w:sz w:val="24"/>
          <w:szCs w:val="24"/>
        </w:rPr>
        <w:t xml:space="preserve">    ◦ Shared Resources:</w:t>
      </w:r>
      <w:r>
        <w:rPr>
          <w:sz w:val="24"/>
          <w:szCs w:val="24"/>
        </w:rPr>
        <w:t xml:space="preserve"> Containers within a single pod share the same network namespace, allowing them to communicate via localhost. They can also share volumes for data persistence. This is particularly useful for patterns like sidecar or init containers.</w:t>
      </w:r>
    </w:p>
    <w:p w14:paraId="00000026">
      <w:pPr>
        <w:spacing w:before="0" w:after="0" w:line="276"/>
        <w:rPr>
          <w:sz w:val="24"/>
          <w:szCs w:val="24"/>
        </w:rPr>
      </w:pPr>
      <w:r>
        <w:rPr>
          <w:b/>
          <w:bCs/>
          <w:sz w:val="24"/>
          <w:szCs w:val="24"/>
        </w:rPr>
        <w:t xml:space="preserve">    ◦ IP Allocation:</w:t>
      </w:r>
      <w:r>
        <w:rPr>
          <w:sz w:val="24"/>
          <w:szCs w:val="24"/>
        </w:rPr>
        <w:t xml:space="preserve"> Kubernetes allocates a unique "cluster IP address" to each pod, through which its containers are accessed. Container-level IPs are not directly generated.</w:t>
      </w:r>
    </w:p>
    <w:p w14:paraId="00000027">
      <w:pPr>
        <w:spacing w:before="0" w:after="0" w:line="276"/>
        <w:rPr>
          <w:sz w:val="24"/>
          <w:szCs w:val="24"/>
        </w:rPr>
      </w:pPr>
      <w:r>
        <w:rPr>
          <w:b/>
          <w:bCs/>
          <w:sz w:val="24"/>
          <w:szCs w:val="24"/>
        </w:rPr>
        <w:t xml:space="preserve">    ◦ Debugging:</w:t>
      </w:r>
      <w:r>
        <w:rPr>
          <w:sz w:val="24"/>
          <w:szCs w:val="24"/>
        </w:rPr>
        <w:t xml:space="preserve"> To debug a pod, you can use kubectl describe pod &lt;pod-name&gt; to get detailed status and events, and kubectl logs &lt;pod-name&gt; to view application logs.</w:t>
      </w:r>
    </w:p>
    <w:p w14:paraId="00000028">
      <w:pPr>
        <w:spacing w:before="0" w:after="0" w:line="276"/>
        <w:rPr>
          <w:b/>
          <w:bCs/>
          <w:sz w:val="24"/>
          <w:szCs w:val="24"/>
        </w:rPr>
      </w:pPr>
    </w:p>
    <w:p w14:paraId="00000029">
      <w:pPr>
        <w:spacing w:before="0" w:after="0" w:line="276"/>
        <w:rPr>
          <w:b/>
          <w:bCs/>
          <w:sz w:val="24"/>
          <w:szCs w:val="24"/>
        </w:rPr>
      </w:pPr>
      <w:r>
        <w:rPr>
          <w:b/>
          <w:bCs/>
          <w:sz w:val="24"/>
          <w:szCs w:val="24"/>
        </w:rPr>
        <w:t>• Deployments:</w:t>
      </w:r>
    </w:p>
    <w:p w14:paraId="0000002A">
      <w:pPr>
        <w:spacing w:before="0" w:after="0" w:line="276"/>
        <w:rPr>
          <w:sz w:val="24"/>
          <w:szCs w:val="24"/>
        </w:rPr>
      </w:pPr>
      <w:r>
        <w:rPr>
          <w:b/>
          <w:bCs/>
          <w:sz w:val="24"/>
          <w:szCs w:val="24"/>
        </w:rPr>
        <w:t xml:space="preserve">    ◦ High-Level Abstraction: </w:t>
      </w:r>
      <w:r>
        <w:rPr>
          <w:sz w:val="24"/>
          <w:szCs w:val="24"/>
        </w:rPr>
        <w:t>While pods are the smallest deployable units, applications are typically deployed using Deployments in production environments. A Deployment acts as a "wrapper" on top of pods.</w:t>
      </w:r>
    </w:p>
    <w:p w14:paraId="0000002B">
      <w:pPr>
        <w:spacing w:before="0" w:after="0" w:line="276"/>
        <w:rPr>
          <w:sz w:val="24"/>
          <w:szCs w:val="24"/>
        </w:rPr>
      </w:pPr>
      <w:r>
        <w:rPr>
          <w:sz w:val="24"/>
          <w:szCs w:val="24"/>
        </w:rPr>
        <w:t xml:space="preserve">    </w:t>
      </w:r>
      <w:r>
        <w:rPr>
          <w:b/>
          <w:bCs/>
          <w:sz w:val="24"/>
          <w:szCs w:val="24"/>
        </w:rPr>
        <w:t>◦ Enabling Auto-Healing and Auto-Scaling:</w:t>
      </w:r>
      <w:r>
        <w:rPr>
          <w:sz w:val="24"/>
          <w:szCs w:val="24"/>
        </w:rPr>
        <w:t xml:space="preserve"> Deployments offer the crucial auto-healing and auto-scaling capabilities that standalone pods lack. They ensure that a desired number of pod replicas are always running, even if some pods fail.</w:t>
      </w:r>
    </w:p>
    <w:p w14:paraId="0000002C">
      <w:pPr>
        <w:spacing w:before="0" w:after="0" w:line="276"/>
        <w:rPr>
          <w:sz w:val="24"/>
          <w:szCs w:val="24"/>
        </w:rPr>
      </w:pPr>
      <w:r>
        <w:rPr>
          <w:b/>
          <w:bCs/>
          <w:sz w:val="24"/>
          <w:szCs w:val="24"/>
        </w:rPr>
        <w:t xml:space="preserve">    ◦ ReplicaSets:</w:t>
      </w:r>
      <w:r>
        <w:rPr>
          <w:sz w:val="24"/>
          <w:szCs w:val="24"/>
        </w:rPr>
        <w:t xml:space="preserve"> A Deployment internally manages ReplicaSets. A ReplicaSet is a Kubernetes controller responsible for maintaining a stable set of running pods for the desired number of replicas. If a pod dies, the ReplicaSet automatically replaces it; if the replica count in the Deployment YAML is increased, the ReplicaSet creates more pods. This is how auto-healing is implemented.</w:t>
      </w:r>
    </w:p>
    <w:p w14:paraId="0000002D">
      <w:pPr>
        <w:spacing w:before="0" w:after="0" w:line="276"/>
        <w:rPr>
          <w:sz w:val="24"/>
          <w:szCs w:val="24"/>
        </w:rPr>
      </w:pPr>
      <w:r>
        <w:rPr>
          <w:sz w:val="24"/>
          <w:szCs w:val="24"/>
        </w:rPr>
        <w:t xml:space="preserve">    ◦</w:t>
      </w:r>
      <w:r>
        <w:rPr>
          <w:b/>
          <w:bCs/>
          <w:sz w:val="24"/>
          <w:szCs w:val="24"/>
        </w:rPr>
        <w:t xml:space="preserve"> Zero-Downtime Deployments: </w:t>
      </w:r>
      <w:r>
        <w:rPr>
          <w:sz w:val="24"/>
          <w:szCs w:val="24"/>
        </w:rPr>
        <w:t>Deployments facilitate zero-downtime updates by orchestrating the rollout of new versions while gradually terminating old ones. This ensures continuous service availability without disturbing live traffic.</w:t>
      </w:r>
    </w:p>
    <w:p w14:paraId="0000002E">
      <w:pPr>
        <w:spacing w:before="0" w:after="0" w:line="276"/>
        <w:rPr>
          <w:sz w:val="24"/>
          <w:szCs w:val="24"/>
        </w:rPr>
      </w:pPr>
    </w:p>
    <w:p w14:paraId="0000002F">
      <w:pPr>
        <w:spacing w:before="0" w:after="0" w:line="276"/>
        <w:rPr>
          <w:b/>
          <w:bCs/>
          <w:sz w:val="24"/>
          <w:szCs w:val="24"/>
        </w:rPr>
      </w:pPr>
      <w:r>
        <w:rPr>
          <w:b/>
          <w:bCs/>
          <w:sz w:val="24"/>
          <w:szCs w:val="24"/>
        </w:rPr>
        <w:t>• Services:</w:t>
      </w:r>
    </w:p>
    <w:p w14:paraId="00000030">
      <w:pPr>
        <w:spacing w:before="0" w:after="0" w:line="276"/>
        <w:rPr>
          <w:sz w:val="24"/>
          <w:szCs w:val="24"/>
        </w:rPr>
      </w:pPr>
      <w:r>
        <w:rPr>
          <w:sz w:val="24"/>
          <w:szCs w:val="24"/>
        </w:rPr>
        <w:t xml:space="preserve">    </w:t>
      </w:r>
      <w:r>
        <w:rPr>
          <w:b/>
          <w:bCs/>
          <w:sz w:val="24"/>
          <w:szCs w:val="24"/>
        </w:rPr>
        <w:t>◦ Purpose:</w:t>
      </w:r>
      <w:r>
        <w:rPr>
          <w:sz w:val="24"/>
          <w:szCs w:val="24"/>
        </w:rPr>
        <w:t xml:space="preserve"> A service is a very critical component of Kubernetes, typically created for each deployment. Services provide an abstract way to expose a set of pods as a network service.</w:t>
      </w:r>
    </w:p>
    <w:p w14:paraId="00000031">
      <w:pPr>
        <w:spacing w:before="0" w:after="0" w:line="276"/>
        <w:rPr>
          <w:sz w:val="24"/>
          <w:szCs w:val="24"/>
        </w:rPr>
      </w:pPr>
      <w:r>
        <w:rPr>
          <w:sz w:val="24"/>
          <w:szCs w:val="24"/>
        </w:rPr>
        <w:t xml:space="preserve">  </w:t>
      </w:r>
      <w:r>
        <w:rPr>
          <w:b/>
          <w:bCs/>
          <w:sz w:val="24"/>
          <w:szCs w:val="24"/>
        </w:rPr>
        <w:t xml:space="preserve">  ◦ Load Balancing:</w:t>
      </w:r>
      <w:r>
        <w:rPr>
          <w:sz w:val="24"/>
          <w:szCs w:val="24"/>
        </w:rPr>
        <w:t xml:space="preserve"> Services offer internal load balancing among healthy pod replicas, distributing incoming traffic to prevent any single pod from being overwhelmed. Kube-Proxy is used by the service to achieve this.</w:t>
      </w:r>
    </w:p>
    <w:p w14:paraId="00000032">
      <w:pPr>
        <w:spacing w:before="0" w:after="0" w:line="276"/>
        <w:rPr>
          <w:sz w:val="24"/>
          <w:szCs w:val="24"/>
        </w:rPr>
      </w:pPr>
      <w:r>
        <w:rPr>
          <w:sz w:val="24"/>
          <w:szCs w:val="24"/>
        </w:rPr>
        <w:t xml:space="preserve"> </w:t>
      </w:r>
      <w:r>
        <w:rPr>
          <w:b/>
          <w:bCs/>
          <w:sz w:val="24"/>
          <w:szCs w:val="24"/>
        </w:rPr>
        <w:t xml:space="preserve">   ◦ Service Discovery: </w:t>
      </w:r>
      <w:r>
        <w:rPr>
          <w:sz w:val="24"/>
          <w:szCs w:val="24"/>
        </w:rPr>
        <w:t>Services solve the dynamic IP address problem of pods. Pod IPs can change frequently due to auto-healing behavior. Services act as a stable endpoint (e.g., payment.default.svc) and identify pods using "labels and selectors," which remain constant even if pod IPs change. This enables other applications or users to consistently reach the service. If labels/selectors in the service definition do not match the pod's labels, service discovery will fail, leading to traffic loss.</w:t>
      </w:r>
    </w:p>
    <w:p w14:paraId="00000033">
      <w:pPr>
        <w:spacing w:before="0" w:after="0" w:line="276"/>
        <w:rPr>
          <w:sz w:val="24"/>
          <w:szCs w:val="24"/>
        </w:rPr>
      </w:pPr>
      <w:r>
        <w:rPr>
          <w:sz w:val="24"/>
          <w:szCs w:val="24"/>
        </w:rPr>
        <w:t xml:space="preserve">   </w:t>
      </w:r>
      <w:r>
        <w:rPr>
          <w:b/>
          <w:bCs/>
          <w:sz w:val="24"/>
          <w:szCs w:val="24"/>
        </w:rPr>
        <w:t xml:space="preserve"> ◦ Exposing Applications:</w:t>
      </w:r>
      <w:r>
        <w:rPr>
          <w:sz w:val="24"/>
          <w:szCs w:val="24"/>
        </w:rPr>
        <w:t xml:space="preserve"> Services can expose applications to the outside world through different types:</w:t>
      </w:r>
    </w:p>
    <w:p w14:paraId="00000034">
      <w:pPr>
        <w:spacing w:before="0" w:after="0" w:line="276"/>
        <w:rPr>
          <w:sz w:val="24"/>
          <w:szCs w:val="24"/>
        </w:rPr>
      </w:pPr>
      <w:r>
        <w:rPr>
          <w:sz w:val="24"/>
          <w:szCs w:val="24"/>
        </w:rPr>
        <w:t xml:space="preserve">      </w:t>
      </w:r>
      <w:r>
        <w:rPr>
          <w:b/>
          <w:bCs/>
          <w:sz w:val="24"/>
          <w:szCs w:val="24"/>
        </w:rPr>
        <w:t xml:space="preserve">  ▪ ClusterIP: </w:t>
      </w:r>
      <w:r>
        <w:rPr>
          <w:sz w:val="24"/>
          <w:szCs w:val="24"/>
        </w:rPr>
        <w:t>This is the default type. The service is accessible only from within the Kubernetes cluster. It provides basic discovery and load balancing within the cluster.</w:t>
      </w:r>
    </w:p>
    <w:p w14:paraId="00000035">
      <w:pPr>
        <w:spacing w:before="0" w:after="0" w:line="276"/>
        <w:rPr>
          <w:sz w:val="24"/>
          <w:szCs w:val="24"/>
        </w:rPr>
      </w:pPr>
      <w:r>
        <w:rPr>
          <w:sz w:val="24"/>
          <w:szCs w:val="24"/>
        </w:rPr>
        <w:t xml:space="preserve">        </w:t>
      </w:r>
      <w:r>
        <w:rPr>
          <w:b/>
          <w:bCs/>
          <w:sz w:val="24"/>
          <w:szCs w:val="24"/>
        </w:rPr>
        <w:t>▪ NodePort:</w:t>
      </w:r>
      <w:r>
        <w:rPr>
          <w:sz w:val="24"/>
          <w:szCs w:val="24"/>
        </w:rPr>
        <w:t xml:space="preserve"> Exposes the service on a static port (in the range 30000-32767) on each node's IP address. This makes it accessible from within the organization's network (e.g., anyone with access to the worker node's IP address in AWS). Drawbacks include exposing a wide port range on firewalls and potential access issues if the node IP is not reachable externally.</w:t>
      </w:r>
    </w:p>
    <w:p w14:paraId="00000036">
      <w:pPr>
        <w:spacing w:before="0" w:after="0" w:line="276"/>
        <w:rPr>
          <w:sz w:val="24"/>
          <w:szCs w:val="24"/>
        </w:rPr>
      </w:pPr>
      <w:r>
        <w:rPr>
          <w:sz w:val="24"/>
          <w:szCs w:val="24"/>
        </w:rPr>
        <w:t xml:space="preserve">        </w:t>
      </w:r>
      <w:r>
        <w:rPr>
          <w:b/>
          <w:bCs/>
          <w:sz w:val="24"/>
          <w:szCs w:val="24"/>
        </w:rPr>
        <w:t>▪ LoadBalancer:</w:t>
      </w:r>
      <w:r>
        <w:rPr>
          <w:sz w:val="24"/>
          <w:szCs w:val="24"/>
        </w:rPr>
        <w:t xml:space="preserve"> This type integrates with cloud providers (e.g., AWS, Azure, GCP) to automatically provision an external load balancer, assigning a public IP address to the service. This allows access from anywhere on the internet. The Cloud Controller Manager component of Kubernetes is responsible for generating this public IP address by interacting with the cloud provider's API. It is important to note that Minikube does not support this service type by default.</w:t>
      </w:r>
    </w:p>
    <w:p w14:paraId="00000037">
      <w:pPr>
        <w:spacing w:before="0" w:after="0" w:line="276"/>
        <w:rPr>
          <w:sz w:val="24"/>
          <w:szCs w:val="24"/>
        </w:rPr>
      </w:pPr>
      <w:r>
        <w:rPr>
          <w:sz w:val="24"/>
          <w:szCs w:val="24"/>
        </w:rPr>
        <w:t xml:space="preserve">    ◦ </w:t>
      </w:r>
      <w:r>
        <w:rPr>
          <w:b/>
          <w:bCs/>
          <w:sz w:val="24"/>
          <w:szCs w:val="24"/>
        </w:rPr>
        <w:t xml:space="preserve">Traffic Flow Visualization: </w:t>
      </w:r>
      <w:r>
        <w:rPr>
          <w:sz w:val="24"/>
          <w:szCs w:val="24"/>
        </w:rPr>
        <w:t>Tools like Kubeshark can provide deep visibility into how traffic flows through services to pods, demonstrating load balancing and service discovery in a practical way.</w:t>
      </w:r>
    </w:p>
    <w:p w14:paraId="00000038">
      <w:pPr>
        <w:spacing w:before="0" w:after="0" w:line="276"/>
        <w:rPr>
          <w:sz w:val="24"/>
          <w:szCs w:val="24"/>
        </w:rPr>
      </w:pPr>
    </w:p>
    <w:p w14:paraId="00000039">
      <w:pPr>
        <w:spacing w:before="0" w:after="0" w:line="276"/>
        <w:rPr>
          <w:b/>
          <w:bCs/>
          <w:sz w:val="24"/>
          <w:szCs w:val="24"/>
          <w:lang w:val="en-US"/>
        </w:rPr>
      </w:pPr>
      <w:r>
        <w:rPr>
          <w:b/>
          <w:bCs/>
          <w:sz w:val="24"/>
          <w:szCs w:val="24"/>
          <w:lang w:val="en-US"/>
        </w:rPr>
        <w:t>5. Managing Kubernetes Clusters in Production</w:t>
      </w:r>
    </w:p>
    <w:p w14:paraId="0000003A">
      <w:pPr>
        <w:spacing w:before="0" w:after="0" w:line="276"/>
        <w:rPr>
          <w:sz w:val="24"/>
          <w:szCs w:val="24"/>
          <w:lang w:val="en-US"/>
        </w:rPr>
      </w:pPr>
      <w:r>
        <w:rPr>
          <w:sz w:val="24"/>
          <w:szCs w:val="24"/>
          <w:lang w:val="en-US"/>
        </w:rPr>
        <w:t>Local Kubernetes setups like Minikube are excellent for learning but are not production-ready. Organizations rely on specific Kubernetes distributions and tools for managing clusters in production.</w:t>
      </w:r>
    </w:p>
    <w:p w14:paraId="0000003B">
      <w:pPr>
        <w:spacing w:before="0" w:after="0" w:line="276"/>
        <w:rPr>
          <w:sz w:val="24"/>
          <w:szCs w:val="24"/>
        </w:rPr>
      </w:pPr>
      <w:r>
        <w:rPr>
          <w:b/>
          <w:bCs/>
          <w:sz w:val="24"/>
          <w:szCs w:val="24"/>
        </w:rPr>
        <w:t>• Local Development Environments:</w:t>
      </w:r>
      <w:r>
        <w:rPr>
          <w:sz w:val="24"/>
          <w:szCs w:val="24"/>
        </w:rPr>
        <w:t xml:space="preserve"> Tools such as Minikube, K3s, Kind, and MicroK8s are ideal for local development and learning. They provide lightweight Kubernetes clusters without incurring cloud costs. These tools are explicitly not recommended for production use due to their single-node architecture, lack of high availability, and not being full-blown Kubernetes clusters.</w:t>
      </w:r>
    </w:p>
    <w:p w14:paraId="0000003C">
      <w:pPr>
        <w:spacing w:before="0" w:after="0" w:line="276"/>
        <w:rPr>
          <w:sz w:val="24"/>
          <w:szCs w:val="24"/>
        </w:rPr>
      </w:pPr>
      <w:r>
        <w:rPr>
          <w:b/>
          <w:bCs/>
          <w:sz w:val="24"/>
          <w:szCs w:val="24"/>
        </w:rPr>
        <w:t>• Kubernetes Distributions:</w:t>
      </w:r>
      <w:r>
        <w:rPr>
          <w:sz w:val="24"/>
          <w:szCs w:val="24"/>
        </w:rPr>
        <w:t xml:space="preserve"> These are enhanced versions of open-source Kubernetes, often offered by cloud providers or enterprises, providing formal support and additional features.</w:t>
      </w:r>
    </w:p>
    <w:p w14:paraId="0000003D">
      <w:pPr>
        <w:spacing w:before="0" w:after="0" w:line="276"/>
        <w:rPr>
          <w:sz w:val="24"/>
          <w:szCs w:val="24"/>
        </w:rPr>
      </w:pPr>
      <w:r>
        <w:rPr>
          <w:sz w:val="24"/>
          <w:szCs w:val="24"/>
        </w:rPr>
        <w:t xml:space="preserve">    </w:t>
      </w:r>
      <w:r>
        <w:rPr>
          <w:b/>
          <w:bCs/>
          <w:sz w:val="24"/>
          <w:szCs w:val="24"/>
        </w:rPr>
        <w:t xml:space="preserve">◦ Examples: </w:t>
      </w:r>
      <w:r>
        <w:rPr>
          <w:sz w:val="24"/>
          <w:szCs w:val="24"/>
        </w:rPr>
        <w:t>Popular distributions include Amazon EKS, Red Hat OpenShift, VMware Tanzu, and Rancher.</w:t>
      </w:r>
    </w:p>
    <w:p w14:paraId="0000003E">
      <w:pPr>
        <w:spacing w:before="0" w:after="0" w:line="276"/>
        <w:rPr>
          <w:sz w:val="24"/>
          <w:szCs w:val="24"/>
        </w:rPr>
      </w:pPr>
      <w:r>
        <w:rPr>
          <w:sz w:val="24"/>
          <w:szCs w:val="24"/>
        </w:rPr>
        <w:t xml:space="preserve">    </w:t>
      </w:r>
      <w:r>
        <w:rPr>
          <w:b/>
          <w:bCs/>
          <w:sz w:val="24"/>
          <w:szCs w:val="24"/>
        </w:rPr>
        <w:t>◦ Support:</w:t>
      </w:r>
      <w:r>
        <w:rPr>
          <w:sz w:val="24"/>
          <w:szCs w:val="24"/>
        </w:rPr>
        <w:t xml:space="preserve"> Distributions offer formal support, which is critical for resolving issues in production environments faster than relying solely on open-source community support.</w:t>
      </w:r>
    </w:p>
    <w:p w14:paraId="0000003F">
      <w:pPr>
        <w:spacing w:before="0" w:after="0" w:line="276"/>
        <w:rPr>
          <w:sz w:val="24"/>
          <w:szCs w:val="24"/>
        </w:rPr>
      </w:pPr>
      <w:r>
        <w:rPr>
          <w:sz w:val="24"/>
          <w:szCs w:val="24"/>
        </w:rPr>
        <w:t xml:space="preserve">  </w:t>
      </w:r>
      <w:r>
        <w:rPr>
          <w:b/>
          <w:bCs/>
          <w:sz w:val="24"/>
          <w:szCs w:val="24"/>
        </w:rPr>
        <w:t xml:space="preserve">  ◦ Cost vs. Control:</w:t>
      </w:r>
      <w:r>
        <w:rPr>
          <w:sz w:val="24"/>
          <w:szCs w:val="24"/>
        </w:rPr>
        <w:t xml:space="preserve"> Running Kubernetes directly on EC2 instances means self-management, with Amazon providing support only for the EC2 instances, not Kubernetes issues. Managed services like EKS, while offering Amazon's support for Kubernetes, come with a cost.</w:t>
      </w:r>
    </w:p>
    <w:p w14:paraId="00000040">
      <w:pPr>
        <w:spacing w:before="0" w:after="0" w:line="276"/>
        <w:rPr>
          <w:sz w:val="24"/>
          <w:szCs w:val="24"/>
        </w:rPr>
      </w:pPr>
      <w:r>
        <w:rPr>
          <w:sz w:val="24"/>
          <w:szCs w:val="24"/>
        </w:rPr>
        <w:t xml:space="preserve">    </w:t>
      </w:r>
      <w:r>
        <w:rPr>
          <w:b/>
          <w:bCs/>
          <w:sz w:val="24"/>
          <w:szCs w:val="24"/>
        </w:rPr>
        <w:t>◦ Popularity:</w:t>
      </w:r>
      <w:r>
        <w:rPr>
          <w:sz w:val="24"/>
          <w:szCs w:val="24"/>
        </w:rPr>
        <w:t xml:space="preserve"> While OpenShift, Rancher, Tanzu, and managed services like EKS/AKS/GKE are widely used, many organizations still use pure Kubernetes (open source) directly in production, especially those that don't require immediate support for every issue.</w:t>
      </w:r>
    </w:p>
    <w:p w14:paraId="00000041">
      <w:pPr>
        <w:spacing w:before="0" w:after="0" w:line="276"/>
        <w:rPr>
          <w:sz w:val="24"/>
          <w:szCs w:val="24"/>
        </w:rPr>
      </w:pPr>
    </w:p>
    <w:p w14:paraId="00000042">
      <w:pPr>
        <w:spacing w:before="0" w:after="0" w:line="276"/>
        <w:rPr>
          <w:sz w:val="24"/>
          <w:szCs w:val="24"/>
        </w:rPr>
      </w:pPr>
      <w:r>
        <w:rPr>
          <w:b/>
          <w:bCs/>
          <w:sz w:val="24"/>
          <w:szCs w:val="24"/>
        </w:rPr>
        <w:t>• Kubernetes Operations (Kops):</w:t>
      </w:r>
      <w:r>
        <w:rPr>
          <w:sz w:val="24"/>
          <w:szCs w:val="24"/>
        </w:rPr>
        <w:t xml:space="preserve"> A widely used tool for installing, upgrading, and managing the lifecycle of Kubernetes clusters on cloud platforms, particularly AWS.</w:t>
      </w:r>
    </w:p>
    <w:p w14:paraId="00000043">
      <w:pPr>
        <w:spacing w:before="0" w:after="0" w:line="276"/>
        <w:rPr>
          <w:sz w:val="24"/>
          <w:szCs w:val="24"/>
        </w:rPr>
      </w:pPr>
      <w:r>
        <w:rPr>
          <w:b/>
          <w:bCs/>
          <w:sz w:val="24"/>
          <w:szCs w:val="24"/>
        </w:rPr>
        <w:t xml:space="preserve">    ◦ Lifecycle Management:</w:t>
      </w:r>
      <w:r>
        <w:rPr>
          <w:sz w:val="24"/>
          <w:szCs w:val="24"/>
        </w:rPr>
        <w:t xml:space="preserve"> Kops manages the entire cluster lifecycle, including creation, upgrades, modifications, and deletion.</w:t>
      </w:r>
    </w:p>
    <w:p w14:paraId="00000044">
      <w:pPr>
        <w:spacing w:before="0" w:after="0" w:line="276"/>
        <w:rPr>
          <w:sz w:val="24"/>
          <w:szCs w:val="24"/>
        </w:rPr>
      </w:pPr>
      <w:r>
        <w:rPr>
          <w:sz w:val="24"/>
          <w:szCs w:val="24"/>
        </w:rPr>
        <w:t xml:space="preserve"> </w:t>
      </w:r>
      <w:r>
        <w:rPr>
          <w:b/>
          <w:bCs/>
          <w:sz w:val="24"/>
          <w:szCs w:val="24"/>
        </w:rPr>
        <w:t xml:space="preserve">   ◦ Configuration Storage: </w:t>
      </w:r>
      <w:r>
        <w:rPr>
          <w:sz w:val="24"/>
          <w:szCs w:val="24"/>
        </w:rPr>
        <w:t>Kops stores cluster configurations in an S3 bucket, which serves as a centralized state store for easy management and consistency across hundreds of clusters.</w:t>
      </w:r>
    </w:p>
    <w:p w14:paraId="00000045">
      <w:pPr>
        <w:spacing w:before="0" w:after="0" w:line="276"/>
        <w:rPr>
          <w:sz w:val="24"/>
          <w:szCs w:val="24"/>
        </w:rPr>
      </w:pPr>
      <w:r>
        <w:rPr>
          <w:b/>
          <w:bCs/>
          <w:sz w:val="24"/>
          <w:szCs w:val="24"/>
        </w:rPr>
        <w:t xml:space="preserve">    ◦ Domain Management: </w:t>
      </w:r>
      <w:r>
        <w:rPr>
          <w:sz w:val="24"/>
          <w:szCs w:val="24"/>
        </w:rPr>
        <w:t>Kops can integrate with Route 53 for custom domain configuration (e.g., amazon.com) in production, though .k8s.local can be used for local testing and demo purposes without purchasing a domain.</w:t>
      </w:r>
    </w:p>
    <w:p w14:paraId="00000046">
      <w:pPr>
        <w:spacing w:before="0" w:after="0" w:line="276"/>
        <w:rPr>
          <w:sz w:val="24"/>
          <w:szCs w:val="24"/>
        </w:rPr>
      </w:pPr>
      <w:r>
        <w:rPr>
          <w:b/>
          <w:bCs/>
          <w:sz w:val="24"/>
          <w:szCs w:val="24"/>
        </w:rPr>
        <w:t xml:space="preserve">    ◦ Prerequisites: </w:t>
      </w:r>
      <w:r>
        <w:rPr>
          <w:sz w:val="24"/>
          <w:szCs w:val="24"/>
        </w:rPr>
        <w:t>Requires AWS CLI configuration with appropriate IAM permissions (EC2, S3, IAM, VPC full access).</w:t>
      </w:r>
    </w:p>
    <w:p w14:paraId="00000047">
      <w:pPr>
        <w:spacing w:before="0" w:after="0" w:line="276"/>
        <w:rPr>
          <w:sz w:val="24"/>
          <w:szCs w:val="24"/>
        </w:rPr>
      </w:pPr>
      <w:r>
        <w:rPr>
          <w:b/>
          <w:bCs/>
          <w:sz w:val="24"/>
          <w:szCs w:val="24"/>
        </w:rPr>
        <w:t xml:space="preserve">    ◦ Caution:</w:t>
      </w:r>
      <w:r>
        <w:rPr>
          <w:sz w:val="24"/>
          <w:szCs w:val="24"/>
        </w:rPr>
        <w:t xml:space="preserve"> Kops-created clusters incur cloud costs due to provisioning actual AWS resources like EC2 instances, EBS volumes, and Route 53 entries. It's advised to understand the process without necessarily incurring costs for learning purposes.</w:t>
      </w:r>
    </w:p>
    <w:p w14:paraId="00000048">
      <w:pPr>
        <w:spacing w:before="0" w:after="0" w:line="276"/>
        <w:rPr>
          <w:sz w:val="24"/>
          <w:szCs w:val="24"/>
        </w:rPr>
      </w:pPr>
    </w:p>
    <w:p w14:paraId="00000049">
      <w:pPr>
        <w:spacing w:before="0" w:after="0" w:line="276"/>
        <w:rPr>
          <w:b/>
          <w:bCs/>
          <w:sz w:val="24"/>
          <w:szCs w:val="24"/>
          <w:lang w:val="en-US"/>
        </w:rPr>
      </w:pPr>
      <w:r>
        <w:rPr>
          <w:b/>
          <w:bCs/>
          <w:sz w:val="24"/>
          <w:szCs w:val="24"/>
          <w:lang w:val="en-US"/>
        </w:rPr>
        <w:t>6. Advanced Kubernetes Concepts</w:t>
      </w:r>
    </w:p>
    <w:p w14:paraId="0000004A">
      <w:pPr>
        <w:spacing w:before="0" w:after="0" w:line="276"/>
        <w:rPr>
          <w:sz w:val="24"/>
          <w:szCs w:val="24"/>
          <w:lang w:val="en-US"/>
        </w:rPr>
      </w:pPr>
      <w:r>
        <w:rPr>
          <w:sz w:val="24"/>
          <w:szCs w:val="24"/>
          <w:lang w:val="en-US"/>
        </w:rPr>
        <w:t>Kubernetes offers advanced features for security, extensibility, and observability, crucial for production-grade deployments.</w:t>
      </w:r>
    </w:p>
    <w:p w14:paraId="0000004B">
      <w:pPr>
        <w:spacing w:before="0" w:after="0" w:line="276"/>
        <w:rPr>
          <w:b/>
          <w:bCs/>
          <w:sz w:val="24"/>
          <w:szCs w:val="24"/>
        </w:rPr>
      </w:pPr>
      <w:r>
        <w:rPr>
          <w:b/>
          <w:bCs/>
          <w:sz w:val="24"/>
          <w:szCs w:val="24"/>
        </w:rPr>
        <w:t>• Ingress and Ingress Controllers:</w:t>
      </w:r>
    </w:p>
    <w:p w14:paraId="0000004C">
      <w:pPr>
        <w:spacing w:before="0" w:after="0" w:line="276"/>
        <w:rPr>
          <w:sz w:val="24"/>
          <w:szCs w:val="24"/>
        </w:rPr>
      </w:pPr>
      <w:r>
        <w:rPr>
          <w:b/>
          <w:bCs/>
          <w:sz w:val="24"/>
          <w:szCs w:val="24"/>
        </w:rPr>
        <w:t xml:space="preserve">    ◦ Problem Solved:</w:t>
      </w:r>
      <w:r>
        <w:rPr>
          <w:sz w:val="24"/>
          <w:szCs w:val="24"/>
        </w:rPr>
        <w:t xml:space="preserve"> Standard Kubernetes Services provide only basic load balancing (round-robin) and lack advanced features found in traditional enterprise load balancers, such as sticky sessions, path-based routing, host-based routing, web application firewalls (WAF), and advanced TLS handling. Additionally, exposing many services via the LoadBalancer type can be costly due to the provisioning of a separate public IP address for each service. Ingress aims to centralize exposure through a single IP address for multiple services.</w:t>
      </w:r>
    </w:p>
    <w:p w14:paraId="0000004D">
      <w:pPr>
        <w:spacing w:before="0" w:after="0" w:line="276"/>
        <w:rPr>
          <w:sz w:val="24"/>
          <w:szCs w:val="24"/>
        </w:rPr>
      </w:pPr>
      <w:r>
        <w:rPr>
          <w:sz w:val="24"/>
          <w:szCs w:val="24"/>
        </w:rPr>
        <w:t xml:space="preserve">  </w:t>
      </w:r>
      <w:r>
        <w:rPr>
          <w:b/>
          <w:bCs/>
          <w:sz w:val="24"/>
          <w:szCs w:val="24"/>
        </w:rPr>
        <w:t xml:space="preserve">  ◦ Ingress Resource: </w:t>
      </w:r>
      <w:r>
        <w:rPr>
          <w:sz w:val="24"/>
          <w:szCs w:val="24"/>
        </w:rPr>
        <w:t>A Kubernetes API object that defines rules for external HTTP/S access to services within the cluster. It allows for single IP address exposure for multiple services based on host (e.g., food.bar.com) or URL path (e.g., /app1, /app2).</w:t>
      </w:r>
    </w:p>
    <w:p w14:paraId="0000004E">
      <w:pPr>
        <w:spacing w:before="0" w:after="0" w:line="276"/>
        <w:rPr>
          <w:sz w:val="24"/>
          <w:szCs w:val="24"/>
        </w:rPr>
      </w:pPr>
      <w:r>
        <w:rPr>
          <w:sz w:val="24"/>
          <w:szCs w:val="24"/>
        </w:rPr>
        <w:t xml:space="preserve">  </w:t>
      </w:r>
      <w:r>
        <w:rPr>
          <w:b/>
          <w:bCs/>
          <w:sz w:val="24"/>
          <w:szCs w:val="24"/>
        </w:rPr>
        <w:t xml:space="preserve">  ◦ Ingress Controller:</w:t>
      </w:r>
      <w:r>
        <w:rPr>
          <w:sz w:val="24"/>
          <w:szCs w:val="24"/>
        </w:rPr>
        <w:t xml:space="preserve"> A specialized load balancer (e.g., Nginx, HAProxy, Ambassador, F5, Apache) that runs within the cluster (or sometimes outside, interacting via mechanisms like VXLAN tunnels). It watches Ingress resources and configures the underlying load balancing infrastructure to route external traffic according to the Ingress rules. An Ingress resource without an Ingress controller is an "orphan" and will not function.</w:t>
      </w:r>
    </w:p>
    <w:p w14:paraId="0000004F">
      <w:pPr>
        <w:spacing w:before="0" w:after="0" w:line="276"/>
        <w:rPr>
          <w:sz w:val="24"/>
          <w:szCs w:val="24"/>
        </w:rPr>
      </w:pPr>
      <w:r>
        <w:rPr>
          <w:sz w:val="24"/>
          <w:szCs w:val="24"/>
        </w:rPr>
        <w:t xml:space="preserve"> </w:t>
      </w:r>
      <w:r>
        <w:rPr>
          <w:b/>
          <w:bCs/>
          <w:sz w:val="24"/>
          <w:szCs w:val="24"/>
        </w:rPr>
        <w:t xml:space="preserve">   ◦ Ingress Classes:</w:t>
      </w:r>
      <w:r>
        <w:rPr>
          <w:sz w:val="24"/>
          <w:szCs w:val="24"/>
        </w:rPr>
        <w:t xml:space="preserve"> Used to bifurcate Ingress resources among multiple Ingress controllers, allowing different teams or configurations to use specific controllers within the same cluster.</w:t>
      </w:r>
    </w:p>
    <w:p w14:paraId="00000050">
      <w:pPr>
        <w:spacing w:before="0" w:after="0" w:line="276"/>
        <w:rPr>
          <w:sz w:val="24"/>
          <w:szCs w:val="24"/>
        </w:rPr>
      </w:pPr>
    </w:p>
    <w:p w14:paraId="00000051">
      <w:pPr>
        <w:spacing w:before="0" w:after="0" w:line="276"/>
        <w:rPr>
          <w:sz w:val="24"/>
          <w:szCs w:val="24"/>
        </w:rPr>
      </w:pPr>
      <w:r>
        <w:rPr>
          <w:sz w:val="24"/>
          <w:szCs w:val="24"/>
        </w:rPr>
        <w:t xml:space="preserve">   </w:t>
      </w:r>
      <w:r>
        <w:rPr>
          <w:b/>
          <w:bCs/>
          <w:sz w:val="24"/>
          <w:szCs w:val="24"/>
        </w:rPr>
        <w:t xml:space="preserve"> ◦ TLS Handling: </w:t>
      </w:r>
      <w:r>
        <w:rPr>
          <w:sz w:val="24"/>
          <w:szCs w:val="24"/>
        </w:rPr>
        <w:t>Ingress supports various TLS modes to secure traffic:</w:t>
      </w:r>
    </w:p>
    <w:p w14:paraId="00000052">
      <w:pPr>
        <w:spacing w:before="0" w:after="0" w:line="276"/>
        <w:rPr>
          <w:sz w:val="24"/>
          <w:szCs w:val="24"/>
        </w:rPr>
      </w:pPr>
      <w:r>
        <w:rPr>
          <w:sz w:val="24"/>
          <w:szCs w:val="24"/>
        </w:rPr>
        <w:t xml:space="preserve">        ▪</w:t>
      </w:r>
      <w:r>
        <w:rPr>
          <w:b/>
          <w:bCs/>
          <w:sz w:val="24"/>
          <w:szCs w:val="24"/>
        </w:rPr>
        <w:t xml:space="preserve"> SSL Passthrough:</w:t>
      </w:r>
      <w:r>
        <w:rPr>
          <w:sz w:val="24"/>
          <w:szCs w:val="24"/>
        </w:rPr>
        <w:t xml:space="preserve"> Encrypted traffic goes directly to the service without decryption at the Ingress controller. This limits the utilization of load balancer features (e.g., path-based routing, WAF) as the Ingress controller cannot inspect the traffic. It also carries a risk of malicious traffic bypassing the load balancer and directly reaching the server. Primarily used for Layer 4 (TCP) load balancing.</w:t>
      </w:r>
    </w:p>
    <w:p w14:paraId="00000053">
      <w:pPr>
        <w:spacing w:before="0" w:after="0" w:line="276"/>
        <w:rPr>
          <w:sz w:val="24"/>
          <w:szCs w:val="24"/>
        </w:rPr>
      </w:pPr>
      <w:r>
        <w:rPr>
          <w:sz w:val="24"/>
          <w:szCs w:val="24"/>
        </w:rPr>
        <w:t xml:space="preserve">      </w:t>
      </w:r>
      <w:r>
        <w:rPr>
          <w:b/>
          <w:bCs/>
          <w:sz w:val="24"/>
          <w:szCs w:val="24"/>
        </w:rPr>
        <w:t xml:space="preserve">  ▪ SSL Offloading</w:t>
      </w:r>
      <w:r>
        <w:rPr>
          <w:sz w:val="24"/>
          <w:szCs w:val="24"/>
        </w:rPr>
        <w:t>: Decryption happens at the Ingress controller, and then plain HTTP traffic is sent to the service. This reduces the decryption load on the application service, making it faster. However, it introduces a Man-in-the-Middle (MITM) attack risk as traffic between the Ingress controller and the service is unencrypted, especially if the load balancer is at the network edge.</w:t>
      </w:r>
    </w:p>
    <w:p w14:paraId="00000054">
      <w:pPr>
        <w:spacing w:before="0" w:after="0" w:line="276"/>
        <w:rPr>
          <w:sz w:val="24"/>
          <w:szCs w:val="24"/>
        </w:rPr>
      </w:pPr>
      <w:r>
        <w:rPr>
          <w:sz w:val="24"/>
          <w:szCs w:val="24"/>
        </w:rPr>
        <w:t xml:space="preserve">        ▪</w:t>
      </w:r>
      <w:r>
        <w:rPr>
          <w:b/>
          <w:bCs/>
          <w:sz w:val="24"/>
          <w:szCs w:val="24"/>
        </w:rPr>
        <w:t xml:space="preserve"> SSL Bridging (Re-encrypt): </w:t>
      </w:r>
      <w:r>
        <w:rPr>
          <w:sz w:val="24"/>
          <w:szCs w:val="24"/>
        </w:rPr>
        <w:t>This mode involves decryption at the Ingress controller, traffic inspection, and then re-encryption before sending encrypted traffic to the service. This offers both security (Ingress can inspect traffic for malware) and full utilization of load balancer features. It is generally recommended as it provides security while allowing load balancer functionalities.</w:t>
      </w:r>
    </w:p>
    <w:p w14:paraId="00000055">
      <w:pPr>
        <w:spacing w:before="0" w:after="0" w:line="276"/>
        <w:rPr>
          <w:sz w:val="24"/>
          <w:szCs w:val="24"/>
        </w:rPr>
      </w:pPr>
    </w:p>
    <w:p w14:paraId="00000056">
      <w:pPr>
        <w:spacing w:before="0" w:after="0" w:line="276"/>
        <w:rPr>
          <w:sz w:val="24"/>
          <w:szCs w:val="24"/>
        </w:rPr>
      </w:pPr>
      <w:r>
        <w:rPr>
          <w:sz w:val="24"/>
          <w:szCs w:val="24"/>
        </w:rPr>
        <w:t xml:space="preserve">    ◦</w:t>
      </w:r>
      <w:r>
        <w:rPr>
          <w:b/>
          <w:bCs/>
          <w:sz w:val="24"/>
          <w:szCs w:val="24"/>
        </w:rPr>
        <w:t xml:space="preserve"> OpenShift Routes vs. Ingress: </w:t>
      </w:r>
      <w:r>
        <w:rPr>
          <w:sz w:val="24"/>
          <w:szCs w:val="24"/>
        </w:rPr>
        <w:t>OpenShift Routes are a Red Hat-specific concept similar to Ingress but with different terminology for TLS modes (e.g., "edge termination" for SSL Offloading, "re-encrypt termination" for SSL Bridging, "passthrough termination" for SSL Passthrough). A key drawback of OpenShift Routes is the inability to store TLS certificates in Kubernetes Secrets by default, requiring them to be embedded directly in the Route, which complicates GitOps practices</w:t>
      </w:r>
    </w:p>
    <w:p w14:paraId="00000057">
      <w:pPr>
        <w:spacing w:before="0" w:after="0" w:line="276"/>
        <w:rPr>
          <w:sz w:val="24"/>
          <w:szCs w:val="24"/>
        </w:rPr>
      </w:pPr>
    </w:p>
    <w:p w14:paraId="00000058">
      <w:pPr>
        <w:spacing w:before="0" w:after="0" w:line="276"/>
        <w:rPr>
          <w:b/>
          <w:bCs/>
          <w:sz w:val="26"/>
          <w:szCs w:val="26"/>
        </w:rPr>
      </w:pPr>
      <w:r>
        <w:rPr>
          <w:b/>
          <w:bCs/>
          <w:sz w:val="26"/>
          <w:szCs w:val="26"/>
        </w:rPr>
        <w:t>• Role-Based Access Control (RBAC):</w:t>
      </w:r>
    </w:p>
    <w:p w14:paraId="00000059">
      <w:pPr>
        <w:spacing w:before="0" w:after="0" w:line="276"/>
        <w:rPr>
          <w:sz w:val="24"/>
          <w:szCs w:val="24"/>
        </w:rPr>
      </w:pPr>
      <w:r>
        <w:rPr>
          <w:sz w:val="24"/>
          <w:szCs w:val="24"/>
        </w:rPr>
        <w:t xml:space="preserve">    </w:t>
      </w:r>
      <w:r>
        <w:rPr>
          <w:b/>
          <w:bCs/>
          <w:sz w:val="24"/>
          <w:szCs w:val="24"/>
        </w:rPr>
        <w:t>◦ Security Principle:</w:t>
      </w:r>
      <w:r>
        <w:rPr>
          <w:sz w:val="24"/>
          <w:szCs w:val="24"/>
        </w:rPr>
        <w:t xml:space="preserve"> RBAC enforces granular permissions, defining "what access should developers have onto this cluster and what access should this QE engineer should have on this cluster". It ensures the principle of least privilege access for both human users and applications.</w:t>
      </w:r>
    </w:p>
    <w:p w14:paraId="0000005A">
      <w:pPr>
        <w:spacing w:before="0" w:after="0" w:line="276"/>
        <w:rPr>
          <w:sz w:val="24"/>
          <w:szCs w:val="24"/>
        </w:rPr>
      </w:pPr>
      <w:r>
        <w:rPr>
          <w:b/>
          <w:bCs/>
          <w:sz w:val="24"/>
          <w:szCs w:val="24"/>
        </w:rPr>
        <w:t xml:space="preserve">    ◦ User Management</w:t>
      </w:r>
      <w:r>
        <w:rPr>
          <w:sz w:val="24"/>
          <w:szCs w:val="24"/>
        </w:rPr>
        <w:t>: Kubernetes offloads user authentication to external Identity Providers (IdPs) such as AWS IAM, LDAP, Okta, or Keycloak. The Kubernetes API server can act as an OAuth server for this integration. Users created in these IdPs can then be used to log into Kubernetes, mapping their existing roles and groups.</w:t>
      </w:r>
    </w:p>
    <w:p w14:paraId="0000005B">
      <w:pPr>
        <w:spacing w:before="0" w:after="0" w:line="276"/>
        <w:rPr>
          <w:sz w:val="24"/>
          <w:szCs w:val="24"/>
        </w:rPr>
      </w:pPr>
      <w:r>
        <w:rPr>
          <w:sz w:val="24"/>
          <w:szCs w:val="24"/>
        </w:rPr>
        <w:t xml:space="preserve">    </w:t>
      </w:r>
      <w:r>
        <w:rPr>
          <w:b/>
          <w:bCs/>
          <w:sz w:val="24"/>
          <w:szCs w:val="24"/>
        </w:rPr>
        <w:t>◦ Service Accounts:</w:t>
      </w:r>
      <w:r>
        <w:rPr>
          <w:sz w:val="24"/>
          <w:szCs w:val="24"/>
        </w:rPr>
        <w:t xml:space="preserve"> Used to manage access for applications (pods) running within the cluster, defining what Kubernetes resources a pod can interact with (e.g., config maps, secrets). By default, every pod is assigned a default service account if one is not explicitly specified. Users can create custom service accounts and attach them to pods for more specific permissions.</w:t>
      </w:r>
    </w:p>
    <w:p w14:paraId="0000005C">
      <w:pPr>
        <w:spacing w:before="0" w:after="0" w:line="276"/>
        <w:rPr>
          <w:sz w:val="24"/>
          <w:szCs w:val="24"/>
        </w:rPr>
      </w:pPr>
      <w:r>
        <w:rPr>
          <w:b/>
          <w:bCs/>
          <w:sz w:val="24"/>
          <w:szCs w:val="24"/>
        </w:rPr>
        <w:t xml:space="preserve">    ◦ Roles and ClusterRoles</w:t>
      </w:r>
      <w:r>
        <w:rPr>
          <w:sz w:val="24"/>
          <w:szCs w:val="24"/>
        </w:rPr>
        <w:t>: Define permissions (verbs like get, create, delete) on specific Kubernetes resources (e.g., pods, configmaps). Roles are namespace-scoped, meaning their permissions apply only within a particular namespace. ClusterRoles are cluster-scoped, and their permissions apply across the entire cluster.</w:t>
      </w:r>
    </w:p>
    <w:p w14:paraId="0000005D">
      <w:pPr>
        <w:spacing w:before="0" w:after="0" w:line="276"/>
        <w:rPr>
          <w:sz w:val="24"/>
          <w:szCs w:val="24"/>
        </w:rPr>
      </w:pPr>
      <w:r>
        <w:rPr>
          <w:sz w:val="24"/>
          <w:szCs w:val="24"/>
        </w:rPr>
        <w:t xml:space="preserve">  </w:t>
      </w:r>
      <w:r>
        <w:rPr>
          <w:b/>
          <w:bCs/>
          <w:sz w:val="24"/>
          <w:szCs w:val="24"/>
        </w:rPr>
        <w:t xml:space="preserve">  ◦ RoleBindings and ClusterRoleBindings: </w:t>
      </w:r>
      <w:r>
        <w:rPr>
          <w:sz w:val="24"/>
          <w:szCs w:val="24"/>
        </w:rPr>
        <w:t>These resources bind a Role or ClusterRole to a user or service account, effectively granting them the defined permissions. RoleBindings are namespace-scoped, and ClusterRoleBindings are cluster-scoped. Without a RoleBinding, a service account and a role are not connected, and permissions are not applied.</w:t>
      </w:r>
    </w:p>
    <w:p w14:paraId="0000005E">
      <w:pPr>
        <w:spacing w:before="0" w:after="0" w:line="276"/>
        <w:rPr>
          <w:sz w:val="24"/>
          <w:szCs w:val="24"/>
        </w:rPr>
      </w:pPr>
    </w:p>
    <w:p w14:paraId="0000005F">
      <w:pPr>
        <w:spacing w:before="0" w:after="0" w:line="276"/>
        <w:rPr>
          <w:b/>
          <w:bCs/>
          <w:sz w:val="26"/>
          <w:szCs w:val="26"/>
        </w:rPr>
      </w:pPr>
      <w:r>
        <w:rPr>
          <w:b/>
          <w:bCs/>
          <w:sz w:val="26"/>
          <w:szCs w:val="26"/>
        </w:rPr>
        <w:t>• Custom Resources (CRs) and Custom Resource Definitions (CRDs):</w:t>
      </w:r>
    </w:p>
    <w:p w14:paraId="00000060">
      <w:pPr>
        <w:spacing w:before="0" w:after="0" w:line="276"/>
        <w:rPr>
          <w:sz w:val="24"/>
          <w:szCs w:val="24"/>
        </w:rPr>
      </w:pPr>
      <w:r>
        <w:rPr>
          <w:sz w:val="24"/>
          <w:szCs w:val="24"/>
        </w:rPr>
        <w:t xml:space="preserve">    </w:t>
      </w:r>
      <w:r>
        <w:rPr>
          <w:b/>
          <w:bCs/>
          <w:sz w:val="24"/>
          <w:szCs w:val="24"/>
        </w:rPr>
        <w:t>◦ Extending Kubernetes API:</w:t>
      </w:r>
      <w:r>
        <w:rPr>
          <w:sz w:val="24"/>
          <w:szCs w:val="24"/>
        </w:rPr>
        <w:t xml:space="preserve"> CRDs allow users to define new, custom resource types, effectively extending the Kubernetes API. This is crucial for integrating third-party applications or specific functionalities not natively supported by Kubernetes (e.g., Argo CD for GitOps, Istio for service mesh, Prometheus for monitoring).</w:t>
      </w:r>
    </w:p>
    <w:p w14:paraId="00000061">
      <w:pPr>
        <w:spacing w:before="0" w:after="0" w:line="276"/>
        <w:rPr>
          <w:sz w:val="24"/>
          <w:szCs w:val="24"/>
        </w:rPr>
      </w:pPr>
      <w:r>
        <w:rPr>
          <w:sz w:val="24"/>
          <w:szCs w:val="24"/>
        </w:rPr>
        <w:t xml:space="preserve">    ◦ </w:t>
      </w:r>
      <w:r>
        <w:rPr>
          <w:b/>
          <w:bCs/>
          <w:sz w:val="24"/>
          <w:szCs w:val="24"/>
        </w:rPr>
        <w:t>Validation:</w:t>
      </w:r>
      <w:r>
        <w:rPr>
          <w:sz w:val="24"/>
          <w:szCs w:val="24"/>
        </w:rPr>
        <w:t xml:space="preserve"> A CRD defines the schema (structure and fields) for a custom resource, allowing Kubernetes to validate custom resource definitions submitted by users against this schema, ensuring correctness.</w:t>
      </w:r>
    </w:p>
    <w:p w14:paraId="00000062">
      <w:pPr>
        <w:spacing w:before="0" w:after="0" w:line="276"/>
        <w:rPr>
          <w:sz w:val="24"/>
          <w:szCs w:val="24"/>
        </w:rPr>
      </w:pPr>
      <w:r>
        <w:rPr>
          <w:b/>
          <w:bCs/>
          <w:sz w:val="24"/>
          <w:szCs w:val="24"/>
        </w:rPr>
        <w:t xml:space="preserve">    ◦ Custom Controllers:</w:t>
      </w:r>
      <w:r>
        <w:rPr>
          <w:sz w:val="24"/>
          <w:szCs w:val="24"/>
        </w:rPr>
        <w:t xml:space="preserve"> These are applications (often written in Go) that watch for events related to Custom Resources and perform actions to reconcile the desired state (defined in the CR) with the actual state of the cluster. Examples include Istio's controller or Argo CD's controller. Custom controllers typically use Kubernetes Go client libraries (client-go, controller-runtime) to interact with the Kubernetes API server and set up "watchers" that notify them of CR changes. DevOps engineers are typically responsible for deploying CRDs and custom controllers, while users deploy custom resources.</w:t>
      </w:r>
    </w:p>
    <w:p w14:paraId="00000063">
      <w:pPr>
        <w:spacing w:before="0" w:after="0" w:line="276"/>
        <w:rPr>
          <w:sz w:val="24"/>
          <w:szCs w:val="24"/>
        </w:rPr>
      </w:pPr>
      <w:r>
        <w:rPr>
          <w:sz w:val="24"/>
          <w:szCs w:val="24"/>
        </w:rPr>
        <w:t xml:space="preserve">    ◦ CNCF Projects: Many popular tools in the Cloud Native Computing Foundation (CNCF) ecosystem (e.g., Argo CD, Istio, Prometheus, CoreDNS, Crossplane) are custom Kubernetes controllers, showcasing the power of this extensibility.</w:t>
      </w:r>
    </w:p>
    <w:p w14:paraId="00000064">
      <w:pPr>
        <w:spacing w:before="0" w:after="0" w:line="276"/>
        <w:rPr>
          <w:sz w:val="24"/>
          <w:szCs w:val="24"/>
        </w:rPr>
      </w:pPr>
    </w:p>
    <w:p w14:paraId="00000065">
      <w:pPr>
        <w:spacing w:before="0" w:after="0" w:line="276"/>
        <w:rPr>
          <w:b/>
          <w:bCs/>
          <w:sz w:val="26"/>
          <w:szCs w:val="26"/>
        </w:rPr>
      </w:pPr>
      <w:r>
        <w:rPr>
          <w:b/>
          <w:bCs/>
          <w:sz w:val="26"/>
          <w:szCs w:val="26"/>
        </w:rPr>
        <w:t>• ConfigMaps and Secrets:</w:t>
      </w:r>
    </w:p>
    <w:p w14:paraId="00000066">
      <w:pPr>
        <w:spacing w:before="0" w:after="0" w:line="276"/>
        <w:rPr>
          <w:sz w:val="24"/>
          <w:szCs w:val="24"/>
        </w:rPr>
      </w:pPr>
      <w:r>
        <w:rPr>
          <w:sz w:val="24"/>
          <w:szCs w:val="24"/>
        </w:rPr>
        <w:t xml:space="preserve">    </w:t>
      </w:r>
      <w:r>
        <w:rPr>
          <w:b/>
          <w:bCs/>
          <w:sz w:val="24"/>
          <w:szCs w:val="24"/>
        </w:rPr>
        <w:t xml:space="preserve">◦ Externalizing Configuration: </w:t>
      </w:r>
      <w:r>
        <w:rPr>
          <w:sz w:val="24"/>
          <w:szCs w:val="24"/>
        </w:rPr>
        <w:t>Both ConfigMaps and Secrets are used to store configuration data that applications need, effectively separating configuration from application code.</w:t>
      </w:r>
    </w:p>
    <w:p w14:paraId="00000067">
      <w:pPr>
        <w:spacing w:before="0" w:after="0" w:line="276"/>
        <w:rPr>
          <w:sz w:val="24"/>
          <w:szCs w:val="24"/>
        </w:rPr>
      </w:pPr>
      <w:r>
        <w:rPr>
          <w:sz w:val="24"/>
          <w:szCs w:val="24"/>
        </w:rPr>
        <w:t xml:space="preserve">    </w:t>
      </w:r>
      <w:r>
        <w:rPr>
          <w:b/>
          <w:bCs/>
          <w:sz w:val="24"/>
          <w:szCs w:val="24"/>
        </w:rPr>
        <w:t xml:space="preserve">◦ ConfigMaps: </w:t>
      </w:r>
      <w:r>
        <w:rPr>
          <w:sz w:val="24"/>
          <w:szCs w:val="24"/>
        </w:rPr>
        <w:t>Store non-sensitive configuration data (e.g., database port, connection type). Data stored in ConfigMaps is saved in plain text in etcd. They can be mounted as files (volume mounts) within pods or exposed as environment variables. A key advantage is that changes to ConfigMap files mounted as volumes are automatically reflected in pods without restarting, which is not the case for environment variables (requiring pod recreation).</w:t>
      </w:r>
    </w:p>
    <w:p w14:paraId="00000068">
      <w:pPr>
        <w:spacing w:before="0" w:after="0" w:line="276"/>
        <w:rPr>
          <w:sz w:val="24"/>
          <w:szCs w:val="24"/>
        </w:rPr>
      </w:pPr>
      <w:r>
        <w:rPr>
          <w:sz w:val="24"/>
          <w:szCs w:val="24"/>
        </w:rPr>
        <w:t xml:space="preserve"> </w:t>
      </w:r>
      <w:r>
        <w:rPr>
          <w:b/>
          <w:bCs/>
          <w:sz w:val="24"/>
          <w:szCs w:val="24"/>
        </w:rPr>
        <w:t xml:space="preserve">   ◦ Secrets:</w:t>
      </w:r>
      <w:r>
        <w:rPr>
          <w:sz w:val="24"/>
          <w:szCs w:val="24"/>
        </w:rPr>
        <w:t xml:space="preserve"> Store sensitive data (e.g., database passwords, API keys, certificates). Kubernetes encrypts this data at rest (in etcd), although the default encryption is base64 encoding, which is easily reversible. For enhanced security, custom encryption mechanisms or external tools (like HashiCorp Vault) can be used. Strong RBAC is highly recommended to restrict access to Secrets, complementing the encryption at rest. Similar to ConfigMaps, they can be mounted as files or exposed as environment variables within pods.</w:t>
      </w:r>
    </w:p>
    <w:p w14:paraId="00000069">
      <w:pPr>
        <w:spacing w:before="0" w:after="0" w:line="276"/>
        <w:rPr>
          <w:b/>
          <w:bCs/>
          <w:sz w:val="26"/>
          <w:szCs w:val="26"/>
        </w:rPr>
      </w:pPr>
    </w:p>
    <w:p w14:paraId="0000006A">
      <w:pPr>
        <w:spacing w:before="0" w:after="0" w:line="276"/>
        <w:rPr>
          <w:b/>
          <w:bCs/>
          <w:sz w:val="26"/>
          <w:szCs w:val="26"/>
        </w:rPr>
      </w:pPr>
    </w:p>
    <w:p w14:paraId="0000006B">
      <w:pPr>
        <w:spacing w:before="0" w:after="0" w:line="276"/>
        <w:rPr>
          <w:b/>
          <w:bCs/>
          <w:sz w:val="26"/>
          <w:szCs w:val="26"/>
        </w:rPr>
      </w:pPr>
      <w:r>
        <w:rPr>
          <w:b/>
          <w:bCs/>
          <w:sz w:val="26"/>
          <w:szCs w:val="26"/>
        </w:rPr>
        <w:t>• Monitoring with Prometheus and Grafana:</w:t>
      </w:r>
    </w:p>
    <w:p w14:paraId="0000006C">
      <w:pPr>
        <w:spacing w:before="0" w:after="0" w:line="276"/>
        <w:rPr>
          <w:sz w:val="24"/>
          <w:szCs w:val="24"/>
        </w:rPr>
      </w:pPr>
      <w:r>
        <w:rPr>
          <w:b/>
          <w:bCs/>
          <w:sz w:val="24"/>
          <w:szCs w:val="24"/>
        </w:rPr>
        <w:t xml:space="preserve">    ◦ Importance:</w:t>
      </w:r>
      <w:r>
        <w:rPr>
          <w:sz w:val="24"/>
          <w:szCs w:val="24"/>
        </w:rPr>
        <w:t xml:space="preserve"> Monitoring is essential for understanding the health, performance, and operational status of Kubernetes clusters and deployed applications. It helps detect issues, troubleshoot problems, and optimize resource utilization effectively.</w:t>
      </w:r>
    </w:p>
    <w:p w14:paraId="0000006D">
      <w:pPr>
        <w:spacing w:before="0" w:after="0" w:line="276"/>
        <w:rPr>
          <w:sz w:val="24"/>
          <w:szCs w:val="24"/>
        </w:rPr>
      </w:pPr>
      <w:r>
        <w:rPr>
          <w:b/>
          <w:bCs/>
          <w:sz w:val="24"/>
          <w:szCs w:val="24"/>
        </w:rPr>
        <w:t xml:space="preserve">    ◦ Prometheus: </w:t>
      </w:r>
      <w:r>
        <w:rPr>
          <w:sz w:val="24"/>
          <w:szCs w:val="24"/>
        </w:rPr>
        <w:t>An open-source monitoring system that collects metrics from configured targets (e.g., Kubernetes API server, Kube-State-Metrics, custom application endpoints). It stores these metrics in a time-series database. Prometheus offers a powerful query language (PromQL) for data analysis and retrieval. It can be integrated with Alert Manager to send notifications to various platforms like Slack or email based on predefined alert rules.</w:t>
      </w:r>
    </w:p>
    <w:p w14:paraId="0000006E">
      <w:pPr>
        <w:spacing w:before="0" w:after="0" w:line="276"/>
        <w:rPr>
          <w:sz w:val="24"/>
          <w:szCs w:val="24"/>
        </w:rPr>
      </w:pPr>
      <w:r>
        <w:rPr>
          <w:b/>
          <w:bCs/>
          <w:sz w:val="24"/>
          <w:szCs w:val="24"/>
        </w:rPr>
        <w:t xml:space="preserve">    ◦ Grafana:</w:t>
      </w:r>
      <w:r>
        <w:rPr>
          <w:sz w:val="24"/>
          <w:szCs w:val="24"/>
        </w:rPr>
        <w:t xml:space="preserve"> An open-source visualization tool that integrates with various data sources, including Prometheus. It allows users to create interactive and visually appealing dashboards to represent metrics, enabling easier analysis and alerting. Grafana uses Prometheus as a data source and can import pre-built dashboards (templates) using unique IDs.</w:t>
      </w:r>
    </w:p>
    <w:p w14:paraId="0000006F">
      <w:pPr>
        <w:spacing w:before="0" w:after="0" w:line="276"/>
        <w:rPr>
          <w:sz w:val="24"/>
          <w:szCs w:val="24"/>
        </w:rPr>
      </w:pPr>
      <w:r>
        <w:rPr>
          <w:b/>
          <w:bCs/>
          <w:sz w:val="24"/>
          <w:szCs w:val="24"/>
        </w:rPr>
        <w:t xml:space="preserve">    ◦ Kube-State-Metrics: </w:t>
      </w:r>
      <w:r>
        <w:rPr>
          <w:sz w:val="24"/>
          <w:szCs w:val="24"/>
        </w:rPr>
        <w:t>A specialized component that exposes metrics about the state of Kubernetes objects (e.g., deployments, pods, services, replica counts) beyond what the Kubernetes API server provides by default. This enriches the monitoring data available to Prometheus and Grafana. It is often installed by default when deploying Prometheus via Helm charts.</w:t>
      </w:r>
    </w:p>
    <w:p w14:paraId="00000070">
      <w:pPr>
        <w:spacing w:before="0" w:after="0" w:line="276"/>
        <w:rPr>
          <w:sz w:val="24"/>
          <w:szCs w:val="24"/>
        </w:rPr>
      </w:pPr>
      <w:r>
        <w:rPr>
          <w:sz w:val="24"/>
          <w:szCs w:val="24"/>
        </w:rPr>
        <w:t xml:space="preserve">  </w:t>
      </w:r>
      <w:r>
        <w:rPr>
          <w:b/>
          <w:bCs/>
          <w:sz w:val="24"/>
          <w:szCs w:val="24"/>
        </w:rPr>
        <w:t xml:space="preserve">  ◦ Traffic Visualization (Kubeshark): </w:t>
      </w:r>
      <w:r>
        <w:rPr>
          <w:sz w:val="24"/>
          <w:szCs w:val="24"/>
        </w:rPr>
        <w:t>A tool that provides deep visibility into Kubernetes cluster traffic, allowing DevOps engineers to understand how components communicate and debug network flows at a granular level. It captures and visualizes traffic within the cluster.</w:t>
      </w:r>
    </w:p>
    <w:p w14:paraId="00000071">
      <w:pPr>
        <w:spacing w:before="0" w:after="0" w:line="276"/>
        <w:rPr>
          <w:b/>
          <w:bCs/>
          <w:sz w:val="24"/>
          <w:szCs w:val="24"/>
        </w:rPr>
      </w:pPr>
    </w:p>
    <w:p w14:paraId="00000072">
      <w:pPr>
        <w:spacing w:before="0" w:after="0" w:line="276"/>
        <w:rPr>
          <w:b/>
          <w:bCs/>
          <w:sz w:val="26"/>
          <w:szCs w:val="26"/>
          <w:lang w:val="en-US"/>
        </w:rPr>
      </w:pPr>
      <w:r>
        <w:rPr>
          <w:b/>
          <w:bCs/>
          <w:sz w:val="26"/>
          <w:szCs w:val="26"/>
          <w:lang w:val="en-US"/>
        </w:rPr>
        <w:t>7. Day-to-Day Activities on Kubernetes for a DevOps Engineer</w:t>
      </w:r>
    </w:p>
    <w:p w14:paraId="00000073">
      <w:pPr>
        <w:spacing w:before="0" w:after="0" w:line="276"/>
        <w:rPr>
          <w:sz w:val="24"/>
          <w:szCs w:val="24"/>
          <w:lang w:val="en-US"/>
        </w:rPr>
      </w:pPr>
      <w:r>
        <w:rPr>
          <w:sz w:val="24"/>
          <w:szCs w:val="24"/>
          <w:lang w:val="en-US"/>
        </w:rPr>
        <w:t>A DevOps engineer's daily responsibilities on Kubernetes are diverse and span across infrastructure management, application support, and ensuring operational excellence.</w:t>
      </w:r>
    </w:p>
    <w:p w14:paraId="00000074">
      <w:pPr>
        <w:spacing w:before="0" w:after="0" w:line="276"/>
        <w:rPr>
          <w:sz w:val="24"/>
          <w:szCs w:val="24"/>
        </w:rPr>
      </w:pPr>
      <w:r>
        <w:rPr>
          <w:b/>
          <w:bCs/>
          <w:sz w:val="24"/>
          <w:szCs w:val="24"/>
        </w:rPr>
        <w:t>• Managing Kubernetes Clusters:</w:t>
      </w:r>
      <w:r>
        <w:rPr>
          <w:sz w:val="24"/>
          <w:szCs w:val="24"/>
        </w:rPr>
        <w:t xml:space="preserve"> This involves the complete lifecycle management of Kubernetes clusters, including creation, upgrades, configuration, and deletion. It also covers continuous maintenance activities such as upgrading worker node versions, installing mandatory packages, and ensuring that worker nodes are not exposed to security vulnerabilities.</w:t>
      </w:r>
    </w:p>
    <w:p w14:paraId="00000075">
      <w:pPr>
        <w:spacing w:before="0" w:after="0" w:line="276"/>
        <w:rPr>
          <w:sz w:val="24"/>
          <w:szCs w:val="24"/>
        </w:rPr>
      </w:pPr>
    </w:p>
    <w:p w14:paraId="00000076">
      <w:pPr>
        <w:spacing w:before="0" w:after="0" w:line="276"/>
        <w:rPr>
          <w:sz w:val="24"/>
          <w:szCs w:val="24"/>
        </w:rPr>
      </w:pPr>
      <w:r>
        <w:rPr>
          <w:b/>
          <w:bCs/>
          <w:sz w:val="24"/>
          <w:szCs w:val="24"/>
        </w:rPr>
        <w:t>• Application Deployment and Management:</w:t>
      </w:r>
      <w:r>
        <w:rPr>
          <w:sz w:val="24"/>
          <w:szCs w:val="24"/>
        </w:rPr>
        <w:t xml:space="preserve"> Ensuring that applications are deployed correctly onto the Kubernetes cluster and addressing any issues related to their runtime behavior or accessibility.</w:t>
      </w:r>
    </w:p>
    <w:p w14:paraId="00000077">
      <w:pPr>
        <w:spacing w:before="0" w:after="0" w:line="276"/>
        <w:rPr>
          <w:sz w:val="24"/>
          <w:szCs w:val="24"/>
        </w:rPr>
      </w:pPr>
    </w:p>
    <w:p w14:paraId="00000078">
      <w:pPr>
        <w:spacing w:before="0" w:after="0" w:line="276"/>
        <w:rPr>
          <w:sz w:val="24"/>
          <w:szCs w:val="24"/>
        </w:rPr>
      </w:pPr>
      <w:r>
        <w:rPr>
          <w:b/>
          <w:bCs/>
          <w:sz w:val="24"/>
          <w:szCs w:val="24"/>
        </w:rPr>
        <w:t xml:space="preserve">• Monitoring: </w:t>
      </w:r>
      <w:r>
        <w:rPr>
          <w:sz w:val="24"/>
          <w:szCs w:val="24"/>
        </w:rPr>
        <w:t>Setting up, configuring, and maintaining monitoring solutions (e.g., Prometheus, Grafana) for both the Kubernetes clusters themselves and the deployed applications. This proactive monitoring helps identify issues before they impact users.</w:t>
      </w:r>
    </w:p>
    <w:p w14:paraId="00000079">
      <w:pPr>
        <w:spacing w:before="0" w:after="0" w:line="276"/>
        <w:rPr>
          <w:sz w:val="24"/>
          <w:szCs w:val="24"/>
        </w:rPr>
      </w:pPr>
    </w:p>
    <w:p w14:paraId="0000007A">
      <w:pPr>
        <w:spacing w:before="0" w:after="0" w:line="276"/>
        <w:rPr>
          <w:sz w:val="24"/>
          <w:szCs w:val="24"/>
        </w:rPr>
      </w:pPr>
      <w:r>
        <w:rPr>
          <w:b/>
          <w:bCs/>
          <w:sz w:val="24"/>
          <w:szCs w:val="24"/>
        </w:rPr>
        <w:t>• Troubleshooting:</w:t>
      </w:r>
      <w:r>
        <w:rPr>
          <w:sz w:val="24"/>
          <w:szCs w:val="24"/>
        </w:rPr>
        <w:t xml:space="preserve"> Acting as subject matter experts for Kubernetes-related issues. This includes helping developers troubleshoot problems with pods, services, traffic routing, or application failures. Key debugging tools include kubectl describe &lt;resource&gt; to understand resource status and events, and kubectl logs &lt;pod-name&gt; to view application logs.</w:t>
      </w:r>
    </w:p>
    <w:p w14:paraId="0000007B">
      <w:pPr>
        <w:spacing w:before="0" w:after="0" w:line="276"/>
        <w:rPr>
          <w:b/>
          <w:bCs/>
          <w:sz w:val="24"/>
          <w:szCs w:val="24"/>
        </w:rPr>
      </w:pPr>
    </w:p>
    <w:p w14:paraId="0000007C">
      <w:pPr>
        <w:spacing w:before="0" w:after="0" w:line="276"/>
        <w:rPr>
          <w:sz w:val="24"/>
          <w:szCs w:val="24"/>
        </w:rPr>
      </w:pPr>
      <w:r>
        <w:rPr>
          <w:b/>
          <w:bCs/>
          <w:sz w:val="24"/>
          <w:szCs w:val="24"/>
        </w:rPr>
        <w:t xml:space="preserve">• Security (RBAC): </w:t>
      </w:r>
      <w:r>
        <w:rPr>
          <w:sz w:val="24"/>
          <w:szCs w:val="24"/>
        </w:rPr>
        <w:t>Defining and enforcing Role-Based Access Control (RBAC) for both human users and applications (via Service Accounts) to ensure proper, least-privilege permissions and overall cluster security.</w:t>
      </w:r>
    </w:p>
    <w:p w14:paraId="0000007D">
      <w:pPr>
        <w:spacing w:before="0" w:after="0" w:line="276"/>
        <w:rPr>
          <w:sz w:val="24"/>
          <w:szCs w:val="24"/>
        </w:rPr>
      </w:pPr>
      <w:r>
        <w:rPr>
          <w:b/>
          <w:bCs/>
          <w:sz w:val="24"/>
          <w:szCs w:val="24"/>
        </w:rPr>
        <w:t>• Configuration Management:</w:t>
      </w:r>
      <w:r>
        <w:rPr>
          <w:sz w:val="24"/>
          <w:szCs w:val="24"/>
        </w:rPr>
        <w:t xml:space="preserve"> Managing application configurations by effectively using ConfigMaps for non-sensitive data and Secrets for sensitive data, ensuring they are correctly mounted or exposed to pods.</w:t>
      </w:r>
    </w:p>
    <w:p w14:paraId="0000007E">
      <w:pPr>
        <w:spacing w:before="0" w:after="0" w:line="276"/>
        <w:rPr>
          <w:sz w:val="24"/>
          <w:szCs w:val="24"/>
        </w:rPr>
      </w:pPr>
    </w:p>
    <w:p w14:paraId="0000007F">
      <w:pPr>
        <w:spacing w:before="0" w:after="0" w:line="276"/>
        <w:rPr>
          <w:sz w:val="24"/>
          <w:szCs w:val="24"/>
        </w:rPr>
      </w:pPr>
      <w:r>
        <w:rPr>
          <w:b/>
          <w:bCs/>
          <w:sz w:val="24"/>
          <w:szCs w:val="24"/>
        </w:rPr>
        <w:t>• Collaboration:</w:t>
      </w:r>
      <w:r>
        <w:rPr>
          <w:sz w:val="24"/>
          <w:szCs w:val="24"/>
        </w:rPr>
        <w:t xml:space="preserve"> Collaborating with development teams and other stakeholders, often responding to tickets (e.g., Jira items) related to Kubernetes operational issues, and providing expertise and guidance on Kubernetes concepts.</w:t>
      </w:r>
    </w:p>
    <w:p w14:paraId="00000080">
      <w:pPr>
        <w:spacing w:before="0" w:after="0" w:line="276"/>
        <w:rPr>
          <w:sz w:val="24"/>
          <w:szCs w:val="24"/>
        </w:rPr>
      </w:pPr>
    </w:p>
    <w:sectPr>
      <w:footnotePr/>
      <w:footnotePr/>
      <w:type w:val="nextPage"/>
      <w:pgSz w:w="11906" w:h="16838" w:orient="portrait"/>
      <w:pgMar w:top="840" w:right="840" w:bottom="705" w:left="900" w:header="708" w:footer="708" w:gutter="0"/>
      <w:paperSrc w:first="1" w:other="1"/>
      <w:cols w:equalWidth="1" w:space="720" w:num="1" w:sep="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ompat>
    <w:compatSetting w:name="compatibilityMode" w:uri="http://schemas.microsoft.com/office/word" w:val="14"/>
  </w:compat>
  <w:footnotePr/>
  <w:endnotePr/>
  <w:themeFontLang w:val="en-US" w:eastAsia="zh-CN" w:bidi="ar-SA"/>
  <w:clrSchemeMapping w:accent1="accent1" w:accent2="accent2" w:accent3="accent3" w:accent4="accent4" w:accent5="accent5" w:accent6="accent6" w:bg1="light1" w:bg2="light2" w:followedHyperlink="followedHyperlink" w:hyperlink="hyperlink" w:text1="dark1" w:text2="dark2"/>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character" w:styleId="FollowedHyperlink">
    <w:name w:val="FollowedHyperlink"/>
    <w:basedOn w:val="DefaultParagraphFont"/>
    <w:uiPriority w:val="99"/>
    <w:semiHidden w:val="on"/>
    <w:unhideWhenUsed w:val="on"/>
    <w:rPr>
      <w:color w:val="954f72" w:themeColor="followed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val="on"/>
    <w:qFormat w:val="on"/>
    <w:pPr>
      <w:spacing w:after="200" w:line="240" w:lineRule="auto"/>
    </w:pPr>
    <w:rPr>
      <w:i/>
      <w:iCs/>
      <w:color w:val="44546a" w:themeColor="text2"/>
      <w:sz w:val="18"/>
      <w:szCs w:val="1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settings" Target="settings.xml"/></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shivakumar cherpalli</dc:creator>
  <cp:lastModifiedBy>shivakumar cherpalli</cp:lastModifiedBy>
</cp:coreProperties>
</file>