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8"/>
          <w:sz w:val="48"/>
          <w:szCs w:val="48"/>
        </w:rPr>
      </w:pPr>
      <w:r w:rsidDel="00000000" w:rsidR="00000000" w:rsidRPr="00000000">
        <w:rPr>
          <w:color w:val="000008"/>
          <w:sz w:val="48"/>
          <w:szCs w:val="48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jc w:val="center"/>
        <w:rPr>
          <w:color w:val="000008"/>
          <w:sz w:val="24"/>
          <w:szCs w:val="24"/>
        </w:rPr>
      </w:pPr>
      <w:r w:rsidDel="00000000" w:rsidR="00000000" w:rsidRPr="00000000">
        <w:rPr>
          <w:color w:val="000008"/>
          <w:sz w:val="24"/>
          <w:szCs w:val="24"/>
          <w:rtl w:val="0"/>
        </w:rPr>
        <w:t xml:space="preserve">Phone: | Email:</w:t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1e6mhn3ngb5m" w:id="0"/>
      <w:bookmarkEnd w:id="0"/>
      <w:r w:rsidDel="00000000" w:rsidR="00000000" w:rsidRPr="00000000">
        <w:rPr>
          <w:color w:val="1155cd"/>
          <w:sz w:val="32"/>
          <w:szCs w:val="3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● This part is to write some bullet points to summarize your experience(5 - 8 years) and the technology stacks</w:t>
      </w:r>
    </w:p>
    <w:p w:rsidR="00000000" w:rsidDel="00000000" w:rsidP="00000000" w:rsidRDefault="00000000" w:rsidRPr="00000000" w14:paraId="00000007">
      <w:pPr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● Font-family: Arial, Font-size: 10 - 12 (try to be clean and tidy)</w:t>
      </w:r>
    </w:p>
    <w:p w:rsidR="00000000" w:rsidDel="00000000" w:rsidP="00000000" w:rsidRDefault="00000000" w:rsidRPr="00000000" w14:paraId="00000008">
      <w:pPr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● Bold keywords</w:t>
      </w:r>
    </w:p>
    <w:p w:rsidR="00000000" w:rsidDel="00000000" w:rsidP="00000000" w:rsidRDefault="00000000" w:rsidRPr="00000000" w14:paraId="00000009">
      <w:pPr>
        <w:rPr>
          <w:color w:val="0000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Rule="auto"/>
        <w:rPr/>
      </w:pPr>
      <w:bookmarkStart w:colFirst="0" w:colLast="0" w:name="_ff3gqvo9r8an" w:id="1"/>
      <w:bookmarkEnd w:id="1"/>
      <w:r w:rsidDel="00000000" w:rsidR="00000000" w:rsidRPr="00000000">
        <w:rPr>
          <w:color w:val="1155cd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(Please summarize your skills in the table)</w:t>
      </w: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600"/>
        <w:tblGridChange w:id="0">
          <w:tblGrid>
            <w:gridCol w:w="2505"/>
            <w:gridCol w:w="66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240" w:right="140" w:firstLine="0"/>
              <w:rPr>
                <w:color w:val="000008"/>
              </w:rPr>
            </w:pPr>
            <w:r w:rsidDel="00000000" w:rsidR="00000000" w:rsidRPr="00000000">
              <w:rPr>
                <w:color w:val="000008"/>
                <w:rtl w:val="0"/>
              </w:rPr>
              <w:t xml:space="preserve">Please take a look at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200" w:right="140" w:firstLine="0"/>
              <w:rPr>
                <w:color w:val="000008"/>
              </w:rPr>
            </w:pPr>
            <w:r w:rsidDel="00000000" w:rsidR="00000000" w:rsidRPr="00000000">
              <w:rPr>
                <w:color w:val="000008"/>
                <w:rtl w:val="0"/>
              </w:rPr>
              <w:t xml:space="preserve">the sample resumes.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240" w:right="140" w:firstLine="0"/>
              <w:rPr>
                <w:color w:val="00000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200" w:right="140" w:firstLine="0"/>
              <w:rPr>
                <w:color w:val="00000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ind w:left="240" w:right="140" w:firstLine="0"/>
              <w:rPr>
                <w:color w:val="00000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200" w:right="140" w:firstLine="0"/>
              <w:rPr>
                <w:color w:val="00000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240" w:right="140" w:firstLine="0"/>
              <w:rPr>
                <w:color w:val="00000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200" w:right="140" w:firstLine="0"/>
              <w:rPr>
                <w:color w:val="00000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left="140" w:right="140" w:firstLine="0"/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8"/>
                <w:sz w:val="5"/>
                <w:szCs w:val="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rPr>
          <w:color w:val="0000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Rule="auto"/>
        <w:rPr>
          <w:color w:val="1155cd"/>
          <w:sz w:val="32"/>
          <w:szCs w:val="32"/>
        </w:rPr>
      </w:pPr>
      <w:bookmarkStart w:colFirst="0" w:colLast="0" w:name="_72xq16vodv0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Rule="auto"/>
        <w:rPr>
          <w:color w:val="1155cd"/>
          <w:sz w:val="32"/>
          <w:szCs w:val="32"/>
        </w:rPr>
      </w:pPr>
      <w:bookmarkStart w:colFirst="0" w:colLast="0" w:name="_9z73cotn391" w:id="3"/>
      <w:bookmarkEnd w:id="3"/>
      <w:r w:rsidDel="00000000" w:rsidR="00000000" w:rsidRPr="00000000">
        <w:rPr>
          <w:color w:val="1155cd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23">
      <w:pPr>
        <w:pStyle w:val="Heading1"/>
        <w:spacing w:after="0" w:before="0" w:lineRule="auto"/>
        <w:rPr>
          <w:color w:val="1155cd"/>
          <w:sz w:val="32"/>
          <w:szCs w:val="32"/>
        </w:rPr>
      </w:pPr>
      <w:bookmarkStart w:colFirst="0" w:colLast="0" w:name="_mkc8mv2s130g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(you need to write working experience for at least three companies based on your location, the most recent project can be 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8"/>
        </w:rPr>
      </w:pPr>
      <w:r w:rsidDel="00000000" w:rsidR="00000000" w:rsidRPr="00000000">
        <w:rPr>
          <w:b w:val="1"/>
          <w:color w:val="000008"/>
          <w:sz w:val="27"/>
          <w:szCs w:val="27"/>
          <w:rtl w:val="0"/>
        </w:rPr>
        <w:t xml:space="preserve">Company Name</w:t>
        <w:tab/>
        <w:t xml:space="preserve"> </w:t>
        <w:tab/>
        <w:tab/>
        <w:tab/>
        <w:tab/>
        <w:tab/>
        <w:tab/>
      </w:r>
      <w:r w:rsidDel="00000000" w:rsidR="00000000" w:rsidRPr="00000000">
        <w:rPr>
          <w:b w:val="1"/>
          <w:color w:val="000008"/>
          <w:rtl w:val="0"/>
        </w:rPr>
        <w:t xml:space="preserve"> </w:t>
      </w:r>
      <w:r w:rsidDel="00000000" w:rsidR="00000000" w:rsidRPr="00000000">
        <w:rPr>
          <w:b w:val="1"/>
          <w:color w:val="000008"/>
          <w:rtl w:val="0"/>
        </w:rPr>
        <w:t xml:space="preserve">New York, NY(location)</w:t>
      </w:r>
    </w:p>
    <w:p w:rsidR="00000000" w:rsidDel="00000000" w:rsidP="00000000" w:rsidRDefault="00000000" w:rsidRPr="00000000" w14:paraId="00000026">
      <w:pPr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Your Job Title</w:t>
      </w:r>
      <w:r w:rsidDel="00000000" w:rsidR="00000000" w:rsidRPr="00000000">
        <w:rPr>
          <w:color w:val="00000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0008"/>
          <w:rtl w:val="0"/>
        </w:rPr>
        <w:t xml:space="preserve">September 2020 -  present</w:t>
      </w:r>
    </w:p>
    <w:p w:rsidR="00000000" w:rsidDel="00000000" w:rsidP="00000000" w:rsidRDefault="00000000" w:rsidRPr="00000000" w14:paraId="00000027">
      <w:pPr>
        <w:rPr>
          <w:b w:val="1"/>
          <w:color w:val="0000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8"/>
        </w:rPr>
      </w:pPr>
      <w:r w:rsidDel="00000000" w:rsidR="00000000" w:rsidRPr="00000000">
        <w:rPr>
          <w:b w:val="1"/>
          <w:color w:val="000008"/>
          <w:rtl w:val="0"/>
        </w:rPr>
        <w:t xml:space="preserve">Description:</w:t>
      </w:r>
    </w:p>
    <w:p w:rsidR="00000000" w:rsidDel="00000000" w:rsidP="00000000" w:rsidRDefault="00000000" w:rsidRPr="00000000" w14:paraId="00000029">
      <w:pPr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A brief description of what the company does and what you are responsible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8"/>
        </w:rPr>
      </w:pPr>
      <w:r w:rsidDel="00000000" w:rsidR="00000000" w:rsidRPr="00000000">
        <w:rPr>
          <w:b w:val="1"/>
          <w:color w:val="000008"/>
          <w:rtl w:val="0"/>
        </w:rPr>
        <w:t xml:space="preserve">Responsibilities:</w:t>
      </w:r>
    </w:p>
    <w:p w:rsidR="00000000" w:rsidDel="00000000" w:rsidP="00000000" w:rsidRDefault="00000000" w:rsidRPr="00000000" w14:paraId="0000002C">
      <w:pPr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●  Bullet points of your responsibilities</w:t>
      </w:r>
    </w:p>
    <w:p w:rsidR="00000000" w:rsidDel="00000000" w:rsidP="00000000" w:rsidRDefault="00000000" w:rsidRPr="00000000" w14:paraId="0000002D">
      <w:pPr>
        <w:rPr>
          <w:color w:val="000008"/>
        </w:rPr>
      </w:pPr>
      <w:r w:rsidDel="00000000" w:rsidR="00000000" w:rsidRPr="00000000">
        <w:rPr>
          <w:color w:val="000008"/>
          <w:rtl w:val="0"/>
        </w:rPr>
        <w:t xml:space="preserve">●  Bold keywords</w:t>
      </w:r>
    </w:p>
    <w:p w:rsidR="00000000" w:rsidDel="00000000" w:rsidP="00000000" w:rsidRDefault="00000000" w:rsidRPr="00000000" w14:paraId="0000002E">
      <w:pPr>
        <w:rPr>
          <w:color w:val="0000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color w:val="000008"/>
          <w:rtl w:val="0"/>
        </w:rPr>
        <w:t xml:space="preserve">Environment: </w:t>
      </w:r>
      <w:r w:rsidDel="00000000" w:rsidR="00000000" w:rsidRPr="00000000">
        <w:rPr>
          <w:color w:val="000008"/>
          <w:rtl w:val="0"/>
        </w:rPr>
        <w:t xml:space="preserve">List all the tech stacks and environments related to this job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