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5F091" w14:textId="77777777" w:rsidR="006B4BCC" w:rsidRDefault="009B275C" w:rsidP="009B275C">
      <w:pPr>
        <w:shd w:val="clear" w:color="auto" w:fill="FFFFFF"/>
        <w:spacing w:after="0" w:line="240" w:lineRule="auto"/>
        <w:rPr>
          <w:rFonts w:ascii="Arial" w:eastAsia="Times New Roman" w:hAnsi="Arial" w:cs="Arial"/>
          <w:sz w:val="27"/>
          <w:szCs w:val="27"/>
        </w:rPr>
      </w:pPr>
      <w:r w:rsidRPr="009B275C">
        <w:rPr>
          <w:rFonts w:ascii="Arial" w:eastAsia="Times New Roman" w:hAnsi="Arial" w:cs="Arial"/>
          <w:sz w:val="41"/>
          <w:szCs w:val="41"/>
        </w:rPr>
        <w:t>04 Generics</w:t>
      </w:r>
      <w:r w:rsidRPr="009B275C">
        <w:rPr>
          <w:rFonts w:ascii="Times New Roman" w:eastAsia="Times New Roman" w:hAnsi="Times New Roman" w:cs="Times New Roman"/>
          <w:sz w:val="24"/>
          <w:szCs w:val="24"/>
        </w:rPr>
        <w:br/>
      </w:r>
      <w:r w:rsidRPr="009B275C">
        <w:rPr>
          <w:rFonts w:ascii="Arial" w:eastAsia="Times New Roman" w:hAnsi="Arial" w:cs="Arial"/>
          <w:sz w:val="30"/>
          <w:szCs w:val="30"/>
        </w:rPr>
        <w:t xml:space="preserve">Test your </w:t>
      </w:r>
      <w:proofErr w:type="gramStart"/>
      <w:r w:rsidRPr="009B275C">
        <w:rPr>
          <w:rFonts w:ascii="Arial" w:eastAsia="Times New Roman" w:hAnsi="Arial" w:cs="Arial"/>
          <w:sz w:val="30"/>
          <w:szCs w:val="30"/>
        </w:rPr>
        <w:t>Knowledge</w:t>
      </w:r>
      <w:proofErr w:type="gramEnd"/>
      <w:r w:rsidRPr="009B275C">
        <w:rPr>
          <w:rFonts w:ascii="Times New Roman" w:eastAsia="Times New Roman" w:hAnsi="Times New Roman" w:cs="Times New Roman"/>
          <w:sz w:val="24"/>
          <w:szCs w:val="24"/>
        </w:rPr>
        <w:br/>
      </w:r>
      <w:r w:rsidRPr="009B275C">
        <w:rPr>
          <w:rFonts w:ascii="Arial" w:eastAsia="Times New Roman" w:hAnsi="Arial" w:cs="Arial"/>
          <w:sz w:val="27"/>
          <w:szCs w:val="27"/>
        </w:rPr>
        <w:t>1. Describe the problem generics address.</w:t>
      </w:r>
    </w:p>
    <w:p w14:paraId="035C252F" w14:textId="77777777" w:rsidR="006B4BCC" w:rsidRPr="006B4BCC" w:rsidRDefault="006B4BCC" w:rsidP="006B4BCC">
      <w:pPr>
        <w:pStyle w:val="NormalWeb"/>
        <w:shd w:val="clear" w:color="auto" w:fill="FFFFFF"/>
        <w:rPr>
          <w:rFonts w:ascii="Segoe UI" w:hAnsi="Segoe UI" w:cs="Segoe UI"/>
          <w:color w:val="171717"/>
          <w:highlight w:val="yellow"/>
        </w:rPr>
      </w:pPr>
      <w:r w:rsidRPr="006B4BCC">
        <w:rPr>
          <w:rFonts w:ascii="Segoe UI" w:hAnsi="Segoe UI" w:cs="Segoe UI"/>
          <w:color w:val="171717"/>
          <w:highlight w:val="yellow"/>
        </w:rPr>
        <w:t>The following are some limitations of generics:</w:t>
      </w:r>
    </w:p>
    <w:p w14:paraId="010B2151" w14:textId="77777777" w:rsidR="006B4BCC" w:rsidRPr="006B4BCC" w:rsidRDefault="006B4BCC" w:rsidP="006B4BCC">
      <w:pPr>
        <w:pStyle w:val="NormalWeb"/>
        <w:numPr>
          <w:ilvl w:val="0"/>
          <w:numId w:val="1"/>
        </w:numPr>
        <w:shd w:val="clear" w:color="auto" w:fill="FFFFFF"/>
        <w:ind w:left="1290"/>
        <w:rPr>
          <w:rFonts w:ascii="Segoe UI" w:hAnsi="Segoe UI" w:cs="Segoe UI"/>
          <w:color w:val="171717"/>
          <w:highlight w:val="yellow"/>
        </w:rPr>
      </w:pPr>
      <w:r w:rsidRPr="006B4BCC">
        <w:rPr>
          <w:rFonts w:ascii="Segoe UI" w:hAnsi="Segoe UI" w:cs="Segoe UI"/>
          <w:color w:val="171717"/>
          <w:highlight w:val="yellow"/>
        </w:rPr>
        <w:t>Generic types can be derived from most base classes, such as </w:t>
      </w:r>
      <w:proofErr w:type="spellStart"/>
      <w:r w:rsidRPr="006B4BCC">
        <w:rPr>
          <w:rFonts w:ascii="Segoe UI" w:hAnsi="Segoe UI" w:cs="Segoe UI"/>
          <w:color w:val="171717"/>
          <w:highlight w:val="yellow"/>
        </w:rPr>
        <w:fldChar w:fldCharType="begin"/>
      </w:r>
      <w:r w:rsidRPr="006B4BCC">
        <w:rPr>
          <w:rFonts w:ascii="Segoe UI" w:hAnsi="Segoe UI" w:cs="Segoe UI"/>
          <w:color w:val="171717"/>
          <w:highlight w:val="yellow"/>
        </w:rPr>
        <w:instrText xml:space="preserve"> HYPERLINK "https://docs.microsoft.com/en-us/dotnet/api/system.marshalbyrefobject" </w:instrText>
      </w:r>
      <w:r w:rsidRPr="006B4BCC">
        <w:rPr>
          <w:rFonts w:ascii="Segoe UI" w:hAnsi="Segoe UI" w:cs="Segoe UI"/>
          <w:color w:val="171717"/>
          <w:highlight w:val="yellow"/>
        </w:rPr>
        <w:fldChar w:fldCharType="separate"/>
      </w:r>
      <w:r w:rsidRPr="006B4BCC">
        <w:rPr>
          <w:rStyle w:val="Hyperlink"/>
          <w:rFonts w:ascii="Segoe UI" w:hAnsi="Segoe UI" w:cs="Segoe UI"/>
          <w:highlight w:val="yellow"/>
        </w:rPr>
        <w:t>MarshalByRefObject</w:t>
      </w:r>
      <w:proofErr w:type="spellEnd"/>
      <w:r w:rsidRPr="006B4BCC">
        <w:rPr>
          <w:rFonts w:ascii="Segoe UI" w:hAnsi="Segoe UI" w:cs="Segoe UI"/>
          <w:color w:val="171717"/>
          <w:highlight w:val="yellow"/>
        </w:rPr>
        <w:fldChar w:fldCharType="end"/>
      </w:r>
      <w:r w:rsidRPr="006B4BCC">
        <w:rPr>
          <w:rFonts w:ascii="Segoe UI" w:hAnsi="Segoe UI" w:cs="Segoe UI"/>
          <w:color w:val="171717"/>
          <w:highlight w:val="yellow"/>
        </w:rPr>
        <w:t> (and constraints can be used to require that generic type parameters derive from base classes like </w:t>
      </w:r>
      <w:proofErr w:type="spellStart"/>
      <w:r w:rsidRPr="006B4BCC">
        <w:rPr>
          <w:rFonts w:ascii="Segoe UI" w:hAnsi="Segoe UI" w:cs="Segoe UI"/>
          <w:color w:val="171717"/>
          <w:highlight w:val="yellow"/>
        </w:rPr>
        <w:fldChar w:fldCharType="begin"/>
      </w:r>
      <w:r w:rsidRPr="006B4BCC">
        <w:rPr>
          <w:rFonts w:ascii="Segoe UI" w:hAnsi="Segoe UI" w:cs="Segoe UI"/>
          <w:color w:val="171717"/>
          <w:highlight w:val="yellow"/>
        </w:rPr>
        <w:instrText xml:space="preserve"> HYPERLINK "https://docs.microsoft.com/en-us/dotnet/api/system.marshalbyrefobject" </w:instrText>
      </w:r>
      <w:r w:rsidRPr="006B4BCC">
        <w:rPr>
          <w:rFonts w:ascii="Segoe UI" w:hAnsi="Segoe UI" w:cs="Segoe UI"/>
          <w:color w:val="171717"/>
          <w:highlight w:val="yellow"/>
        </w:rPr>
        <w:fldChar w:fldCharType="separate"/>
      </w:r>
      <w:r w:rsidRPr="006B4BCC">
        <w:rPr>
          <w:rStyle w:val="Hyperlink"/>
          <w:rFonts w:ascii="Segoe UI" w:hAnsi="Segoe UI" w:cs="Segoe UI"/>
          <w:highlight w:val="yellow"/>
        </w:rPr>
        <w:t>MarshalByRefObject</w:t>
      </w:r>
      <w:proofErr w:type="spellEnd"/>
      <w:r w:rsidRPr="006B4BCC">
        <w:rPr>
          <w:rFonts w:ascii="Segoe UI" w:hAnsi="Segoe UI" w:cs="Segoe UI"/>
          <w:color w:val="171717"/>
          <w:highlight w:val="yellow"/>
        </w:rPr>
        <w:fldChar w:fldCharType="end"/>
      </w:r>
      <w:r w:rsidRPr="006B4BCC">
        <w:rPr>
          <w:rFonts w:ascii="Segoe UI" w:hAnsi="Segoe UI" w:cs="Segoe UI"/>
          <w:color w:val="171717"/>
          <w:highlight w:val="yellow"/>
        </w:rPr>
        <w:t>). However, .NET does not support context-bound generic types. A generic type can be derived from </w:t>
      </w:r>
      <w:proofErr w:type="spellStart"/>
      <w:r w:rsidRPr="006B4BCC">
        <w:rPr>
          <w:rFonts w:ascii="Segoe UI" w:hAnsi="Segoe UI" w:cs="Segoe UI"/>
          <w:color w:val="171717"/>
          <w:highlight w:val="yellow"/>
        </w:rPr>
        <w:fldChar w:fldCharType="begin"/>
      </w:r>
      <w:r w:rsidRPr="006B4BCC">
        <w:rPr>
          <w:rFonts w:ascii="Segoe UI" w:hAnsi="Segoe UI" w:cs="Segoe UI"/>
          <w:color w:val="171717"/>
          <w:highlight w:val="yellow"/>
        </w:rPr>
        <w:instrText xml:space="preserve"> HYPERLINK "https://docs.microsoft.com/en-us/dotnet/api/system.contextboundobject" </w:instrText>
      </w:r>
      <w:r w:rsidRPr="006B4BCC">
        <w:rPr>
          <w:rFonts w:ascii="Segoe UI" w:hAnsi="Segoe UI" w:cs="Segoe UI"/>
          <w:color w:val="171717"/>
          <w:highlight w:val="yellow"/>
        </w:rPr>
        <w:fldChar w:fldCharType="separate"/>
      </w:r>
      <w:r w:rsidRPr="006B4BCC">
        <w:rPr>
          <w:rStyle w:val="Hyperlink"/>
          <w:rFonts w:ascii="Segoe UI" w:hAnsi="Segoe UI" w:cs="Segoe UI"/>
          <w:highlight w:val="yellow"/>
        </w:rPr>
        <w:t>ContextBoundObject</w:t>
      </w:r>
      <w:proofErr w:type="spellEnd"/>
      <w:r w:rsidRPr="006B4BCC">
        <w:rPr>
          <w:rFonts w:ascii="Segoe UI" w:hAnsi="Segoe UI" w:cs="Segoe UI"/>
          <w:color w:val="171717"/>
          <w:highlight w:val="yellow"/>
        </w:rPr>
        <w:fldChar w:fldCharType="end"/>
      </w:r>
      <w:r w:rsidRPr="006B4BCC">
        <w:rPr>
          <w:rFonts w:ascii="Segoe UI" w:hAnsi="Segoe UI" w:cs="Segoe UI"/>
          <w:color w:val="171717"/>
          <w:highlight w:val="yellow"/>
        </w:rPr>
        <w:t>, but trying to create an instance of that type causes a </w:t>
      </w:r>
      <w:proofErr w:type="spellStart"/>
      <w:r w:rsidRPr="006B4BCC">
        <w:rPr>
          <w:rFonts w:ascii="Segoe UI" w:hAnsi="Segoe UI" w:cs="Segoe UI"/>
          <w:color w:val="171717"/>
          <w:highlight w:val="yellow"/>
        </w:rPr>
        <w:fldChar w:fldCharType="begin"/>
      </w:r>
      <w:r w:rsidRPr="006B4BCC">
        <w:rPr>
          <w:rFonts w:ascii="Segoe UI" w:hAnsi="Segoe UI" w:cs="Segoe UI"/>
          <w:color w:val="171717"/>
          <w:highlight w:val="yellow"/>
        </w:rPr>
        <w:instrText xml:space="preserve"> HYPERLINK "https://docs.microsoft.com/en-us/dotnet/api/system.typeloadexception" </w:instrText>
      </w:r>
      <w:r w:rsidRPr="006B4BCC">
        <w:rPr>
          <w:rFonts w:ascii="Segoe UI" w:hAnsi="Segoe UI" w:cs="Segoe UI"/>
          <w:color w:val="171717"/>
          <w:highlight w:val="yellow"/>
        </w:rPr>
        <w:fldChar w:fldCharType="separate"/>
      </w:r>
      <w:r w:rsidRPr="006B4BCC">
        <w:rPr>
          <w:rStyle w:val="Hyperlink"/>
          <w:rFonts w:ascii="Segoe UI" w:hAnsi="Segoe UI" w:cs="Segoe UI"/>
          <w:highlight w:val="yellow"/>
        </w:rPr>
        <w:t>TypeLoadException</w:t>
      </w:r>
      <w:proofErr w:type="spellEnd"/>
      <w:r w:rsidRPr="006B4BCC">
        <w:rPr>
          <w:rFonts w:ascii="Segoe UI" w:hAnsi="Segoe UI" w:cs="Segoe UI"/>
          <w:color w:val="171717"/>
          <w:highlight w:val="yellow"/>
        </w:rPr>
        <w:fldChar w:fldCharType="end"/>
      </w:r>
      <w:r w:rsidRPr="006B4BCC">
        <w:rPr>
          <w:rFonts w:ascii="Segoe UI" w:hAnsi="Segoe UI" w:cs="Segoe UI"/>
          <w:color w:val="171717"/>
          <w:highlight w:val="yellow"/>
        </w:rPr>
        <w:t>.</w:t>
      </w:r>
    </w:p>
    <w:p w14:paraId="2309DE78" w14:textId="77777777" w:rsidR="006B4BCC" w:rsidRPr="006B4BCC" w:rsidRDefault="006B4BCC" w:rsidP="006B4BCC">
      <w:pPr>
        <w:pStyle w:val="NormalWeb"/>
        <w:numPr>
          <w:ilvl w:val="0"/>
          <w:numId w:val="1"/>
        </w:numPr>
        <w:shd w:val="clear" w:color="auto" w:fill="FFFFFF"/>
        <w:ind w:left="1290"/>
        <w:rPr>
          <w:rFonts w:ascii="Segoe UI" w:hAnsi="Segoe UI" w:cs="Segoe UI"/>
          <w:color w:val="171717"/>
          <w:highlight w:val="yellow"/>
        </w:rPr>
      </w:pPr>
      <w:r w:rsidRPr="006B4BCC">
        <w:rPr>
          <w:rFonts w:ascii="Segoe UI" w:hAnsi="Segoe UI" w:cs="Segoe UI"/>
          <w:color w:val="171717"/>
          <w:highlight w:val="yellow"/>
        </w:rPr>
        <w:t>Enumerations cannot have generic type parameters. An enumeration can be generic only incidentally (for example, because it is nested in a generic type that is defined using Visual Basic, C#, or C++). For more information, see "Enumerations" in </w:t>
      </w:r>
      <w:hyperlink r:id="rId5" w:history="1">
        <w:r w:rsidRPr="006B4BCC">
          <w:rPr>
            <w:rStyle w:val="Hyperlink"/>
            <w:rFonts w:ascii="Segoe UI" w:hAnsi="Segoe UI" w:cs="Segoe UI"/>
            <w:highlight w:val="yellow"/>
          </w:rPr>
          <w:t>Common Type System</w:t>
        </w:r>
      </w:hyperlink>
      <w:r w:rsidRPr="006B4BCC">
        <w:rPr>
          <w:rFonts w:ascii="Segoe UI" w:hAnsi="Segoe UI" w:cs="Segoe UI"/>
          <w:color w:val="171717"/>
          <w:highlight w:val="yellow"/>
        </w:rPr>
        <w:t>.</w:t>
      </w:r>
    </w:p>
    <w:p w14:paraId="4CA8645B" w14:textId="77777777" w:rsidR="006B4BCC" w:rsidRPr="006B4BCC" w:rsidRDefault="006B4BCC" w:rsidP="006B4BCC">
      <w:pPr>
        <w:pStyle w:val="NormalWeb"/>
        <w:numPr>
          <w:ilvl w:val="0"/>
          <w:numId w:val="1"/>
        </w:numPr>
        <w:shd w:val="clear" w:color="auto" w:fill="FFFFFF"/>
        <w:ind w:left="1290"/>
        <w:rPr>
          <w:rFonts w:ascii="Segoe UI" w:hAnsi="Segoe UI" w:cs="Segoe UI"/>
          <w:color w:val="171717"/>
          <w:highlight w:val="yellow"/>
        </w:rPr>
      </w:pPr>
      <w:r w:rsidRPr="006B4BCC">
        <w:rPr>
          <w:rFonts w:ascii="Segoe UI" w:hAnsi="Segoe UI" w:cs="Segoe UI"/>
          <w:color w:val="171717"/>
          <w:highlight w:val="yellow"/>
        </w:rPr>
        <w:t>Lightweight dynamic methods cannot be generic.</w:t>
      </w:r>
    </w:p>
    <w:p w14:paraId="731ED654" w14:textId="77777777" w:rsidR="006B4BCC" w:rsidRPr="006B4BCC" w:rsidRDefault="006B4BCC" w:rsidP="006B4BCC">
      <w:pPr>
        <w:pStyle w:val="NormalWeb"/>
        <w:numPr>
          <w:ilvl w:val="0"/>
          <w:numId w:val="1"/>
        </w:numPr>
        <w:shd w:val="clear" w:color="auto" w:fill="FFFFFF"/>
        <w:ind w:left="1290"/>
        <w:rPr>
          <w:rFonts w:ascii="Segoe UI" w:hAnsi="Segoe UI" w:cs="Segoe UI"/>
          <w:color w:val="171717"/>
          <w:highlight w:val="yellow"/>
        </w:rPr>
      </w:pPr>
      <w:r w:rsidRPr="006B4BCC">
        <w:rPr>
          <w:rFonts w:ascii="Segoe UI" w:hAnsi="Segoe UI" w:cs="Segoe UI"/>
          <w:color w:val="171717"/>
          <w:highlight w:val="yellow"/>
        </w:rPr>
        <w:t>In Visual Basic, C#, and C++, a nested type that is enclosed in a generic type cannot be instantiated unless types have been assigned to the type parameters of all enclosing types. Another way of saying this is that in reflection, a nested type that is defined using these languages includes the type parameters of all its enclosing types. This allows the type parameters of enclosing types to be used in the member definitions of a nested type. For more information, see "Nested Types" in </w:t>
      </w:r>
      <w:proofErr w:type="spellStart"/>
      <w:r w:rsidRPr="006B4BCC">
        <w:rPr>
          <w:rFonts w:ascii="Segoe UI" w:hAnsi="Segoe UI" w:cs="Segoe UI"/>
          <w:color w:val="171717"/>
          <w:highlight w:val="yellow"/>
        </w:rPr>
        <w:fldChar w:fldCharType="begin"/>
      </w:r>
      <w:r w:rsidRPr="006B4BCC">
        <w:rPr>
          <w:rFonts w:ascii="Segoe UI" w:hAnsi="Segoe UI" w:cs="Segoe UI"/>
          <w:color w:val="171717"/>
          <w:highlight w:val="yellow"/>
        </w:rPr>
        <w:instrText xml:space="preserve"> HYPERLINK "https://docs.microsoft.com/en-us/dotnet/api/system.type.makegenerictype" </w:instrText>
      </w:r>
      <w:r w:rsidRPr="006B4BCC">
        <w:rPr>
          <w:rFonts w:ascii="Segoe UI" w:hAnsi="Segoe UI" w:cs="Segoe UI"/>
          <w:color w:val="171717"/>
          <w:highlight w:val="yellow"/>
        </w:rPr>
        <w:fldChar w:fldCharType="separate"/>
      </w:r>
      <w:r w:rsidRPr="006B4BCC">
        <w:rPr>
          <w:rStyle w:val="Hyperlink"/>
          <w:rFonts w:ascii="Segoe UI" w:hAnsi="Segoe UI" w:cs="Segoe UI"/>
          <w:highlight w:val="yellow"/>
        </w:rPr>
        <w:t>MakeGenericType</w:t>
      </w:r>
      <w:proofErr w:type="spellEnd"/>
      <w:r w:rsidRPr="006B4BCC">
        <w:rPr>
          <w:rFonts w:ascii="Segoe UI" w:hAnsi="Segoe UI" w:cs="Segoe UI"/>
          <w:color w:val="171717"/>
          <w:highlight w:val="yellow"/>
        </w:rPr>
        <w:fldChar w:fldCharType="end"/>
      </w:r>
      <w:r w:rsidRPr="006B4BCC">
        <w:rPr>
          <w:rFonts w:ascii="Segoe UI" w:hAnsi="Segoe UI" w:cs="Segoe UI"/>
          <w:color w:val="171717"/>
          <w:highlight w:val="yellow"/>
        </w:rPr>
        <w:t>.</w:t>
      </w:r>
    </w:p>
    <w:p w14:paraId="5B4FC4DB" w14:textId="77777777" w:rsidR="0068766E" w:rsidRDefault="009B275C" w:rsidP="009B275C">
      <w:pPr>
        <w:shd w:val="clear" w:color="auto" w:fill="FFFFFF"/>
        <w:spacing w:after="0" w:line="240" w:lineRule="auto"/>
        <w:rPr>
          <w:rFonts w:ascii="Arial" w:eastAsia="Times New Roman" w:hAnsi="Arial" w:cs="Arial"/>
          <w:sz w:val="27"/>
          <w:szCs w:val="27"/>
        </w:rPr>
      </w:pPr>
      <w:r w:rsidRPr="009B275C">
        <w:rPr>
          <w:rFonts w:ascii="Times New Roman" w:eastAsia="Times New Roman" w:hAnsi="Times New Roman" w:cs="Times New Roman"/>
          <w:sz w:val="24"/>
          <w:szCs w:val="24"/>
        </w:rPr>
        <w:br/>
      </w:r>
      <w:r w:rsidRPr="009B275C">
        <w:rPr>
          <w:rFonts w:ascii="Arial" w:eastAsia="Times New Roman" w:hAnsi="Arial" w:cs="Arial"/>
          <w:sz w:val="27"/>
          <w:szCs w:val="27"/>
        </w:rPr>
        <w:t>2. How would you create a list of strings, using the generic List class?</w:t>
      </w:r>
    </w:p>
    <w:p w14:paraId="240A4A0B" w14:textId="77777777" w:rsidR="009C2890" w:rsidRDefault="008043E1" w:rsidP="009B275C">
      <w:pPr>
        <w:shd w:val="clear" w:color="auto" w:fill="FFFFFF"/>
        <w:spacing w:after="0" w:line="240" w:lineRule="auto"/>
        <w:rPr>
          <w:rFonts w:ascii="Arial" w:eastAsia="Times New Roman" w:hAnsi="Arial" w:cs="Arial"/>
          <w:sz w:val="27"/>
          <w:szCs w:val="27"/>
        </w:rPr>
      </w:pPr>
      <w:r>
        <w:rPr>
          <w:noProof/>
        </w:rPr>
        <w:lastRenderedPageBreak/>
        <w:drawing>
          <wp:inline distT="0" distB="0" distL="0" distR="0" wp14:anchorId="2C48A997" wp14:editId="7E861962">
            <wp:extent cx="5943600" cy="3148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48965"/>
                    </a:xfrm>
                    <a:prstGeom prst="rect">
                      <a:avLst/>
                    </a:prstGeom>
                  </pic:spPr>
                </pic:pic>
              </a:graphicData>
            </a:graphic>
          </wp:inline>
        </w:drawing>
      </w:r>
      <w:r w:rsidR="009B275C" w:rsidRPr="009B275C">
        <w:rPr>
          <w:rFonts w:ascii="Times New Roman" w:eastAsia="Times New Roman" w:hAnsi="Times New Roman" w:cs="Times New Roman"/>
          <w:sz w:val="24"/>
          <w:szCs w:val="24"/>
        </w:rPr>
        <w:br/>
      </w:r>
      <w:r w:rsidR="009B275C" w:rsidRPr="009B275C">
        <w:rPr>
          <w:rFonts w:ascii="Arial" w:eastAsia="Times New Roman" w:hAnsi="Arial" w:cs="Arial"/>
          <w:sz w:val="27"/>
          <w:szCs w:val="27"/>
        </w:rPr>
        <w:t>3. How many generic type parameters does the Dictionary class have?</w:t>
      </w:r>
    </w:p>
    <w:p w14:paraId="723897EF" w14:textId="77777777" w:rsidR="009C2890" w:rsidRPr="009C2890" w:rsidRDefault="009C2890" w:rsidP="009C2890">
      <w:pPr>
        <w:pStyle w:val="NormalWeb"/>
        <w:numPr>
          <w:ilvl w:val="0"/>
          <w:numId w:val="2"/>
        </w:numPr>
        <w:shd w:val="clear" w:color="auto" w:fill="FFFFFF"/>
        <w:ind w:left="1290"/>
        <w:rPr>
          <w:rFonts w:ascii="Segoe UI" w:hAnsi="Segoe UI" w:cs="Segoe UI"/>
          <w:color w:val="171717"/>
          <w:highlight w:val="yellow"/>
        </w:rPr>
      </w:pPr>
      <w:r>
        <w:rPr>
          <w:rFonts w:ascii="Segoe UI" w:hAnsi="Segoe UI" w:cs="Segoe UI"/>
          <w:color w:val="171717"/>
        </w:rPr>
        <w:t> </w:t>
      </w:r>
      <w:r w:rsidRPr="009C2890">
        <w:rPr>
          <w:rFonts w:ascii="Segoe UI" w:hAnsi="Segoe UI" w:cs="Segoe UI"/>
          <w:color w:val="171717"/>
          <w:highlight w:val="yellow"/>
        </w:rPr>
        <w:t>the </w:t>
      </w:r>
      <w:proofErr w:type="spellStart"/>
      <w:r w:rsidRPr="009C2890">
        <w:rPr>
          <w:rFonts w:ascii="Segoe UI" w:hAnsi="Segoe UI" w:cs="Segoe UI"/>
          <w:color w:val="171717"/>
          <w:highlight w:val="yellow"/>
        </w:rPr>
        <w:fldChar w:fldCharType="begin"/>
      </w:r>
      <w:r w:rsidRPr="009C2890">
        <w:rPr>
          <w:rFonts w:ascii="Segoe UI" w:hAnsi="Segoe UI" w:cs="Segoe UI"/>
          <w:color w:val="171717"/>
          <w:highlight w:val="yellow"/>
        </w:rPr>
        <w:instrText xml:space="preserve"> HYPERLINK "https://docs.microsoft.com/en-us/dotnet/api/system.collections.generic.dictionary-2" </w:instrText>
      </w:r>
      <w:r w:rsidRPr="009C2890">
        <w:rPr>
          <w:rFonts w:ascii="Segoe UI" w:hAnsi="Segoe UI" w:cs="Segoe UI"/>
          <w:color w:val="171717"/>
          <w:highlight w:val="yellow"/>
        </w:rPr>
        <w:fldChar w:fldCharType="separate"/>
      </w:r>
      <w:r w:rsidRPr="009C2890">
        <w:rPr>
          <w:rStyle w:val="Hyperlink"/>
          <w:rFonts w:ascii="Segoe UI" w:hAnsi="Segoe UI" w:cs="Segoe UI"/>
          <w:highlight w:val="yellow"/>
        </w:rPr>
        <w:t>System.Collections.Generic.Dictionary</w:t>
      </w:r>
      <w:proofErr w:type="spellEnd"/>
      <w:r w:rsidRPr="009C2890">
        <w:rPr>
          <w:rStyle w:val="Hyperlink"/>
          <w:rFonts w:ascii="Segoe UI" w:hAnsi="Segoe UI" w:cs="Segoe UI"/>
          <w:highlight w:val="yellow"/>
        </w:rPr>
        <w:t>&lt;</w:t>
      </w:r>
      <w:proofErr w:type="spellStart"/>
      <w:proofErr w:type="gramStart"/>
      <w:r w:rsidRPr="009C2890">
        <w:rPr>
          <w:rStyle w:val="Hyperlink"/>
          <w:rFonts w:ascii="Segoe UI" w:hAnsi="Segoe UI" w:cs="Segoe UI"/>
          <w:highlight w:val="yellow"/>
        </w:rPr>
        <w:t>TKey,TValue</w:t>
      </w:r>
      <w:proofErr w:type="spellEnd"/>
      <w:proofErr w:type="gramEnd"/>
      <w:r w:rsidRPr="009C2890">
        <w:rPr>
          <w:rStyle w:val="Hyperlink"/>
          <w:rFonts w:ascii="Segoe UI" w:hAnsi="Segoe UI" w:cs="Segoe UI"/>
          <w:highlight w:val="yellow"/>
        </w:rPr>
        <w:t>&gt;</w:t>
      </w:r>
      <w:r w:rsidRPr="009C2890">
        <w:rPr>
          <w:rFonts w:ascii="Segoe UI" w:hAnsi="Segoe UI" w:cs="Segoe UI"/>
          <w:color w:val="171717"/>
          <w:highlight w:val="yellow"/>
        </w:rPr>
        <w:fldChar w:fldCharType="end"/>
      </w:r>
      <w:r w:rsidRPr="009C2890">
        <w:rPr>
          <w:rFonts w:ascii="Segoe UI" w:hAnsi="Segoe UI" w:cs="Segoe UI"/>
          <w:color w:val="171717"/>
          <w:highlight w:val="yellow"/>
        </w:rPr>
        <w:t> class can contain two types: keys and values. Because a generic type definition is only a template, you cannot create instances of a class, structure, or interface that is a generic type definition.</w:t>
      </w:r>
    </w:p>
    <w:p w14:paraId="00298ECF" w14:textId="77777777" w:rsidR="009C2890" w:rsidRPr="009C2890" w:rsidRDefault="009C2890" w:rsidP="009C2890">
      <w:pPr>
        <w:pStyle w:val="NormalWeb"/>
        <w:numPr>
          <w:ilvl w:val="0"/>
          <w:numId w:val="2"/>
        </w:numPr>
        <w:shd w:val="clear" w:color="auto" w:fill="FFFFFF"/>
        <w:ind w:left="1290"/>
        <w:rPr>
          <w:rFonts w:ascii="Segoe UI" w:hAnsi="Segoe UI" w:cs="Segoe UI"/>
          <w:color w:val="171717"/>
          <w:highlight w:val="yellow"/>
        </w:rPr>
      </w:pPr>
      <w:r w:rsidRPr="009C2890">
        <w:rPr>
          <w:rStyle w:val="Emphasis"/>
          <w:rFonts w:ascii="Segoe UI" w:hAnsi="Segoe UI" w:cs="Segoe UI"/>
          <w:color w:val="171717"/>
          <w:highlight w:val="yellow"/>
        </w:rPr>
        <w:t>Generic type parameters</w:t>
      </w:r>
      <w:r w:rsidRPr="009C2890">
        <w:rPr>
          <w:rFonts w:ascii="Segoe UI" w:hAnsi="Segoe UI" w:cs="Segoe UI"/>
          <w:color w:val="171717"/>
          <w:highlight w:val="yellow"/>
        </w:rPr>
        <w:t>, or </w:t>
      </w:r>
      <w:r w:rsidRPr="009C2890">
        <w:rPr>
          <w:rStyle w:val="Emphasis"/>
          <w:rFonts w:ascii="Segoe UI" w:hAnsi="Segoe UI" w:cs="Segoe UI"/>
          <w:color w:val="171717"/>
          <w:highlight w:val="yellow"/>
        </w:rPr>
        <w:t>type parameters</w:t>
      </w:r>
      <w:r w:rsidRPr="009C2890">
        <w:rPr>
          <w:rFonts w:ascii="Segoe UI" w:hAnsi="Segoe UI" w:cs="Segoe UI"/>
          <w:color w:val="171717"/>
          <w:highlight w:val="yellow"/>
        </w:rPr>
        <w:t>, are the placeholders in a generic type or method definition. The </w:t>
      </w:r>
      <w:proofErr w:type="spellStart"/>
      <w:r w:rsidRPr="009C2890">
        <w:rPr>
          <w:rFonts w:ascii="Segoe UI" w:hAnsi="Segoe UI" w:cs="Segoe UI"/>
          <w:color w:val="171717"/>
          <w:highlight w:val="yellow"/>
        </w:rPr>
        <w:fldChar w:fldCharType="begin"/>
      </w:r>
      <w:r w:rsidRPr="009C2890">
        <w:rPr>
          <w:rFonts w:ascii="Segoe UI" w:hAnsi="Segoe UI" w:cs="Segoe UI"/>
          <w:color w:val="171717"/>
          <w:highlight w:val="yellow"/>
        </w:rPr>
        <w:instrText xml:space="preserve"> HYPERLINK "https://docs.microsoft.com/en-us/dotnet/api/system.collections.generic.dictionary-2" </w:instrText>
      </w:r>
      <w:r w:rsidRPr="009C2890">
        <w:rPr>
          <w:rFonts w:ascii="Segoe UI" w:hAnsi="Segoe UI" w:cs="Segoe UI"/>
          <w:color w:val="171717"/>
          <w:highlight w:val="yellow"/>
        </w:rPr>
        <w:fldChar w:fldCharType="separate"/>
      </w:r>
      <w:r w:rsidRPr="009C2890">
        <w:rPr>
          <w:rStyle w:val="Hyperlink"/>
          <w:rFonts w:ascii="Segoe UI" w:hAnsi="Segoe UI" w:cs="Segoe UI"/>
          <w:highlight w:val="yellow"/>
        </w:rPr>
        <w:t>System.Collections.Generic.Dictionary</w:t>
      </w:r>
      <w:proofErr w:type="spellEnd"/>
      <w:r w:rsidRPr="009C2890">
        <w:rPr>
          <w:rStyle w:val="Hyperlink"/>
          <w:rFonts w:ascii="Segoe UI" w:hAnsi="Segoe UI" w:cs="Segoe UI"/>
          <w:highlight w:val="yellow"/>
        </w:rPr>
        <w:t>&lt;</w:t>
      </w:r>
      <w:proofErr w:type="spellStart"/>
      <w:proofErr w:type="gramStart"/>
      <w:r w:rsidRPr="009C2890">
        <w:rPr>
          <w:rStyle w:val="Hyperlink"/>
          <w:rFonts w:ascii="Segoe UI" w:hAnsi="Segoe UI" w:cs="Segoe UI"/>
          <w:highlight w:val="yellow"/>
        </w:rPr>
        <w:t>TKey,TValue</w:t>
      </w:r>
      <w:proofErr w:type="spellEnd"/>
      <w:proofErr w:type="gramEnd"/>
      <w:r w:rsidRPr="009C2890">
        <w:rPr>
          <w:rStyle w:val="Hyperlink"/>
          <w:rFonts w:ascii="Segoe UI" w:hAnsi="Segoe UI" w:cs="Segoe UI"/>
          <w:highlight w:val="yellow"/>
        </w:rPr>
        <w:t>&gt;</w:t>
      </w:r>
      <w:r w:rsidRPr="009C2890">
        <w:rPr>
          <w:rFonts w:ascii="Segoe UI" w:hAnsi="Segoe UI" w:cs="Segoe UI"/>
          <w:color w:val="171717"/>
          <w:highlight w:val="yellow"/>
        </w:rPr>
        <w:fldChar w:fldCharType="end"/>
      </w:r>
      <w:r w:rsidRPr="009C2890">
        <w:rPr>
          <w:rFonts w:ascii="Segoe UI" w:hAnsi="Segoe UI" w:cs="Segoe UI"/>
          <w:color w:val="171717"/>
          <w:highlight w:val="yellow"/>
        </w:rPr>
        <w:t> generic type has two type parameters, </w:t>
      </w:r>
      <w:proofErr w:type="spellStart"/>
      <w:r w:rsidRPr="009C2890">
        <w:rPr>
          <w:rStyle w:val="HTMLCode"/>
          <w:rFonts w:ascii="Consolas" w:hAnsi="Consolas"/>
          <w:color w:val="171717"/>
          <w:highlight w:val="yellow"/>
        </w:rPr>
        <w:t>TKey</w:t>
      </w:r>
      <w:proofErr w:type="spellEnd"/>
      <w:r w:rsidRPr="009C2890">
        <w:rPr>
          <w:rFonts w:ascii="Segoe UI" w:hAnsi="Segoe UI" w:cs="Segoe UI"/>
          <w:color w:val="171717"/>
          <w:highlight w:val="yellow"/>
        </w:rPr>
        <w:t> and </w:t>
      </w:r>
      <w:r w:rsidRPr="009C2890">
        <w:rPr>
          <w:rStyle w:val="HTMLCode"/>
          <w:rFonts w:ascii="Consolas" w:hAnsi="Consolas"/>
          <w:color w:val="171717"/>
          <w:highlight w:val="yellow"/>
        </w:rPr>
        <w:t>TValue</w:t>
      </w:r>
      <w:r w:rsidRPr="009C2890">
        <w:rPr>
          <w:rFonts w:ascii="Segoe UI" w:hAnsi="Segoe UI" w:cs="Segoe UI"/>
          <w:color w:val="171717"/>
          <w:highlight w:val="yellow"/>
        </w:rPr>
        <w:t>, that represent the types of its keys and values.</w:t>
      </w:r>
    </w:p>
    <w:p w14:paraId="09B51943" w14:textId="77777777" w:rsidR="009035FD" w:rsidRDefault="009B275C" w:rsidP="009B275C">
      <w:pPr>
        <w:shd w:val="clear" w:color="auto" w:fill="FFFFFF"/>
        <w:spacing w:after="0" w:line="240" w:lineRule="auto"/>
        <w:rPr>
          <w:rFonts w:ascii="Arial" w:eastAsia="Times New Roman" w:hAnsi="Arial" w:cs="Arial"/>
          <w:sz w:val="27"/>
          <w:szCs w:val="27"/>
        </w:rPr>
      </w:pPr>
      <w:r w:rsidRPr="009B275C">
        <w:rPr>
          <w:rFonts w:ascii="Times New Roman" w:eastAsia="Times New Roman" w:hAnsi="Times New Roman" w:cs="Times New Roman"/>
          <w:sz w:val="24"/>
          <w:szCs w:val="24"/>
        </w:rPr>
        <w:br/>
      </w:r>
      <w:r w:rsidRPr="009B275C">
        <w:rPr>
          <w:rFonts w:ascii="Arial" w:eastAsia="Times New Roman" w:hAnsi="Arial" w:cs="Arial"/>
          <w:sz w:val="27"/>
          <w:szCs w:val="27"/>
        </w:rPr>
        <w:t xml:space="preserve">4. </w:t>
      </w:r>
      <w:r w:rsidRPr="009B275C">
        <w:rPr>
          <w:rFonts w:ascii="Arial" w:eastAsia="Times New Roman" w:hAnsi="Arial" w:cs="Arial"/>
          <w:sz w:val="27"/>
          <w:szCs w:val="27"/>
          <w:highlight w:val="yellow"/>
        </w:rPr>
        <w:t>True</w:t>
      </w:r>
      <w:r w:rsidRPr="009B275C">
        <w:rPr>
          <w:rFonts w:ascii="Arial" w:eastAsia="Times New Roman" w:hAnsi="Arial" w:cs="Arial"/>
          <w:sz w:val="27"/>
          <w:szCs w:val="27"/>
        </w:rPr>
        <w:t>/False. When a generic class has multiple type parameters, they must all match.</w:t>
      </w:r>
      <w:r w:rsidRPr="009B275C">
        <w:rPr>
          <w:rFonts w:ascii="Times New Roman" w:eastAsia="Times New Roman" w:hAnsi="Times New Roman" w:cs="Times New Roman"/>
          <w:sz w:val="24"/>
          <w:szCs w:val="24"/>
        </w:rPr>
        <w:br/>
      </w:r>
      <w:r w:rsidRPr="009B275C">
        <w:rPr>
          <w:rFonts w:ascii="Arial" w:eastAsia="Times New Roman" w:hAnsi="Arial" w:cs="Arial"/>
          <w:sz w:val="27"/>
          <w:szCs w:val="27"/>
        </w:rPr>
        <w:t>5. What method is used to add items to a List object?</w:t>
      </w:r>
    </w:p>
    <w:p w14:paraId="03C94F5A" w14:textId="77777777" w:rsidR="009035FD" w:rsidRDefault="009035FD" w:rsidP="009B275C">
      <w:pPr>
        <w:shd w:val="clear" w:color="auto" w:fill="FFFFFF"/>
        <w:spacing w:after="0" w:line="240" w:lineRule="auto"/>
        <w:rPr>
          <w:rFonts w:ascii="Arial" w:eastAsia="Times New Roman" w:hAnsi="Arial" w:cs="Arial"/>
          <w:sz w:val="27"/>
          <w:szCs w:val="27"/>
        </w:rPr>
      </w:pPr>
      <w:r>
        <w:rPr>
          <w:noProof/>
        </w:rPr>
        <w:lastRenderedPageBreak/>
        <w:drawing>
          <wp:inline distT="0" distB="0" distL="0" distR="0" wp14:anchorId="3BABDA0F" wp14:editId="005DFE43">
            <wp:extent cx="5943600" cy="29470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47035"/>
                    </a:xfrm>
                    <a:prstGeom prst="rect">
                      <a:avLst/>
                    </a:prstGeom>
                  </pic:spPr>
                </pic:pic>
              </a:graphicData>
            </a:graphic>
          </wp:inline>
        </w:drawing>
      </w:r>
    </w:p>
    <w:p w14:paraId="0527C061" w14:textId="77777777" w:rsidR="007A2A21" w:rsidRDefault="009035FD" w:rsidP="009B275C">
      <w:pPr>
        <w:shd w:val="clear" w:color="auto" w:fill="FFFFFF"/>
        <w:spacing w:after="0" w:line="240" w:lineRule="auto"/>
        <w:rPr>
          <w:rFonts w:ascii="Arial" w:eastAsia="Times New Roman" w:hAnsi="Arial" w:cs="Arial"/>
          <w:sz w:val="27"/>
          <w:szCs w:val="27"/>
        </w:rPr>
      </w:pPr>
      <w:r>
        <w:rPr>
          <w:noProof/>
        </w:rPr>
        <w:drawing>
          <wp:inline distT="0" distB="0" distL="0" distR="0" wp14:anchorId="43B1714F" wp14:editId="0725E52E">
            <wp:extent cx="5943600" cy="20561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56130"/>
                    </a:xfrm>
                    <a:prstGeom prst="rect">
                      <a:avLst/>
                    </a:prstGeom>
                  </pic:spPr>
                </pic:pic>
              </a:graphicData>
            </a:graphic>
          </wp:inline>
        </w:drawing>
      </w:r>
      <w:r w:rsidR="009B275C" w:rsidRPr="009B275C">
        <w:rPr>
          <w:rFonts w:ascii="Times New Roman" w:eastAsia="Times New Roman" w:hAnsi="Times New Roman" w:cs="Times New Roman"/>
          <w:sz w:val="24"/>
          <w:szCs w:val="24"/>
        </w:rPr>
        <w:br/>
      </w:r>
      <w:r w:rsidR="009B275C" w:rsidRPr="009B275C">
        <w:rPr>
          <w:rFonts w:ascii="Arial" w:eastAsia="Times New Roman" w:hAnsi="Arial" w:cs="Arial"/>
          <w:sz w:val="27"/>
          <w:szCs w:val="27"/>
        </w:rPr>
        <w:t>6. Name two methods that cause items to be removed from a List.</w:t>
      </w:r>
    </w:p>
    <w:p w14:paraId="011A4B91" w14:textId="77777777" w:rsidR="00FC0F53" w:rsidRDefault="007A2A21" w:rsidP="009B275C">
      <w:pPr>
        <w:shd w:val="clear" w:color="auto" w:fill="FFFFFF"/>
        <w:spacing w:after="0" w:line="240" w:lineRule="auto"/>
        <w:rPr>
          <w:rFonts w:ascii="Arial" w:eastAsia="Times New Roman" w:hAnsi="Arial" w:cs="Arial"/>
          <w:sz w:val="27"/>
          <w:szCs w:val="27"/>
        </w:rPr>
      </w:pPr>
      <w:r>
        <w:rPr>
          <w:noProof/>
        </w:rPr>
        <w:lastRenderedPageBreak/>
        <w:drawing>
          <wp:inline distT="0" distB="0" distL="0" distR="0" wp14:anchorId="1D6A0F5A" wp14:editId="3276F93D">
            <wp:extent cx="5943600" cy="36518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51885"/>
                    </a:xfrm>
                    <a:prstGeom prst="rect">
                      <a:avLst/>
                    </a:prstGeom>
                  </pic:spPr>
                </pic:pic>
              </a:graphicData>
            </a:graphic>
          </wp:inline>
        </w:drawing>
      </w:r>
      <w:r w:rsidR="009B275C" w:rsidRPr="009B275C">
        <w:rPr>
          <w:rFonts w:ascii="Times New Roman" w:eastAsia="Times New Roman" w:hAnsi="Times New Roman" w:cs="Times New Roman"/>
          <w:sz w:val="24"/>
          <w:szCs w:val="24"/>
        </w:rPr>
        <w:br/>
      </w:r>
      <w:r w:rsidR="009B275C" w:rsidRPr="009B275C">
        <w:rPr>
          <w:rFonts w:ascii="Arial" w:eastAsia="Times New Roman" w:hAnsi="Arial" w:cs="Arial"/>
          <w:sz w:val="27"/>
          <w:szCs w:val="27"/>
        </w:rPr>
        <w:t>7. How do you indicate that a class has a generic type parameter?</w:t>
      </w:r>
    </w:p>
    <w:p w14:paraId="415C10AD" w14:textId="77777777" w:rsidR="003C687A" w:rsidRDefault="00FC0F53" w:rsidP="009B275C">
      <w:pPr>
        <w:shd w:val="clear" w:color="auto" w:fill="FFFFFF"/>
        <w:spacing w:after="0" w:line="240" w:lineRule="auto"/>
        <w:rPr>
          <w:rFonts w:ascii="Arial" w:eastAsia="Times New Roman" w:hAnsi="Arial" w:cs="Arial"/>
          <w:sz w:val="27"/>
          <w:szCs w:val="27"/>
        </w:rPr>
      </w:pPr>
      <w:r w:rsidRPr="00FC0F53">
        <w:rPr>
          <w:rFonts w:ascii="Verdana" w:hAnsi="Verdana"/>
          <w:color w:val="181717"/>
          <w:spacing w:val="4"/>
          <w:sz w:val="26"/>
          <w:szCs w:val="26"/>
          <w:highlight w:val="yellow"/>
          <w:shd w:val="clear" w:color="auto" w:fill="FFFFFF"/>
        </w:rPr>
        <w:t>A gener</w:t>
      </w:r>
      <w:r w:rsidRPr="00FC0F53">
        <w:rPr>
          <w:rFonts w:ascii="Verdana" w:hAnsi="Verdana"/>
          <w:color w:val="181717"/>
          <w:spacing w:val="4"/>
          <w:sz w:val="26"/>
          <w:szCs w:val="26"/>
          <w:highlight w:val="yellow"/>
          <w:shd w:val="clear" w:color="auto" w:fill="FFFFFF"/>
        </w:rPr>
        <w:t xml:space="preserve">ic type is declared by specifying a type parameter in an </w:t>
      </w:r>
      <w:proofErr w:type="gramStart"/>
      <w:r w:rsidRPr="00FC0F53">
        <w:rPr>
          <w:rFonts w:ascii="Verdana" w:hAnsi="Verdana"/>
          <w:color w:val="181717"/>
          <w:spacing w:val="4"/>
          <w:sz w:val="26"/>
          <w:szCs w:val="26"/>
          <w:highlight w:val="yellow"/>
          <w:shd w:val="clear" w:color="auto" w:fill="FFFFFF"/>
        </w:rPr>
        <w:t>angle brackets</w:t>
      </w:r>
      <w:proofErr w:type="gramEnd"/>
      <w:r w:rsidRPr="00FC0F53">
        <w:rPr>
          <w:rFonts w:ascii="Verdana" w:hAnsi="Verdana"/>
          <w:color w:val="181717"/>
          <w:spacing w:val="4"/>
          <w:sz w:val="26"/>
          <w:szCs w:val="26"/>
          <w:highlight w:val="yellow"/>
          <w:shd w:val="clear" w:color="auto" w:fill="FFFFFF"/>
        </w:rPr>
        <w:t xml:space="preserve"> after a type name, e.g. </w:t>
      </w:r>
      <w:r w:rsidRPr="00FC0F53">
        <w:rPr>
          <w:rStyle w:val="HTMLCode"/>
          <w:rFonts w:ascii="Consolas" w:eastAsiaTheme="minorEastAsia" w:hAnsi="Consolas"/>
          <w:color w:val="000000"/>
          <w:spacing w:val="4"/>
          <w:sz w:val="24"/>
          <w:szCs w:val="24"/>
          <w:highlight w:val="yellow"/>
          <w:shd w:val="clear" w:color="auto" w:fill="D9E5F3"/>
        </w:rPr>
        <w:t>TypeName&lt;T&gt;</w:t>
      </w:r>
      <w:r w:rsidRPr="00FC0F53">
        <w:rPr>
          <w:rFonts w:ascii="Verdana" w:hAnsi="Verdana"/>
          <w:color w:val="181717"/>
          <w:spacing w:val="4"/>
          <w:sz w:val="26"/>
          <w:szCs w:val="26"/>
          <w:highlight w:val="yellow"/>
          <w:shd w:val="clear" w:color="auto" w:fill="FFFFFF"/>
        </w:rPr>
        <w:t> where </w:t>
      </w:r>
      <w:r w:rsidRPr="00FC0F53">
        <w:rPr>
          <w:rStyle w:val="HTMLCode"/>
          <w:rFonts w:ascii="Consolas" w:eastAsiaTheme="minorEastAsia" w:hAnsi="Consolas"/>
          <w:color w:val="000000"/>
          <w:spacing w:val="4"/>
          <w:sz w:val="24"/>
          <w:szCs w:val="24"/>
          <w:highlight w:val="yellow"/>
          <w:shd w:val="clear" w:color="auto" w:fill="D9E5F3"/>
        </w:rPr>
        <w:t>T</w:t>
      </w:r>
      <w:r w:rsidRPr="00FC0F53">
        <w:rPr>
          <w:rFonts w:ascii="Verdana" w:hAnsi="Verdana"/>
          <w:color w:val="181717"/>
          <w:spacing w:val="4"/>
          <w:sz w:val="26"/>
          <w:szCs w:val="26"/>
          <w:highlight w:val="yellow"/>
          <w:shd w:val="clear" w:color="auto" w:fill="FFFFFF"/>
        </w:rPr>
        <w:t> is a type parameter.</w:t>
      </w:r>
      <w:r w:rsidR="009B275C" w:rsidRPr="009B275C">
        <w:rPr>
          <w:rFonts w:ascii="Times New Roman" w:eastAsia="Times New Roman" w:hAnsi="Times New Roman" w:cs="Times New Roman"/>
          <w:sz w:val="24"/>
          <w:szCs w:val="24"/>
        </w:rPr>
        <w:br/>
      </w:r>
      <w:r w:rsidR="009B275C" w:rsidRPr="009B275C">
        <w:rPr>
          <w:rFonts w:ascii="Arial" w:eastAsia="Times New Roman" w:hAnsi="Arial" w:cs="Arial"/>
          <w:sz w:val="27"/>
          <w:szCs w:val="27"/>
        </w:rPr>
        <w:t>8. True/</w:t>
      </w:r>
      <w:r w:rsidR="009B275C" w:rsidRPr="009B275C">
        <w:rPr>
          <w:rFonts w:ascii="Arial" w:eastAsia="Times New Roman" w:hAnsi="Arial" w:cs="Arial"/>
          <w:sz w:val="27"/>
          <w:szCs w:val="27"/>
          <w:highlight w:val="yellow"/>
        </w:rPr>
        <w:t>False</w:t>
      </w:r>
      <w:r w:rsidR="009B275C" w:rsidRPr="009B275C">
        <w:rPr>
          <w:rFonts w:ascii="Arial" w:eastAsia="Times New Roman" w:hAnsi="Arial" w:cs="Arial"/>
          <w:sz w:val="27"/>
          <w:szCs w:val="27"/>
        </w:rPr>
        <w:t>. Generic classes can only have one generic type parameter.</w:t>
      </w:r>
      <w:r w:rsidR="009B275C" w:rsidRPr="009B275C">
        <w:rPr>
          <w:rFonts w:ascii="Times New Roman" w:eastAsia="Times New Roman" w:hAnsi="Times New Roman" w:cs="Times New Roman"/>
          <w:sz w:val="24"/>
          <w:szCs w:val="24"/>
        </w:rPr>
        <w:br/>
      </w:r>
      <w:r w:rsidR="009B275C" w:rsidRPr="009B275C">
        <w:rPr>
          <w:rFonts w:ascii="Arial" w:eastAsia="Times New Roman" w:hAnsi="Arial" w:cs="Arial"/>
          <w:sz w:val="27"/>
          <w:szCs w:val="27"/>
        </w:rPr>
        <w:t xml:space="preserve">9. </w:t>
      </w:r>
      <w:r w:rsidR="009B275C" w:rsidRPr="009B275C">
        <w:rPr>
          <w:rFonts w:ascii="Arial" w:eastAsia="Times New Roman" w:hAnsi="Arial" w:cs="Arial"/>
          <w:sz w:val="27"/>
          <w:szCs w:val="27"/>
          <w:highlight w:val="yellow"/>
        </w:rPr>
        <w:t>True</w:t>
      </w:r>
      <w:r w:rsidR="009B275C" w:rsidRPr="009B275C">
        <w:rPr>
          <w:rFonts w:ascii="Arial" w:eastAsia="Times New Roman" w:hAnsi="Arial" w:cs="Arial"/>
          <w:sz w:val="27"/>
          <w:szCs w:val="27"/>
        </w:rPr>
        <w:t>/False. Generic type constraints limit what can be used for the generic type.</w:t>
      </w:r>
      <w:r w:rsidR="009B275C" w:rsidRPr="009B275C">
        <w:rPr>
          <w:rFonts w:ascii="Times New Roman" w:eastAsia="Times New Roman" w:hAnsi="Times New Roman" w:cs="Times New Roman"/>
          <w:sz w:val="24"/>
          <w:szCs w:val="24"/>
        </w:rPr>
        <w:br/>
      </w:r>
      <w:r w:rsidR="009B275C" w:rsidRPr="009B275C">
        <w:rPr>
          <w:rFonts w:ascii="Arial" w:eastAsia="Times New Roman" w:hAnsi="Arial" w:cs="Arial"/>
          <w:sz w:val="27"/>
          <w:szCs w:val="27"/>
        </w:rPr>
        <w:t xml:space="preserve">10. </w:t>
      </w:r>
      <w:r w:rsidR="009B275C" w:rsidRPr="009B275C">
        <w:rPr>
          <w:rFonts w:ascii="Arial" w:eastAsia="Times New Roman" w:hAnsi="Arial" w:cs="Arial"/>
          <w:sz w:val="27"/>
          <w:szCs w:val="27"/>
          <w:highlight w:val="yellow"/>
        </w:rPr>
        <w:t>True</w:t>
      </w:r>
      <w:r w:rsidR="009B275C" w:rsidRPr="009B275C">
        <w:rPr>
          <w:rFonts w:ascii="Arial" w:eastAsia="Times New Roman" w:hAnsi="Arial" w:cs="Arial"/>
          <w:sz w:val="27"/>
          <w:szCs w:val="27"/>
        </w:rPr>
        <w:t>/False. Constraints let you use the methods of the thing you are constraining to.</w:t>
      </w:r>
    </w:p>
    <w:p w14:paraId="187E5267" w14:textId="77777777" w:rsidR="006F43CD" w:rsidRDefault="009B275C" w:rsidP="009B275C">
      <w:pPr>
        <w:shd w:val="clear" w:color="auto" w:fill="FFFFFF"/>
        <w:spacing w:after="0" w:line="240" w:lineRule="auto"/>
        <w:rPr>
          <w:rFonts w:ascii="Arial" w:eastAsia="Times New Roman" w:hAnsi="Arial" w:cs="Arial"/>
          <w:sz w:val="30"/>
          <w:szCs w:val="30"/>
        </w:rPr>
      </w:pPr>
      <w:r w:rsidRPr="009B275C">
        <w:rPr>
          <w:rFonts w:ascii="Times New Roman" w:eastAsia="Times New Roman" w:hAnsi="Times New Roman" w:cs="Times New Roman"/>
          <w:sz w:val="24"/>
          <w:szCs w:val="24"/>
        </w:rPr>
        <w:br/>
      </w:r>
      <w:r w:rsidRPr="009B275C">
        <w:rPr>
          <w:rFonts w:ascii="Arial" w:eastAsia="Times New Roman" w:hAnsi="Arial" w:cs="Arial"/>
          <w:sz w:val="30"/>
          <w:szCs w:val="30"/>
        </w:rPr>
        <w:t>Practice working with Generics</w:t>
      </w:r>
    </w:p>
    <w:p w14:paraId="5036DBD1" w14:textId="77777777" w:rsidR="006F43CD" w:rsidRDefault="009B275C" w:rsidP="009B275C">
      <w:pPr>
        <w:shd w:val="clear" w:color="auto" w:fill="FFFFFF"/>
        <w:spacing w:after="0" w:line="240" w:lineRule="auto"/>
        <w:rPr>
          <w:rFonts w:ascii="Arial" w:eastAsia="Times New Roman" w:hAnsi="Arial" w:cs="Arial"/>
          <w:sz w:val="27"/>
          <w:szCs w:val="27"/>
        </w:rPr>
      </w:pPr>
      <w:r w:rsidRPr="009B275C">
        <w:rPr>
          <w:rFonts w:ascii="Times New Roman" w:eastAsia="Times New Roman" w:hAnsi="Times New Roman" w:cs="Times New Roman"/>
          <w:sz w:val="24"/>
          <w:szCs w:val="24"/>
        </w:rPr>
        <w:br/>
      </w:r>
      <w:r w:rsidRPr="009B275C">
        <w:rPr>
          <w:rFonts w:ascii="Arial" w:eastAsia="Times New Roman" w:hAnsi="Arial" w:cs="Arial"/>
          <w:sz w:val="27"/>
          <w:szCs w:val="27"/>
        </w:rPr>
        <w:t xml:space="preserve">1. Create a custom Stack class </w:t>
      </w:r>
      <w:proofErr w:type="spellStart"/>
      <w:r w:rsidRPr="009B275C">
        <w:rPr>
          <w:rFonts w:ascii="Arial" w:eastAsia="Times New Roman" w:hAnsi="Arial" w:cs="Arial"/>
          <w:sz w:val="27"/>
          <w:szCs w:val="27"/>
        </w:rPr>
        <w:t>MyStack</w:t>
      </w:r>
      <w:proofErr w:type="spellEnd"/>
      <w:r w:rsidRPr="009B275C">
        <w:rPr>
          <w:rFonts w:ascii="Arial" w:eastAsia="Times New Roman" w:hAnsi="Arial" w:cs="Arial"/>
          <w:sz w:val="27"/>
          <w:szCs w:val="27"/>
        </w:rPr>
        <w:t>&lt;T&gt; that can be used with any data type which</w:t>
      </w:r>
      <w:r w:rsidRPr="009B275C">
        <w:rPr>
          <w:rFonts w:ascii="Times New Roman" w:eastAsia="Times New Roman" w:hAnsi="Times New Roman" w:cs="Times New Roman"/>
          <w:sz w:val="24"/>
          <w:szCs w:val="24"/>
        </w:rPr>
        <w:br/>
      </w:r>
      <w:r w:rsidRPr="009B275C">
        <w:rPr>
          <w:rFonts w:ascii="Arial" w:eastAsia="Times New Roman" w:hAnsi="Arial" w:cs="Arial"/>
          <w:sz w:val="27"/>
          <w:szCs w:val="27"/>
        </w:rPr>
        <w:t>has following methods</w:t>
      </w:r>
      <w:r w:rsidRPr="009B275C">
        <w:rPr>
          <w:rFonts w:ascii="Times New Roman" w:eastAsia="Times New Roman" w:hAnsi="Times New Roman" w:cs="Times New Roman"/>
          <w:sz w:val="24"/>
          <w:szCs w:val="24"/>
        </w:rPr>
        <w:br/>
      </w:r>
      <w:r w:rsidRPr="009B275C">
        <w:rPr>
          <w:rFonts w:ascii="Arial" w:eastAsia="Times New Roman" w:hAnsi="Arial" w:cs="Arial"/>
          <w:sz w:val="27"/>
          <w:szCs w:val="27"/>
        </w:rPr>
        <w:t xml:space="preserve">1. int </w:t>
      </w:r>
      <w:proofErr w:type="gramStart"/>
      <w:r w:rsidRPr="009B275C">
        <w:rPr>
          <w:rFonts w:ascii="Arial" w:eastAsia="Times New Roman" w:hAnsi="Arial" w:cs="Arial"/>
          <w:sz w:val="27"/>
          <w:szCs w:val="27"/>
        </w:rPr>
        <w:t>Count(</w:t>
      </w:r>
      <w:proofErr w:type="gramEnd"/>
      <w:r w:rsidRPr="009B275C">
        <w:rPr>
          <w:rFonts w:ascii="Arial" w:eastAsia="Times New Roman" w:hAnsi="Arial" w:cs="Arial"/>
          <w:sz w:val="27"/>
          <w:szCs w:val="27"/>
        </w:rPr>
        <w:t>)</w:t>
      </w:r>
      <w:r w:rsidRPr="009B275C">
        <w:rPr>
          <w:rFonts w:ascii="Times New Roman" w:eastAsia="Times New Roman" w:hAnsi="Times New Roman" w:cs="Times New Roman"/>
          <w:sz w:val="24"/>
          <w:szCs w:val="24"/>
        </w:rPr>
        <w:br/>
      </w:r>
      <w:r w:rsidRPr="009B275C">
        <w:rPr>
          <w:rFonts w:ascii="Arial" w:eastAsia="Times New Roman" w:hAnsi="Arial" w:cs="Arial"/>
          <w:sz w:val="27"/>
          <w:szCs w:val="27"/>
        </w:rPr>
        <w:t xml:space="preserve">2. T </w:t>
      </w:r>
      <w:proofErr w:type="gramStart"/>
      <w:r w:rsidRPr="009B275C">
        <w:rPr>
          <w:rFonts w:ascii="Arial" w:eastAsia="Times New Roman" w:hAnsi="Arial" w:cs="Arial"/>
          <w:sz w:val="27"/>
          <w:szCs w:val="27"/>
        </w:rPr>
        <w:t>Pop(</w:t>
      </w:r>
      <w:proofErr w:type="gramEnd"/>
      <w:r w:rsidRPr="009B275C">
        <w:rPr>
          <w:rFonts w:ascii="Arial" w:eastAsia="Times New Roman" w:hAnsi="Arial" w:cs="Arial"/>
          <w:sz w:val="27"/>
          <w:szCs w:val="27"/>
        </w:rPr>
        <w:t>)</w:t>
      </w:r>
      <w:r w:rsidRPr="009B275C">
        <w:rPr>
          <w:rFonts w:ascii="Times New Roman" w:eastAsia="Times New Roman" w:hAnsi="Times New Roman" w:cs="Times New Roman"/>
          <w:sz w:val="24"/>
          <w:szCs w:val="24"/>
        </w:rPr>
        <w:br/>
      </w:r>
      <w:r w:rsidRPr="009B275C">
        <w:rPr>
          <w:rFonts w:ascii="Arial" w:eastAsia="Times New Roman" w:hAnsi="Arial" w:cs="Arial"/>
          <w:sz w:val="27"/>
          <w:szCs w:val="27"/>
        </w:rPr>
        <w:t xml:space="preserve">3. Void </w:t>
      </w:r>
      <w:proofErr w:type="gramStart"/>
      <w:r w:rsidRPr="009B275C">
        <w:rPr>
          <w:rFonts w:ascii="Arial" w:eastAsia="Times New Roman" w:hAnsi="Arial" w:cs="Arial"/>
          <w:sz w:val="27"/>
          <w:szCs w:val="27"/>
        </w:rPr>
        <w:t>Push(</w:t>
      </w:r>
      <w:proofErr w:type="gramEnd"/>
      <w:r w:rsidRPr="009B275C">
        <w:rPr>
          <w:rFonts w:ascii="Arial" w:eastAsia="Times New Roman" w:hAnsi="Arial" w:cs="Arial"/>
          <w:sz w:val="27"/>
          <w:szCs w:val="27"/>
        </w:rPr>
        <w:t>)</w:t>
      </w:r>
    </w:p>
    <w:p w14:paraId="1424674A" w14:textId="412C0133" w:rsidR="006F43CD" w:rsidRDefault="009B275C" w:rsidP="009B275C">
      <w:pPr>
        <w:shd w:val="clear" w:color="auto" w:fill="FFFFFF"/>
        <w:spacing w:after="0" w:line="240" w:lineRule="auto"/>
        <w:rPr>
          <w:rFonts w:ascii="Arial" w:eastAsia="Times New Roman" w:hAnsi="Arial" w:cs="Arial"/>
          <w:sz w:val="27"/>
          <w:szCs w:val="27"/>
        </w:rPr>
      </w:pPr>
      <w:r w:rsidRPr="009B275C">
        <w:rPr>
          <w:rFonts w:ascii="Times New Roman" w:eastAsia="Times New Roman" w:hAnsi="Times New Roman" w:cs="Times New Roman"/>
          <w:sz w:val="24"/>
          <w:szCs w:val="24"/>
        </w:rPr>
        <w:br/>
      </w:r>
      <w:r w:rsidRPr="009B275C">
        <w:rPr>
          <w:rFonts w:ascii="Arial" w:eastAsia="Times New Roman" w:hAnsi="Arial" w:cs="Arial"/>
          <w:sz w:val="27"/>
          <w:szCs w:val="27"/>
        </w:rPr>
        <w:t xml:space="preserve">2. Create a Generic List data structure </w:t>
      </w:r>
      <w:proofErr w:type="spellStart"/>
      <w:r w:rsidRPr="009B275C">
        <w:rPr>
          <w:rFonts w:ascii="Arial" w:eastAsia="Times New Roman" w:hAnsi="Arial" w:cs="Arial"/>
          <w:sz w:val="27"/>
          <w:szCs w:val="27"/>
        </w:rPr>
        <w:t>MyList</w:t>
      </w:r>
      <w:proofErr w:type="spellEnd"/>
      <w:r w:rsidRPr="009B275C">
        <w:rPr>
          <w:rFonts w:ascii="Arial" w:eastAsia="Times New Roman" w:hAnsi="Arial" w:cs="Arial"/>
          <w:sz w:val="27"/>
          <w:szCs w:val="27"/>
        </w:rPr>
        <w:t>&lt;T&gt; that can store any data type.</w:t>
      </w:r>
      <w:r w:rsidRPr="009B275C">
        <w:rPr>
          <w:rFonts w:ascii="Times New Roman" w:eastAsia="Times New Roman" w:hAnsi="Times New Roman" w:cs="Times New Roman"/>
          <w:sz w:val="24"/>
          <w:szCs w:val="24"/>
        </w:rPr>
        <w:br/>
      </w:r>
      <w:r w:rsidRPr="009B275C">
        <w:rPr>
          <w:rFonts w:ascii="Arial" w:eastAsia="Times New Roman" w:hAnsi="Arial" w:cs="Arial"/>
          <w:sz w:val="27"/>
          <w:szCs w:val="27"/>
        </w:rPr>
        <w:t>Implement the following methods.</w:t>
      </w:r>
      <w:r w:rsidRPr="009B275C">
        <w:rPr>
          <w:rFonts w:ascii="Times New Roman" w:eastAsia="Times New Roman" w:hAnsi="Times New Roman" w:cs="Times New Roman"/>
          <w:sz w:val="24"/>
          <w:szCs w:val="24"/>
        </w:rPr>
        <w:br/>
      </w:r>
      <w:r w:rsidRPr="009B275C">
        <w:rPr>
          <w:rFonts w:ascii="Arial" w:eastAsia="Times New Roman" w:hAnsi="Arial" w:cs="Arial"/>
          <w:sz w:val="27"/>
          <w:szCs w:val="27"/>
        </w:rPr>
        <w:t>1. void Add (T element)</w:t>
      </w:r>
      <w:r w:rsidRPr="009B275C">
        <w:rPr>
          <w:rFonts w:ascii="Times New Roman" w:eastAsia="Times New Roman" w:hAnsi="Times New Roman" w:cs="Times New Roman"/>
          <w:sz w:val="24"/>
          <w:szCs w:val="24"/>
        </w:rPr>
        <w:br/>
      </w:r>
      <w:r w:rsidRPr="009B275C">
        <w:rPr>
          <w:rFonts w:ascii="Arial" w:eastAsia="Times New Roman" w:hAnsi="Arial" w:cs="Arial"/>
          <w:sz w:val="27"/>
          <w:szCs w:val="27"/>
        </w:rPr>
        <w:lastRenderedPageBreak/>
        <w:t>2. T Remove (int index)</w:t>
      </w:r>
      <w:r w:rsidRPr="009B275C">
        <w:rPr>
          <w:rFonts w:ascii="Times New Roman" w:eastAsia="Times New Roman" w:hAnsi="Times New Roman" w:cs="Times New Roman"/>
          <w:sz w:val="24"/>
          <w:szCs w:val="24"/>
        </w:rPr>
        <w:br/>
      </w:r>
      <w:r w:rsidRPr="009B275C">
        <w:rPr>
          <w:rFonts w:ascii="Arial" w:eastAsia="Times New Roman" w:hAnsi="Arial" w:cs="Arial"/>
          <w:sz w:val="27"/>
          <w:szCs w:val="27"/>
        </w:rPr>
        <w:t>3. bool Contains (T element)</w:t>
      </w:r>
      <w:r w:rsidRPr="009B275C">
        <w:rPr>
          <w:rFonts w:ascii="Times New Roman" w:eastAsia="Times New Roman" w:hAnsi="Times New Roman" w:cs="Times New Roman"/>
          <w:sz w:val="24"/>
          <w:szCs w:val="24"/>
        </w:rPr>
        <w:br/>
      </w:r>
      <w:r w:rsidRPr="009B275C">
        <w:rPr>
          <w:rFonts w:ascii="Arial" w:eastAsia="Times New Roman" w:hAnsi="Arial" w:cs="Arial"/>
          <w:sz w:val="27"/>
          <w:szCs w:val="27"/>
        </w:rPr>
        <w:t>4. void Clear ()</w:t>
      </w:r>
      <w:r w:rsidRPr="009B275C">
        <w:rPr>
          <w:rFonts w:ascii="Times New Roman" w:eastAsia="Times New Roman" w:hAnsi="Times New Roman" w:cs="Times New Roman"/>
          <w:sz w:val="24"/>
          <w:szCs w:val="24"/>
        </w:rPr>
        <w:br/>
      </w:r>
      <w:r w:rsidRPr="009B275C">
        <w:rPr>
          <w:rFonts w:ascii="Arial" w:eastAsia="Times New Roman" w:hAnsi="Arial" w:cs="Arial"/>
          <w:sz w:val="27"/>
          <w:szCs w:val="27"/>
        </w:rPr>
        <w:t xml:space="preserve">5. void </w:t>
      </w:r>
      <w:proofErr w:type="spellStart"/>
      <w:r w:rsidRPr="009B275C">
        <w:rPr>
          <w:rFonts w:ascii="Arial" w:eastAsia="Times New Roman" w:hAnsi="Arial" w:cs="Arial"/>
          <w:sz w:val="27"/>
          <w:szCs w:val="27"/>
        </w:rPr>
        <w:t>InsertAt</w:t>
      </w:r>
      <w:proofErr w:type="spellEnd"/>
      <w:r w:rsidRPr="009B275C">
        <w:rPr>
          <w:rFonts w:ascii="Arial" w:eastAsia="Times New Roman" w:hAnsi="Arial" w:cs="Arial"/>
          <w:sz w:val="27"/>
          <w:szCs w:val="27"/>
        </w:rPr>
        <w:t xml:space="preserve"> (T element, int index)</w:t>
      </w:r>
      <w:r w:rsidRPr="009B275C">
        <w:rPr>
          <w:rFonts w:ascii="Times New Roman" w:eastAsia="Times New Roman" w:hAnsi="Times New Roman" w:cs="Times New Roman"/>
          <w:sz w:val="24"/>
          <w:szCs w:val="24"/>
        </w:rPr>
        <w:br/>
      </w:r>
      <w:r w:rsidRPr="009B275C">
        <w:rPr>
          <w:rFonts w:ascii="Arial" w:eastAsia="Times New Roman" w:hAnsi="Arial" w:cs="Arial"/>
          <w:sz w:val="27"/>
          <w:szCs w:val="27"/>
        </w:rPr>
        <w:t xml:space="preserve">6. void </w:t>
      </w:r>
      <w:proofErr w:type="spellStart"/>
      <w:r w:rsidRPr="009B275C">
        <w:rPr>
          <w:rFonts w:ascii="Arial" w:eastAsia="Times New Roman" w:hAnsi="Arial" w:cs="Arial"/>
          <w:sz w:val="27"/>
          <w:szCs w:val="27"/>
        </w:rPr>
        <w:t>DeleteAt</w:t>
      </w:r>
      <w:proofErr w:type="spellEnd"/>
      <w:r w:rsidRPr="009B275C">
        <w:rPr>
          <w:rFonts w:ascii="Arial" w:eastAsia="Times New Roman" w:hAnsi="Arial" w:cs="Arial"/>
          <w:sz w:val="27"/>
          <w:szCs w:val="27"/>
        </w:rPr>
        <w:t xml:space="preserve"> (int index)</w:t>
      </w:r>
      <w:r w:rsidRPr="009B275C">
        <w:rPr>
          <w:rFonts w:ascii="Times New Roman" w:eastAsia="Times New Roman" w:hAnsi="Times New Roman" w:cs="Times New Roman"/>
          <w:sz w:val="24"/>
          <w:szCs w:val="24"/>
        </w:rPr>
        <w:br/>
      </w:r>
      <w:r w:rsidRPr="009B275C">
        <w:rPr>
          <w:rFonts w:ascii="Arial" w:eastAsia="Times New Roman" w:hAnsi="Arial" w:cs="Arial"/>
          <w:sz w:val="27"/>
          <w:szCs w:val="27"/>
        </w:rPr>
        <w:t>7. T Find (int index)</w:t>
      </w:r>
    </w:p>
    <w:p w14:paraId="70126F0A" w14:textId="4E364C92" w:rsidR="009B275C" w:rsidRPr="009B275C" w:rsidRDefault="009B275C" w:rsidP="009B275C">
      <w:pPr>
        <w:shd w:val="clear" w:color="auto" w:fill="FFFFFF"/>
        <w:spacing w:after="0" w:line="240" w:lineRule="auto"/>
        <w:rPr>
          <w:rFonts w:ascii="Times New Roman" w:eastAsia="Times New Roman" w:hAnsi="Times New Roman" w:cs="Times New Roman"/>
          <w:sz w:val="24"/>
          <w:szCs w:val="24"/>
        </w:rPr>
      </w:pPr>
      <w:r w:rsidRPr="009B275C">
        <w:rPr>
          <w:rFonts w:ascii="Times New Roman" w:eastAsia="Times New Roman" w:hAnsi="Times New Roman" w:cs="Times New Roman"/>
          <w:sz w:val="24"/>
          <w:szCs w:val="24"/>
        </w:rPr>
        <w:br/>
      </w:r>
      <w:r w:rsidRPr="009B275C">
        <w:rPr>
          <w:rFonts w:ascii="Arial" w:eastAsia="Times New Roman" w:hAnsi="Arial" w:cs="Arial"/>
          <w:sz w:val="27"/>
          <w:szCs w:val="27"/>
        </w:rPr>
        <w:t xml:space="preserve">3. Implement a </w:t>
      </w:r>
      <w:proofErr w:type="spellStart"/>
      <w:r w:rsidRPr="009B275C">
        <w:rPr>
          <w:rFonts w:ascii="Arial" w:eastAsia="Times New Roman" w:hAnsi="Arial" w:cs="Arial"/>
          <w:sz w:val="27"/>
          <w:szCs w:val="27"/>
        </w:rPr>
        <w:t>GenericRepository</w:t>
      </w:r>
      <w:proofErr w:type="spellEnd"/>
      <w:r w:rsidRPr="009B275C">
        <w:rPr>
          <w:rFonts w:ascii="Arial" w:eastAsia="Times New Roman" w:hAnsi="Arial" w:cs="Arial"/>
          <w:sz w:val="27"/>
          <w:szCs w:val="27"/>
        </w:rPr>
        <w:t xml:space="preserve">&lt;T&gt; class that implements </w:t>
      </w:r>
      <w:proofErr w:type="spellStart"/>
      <w:r w:rsidRPr="009B275C">
        <w:rPr>
          <w:rFonts w:ascii="Arial" w:eastAsia="Times New Roman" w:hAnsi="Arial" w:cs="Arial"/>
          <w:sz w:val="27"/>
          <w:szCs w:val="27"/>
        </w:rPr>
        <w:t>IRepository</w:t>
      </w:r>
      <w:proofErr w:type="spellEnd"/>
      <w:r w:rsidRPr="009B275C">
        <w:rPr>
          <w:rFonts w:ascii="Arial" w:eastAsia="Times New Roman" w:hAnsi="Arial" w:cs="Arial"/>
          <w:sz w:val="27"/>
          <w:szCs w:val="27"/>
        </w:rPr>
        <w:t>&lt;T&gt; interface</w:t>
      </w:r>
      <w:r w:rsidRPr="009B275C">
        <w:rPr>
          <w:rFonts w:ascii="Times New Roman" w:eastAsia="Times New Roman" w:hAnsi="Times New Roman" w:cs="Times New Roman"/>
          <w:sz w:val="24"/>
          <w:szCs w:val="24"/>
        </w:rPr>
        <w:br/>
      </w:r>
      <w:r w:rsidRPr="009B275C">
        <w:rPr>
          <w:rFonts w:ascii="Arial" w:eastAsia="Times New Roman" w:hAnsi="Arial" w:cs="Arial"/>
          <w:sz w:val="27"/>
          <w:szCs w:val="27"/>
        </w:rPr>
        <w:t>that will have common /CRUD/ operations so that it can work with any data source</w:t>
      </w:r>
      <w:r w:rsidRPr="009B275C">
        <w:rPr>
          <w:rFonts w:ascii="Times New Roman" w:eastAsia="Times New Roman" w:hAnsi="Times New Roman" w:cs="Times New Roman"/>
          <w:sz w:val="24"/>
          <w:szCs w:val="24"/>
        </w:rPr>
        <w:br/>
      </w:r>
      <w:r w:rsidRPr="009B275C">
        <w:rPr>
          <w:rFonts w:ascii="Arial" w:eastAsia="Times New Roman" w:hAnsi="Arial" w:cs="Arial"/>
          <w:sz w:val="27"/>
          <w:szCs w:val="27"/>
        </w:rPr>
        <w:t>such as SQL Server, Oracle, In-Memory Data etc. Make sure you have a type constraint</w:t>
      </w:r>
      <w:r w:rsidRPr="009B275C">
        <w:rPr>
          <w:rFonts w:ascii="Times New Roman" w:eastAsia="Times New Roman" w:hAnsi="Times New Roman" w:cs="Times New Roman"/>
          <w:sz w:val="24"/>
          <w:szCs w:val="24"/>
        </w:rPr>
        <w:br/>
      </w:r>
      <w:r w:rsidRPr="009B275C">
        <w:rPr>
          <w:rFonts w:ascii="Arial" w:eastAsia="Times New Roman" w:hAnsi="Arial" w:cs="Arial"/>
          <w:sz w:val="27"/>
          <w:szCs w:val="27"/>
        </w:rPr>
        <w:t xml:space="preserve">on T </w:t>
      </w:r>
      <w:proofErr w:type="gramStart"/>
      <w:r w:rsidRPr="009B275C">
        <w:rPr>
          <w:rFonts w:ascii="Arial" w:eastAsia="Times New Roman" w:hAnsi="Arial" w:cs="Arial"/>
          <w:sz w:val="27"/>
          <w:szCs w:val="27"/>
        </w:rPr>
        <w:t>were</w:t>
      </w:r>
      <w:proofErr w:type="gramEnd"/>
      <w:r w:rsidRPr="009B275C">
        <w:rPr>
          <w:rFonts w:ascii="Arial" w:eastAsia="Times New Roman" w:hAnsi="Arial" w:cs="Arial"/>
          <w:sz w:val="27"/>
          <w:szCs w:val="27"/>
        </w:rPr>
        <w:t xml:space="preserve"> it should be of reference type and can be of type Entity which has one</w:t>
      </w:r>
      <w:r w:rsidRPr="009B275C">
        <w:rPr>
          <w:rFonts w:ascii="Times New Roman" w:eastAsia="Times New Roman" w:hAnsi="Times New Roman" w:cs="Times New Roman"/>
          <w:sz w:val="24"/>
          <w:szCs w:val="24"/>
        </w:rPr>
        <w:br/>
      </w:r>
      <w:r w:rsidRPr="009B275C">
        <w:rPr>
          <w:rFonts w:ascii="Arial" w:eastAsia="Times New Roman" w:hAnsi="Arial" w:cs="Arial"/>
          <w:sz w:val="27"/>
          <w:szCs w:val="27"/>
        </w:rPr>
        <w:t xml:space="preserve">property called Id. </w:t>
      </w:r>
      <w:proofErr w:type="spellStart"/>
      <w:r w:rsidRPr="009B275C">
        <w:rPr>
          <w:rFonts w:ascii="Arial" w:eastAsia="Times New Roman" w:hAnsi="Arial" w:cs="Arial"/>
          <w:sz w:val="27"/>
          <w:szCs w:val="27"/>
        </w:rPr>
        <w:t>IRepository</w:t>
      </w:r>
      <w:proofErr w:type="spellEnd"/>
      <w:r w:rsidRPr="009B275C">
        <w:rPr>
          <w:rFonts w:ascii="Arial" w:eastAsia="Times New Roman" w:hAnsi="Arial" w:cs="Arial"/>
          <w:sz w:val="27"/>
          <w:szCs w:val="27"/>
        </w:rPr>
        <w:t>&lt;T&gt; should have following methods</w:t>
      </w:r>
      <w:r w:rsidRPr="009B275C">
        <w:rPr>
          <w:rFonts w:ascii="Times New Roman" w:eastAsia="Times New Roman" w:hAnsi="Times New Roman" w:cs="Times New Roman"/>
          <w:sz w:val="24"/>
          <w:szCs w:val="24"/>
        </w:rPr>
        <w:br/>
      </w:r>
      <w:r w:rsidRPr="009B275C">
        <w:rPr>
          <w:rFonts w:ascii="Arial" w:eastAsia="Times New Roman" w:hAnsi="Arial" w:cs="Arial"/>
          <w:sz w:val="27"/>
          <w:szCs w:val="27"/>
        </w:rPr>
        <w:t xml:space="preserve">1. void </w:t>
      </w:r>
      <w:proofErr w:type="gramStart"/>
      <w:r w:rsidRPr="009B275C">
        <w:rPr>
          <w:rFonts w:ascii="Arial" w:eastAsia="Times New Roman" w:hAnsi="Arial" w:cs="Arial"/>
          <w:sz w:val="27"/>
          <w:szCs w:val="27"/>
        </w:rPr>
        <w:t>Add(</w:t>
      </w:r>
      <w:proofErr w:type="gramEnd"/>
      <w:r w:rsidRPr="009B275C">
        <w:rPr>
          <w:rFonts w:ascii="Arial" w:eastAsia="Times New Roman" w:hAnsi="Arial" w:cs="Arial"/>
          <w:sz w:val="27"/>
          <w:szCs w:val="27"/>
        </w:rPr>
        <w:t>T item)</w:t>
      </w:r>
      <w:r w:rsidRPr="009B275C">
        <w:rPr>
          <w:rFonts w:ascii="Times New Roman" w:eastAsia="Times New Roman" w:hAnsi="Times New Roman" w:cs="Times New Roman"/>
          <w:sz w:val="24"/>
          <w:szCs w:val="24"/>
        </w:rPr>
        <w:br/>
      </w:r>
      <w:r w:rsidRPr="009B275C">
        <w:rPr>
          <w:rFonts w:ascii="Arial" w:eastAsia="Times New Roman" w:hAnsi="Arial" w:cs="Arial"/>
          <w:sz w:val="27"/>
          <w:szCs w:val="27"/>
        </w:rPr>
        <w:t xml:space="preserve">2. void </w:t>
      </w:r>
      <w:proofErr w:type="gramStart"/>
      <w:r w:rsidRPr="009B275C">
        <w:rPr>
          <w:rFonts w:ascii="Arial" w:eastAsia="Times New Roman" w:hAnsi="Arial" w:cs="Arial"/>
          <w:sz w:val="27"/>
          <w:szCs w:val="27"/>
        </w:rPr>
        <w:t>Remove(</w:t>
      </w:r>
      <w:proofErr w:type="gramEnd"/>
      <w:r w:rsidRPr="009B275C">
        <w:rPr>
          <w:rFonts w:ascii="Arial" w:eastAsia="Times New Roman" w:hAnsi="Arial" w:cs="Arial"/>
          <w:sz w:val="27"/>
          <w:szCs w:val="27"/>
        </w:rPr>
        <w:t>T item)</w:t>
      </w:r>
    </w:p>
    <w:p w14:paraId="0E3AD024" w14:textId="539B4B16" w:rsidR="009B275C" w:rsidRPr="009B275C" w:rsidRDefault="009B275C" w:rsidP="009B275C">
      <w:pPr>
        <w:shd w:val="clear" w:color="auto" w:fill="FFFFFF"/>
        <w:spacing w:after="0" w:line="240" w:lineRule="auto"/>
        <w:rPr>
          <w:rFonts w:ascii="Times New Roman" w:eastAsia="Times New Roman" w:hAnsi="Times New Roman" w:cs="Times New Roman"/>
          <w:sz w:val="24"/>
          <w:szCs w:val="24"/>
        </w:rPr>
      </w:pPr>
      <w:r w:rsidRPr="009B275C">
        <w:rPr>
          <w:rFonts w:ascii="Arial" w:eastAsia="Times New Roman" w:hAnsi="Arial" w:cs="Arial"/>
          <w:sz w:val="27"/>
          <w:szCs w:val="27"/>
        </w:rPr>
        <w:t xml:space="preserve">3. Void </w:t>
      </w:r>
      <w:proofErr w:type="gramStart"/>
      <w:r w:rsidRPr="009B275C">
        <w:rPr>
          <w:rFonts w:ascii="Arial" w:eastAsia="Times New Roman" w:hAnsi="Arial" w:cs="Arial"/>
          <w:sz w:val="27"/>
          <w:szCs w:val="27"/>
        </w:rPr>
        <w:t>Save(</w:t>
      </w:r>
      <w:proofErr w:type="gramEnd"/>
      <w:r w:rsidRPr="009B275C">
        <w:rPr>
          <w:rFonts w:ascii="Arial" w:eastAsia="Times New Roman" w:hAnsi="Arial" w:cs="Arial"/>
          <w:sz w:val="27"/>
          <w:szCs w:val="27"/>
        </w:rPr>
        <w:t>)</w:t>
      </w:r>
      <w:r w:rsidRPr="009B275C">
        <w:rPr>
          <w:rFonts w:ascii="Times New Roman" w:eastAsia="Times New Roman" w:hAnsi="Times New Roman" w:cs="Times New Roman"/>
          <w:sz w:val="24"/>
          <w:szCs w:val="24"/>
        </w:rPr>
        <w:br/>
      </w:r>
      <w:r w:rsidRPr="009B275C">
        <w:rPr>
          <w:rFonts w:ascii="Arial" w:eastAsia="Times New Roman" w:hAnsi="Arial" w:cs="Arial"/>
          <w:sz w:val="27"/>
          <w:szCs w:val="27"/>
        </w:rPr>
        <w:t xml:space="preserve">4. </w:t>
      </w:r>
      <w:proofErr w:type="spellStart"/>
      <w:r w:rsidRPr="009B275C">
        <w:rPr>
          <w:rFonts w:ascii="Arial" w:eastAsia="Times New Roman" w:hAnsi="Arial" w:cs="Arial"/>
          <w:sz w:val="27"/>
          <w:szCs w:val="27"/>
        </w:rPr>
        <w:t>IEnumerable</w:t>
      </w:r>
      <w:proofErr w:type="spellEnd"/>
      <w:r w:rsidRPr="009B275C">
        <w:rPr>
          <w:rFonts w:ascii="Arial" w:eastAsia="Times New Roman" w:hAnsi="Arial" w:cs="Arial"/>
          <w:sz w:val="27"/>
          <w:szCs w:val="27"/>
        </w:rPr>
        <w:t xml:space="preserve">&lt;T&gt; </w:t>
      </w:r>
      <w:proofErr w:type="spellStart"/>
      <w:proofErr w:type="gramStart"/>
      <w:r w:rsidRPr="009B275C">
        <w:rPr>
          <w:rFonts w:ascii="Arial" w:eastAsia="Times New Roman" w:hAnsi="Arial" w:cs="Arial"/>
          <w:sz w:val="27"/>
          <w:szCs w:val="27"/>
        </w:rPr>
        <w:t>GetAll</w:t>
      </w:r>
      <w:proofErr w:type="spellEnd"/>
      <w:r w:rsidRPr="009B275C">
        <w:rPr>
          <w:rFonts w:ascii="Arial" w:eastAsia="Times New Roman" w:hAnsi="Arial" w:cs="Arial"/>
          <w:sz w:val="27"/>
          <w:szCs w:val="27"/>
        </w:rPr>
        <w:t>(</w:t>
      </w:r>
      <w:proofErr w:type="gramEnd"/>
      <w:r w:rsidRPr="009B275C">
        <w:rPr>
          <w:rFonts w:ascii="Arial" w:eastAsia="Times New Roman" w:hAnsi="Arial" w:cs="Arial"/>
          <w:sz w:val="27"/>
          <w:szCs w:val="27"/>
        </w:rPr>
        <w:t>)</w:t>
      </w:r>
      <w:r w:rsidRPr="009B275C">
        <w:rPr>
          <w:rFonts w:ascii="Times New Roman" w:eastAsia="Times New Roman" w:hAnsi="Times New Roman" w:cs="Times New Roman"/>
          <w:sz w:val="24"/>
          <w:szCs w:val="24"/>
        </w:rPr>
        <w:br/>
      </w:r>
      <w:r w:rsidRPr="009B275C">
        <w:rPr>
          <w:rFonts w:ascii="Arial" w:eastAsia="Times New Roman" w:hAnsi="Arial" w:cs="Arial"/>
          <w:sz w:val="27"/>
          <w:szCs w:val="27"/>
        </w:rPr>
        <w:t xml:space="preserve">5. T </w:t>
      </w:r>
      <w:proofErr w:type="spellStart"/>
      <w:proofErr w:type="gramStart"/>
      <w:r w:rsidRPr="009B275C">
        <w:rPr>
          <w:rFonts w:ascii="Arial" w:eastAsia="Times New Roman" w:hAnsi="Arial" w:cs="Arial"/>
          <w:sz w:val="27"/>
          <w:szCs w:val="27"/>
        </w:rPr>
        <w:t>GetById</w:t>
      </w:r>
      <w:proofErr w:type="spellEnd"/>
      <w:r w:rsidRPr="009B275C">
        <w:rPr>
          <w:rFonts w:ascii="Arial" w:eastAsia="Times New Roman" w:hAnsi="Arial" w:cs="Arial"/>
          <w:sz w:val="27"/>
          <w:szCs w:val="27"/>
        </w:rPr>
        <w:t>(</w:t>
      </w:r>
      <w:proofErr w:type="gramEnd"/>
      <w:r w:rsidRPr="009B275C">
        <w:rPr>
          <w:rFonts w:ascii="Arial" w:eastAsia="Times New Roman" w:hAnsi="Arial" w:cs="Arial"/>
          <w:sz w:val="27"/>
          <w:szCs w:val="27"/>
        </w:rPr>
        <w:t>int id)</w:t>
      </w:r>
      <w:r w:rsidRPr="009B275C">
        <w:rPr>
          <w:rFonts w:ascii="Times New Roman" w:eastAsia="Times New Roman" w:hAnsi="Times New Roman" w:cs="Times New Roman"/>
          <w:sz w:val="24"/>
          <w:szCs w:val="24"/>
        </w:rPr>
        <w:br/>
      </w:r>
    </w:p>
    <w:p w14:paraId="492D695F" w14:textId="77777777" w:rsidR="006D77F2" w:rsidRDefault="006D77F2"/>
    <w:sectPr w:rsidR="006D7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627AA"/>
    <w:multiLevelType w:val="multilevel"/>
    <w:tmpl w:val="BB5EAC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A56C91"/>
    <w:multiLevelType w:val="multilevel"/>
    <w:tmpl w:val="6D62C5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894857">
    <w:abstractNumId w:val="0"/>
  </w:num>
  <w:num w:numId="2" w16cid:durableId="1300064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75C"/>
    <w:rsid w:val="003C687A"/>
    <w:rsid w:val="0068766E"/>
    <w:rsid w:val="006B4BCC"/>
    <w:rsid w:val="006D77F2"/>
    <w:rsid w:val="006F43CD"/>
    <w:rsid w:val="007A2A21"/>
    <w:rsid w:val="008043E1"/>
    <w:rsid w:val="009035FD"/>
    <w:rsid w:val="009B275C"/>
    <w:rsid w:val="009C2890"/>
    <w:rsid w:val="00FC0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4629"/>
  <w15:chartTrackingRefBased/>
  <w15:docId w15:val="{367F536F-AEED-4FAE-B314-C3E78898A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olbarlabel">
    <w:name w:val="toolbarlabel"/>
    <w:basedOn w:val="DefaultParagraphFont"/>
    <w:rsid w:val="009B275C"/>
  </w:style>
  <w:style w:type="character" w:customStyle="1" w:styleId="dropdowntoolbarbutton">
    <w:name w:val="dropdowntoolbarbutton"/>
    <w:basedOn w:val="DefaultParagraphFont"/>
    <w:rsid w:val="009B275C"/>
  </w:style>
  <w:style w:type="paragraph" w:styleId="NormalWeb">
    <w:name w:val="Normal (Web)"/>
    <w:basedOn w:val="Normal"/>
    <w:uiPriority w:val="99"/>
    <w:semiHidden/>
    <w:unhideWhenUsed/>
    <w:rsid w:val="006B4B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4BCC"/>
    <w:rPr>
      <w:color w:val="0000FF"/>
      <w:u w:val="single"/>
    </w:rPr>
  </w:style>
  <w:style w:type="character" w:styleId="Emphasis">
    <w:name w:val="Emphasis"/>
    <w:basedOn w:val="DefaultParagraphFont"/>
    <w:uiPriority w:val="20"/>
    <w:qFormat/>
    <w:rsid w:val="009C2890"/>
    <w:rPr>
      <w:i/>
      <w:iCs/>
    </w:rPr>
  </w:style>
  <w:style w:type="character" w:styleId="HTMLCode">
    <w:name w:val="HTML Code"/>
    <w:basedOn w:val="DefaultParagraphFont"/>
    <w:uiPriority w:val="99"/>
    <w:semiHidden/>
    <w:unhideWhenUsed/>
    <w:rsid w:val="009C28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15119">
      <w:bodyDiv w:val="1"/>
      <w:marLeft w:val="0"/>
      <w:marRight w:val="0"/>
      <w:marTop w:val="0"/>
      <w:marBottom w:val="0"/>
      <w:divBdr>
        <w:top w:val="none" w:sz="0" w:space="0" w:color="auto"/>
        <w:left w:val="none" w:sz="0" w:space="0" w:color="auto"/>
        <w:bottom w:val="none" w:sz="0" w:space="0" w:color="auto"/>
        <w:right w:val="none" w:sz="0" w:space="0" w:color="auto"/>
      </w:divBdr>
      <w:divsChild>
        <w:div w:id="1574244437">
          <w:marLeft w:val="0"/>
          <w:marRight w:val="0"/>
          <w:marTop w:val="0"/>
          <w:marBottom w:val="0"/>
          <w:divBdr>
            <w:top w:val="none" w:sz="0" w:space="0" w:color="auto"/>
            <w:left w:val="none" w:sz="0" w:space="0" w:color="auto"/>
            <w:bottom w:val="none" w:sz="0" w:space="0" w:color="auto"/>
            <w:right w:val="none" w:sz="0" w:space="0" w:color="auto"/>
          </w:divBdr>
          <w:divsChild>
            <w:div w:id="2029410709">
              <w:marLeft w:val="0"/>
              <w:marRight w:val="0"/>
              <w:marTop w:val="0"/>
              <w:marBottom w:val="0"/>
              <w:divBdr>
                <w:top w:val="none" w:sz="0" w:space="0" w:color="auto"/>
                <w:left w:val="none" w:sz="0" w:space="0" w:color="auto"/>
                <w:bottom w:val="none" w:sz="0" w:space="0" w:color="auto"/>
                <w:right w:val="none" w:sz="0" w:space="0" w:color="auto"/>
              </w:divBdr>
              <w:divsChild>
                <w:div w:id="2041778747">
                  <w:marLeft w:val="0"/>
                  <w:marRight w:val="0"/>
                  <w:marTop w:val="0"/>
                  <w:marBottom w:val="0"/>
                  <w:divBdr>
                    <w:top w:val="none" w:sz="0" w:space="0" w:color="auto"/>
                    <w:left w:val="none" w:sz="0" w:space="0" w:color="auto"/>
                    <w:bottom w:val="none" w:sz="0" w:space="0" w:color="auto"/>
                    <w:right w:val="none" w:sz="0" w:space="0" w:color="auto"/>
                  </w:divBdr>
                  <w:divsChild>
                    <w:div w:id="138767390">
                      <w:marLeft w:val="0"/>
                      <w:marRight w:val="0"/>
                      <w:marTop w:val="0"/>
                      <w:marBottom w:val="0"/>
                      <w:divBdr>
                        <w:top w:val="none" w:sz="0" w:space="0" w:color="auto"/>
                        <w:left w:val="none" w:sz="0" w:space="0" w:color="auto"/>
                        <w:bottom w:val="none" w:sz="0" w:space="0" w:color="auto"/>
                        <w:right w:val="none" w:sz="0" w:space="0" w:color="auto"/>
                      </w:divBdr>
                    </w:div>
                    <w:div w:id="197167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93757">
          <w:marLeft w:val="0"/>
          <w:marRight w:val="0"/>
          <w:marTop w:val="0"/>
          <w:marBottom w:val="0"/>
          <w:divBdr>
            <w:top w:val="none" w:sz="0" w:space="0" w:color="auto"/>
            <w:left w:val="none" w:sz="0" w:space="0" w:color="auto"/>
            <w:bottom w:val="none" w:sz="0" w:space="0" w:color="auto"/>
            <w:right w:val="none" w:sz="0" w:space="0" w:color="auto"/>
          </w:divBdr>
          <w:divsChild>
            <w:div w:id="264310725">
              <w:marLeft w:val="0"/>
              <w:marRight w:val="0"/>
              <w:marTop w:val="0"/>
              <w:marBottom w:val="0"/>
              <w:divBdr>
                <w:top w:val="none" w:sz="0" w:space="0" w:color="auto"/>
                <w:left w:val="none" w:sz="0" w:space="0" w:color="auto"/>
                <w:bottom w:val="none" w:sz="0" w:space="0" w:color="auto"/>
                <w:right w:val="none" w:sz="0" w:space="0" w:color="auto"/>
              </w:divBdr>
              <w:divsChild>
                <w:div w:id="551693718">
                  <w:marLeft w:val="0"/>
                  <w:marRight w:val="0"/>
                  <w:marTop w:val="0"/>
                  <w:marBottom w:val="0"/>
                  <w:divBdr>
                    <w:top w:val="none" w:sz="0" w:space="0" w:color="auto"/>
                    <w:left w:val="none" w:sz="0" w:space="0" w:color="auto"/>
                    <w:bottom w:val="none" w:sz="0" w:space="0" w:color="auto"/>
                    <w:right w:val="none" w:sz="0" w:space="0" w:color="auto"/>
                  </w:divBdr>
                  <w:divsChild>
                    <w:div w:id="722408390">
                      <w:marLeft w:val="0"/>
                      <w:marRight w:val="0"/>
                      <w:marTop w:val="0"/>
                      <w:marBottom w:val="0"/>
                      <w:divBdr>
                        <w:top w:val="none" w:sz="0" w:space="0" w:color="auto"/>
                        <w:left w:val="none" w:sz="0" w:space="0" w:color="auto"/>
                        <w:bottom w:val="none" w:sz="0" w:space="0" w:color="auto"/>
                        <w:right w:val="none" w:sz="0" w:space="0" w:color="auto"/>
                      </w:divBdr>
                    </w:div>
                  </w:divsChild>
                </w:div>
                <w:div w:id="1099980957">
                  <w:marLeft w:val="0"/>
                  <w:marRight w:val="0"/>
                  <w:marTop w:val="0"/>
                  <w:marBottom w:val="0"/>
                  <w:divBdr>
                    <w:top w:val="none" w:sz="0" w:space="0" w:color="auto"/>
                    <w:left w:val="none" w:sz="0" w:space="0" w:color="auto"/>
                    <w:bottom w:val="none" w:sz="0" w:space="0" w:color="auto"/>
                    <w:right w:val="none" w:sz="0" w:space="0" w:color="auto"/>
                  </w:divBdr>
                  <w:divsChild>
                    <w:div w:id="150439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231041">
      <w:bodyDiv w:val="1"/>
      <w:marLeft w:val="0"/>
      <w:marRight w:val="0"/>
      <w:marTop w:val="0"/>
      <w:marBottom w:val="0"/>
      <w:divBdr>
        <w:top w:val="none" w:sz="0" w:space="0" w:color="auto"/>
        <w:left w:val="none" w:sz="0" w:space="0" w:color="auto"/>
        <w:bottom w:val="none" w:sz="0" w:space="0" w:color="auto"/>
        <w:right w:val="none" w:sz="0" w:space="0" w:color="auto"/>
      </w:divBdr>
    </w:div>
    <w:div w:id="166370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ocs.microsoft.com/en-us/dotnet/standard/base-types/common-type-syste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Gao</dc:creator>
  <cp:keywords/>
  <dc:description/>
  <cp:lastModifiedBy>Xin Gao</cp:lastModifiedBy>
  <cp:revision>10</cp:revision>
  <dcterms:created xsi:type="dcterms:W3CDTF">2022-05-18T23:48:00Z</dcterms:created>
  <dcterms:modified xsi:type="dcterms:W3CDTF">2022-05-19T21:03:00Z</dcterms:modified>
</cp:coreProperties>
</file>