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AC50" w14:textId="43020B7E" w:rsidR="006D77F2" w:rsidRDefault="006C3E57">
      <w:r>
        <w:t xml:space="preserve">6/7 </w:t>
      </w:r>
      <w:proofErr w:type="spellStart"/>
      <w:r>
        <w:t>hw</w:t>
      </w:r>
      <w:proofErr w:type="spellEnd"/>
    </w:p>
    <w:p w14:paraId="26C8DD81" w14:textId="4ADEAAE9" w:rsidR="006C3E57" w:rsidRDefault="006C3E57" w:rsidP="006C3E57">
      <w:r w:rsidRPr="006C3E57">
        <w:rPr>
          <w:highlight w:val="yellow"/>
        </w:rPr>
        <w:t xml:space="preserve">what is the difference between </w:t>
      </w:r>
      <w:proofErr w:type="spellStart"/>
      <w:r w:rsidRPr="006C3E57">
        <w:rPr>
          <w:highlight w:val="yellow"/>
        </w:rPr>
        <w:t>ienumerable</w:t>
      </w:r>
      <w:proofErr w:type="spellEnd"/>
      <w:r w:rsidRPr="006C3E57">
        <w:rPr>
          <w:highlight w:val="yellow"/>
        </w:rPr>
        <w:t xml:space="preserve"> and list</w:t>
      </w:r>
      <w:r w:rsidRPr="006C3E57">
        <w:rPr>
          <w:highlight w:val="yellow"/>
        </w:rPr>
        <w:t>?</w:t>
      </w:r>
    </w:p>
    <w:p w14:paraId="5B4F82E3" w14:textId="69060D44" w:rsidR="006C3E57" w:rsidRDefault="006C3E57" w:rsidP="006C3E57">
      <w:pPr>
        <w:rPr>
          <w:rFonts w:ascii="Open Sans" w:hAnsi="Open Sans" w:cs="Open Sans"/>
          <w:color w:val="2F2E2E"/>
          <w:sz w:val="21"/>
          <w:szCs w:val="21"/>
        </w:rPr>
      </w:pPr>
      <w:r>
        <w:rPr>
          <w:rFonts w:ascii="Open Sans" w:hAnsi="Open Sans" w:cs="Open Sans"/>
          <w:color w:val="2F2E2E"/>
          <w:sz w:val="21"/>
          <w:szCs w:val="21"/>
        </w:rPr>
        <w:t xml:space="preserve">List is also implements from </w:t>
      </w:r>
      <w:proofErr w:type="spellStart"/>
      <w:r>
        <w:rPr>
          <w:rFonts w:ascii="Open Sans" w:hAnsi="Open Sans" w:cs="Open Sans"/>
          <w:color w:val="2F2E2E"/>
          <w:sz w:val="21"/>
          <w:szCs w:val="21"/>
        </w:rPr>
        <w:t>IEnumerable</w:t>
      </w:r>
      <w:proofErr w:type="spellEnd"/>
      <w:r>
        <w:rPr>
          <w:rFonts w:ascii="Open Sans" w:hAnsi="Open Sans" w:cs="Open Sans"/>
          <w:color w:val="2F2E2E"/>
          <w:sz w:val="21"/>
          <w:szCs w:val="21"/>
        </w:rPr>
        <w:t xml:space="preserve"> interface. </w:t>
      </w:r>
      <w:proofErr w:type="spellStart"/>
      <w:r>
        <w:rPr>
          <w:rFonts w:ascii="Open Sans" w:hAnsi="Open Sans" w:cs="Open Sans"/>
          <w:color w:val="2F2E2E"/>
          <w:sz w:val="21"/>
          <w:szCs w:val="21"/>
        </w:rPr>
        <w:t>IEnumerable</w:t>
      </w:r>
      <w:proofErr w:type="spellEnd"/>
      <w:r>
        <w:rPr>
          <w:rFonts w:ascii="Open Sans" w:hAnsi="Open Sans" w:cs="Open Sans"/>
          <w:color w:val="2F2E2E"/>
          <w:sz w:val="21"/>
          <w:szCs w:val="21"/>
        </w:rPr>
        <w:t xml:space="preserve"> is an interface. List is a class that defines a generic collection</w:t>
      </w:r>
      <w:r>
        <w:rPr>
          <w:rFonts w:ascii="Open Sans" w:hAnsi="Open Sans" w:cs="Open Sans"/>
          <w:color w:val="2F2E2E"/>
          <w:sz w:val="21"/>
          <w:szCs w:val="21"/>
        </w:rPr>
        <w:br/>
      </w:r>
      <w:proofErr w:type="spellStart"/>
      <w:r>
        <w:rPr>
          <w:rFonts w:ascii="Open Sans" w:hAnsi="Open Sans" w:cs="Open Sans"/>
          <w:color w:val="2F2E2E"/>
          <w:sz w:val="21"/>
          <w:szCs w:val="21"/>
        </w:rPr>
        <w:t>IEnumerable</w:t>
      </w:r>
      <w:proofErr w:type="spellEnd"/>
      <w:r>
        <w:rPr>
          <w:rFonts w:ascii="Open Sans" w:hAnsi="Open Sans" w:cs="Open Sans"/>
          <w:color w:val="2F2E2E"/>
          <w:sz w:val="21"/>
          <w:szCs w:val="21"/>
        </w:rPr>
        <w:t xml:space="preserve"> doesn't allow random access, </w:t>
      </w:r>
      <w:proofErr w:type="spellStart"/>
      <w:r>
        <w:rPr>
          <w:rFonts w:ascii="Open Sans" w:hAnsi="Open Sans" w:cs="Open Sans"/>
          <w:color w:val="2F2E2E"/>
          <w:sz w:val="21"/>
          <w:szCs w:val="21"/>
        </w:rPr>
        <w:t>where as</w:t>
      </w:r>
      <w:proofErr w:type="spellEnd"/>
      <w:r>
        <w:rPr>
          <w:rFonts w:ascii="Open Sans" w:hAnsi="Open Sans" w:cs="Open Sans"/>
          <w:color w:val="2F2E2E"/>
          <w:sz w:val="21"/>
          <w:szCs w:val="21"/>
        </w:rPr>
        <w:t xml:space="preserve"> List does allow random access using integral index.</w:t>
      </w:r>
      <w:r>
        <w:rPr>
          <w:rFonts w:ascii="Open Sans" w:hAnsi="Open Sans" w:cs="Open Sans"/>
          <w:color w:val="2F2E2E"/>
          <w:sz w:val="21"/>
          <w:szCs w:val="21"/>
        </w:rPr>
        <w:br/>
        <w:t xml:space="preserve">In term of performance, iterating values from </w:t>
      </w:r>
      <w:proofErr w:type="spellStart"/>
      <w:r>
        <w:rPr>
          <w:rFonts w:ascii="Open Sans" w:hAnsi="Open Sans" w:cs="Open Sans"/>
          <w:color w:val="2F2E2E"/>
          <w:sz w:val="21"/>
          <w:szCs w:val="21"/>
        </w:rPr>
        <w:t>IEnumerable</w:t>
      </w:r>
      <w:proofErr w:type="spellEnd"/>
      <w:r>
        <w:rPr>
          <w:rFonts w:ascii="Open Sans" w:hAnsi="Open Sans" w:cs="Open Sans"/>
          <w:color w:val="2F2E2E"/>
          <w:sz w:val="21"/>
          <w:szCs w:val="21"/>
        </w:rPr>
        <w:t xml:space="preserve"> is much faster than iterating values from a List.</w:t>
      </w:r>
    </w:p>
    <w:p w14:paraId="2837E21D" w14:textId="02EA4868" w:rsidR="006C3E57" w:rsidRDefault="006C3E57" w:rsidP="006C3E57">
      <w:pPr>
        <w:rPr>
          <w:rFonts w:ascii="Open Sans" w:hAnsi="Open Sans" w:cs="Open Sans"/>
          <w:color w:val="2F2E2E"/>
          <w:sz w:val="21"/>
          <w:szCs w:val="21"/>
        </w:rPr>
      </w:pPr>
    </w:p>
    <w:p w14:paraId="00565DB5" w14:textId="77777777" w:rsidR="006C3E57" w:rsidRDefault="006C3E57" w:rsidP="006C3E5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class that implement </w:t>
      </w:r>
      <w:proofErr w:type="spellStart"/>
      <w:r>
        <w:rPr>
          <w:rStyle w:val="HTMLCode"/>
          <w:rFonts w:ascii="var(--ff-mono)" w:hAnsi="var(--ff-mono)"/>
          <w:color w:val="232629"/>
          <w:bdr w:val="none" w:sz="0" w:space="0" w:color="auto" w:frame="1"/>
        </w:rPr>
        <w:t>IEnumerable</w:t>
      </w:r>
      <w:proofErr w:type="spellEnd"/>
      <w:r>
        <w:rPr>
          <w:rFonts w:ascii="Segoe UI" w:hAnsi="Segoe UI" w:cs="Segoe UI"/>
          <w:color w:val="232629"/>
          <w:sz w:val="23"/>
          <w:szCs w:val="23"/>
        </w:rPr>
        <w:t> allows you to use the </w:t>
      </w:r>
      <w:r>
        <w:rPr>
          <w:rStyle w:val="HTMLCode"/>
          <w:rFonts w:ascii="var(--ff-mono)" w:hAnsi="var(--ff-mono)"/>
          <w:color w:val="232629"/>
          <w:bdr w:val="none" w:sz="0" w:space="0" w:color="auto" w:frame="1"/>
        </w:rPr>
        <w:t>foreach</w:t>
      </w:r>
      <w:r>
        <w:rPr>
          <w:rFonts w:ascii="Segoe UI" w:hAnsi="Segoe UI" w:cs="Segoe UI"/>
          <w:color w:val="232629"/>
          <w:sz w:val="23"/>
          <w:szCs w:val="23"/>
        </w:rPr>
        <w:t> syntax.</w:t>
      </w:r>
    </w:p>
    <w:p w14:paraId="0C5588FA" w14:textId="77777777" w:rsidR="006C3E57" w:rsidRDefault="006C3E57" w:rsidP="006C3E5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Basically it has a method to get the next item in the collection. It doesn't need the whole collection to be in memory and doesn't know how many items are in it, </w:t>
      </w:r>
      <w:r>
        <w:rPr>
          <w:rStyle w:val="HTMLCode"/>
          <w:rFonts w:ascii="var(--ff-mono)" w:hAnsi="var(--ff-mono)"/>
          <w:color w:val="232629"/>
          <w:bdr w:val="none" w:sz="0" w:space="0" w:color="auto" w:frame="1"/>
        </w:rPr>
        <w:t>foreach</w:t>
      </w:r>
      <w:r>
        <w:rPr>
          <w:rFonts w:ascii="Segoe UI" w:hAnsi="Segoe UI" w:cs="Segoe UI"/>
          <w:color w:val="232629"/>
          <w:sz w:val="23"/>
          <w:szCs w:val="23"/>
        </w:rPr>
        <w:t> just keeps getting the next item until it runs out.</w:t>
      </w:r>
    </w:p>
    <w:p w14:paraId="48749658" w14:textId="77777777" w:rsidR="006C3E57" w:rsidRDefault="006C3E57" w:rsidP="006C3E5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can be very useful in certain circumstances, for instance in a massive database table you don't want to copy the entire thing into memory before you start processing the rows.</w:t>
      </w:r>
    </w:p>
    <w:p w14:paraId="3BB886AD" w14:textId="77777777" w:rsidR="006C3E57" w:rsidRDefault="006C3E57" w:rsidP="006C3E5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Now </w:t>
      </w:r>
      <w:r>
        <w:rPr>
          <w:rStyle w:val="HTMLCode"/>
          <w:rFonts w:ascii="var(--ff-mono)" w:hAnsi="var(--ff-mono)"/>
          <w:color w:val="232629"/>
          <w:bdr w:val="none" w:sz="0" w:space="0" w:color="auto" w:frame="1"/>
        </w:rPr>
        <w:t>List</w:t>
      </w:r>
      <w:r>
        <w:rPr>
          <w:rFonts w:ascii="Segoe UI" w:hAnsi="Segoe UI" w:cs="Segoe UI"/>
          <w:color w:val="232629"/>
          <w:sz w:val="23"/>
          <w:szCs w:val="23"/>
        </w:rPr>
        <w:t> implements </w:t>
      </w:r>
      <w:proofErr w:type="spellStart"/>
      <w:r>
        <w:rPr>
          <w:rStyle w:val="HTMLCode"/>
          <w:rFonts w:ascii="var(--ff-mono)" w:hAnsi="var(--ff-mono)"/>
          <w:color w:val="232629"/>
          <w:bdr w:val="none" w:sz="0" w:space="0" w:color="auto" w:frame="1"/>
        </w:rPr>
        <w:t>IEnumerable</w:t>
      </w:r>
      <w:proofErr w:type="spellEnd"/>
      <w:r>
        <w:rPr>
          <w:rFonts w:ascii="Segoe UI" w:hAnsi="Segoe UI" w:cs="Segoe UI"/>
          <w:color w:val="232629"/>
          <w:sz w:val="23"/>
          <w:szCs w:val="23"/>
        </w:rPr>
        <w:t>, but represents the entire collection in memory. If you have an </w:t>
      </w:r>
      <w:proofErr w:type="spellStart"/>
      <w:r>
        <w:rPr>
          <w:rStyle w:val="HTMLCode"/>
          <w:rFonts w:ascii="var(--ff-mono)" w:hAnsi="var(--ff-mono)"/>
          <w:color w:val="232629"/>
          <w:bdr w:val="none" w:sz="0" w:space="0" w:color="auto" w:frame="1"/>
        </w:rPr>
        <w:t>IEnumerable</w:t>
      </w:r>
      <w:proofErr w:type="spellEnd"/>
      <w:r>
        <w:rPr>
          <w:rFonts w:ascii="Segoe UI" w:hAnsi="Segoe UI" w:cs="Segoe UI"/>
          <w:color w:val="232629"/>
          <w:sz w:val="23"/>
          <w:szCs w:val="23"/>
        </w:rPr>
        <w:t> and you call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ToList</w:t>
      </w:r>
      <w:proofErr w:type="spellEnd"/>
      <w:r>
        <w:rPr>
          <w:rStyle w:val="HTMLCode"/>
          <w:rFonts w:ascii="var(--ff-mono)" w:hAnsi="var(--ff-mono)"/>
          <w:color w:val="232629"/>
          <w:bdr w:val="none" w:sz="0" w:space="0" w:color="auto" w:frame="1"/>
        </w:rPr>
        <w:t>()</w:t>
      </w:r>
      <w:r>
        <w:rPr>
          <w:rFonts w:ascii="Segoe UI" w:hAnsi="Segoe UI" w:cs="Segoe UI"/>
          <w:color w:val="232629"/>
          <w:sz w:val="23"/>
          <w:szCs w:val="23"/>
        </w:rPr>
        <w:t> you create a new list with the contents of the enumeration in memory.</w:t>
      </w:r>
    </w:p>
    <w:p w14:paraId="311367CD" w14:textId="77777777" w:rsidR="006C3E57" w:rsidRDefault="006C3E57" w:rsidP="006C3E5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Your </w:t>
      </w:r>
      <w:proofErr w:type="spellStart"/>
      <w:r>
        <w:rPr>
          <w:rFonts w:ascii="Segoe UI" w:hAnsi="Segoe UI" w:cs="Segoe UI"/>
          <w:color w:val="232629"/>
          <w:sz w:val="23"/>
          <w:szCs w:val="23"/>
        </w:rPr>
        <w:t>linq</w:t>
      </w:r>
      <w:proofErr w:type="spellEnd"/>
      <w:r>
        <w:rPr>
          <w:rFonts w:ascii="Segoe UI" w:hAnsi="Segoe UI" w:cs="Segoe UI"/>
          <w:color w:val="232629"/>
          <w:sz w:val="23"/>
          <w:szCs w:val="23"/>
        </w:rPr>
        <w:t xml:space="preserve"> expression returns an enumeration, and by default the expression executes when you iterate through using the </w:t>
      </w:r>
      <w:r>
        <w:rPr>
          <w:rStyle w:val="HTMLCode"/>
          <w:rFonts w:ascii="var(--ff-mono)" w:hAnsi="var(--ff-mono)"/>
          <w:color w:val="232629"/>
          <w:bdr w:val="none" w:sz="0" w:space="0" w:color="auto" w:frame="1"/>
        </w:rPr>
        <w:t>foreach</w:t>
      </w:r>
      <w:r>
        <w:rPr>
          <w:rFonts w:ascii="Segoe UI" w:hAnsi="Segoe UI" w:cs="Segoe UI"/>
          <w:color w:val="232629"/>
          <w:sz w:val="23"/>
          <w:szCs w:val="23"/>
        </w:rPr>
        <w:t>. An </w:t>
      </w:r>
      <w:proofErr w:type="spellStart"/>
      <w:r>
        <w:rPr>
          <w:rStyle w:val="HTMLCode"/>
          <w:rFonts w:ascii="var(--ff-mono)" w:hAnsi="var(--ff-mono)"/>
          <w:color w:val="232629"/>
          <w:bdr w:val="none" w:sz="0" w:space="0" w:color="auto" w:frame="1"/>
        </w:rPr>
        <w:t>IEnumerable</w:t>
      </w:r>
      <w:proofErr w:type="spellEnd"/>
      <w:r>
        <w:rPr>
          <w:rFonts w:ascii="Segoe UI" w:hAnsi="Segoe UI" w:cs="Segoe UI"/>
          <w:color w:val="232629"/>
          <w:sz w:val="23"/>
          <w:szCs w:val="23"/>
        </w:rPr>
        <w:t> </w:t>
      </w:r>
      <w:proofErr w:type="spellStart"/>
      <w:r>
        <w:rPr>
          <w:rFonts w:ascii="Segoe UI" w:hAnsi="Segoe UI" w:cs="Segoe UI"/>
          <w:color w:val="232629"/>
          <w:sz w:val="23"/>
          <w:szCs w:val="23"/>
        </w:rPr>
        <w:t>linq</w:t>
      </w:r>
      <w:proofErr w:type="spellEnd"/>
      <w:r>
        <w:rPr>
          <w:rFonts w:ascii="Segoe UI" w:hAnsi="Segoe UI" w:cs="Segoe UI"/>
          <w:color w:val="232629"/>
          <w:sz w:val="23"/>
          <w:szCs w:val="23"/>
        </w:rPr>
        <w:t xml:space="preserve"> statement executes when you iterate the </w:t>
      </w:r>
      <w:r>
        <w:rPr>
          <w:rStyle w:val="HTMLCode"/>
          <w:rFonts w:ascii="var(--ff-mono)" w:hAnsi="var(--ff-mono)"/>
          <w:color w:val="232629"/>
          <w:bdr w:val="none" w:sz="0" w:space="0" w:color="auto" w:frame="1"/>
        </w:rPr>
        <w:t>foreach</w:t>
      </w:r>
      <w:r>
        <w:rPr>
          <w:rFonts w:ascii="Segoe UI" w:hAnsi="Segoe UI" w:cs="Segoe UI"/>
          <w:color w:val="232629"/>
          <w:sz w:val="23"/>
          <w:szCs w:val="23"/>
        </w:rPr>
        <w:t>, but you can force it to iterate sooner using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ToList</w:t>
      </w:r>
      <w:proofErr w:type="spellEnd"/>
      <w:r>
        <w:rPr>
          <w:rStyle w:val="HTMLCode"/>
          <w:rFonts w:ascii="var(--ff-mono)" w:hAnsi="var(--ff-mono)"/>
          <w:color w:val="232629"/>
          <w:bdr w:val="none" w:sz="0" w:space="0" w:color="auto" w:frame="1"/>
        </w:rPr>
        <w:t>()</w:t>
      </w:r>
      <w:r>
        <w:rPr>
          <w:rFonts w:ascii="Segoe UI" w:hAnsi="Segoe UI" w:cs="Segoe UI"/>
          <w:color w:val="232629"/>
          <w:sz w:val="23"/>
          <w:szCs w:val="23"/>
        </w:rPr>
        <w:t>.</w:t>
      </w:r>
    </w:p>
    <w:p w14:paraId="70E87766" w14:textId="77777777" w:rsidR="006C3E57" w:rsidRDefault="006C3E57" w:rsidP="006C3E57"/>
    <w:p w14:paraId="6FCC60BF" w14:textId="47E4EB65" w:rsidR="00AA3638" w:rsidRDefault="00AA3638" w:rsidP="006C3E57">
      <w:r w:rsidRPr="00AA3638">
        <w:rPr>
          <w:highlight w:val="yellow"/>
        </w:rPr>
        <w:t xml:space="preserve">what is the difference between </w:t>
      </w:r>
      <w:proofErr w:type="spellStart"/>
      <w:r w:rsidRPr="00AA3638">
        <w:rPr>
          <w:highlight w:val="yellow"/>
        </w:rPr>
        <w:t>ienumerable</w:t>
      </w:r>
      <w:proofErr w:type="spellEnd"/>
      <w:r w:rsidRPr="00AA3638">
        <w:rPr>
          <w:highlight w:val="yellow"/>
        </w:rPr>
        <w:t xml:space="preserve"> and </w:t>
      </w:r>
      <w:proofErr w:type="spellStart"/>
      <w:r w:rsidRPr="00AA3638">
        <w:rPr>
          <w:highlight w:val="yellow"/>
        </w:rPr>
        <w:t>iqueryable</w:t>
      </w:r>
      <w:proofErr w:type="spellEnd"/>
      <w:r w:rsidRPr="00AA3638">
        <w:rPr>
          <w:highlight w:val="yellow"/>
        </w:rPr>
        <w:t>?</w:t>
      </w:r>
    </w:p>
    <w:p w14:paraId="34276C9D" w14:textId="1474F34E" w:rsidR="008A6D9F" w:rsidRDefault="008A6D9F" w:rsidP="006C3E57">
      <w:r>
        <w:rPr>
          <w:rFonts w:ascii="Segoe UI" w:hAnsi="Segoe UI" w:cs="Segoe UI"/>
          <w:color w:val="000000"/>
        </w:rPr>
        <w:t xml:space="preserve">The main difference between </w:t>
      </w:r>
      <w:proofErr w:type="spellStart"/>
      <w:r>
        <w:rPr>
          <w:rFonts w:ascii="Segoe UI" w:hAnsi="Segoe UI" w:cs="Segoe UI"/>
          <w:color w:val="000000"/>
        </w:rPr>
        <w:t>IEnumerable</w:t>
      </w:r>
      <w:proofErr w:type="spellEnd"/>
      <w:r>
        <w:rPr>
          <w:rFonts w:ascii="Segoe UI" w:hAnsi="Segoe UI" w:cs="Segoe UI"/>
          <w:color w:val="000000"/>
        </w:rPr>
        <w:t xml:space="preserve"> and </w:t>
      </w:r>
      <w:proofErr w:type="spellStart"/>
      <w:r>
        <w:rPr>
          <w:rFonts w:ascii="Segoe UI" w:hAnsi="Segoe UI" w:cs="Segoe UI"/>
          <w:color w:val="000000"/>
        </w:rPr>
        <w:t>IQueryable</w:t>
      </w:r>
      <w:proofErr w:type="spellEnd"/>
      <w:r>
        <w:rPr>
          <w:rFonts w:ascii="Segoe UI" w:hAnsi="Segoe UI" w:cs="Segoe UI"/>
          <w:color w:val="000000"/>
        </w:rPr>
        <w:t xml:space="preserve"> in C# is that </w:t>
      </w:r>
      <w:proofErr w:type="spellStart"/>
      <w:r>
        <w:rPr>
          <w:rFonts w:ascii="Segoe UI" w:hAnsi="Segoe UI" w:cs="Segoe UI"/>
          <w:color w:val="000000"/>
        </w:rPr>
        <w:t>IQueryable</w:t>
      </w:r>
      <w:proofErr w:type="spellEnd"/>
      <w:r>
        <w:rPr>
          <w:rFonts w:ascii="Segoe UI" w:hAnsi="Segoe UI" w:cs="Segoe UI"/>
          <w:color w:val="000000"/>
        </w:rPr>
        <w:t xml:space="preserve"> queries out-of-memory data stores, while </w:t>
      </w:r>
      <w:proofErr w:type="spellStart"/>
      <w:r>
        <w:rPr>
          <w:rFonts w:ascii="Segoe UI" w:hAnsi="Segoe UI" w:cs="Segoe UI"/>
          <w:color w:val="000000"/>
        </w:rPr>
        <w:t>IEnumerable</w:t>
      </w:r>
      <w:proofErr w:type="spellEnd"/>
      <w:r>
        <w:rPr>
          <w:rFonts w:ascii="Segoe UI" w:hAnsi="Segoe UI" w:cs="Segoe UI"/>
          <w:color w:val="000000"/>
        </w:rPr>
        <w:t xml:space="preserve"> queries in-memory data. Moreover, </w:t>
      </w:r>
      <w:proofErr w:type="spellStart"/>
      <w:r>
        <w:rPr>
          <w:rFonts w:ascii="Segoe UI" w:hAnsi="Segoe UI" w:cs="Segoe UI"/>
          <w:color w:val="000000"/>
        </w:rPr>
        <w:t>IQueryable</w:t>
      </w:r>
      <w:proofErr w:type="spellEnd"/>
      <w:r>
        <w:rPr>
          <w:rFonts w:ascii="Segoe UI" w:hAnsi="Segoe UI" w:cs="Segoe UI"/>
          <w:color w:val="000000"/>
        </w:rPr>
        <w:t xml:space="preserve"> is part of .NET's </w:t>
      </w:r>
      <w:proofErr w:type="spellStart"/>
      <w:r>
        <w:rPr>
          <w:rFonts w:ascii="Segoe UI" w:hAnsi="Segoe UI" w:cs="Segoe UI"/>
          <w:color w:val="000000"/>
        </w:rPr>
        <w:t>System.LINQ</w:t>
      </w:r>
      <w:proofErr w:type="spellEnd"/>
      <w:r>
        <w:rPr>
          <w:rFonts w:ascii="Segoe UI" w:hAnsi="Segoe UI" w:cs="Segoe UI"/>
          <w:color w:val="000000"/>
        </w:rPr>
        <w:t xml:space="preserve"> namespace, while </w:t>
      </w:r>
      <w:proofErr w:type="spellStart"/>
      <w:r>
        <w:rPr>
          <w:rFonts w:ascii="Segoe UI" w:hAnsi="Segoe UI" w:cs="Segoe UI"/>
          <w:color w:val="000000"/>
        </w:rPr>
        <w:t>IEnumerable</w:t>
      </w:r>
      <w:proofErr w:type="spellEnd"/>
      <w:r>
        <w:rPr>
          <w:rFonts w:ascii="Segoe UI" w:hAnsi="Segoe UI" w:cs="Segoe UI"/>
          <w:color w:val="000000"/>
        </w:rPr>
        <w:t xml:space="preserve"> is in System.</w:t>
      </w:r>
    </w:p>
    <w:p w14:paraId="3DD47EA8" w14:textId="38457CF7" w:rsidR="006C3E57" w:rsidRDefault="006C3E57" w:rsidP="006C3E57">
      <w:r w:rsidRPr="006C3E57">
        <w:rPr>
          <w:highlight w:val="yellow"/>
        </w:rPr>
        <w:t>what is the difference between Database First Approach and Code First Approach. When to use them?</w:t>
      </w:r>
    </w:p>
    <w:p w14:paraId="5CD7F22F" w14:textId="74253FBB" w:rsidR="00421889" w:rsidRDefault="00421889" w:rsidP="006C3E57">
      <w:pPr>
        <w:rPr>
          <w:rFonts w:ascii="Open Sans" w:hAnsi="Open Sans" w:cs="Open Sans"/>
          <w:color w:val="444444"/>
          <w:shd w:val="clear" w:color="auto" w:fill="FFFFFF"/>
        </w:rPr>
      </w:pPr>
      <w:r>
        <w:rPr>
          <w:rFonts w:ascii="Open Sans" w:hAnsi="Open Sans" w:cs="Open Sans"/>
          <w:color w:val="444444"/>
          <w:shd w:val="clear" w:color="auto" w:fill="FFFFFF"/>
        </w:rPr>
        <w:t>In the code first approach, the programmer has to write the classes with the required properties first, while in the database first approach, the programmer has to create first the database using GUI.</w:t>
      </w:r>
    </w:p>
    <w:p w14:paraId="540AF14D" w14:textId="42D8074A" w:rsidR="0009134C" w:rsidRDefault="0009134C" w:rsidP="006C3E57">
      <w:pPr>
        <w:rPr>
          <w:rFonts w:ascii="Open Sans" w:hAnsi="Open Sans" w:cs="Open Sans"/>
          <w:color w:val="444444"/>
          <w:shd w:val="clear" w:color="auto" w:fill="FFFFFF"/>
        </w:rPr>
      </w:pPr>
    </w:p>
    <w:p w14:paraId="749C866F" w14:textId="689C457D" w:rsidR="0009134C" w:rsidRDefault="0009134C" w:rsidP="006C3E57">
      <w:r>
        <w:rPr>
          <w:rFonts w:ascii="Open Sans" w:hAnsi="Open Sans" w:cs="Open Sans"/>
          <w:color w:val="444444"/>
          <w:shd w:val="clear" w:color="auto" w:fill="FFFFFF"/>
        </w:rPr>
        <w:lastRenderedPageBreak/>
        <w:t>The </w:t>
      </w:r>
      <w:r>
        <w:rPr>
          <w:rStyle w:val="Strong"/>
          <w:rFonts w:ascii="Open Sans" w:hAnsi="Open Sans" w:cs="Open Sans"/>
          <w:color w:val="444444"/>
          <w:bdr w:val="none" w:sz="0" w:space="0" w:color="auto" w:frame="1"/>
          <w:shd w:val="clear" w:color="auto" w:fill="FFFFFF"/>
        </w:rPr>
        <w:t>main difference</w:t>
      </w:r>
      <w:r>
        <w:rPr>
          <w:rFonts w:ascii="Open Sans" w:hAnsi="Open Sans" w:cs="Open Sans"/>
          <w:color w:val="444444"/>
          <w:shd w:val="clear" w:color="auto" w:fill="FFFFFF"/>
        </w:rPr>
        <w:t> between code first and database first approach in MVC is that the </w:t>
      </w:r>
      <w:r>
        <w:rPr>
          <w:rStyle w:val="Strong"/>
          <w:rFonts w:ascii="Open Sans" w:hAnsi="Open Sans" w:cs="Open Sans"/>
          <w:color w:val="444444"/>
          <w:bdr w:val="none" w:sz="0" w:space="0" w:color="auto" w:frame="1"/>
          <w:shd w:val="clear" w:color="auto" w:fill="FFFFFF"/>
        </w:rPr>
        <w:t>code first allows the programmer to create </w:t>
      </w:r>
      <w:hyperlink r:id="rId4" w:anchor="Entity" w:history="1">
        <w:r>
          <w:rPr>
            <w:rStyle w:val="Hyperlink"/>
            <w:rFonts w:ascii="Open Sans" w:hAnsi="Open Sans" w:cs="Open Sans"/>
            <w:b/>
            <w:bCs/>
            <w:color w:val="6DB3BF"/>
            <w:bdr w:val="none" w:sz="0" w:space="0" w:color="auto" w:frame="1"/>
            <w:shd w:val="clear" w:color="auto" w:fill="FFFFFF"/>
          </w:rPr>
          <w:t>entity</w:t>
        </w:r>
      </w:hyperlink>
      <w:r>
        <w:rPr>
          <w:rStyle w:val="Strong"/>
          <w:rFonts w:ascii="Open Sans" w:hAnsi="Open Sans" w:cs="Open Sans"/>
          <w:color w:val="444444"/>
          <w:bdr w:val="none" w:sz="0" w:space="0" w:color="auto" w:frame="1"/>
          <w:shd w:val="clear" w:color="auto" w:fill="FFFFFF"/>
        </w:rPr>
        <w:t> classes with properties first, and then create the database and tables based on the defined entity classes. But, the database first allows creating the database and tables first, and then creating the entity data model using that database.</w:t>
      </w:r>
    </w:p>
    <w:sectPr w:rsidR="0009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57"/>
    <w:rsid w:val="0009134C"/>
    <w:rsid w:val="00421889"/>
    <w:rsid w:val="006C3E57"/>
    <w:rsid w:val="006D77F2"/>
    <w:rsid w:val="008A6D9F"/>
    <w:rsid w:val="00AA3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8674"/>
  <w15:chartTrackingRefBased/>
  <w15:docId w15:val="{C07CF5AD-D90E-44C7-9409-62B8A48C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3E57"/>
    <w:rPr>
      <w:rFonts w:ascii="Courier New" w:eastAsia="Times New Roman" w:hAnsi="Courier New" w:cs="Courier New"/>
      <w:sz w:val="20"/>
      <w:szCs w:val="20"/>
    </w:rPr>
  </w:style>
  <w:style w:type="character" w:styleId="Strong">
    <w:name w:val="Strong"/>
    <w:basedOn w:val="DefaultParagraphFont"/>
    <w:uiPriority w:val="22"/>
    <w:qFormat/>
    <w:rsid w:val="0009134C"/>
    <w:rPr>
      <w:b/>
      <w:bCs/>
    </w:rPr>
  </w:style>
  <w:style w:type="character" w:styleId="Hyperlink">
    <w:name w:val="Hyperlink"/>
    <w:basedOn w:val="DefaultParagraphFont"/>
    <w:uiPriority w:val="99"/>
    <w:semiHidden/>
    <w:unhideWhenUsed/>
    <w:rsid w:val="00091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diaa.com/what-is-the-difference-between-entity-and-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Gao</dc:creator>
  <cp:keywords/>
  <dc:description/>
  <cp:lastModifiedBy>Xin Gao</cp:lastModifiedBy>
  <cp:revision>5</cp:revision>
  <dcterms:created xsi:type="dcterms:W3CDTF">2022-06-08T17:52:00Z</dcterms:created>
  <dcterms:modified xsi:type="dcterms:W3CDTF">2022-06-08T17:59:00Z</dcterms:modified>
</cp:coreProperties>
</file>