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84" w:rsidRDefault="00ED49CA" w:rsidP="0072308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Organização do </w:t>
      </w:r>
      <w:bookmarkStart w:id="0" w:name="_GoBack"/>
      <w:r w:rsidRPr="00ED49CA">
        <w:rPr>
          <w:rFonts w:ascii="Arial" w:hAnsi="Arial" w:cs="Arial"/>
          <w:b/>
          <w:sz w:val="28"/>
        </w:rPr>
        <w:t>P</w:t>
      </w:r>
      <w:r w:rsidR="00723084" w:rsidRPr="00ED49CA">
        <w:rPr>
          <w:rFonts w:ascii="Arial" w:hAnsi="Arial" w:cs="Arial"/>
          <w:b/>
          <w:sz w:val="28"/>
        </w:rPr>
        <w:t>rojeto</w:t>
      </w:r>
      <w:bookmarkEnd w:id="0"/>
    </w:p>
    <w:p w:rsidR="00723084" w:rsidRDefault="00723084" w:rsidP="00723084">
      <w:pPr>
        <w:jc w:val="center"/>
        <w:rPr>
          <w:rFonts w:ascii="Arial" w:hAnsi="Arial" w:cs="Arial"/>
          <w:b/>
          <w:sz w:val="28"/>
        </w:rPr>
      </w:pPr>
      <w:r w:rsidRPr="00723084">
        <w:rPr>
          <w:rFonts w:ascii="Arial" w:hAnsi="Arial" w:cs="Arial"/>
          <w:b/>
          <w:sz w:val="28"/>
        </w:rPr>
        <w:drawing>
          <wp:inline distT="0" distB="0" distL="0" distR="0" wp14:anchorId="58621B29" wp14:editId="15EFD90D">
            <wp:extent cx="4581525" cy="13371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024" cy="13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84" w:rsidRDefault="00723084" w:rsidP="00723084">
      <w:pPr>
        <w:rPr>
          <w:rFonts w:ascii="Arial" w:hAnsi="Arial" w:cs="Arial"/>
        </w:rPr>
      </w:pPr>
      <w:r w:rsidRPr="00664F29">
        <w:rPr>
          <w:rFonts w:ascii="Arial" w:hAnsi="Arial" w:cs="Arial"/>
        </w:rPr>
        <w:t xml:space="preserve">Pasta </w:t>
      </w:r>
      <w:r w:rsidR="00664F29" w:rsidRPr="00664F29">
        <w:rPr>
          <w:rFonts w:ascii="Arial" w:hAnsi="Arial" w:cs="Arial"/>
          <w:i/>
        </w:rPr>
        <w:t>*</w:t>
      </w:r>
      <w:proofErr w:type="spellStart"/>
      <w:r w:rsidRPr="00664F29">
        <w:rPr>
          <w:rFonts w:ascii="Arial" w:hAnsi="Arial" w:cs="Arial"/>
          <w:i/>
        </w:rPr>
        <w:t>docs</w:t>
      </w:r>
      <w:proofErr w:type="spellEnd"/>
      <w:r w:rsidRPr="00664F29">
        <w:rPr>
          <w:rFonts w:ascii="Arial" w:hAnsi="Arial" w:cs="Arial"/>
        </w:rPr>
        <w:t xml:space="preserve"> onde fica o </w:t>
      </w:r>
      <w:proofErr w:type="spellStart"/>
      <w:r w:rsidRPr="00664F29">
        <w:rPr>
          <w:rFonts w:ascii="Arial" w:hAnsi="Arial" w:cs="Arial"/>
        </w:rPr>
        <w:t>pdf</w:t>
      </w:r>
      <w:proofErr w:type="spellEnd"/>
      <w:r w:rsidRPr="00664F29">
        <w:rPr>
          <w:rFonts w:ascii="Arial" w:hAnsi="Arial" w:cs="Arial"/>
        </w:rPr>
        <w:t xml:space="preserve"> com a</w:t>
      </w:r>
      <w:r w:rsidR="00664F29" w:rsidRPr="00664F29">
        <w:rPr>
          <w:rFonts w:ascii="Arial" w:hAnsi="Arial" w:cs="Arial"/>
        </w:rPr>
        <w:t xml:space="preserve"> atividade propostas e outros documentos necessários.</w:t>
      </w:r>
    </w:p>
    <w:p w:rsidR="00664F29" w:rsidRPr="00664F29" w:rsidRDefault="00664F29" w:rsidP="00723084">
      <w:pPr>
        <w:rPr>
          <w:rFonts w:ascii="Arial" w:hAnsi="Arial" w:cs="Arial"/>
          <w:u w:val="single"/>
        </w:rPr>
      </w:pPr>
      <w:r w:rsidRPr="00664F29">
        <w:rPr>
          <w:rFonts w:ascii="Arial" w:hAnsi="Arial" w:cs="Arial"/>
        </w:rPr>
        <w:t xml:space="preserve">Pasta </w:t>
      </w:r>
      <w:r w:rsidRPr="00664F29">
        <w:rPr>
          <w:rFonts w:ascii="Arial" w:hAnsi="Arial" w:cs="Arial"/>
          <w:i/>
        </w:rPr>
        <w:t>*</w:t>
      </w:r>
      <w:proofErr w:type="spellStart"/>
      <w:r>
        <w:rPr>
          <w:rFonts w:ascii="Arial" w:hAnsi="Arial" w:cs="Arial"/>
          <w:i/>
        </w:rPr>
        <w:t>emissorPassagem</w:t>
      </w:r>
      <w:proofErr w:type="spellEnd"/>
      <w:r w:rsidRPr="00664F29">
        <w:rPr>
          <w:rFonts w:ascii="Arial" w:hAnsi="Arial" w:cs="Arial"/>
        </w:rPr>
        <w:t xml:space="preserve"> onde fica </w:t>
      </w:r>
      <w:r>
        <w:rPr>
          <w:rFonts w:ascii="Arial" w:hAnsi="Arial" w:cs="Arial"/>
        </w:rPr>
        <w:t>código fonte do projeto</w:t>
      </w:r>
      <w:r w:rsidRPr="00664F29">
        <w:rPr>
          <w:rFonts w:ascii="Arial" w:hAnsi="Arial" w:cs="Arial"/>
        </w:rPr>
        <w:t>.</w:t>
      </w:r>
    </w:p>
    <w:p w:rsidR="009B0F22" w:rsidRPr="00723084" w:rsidRDefault="00DA4C59" w:rsidP="00664F29">
      <w:pPr>
        <w:jc w:val="center"/>
        <w:rPr>
          <w:rFonts w:ascii="Arial" w:hAnsi="Arial" w:cs="Arial"/>
        </w:rPr>
      </w:pPr>
      <w:r w:rsidRPr="00723084">
        <w:rPr>
          <w:rFonts w:ascii="Arial" w:hAnsi="Arial" w:cs="Arial"/>
        </w:rPr>
        <w:drawing>
          <wp:inline distT="0" distB="0" distL="0" distR="0" wp14:anchorId="38020FD2" wp14:editId="7690F30C">
            <wp:extent cx="4610100" cy="152116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199" cy="15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59" w:rsidRPr="00723084" w:rsidRDefault="00DA4C59">
      <w:pPr>
        <w:rPr>
          <w:rFonts w:ascii="Arial" w:hAnsi="Arial" w:cs="Arial"/>
        </w:rPr>
      </w:pPr>
      <w:r w:rsidRPr="00723084">
        <w:rPr>
          <w:rFonts w:ascii="Arial" w:hAnsi="Arial" w:cs="Arial"/>
        </w:rPr>
        <w:t>Na pasta *</w:t>
      </w:r>
      <w:proofErr w:type="spellStart"/>
      <w:r w:rsidRPr="00723084">
        <w:rPr>
          <w:rFonts w:ascii="Arial" w:hAnsi="Arial" w:cs="Arial"/>
          <w:i/>
        </w:rPr>
        <w:t>libs</w:t>
      </w:r>
      <w:proofErr w:type="spellEnd"/>
      <w:r w:rsidRPr="00723084">
        <w:rPr>
          <w:rFonts w:ascii="Arial" w:hAnsi="Arial" w:cs="Arial"/>
        </w:rPr>
        <w:t xml:space="preserve"> está o </w:t>
      </w:r>
      <w:proofErr w:type="spellStart"/>
      <w:r w:rsidRPr="00723084">
        <w:rPr>
          <w:rFonts w:ascii="Arial" w:hAnsi="Arial" w:cs="Arial"/>
          <w:b/>
          <w:i/>
        </w:rPr>
        <w:t>jar</w:t>
      </w:r>
      <w:proofErr w:type="spellEnd"/>
      <w:r w:rsidRPr="00723084">
        <w:rPr>
          <w:rFonts w:ascii="Arial" w:hAnsi="Arial" w:cs="Arial"/>
        </w:rPr>
        <w:t xml:space="preserve"> que utilizamos para gerar o teclado virtual.</w:t>
      </w:r>
    </w:p>
    <w:p w:rsidR="00DA4C59" w:rsidRPr="00723084" w:rsidRDefault="00DA4C59">
      <w:pPr>
        <w:rPr>
          <w:rFonts w:ascii="Arial" w:hAnsi="Arial" w:cs="Arial"/>
          <w:b/>
        </w:rPr>
      </w:pPr>
      <w:r w:rsidRPr="00723084">
        <w:rPr>
          <w:rFonts w:ascii="Arial" w:hAnsi="Arial" w:cs="Arial"/>
        </w:rPr>
        <w:t xml:space="preserve">Na pasta </w:t>
      </w:r>
      <w:r w:rsidRPr="00723084">
        <w:rPr>
          <w:rFonts w:ascii="Arial" w:hAnsi="Arial" w:cs="Arial"/>
        </w:rPr>
        <w:t>*</w:t>
      </w:r>
      <w:r w:rsidRPr="00723084">
        <w:rPr>
          <w:rFonts w:ascii="Arial" w:hAnsi="Arial" w:cs="Arial"/>
          <w:i/>
        </w:rPr>
        <w:t xml:space="preserve">scripts </w:t>
      </w:r>
      <w:r w:rsidRPr="00723084">
        <w:rPr>
          <w:rFonts w:ascii="Arial" w:hAnsi="Arial" w:cs="Arial"/>
        </w:rPr>
        <w:t>estão os scripts utilizados para gerar o banco de dados e dados.</w:t>
      </w:r>
    </w:p>
    <w:p w:rsidR="00DA4C59" w:rsidRPr="00723084" w:rsidRDefault="00DA4C59">
      <w:pPr>
        <w:rPr>
          <w:rFonts w:ascii="Arial" w:hAnsi="Arial" w:cs="Arial"/>
        </w:rPr>
      </w:pPr>
      <w:proofErr w:type="spellStart"/>
      <w:r w:rsidRPr="00723084">
        <w:rPr>
          <w:rFonts w:ascii="Arial" w:hAnsi="Arial" w:cs="Arial"/>
          <w:b/>
        </w:rPr>
        <w:t>Obs</w:t>
      </w:r>
      <w:proofErr w:type="spellEnd"/>
      <w:r w:rsidRPr="00723084">
        <w:rPr>
          <w:rFonts w:ascii="Arial" w:hAnsi="Arial" w:cs="Arial"/>
          <w:b/>
        </w:rPr>
        <w:t xml:space="preserve">: </w:t>
      </w:r>
      <w:r w:rsidRPr="00723084">
        <w:rPr>
          <w:rFonts w:ascii="Arial" w:hAnsi="Arial" w:cs="Arial"/>
        </w:rPr>
        <w:t xml:space="preserve">como se trata de um projeto </w:t>
      </w:r>
      <w:proofErr w:type="spellStart"/>
      <w:r w:rsidRPr="00723084">
        <w:rPr>
          <w:rFonts w:ascii="Arial" w:hAnsi="Arial" w:cs="Arial"/>
          <w:i/>
        </w:rPr>
        <w:t>maven</w:t>
      </w:r>
      <w:proofErr w:type="spellEnd"/>
      <w:r w:rsidRPr="00723084">
        <w:rPr>
          <w:rFonts w:ascii="Arial" w:hAnsi="Arial" w:cs="Arial"/>
        </w:rPr>
        <w:t xml:space="preserve"> as dependências serão baixadas e solicitadas durante o build.</w:t>
      </w:r>
    </w:p>
    <w:p w:rsidR="00DA4C59" w:rsidRPr="00723084" w:rsidRDefault="00DA4C59">
      <w:pPr>
        <w:rPr>
          <w:rFonts w:ascii="Arial" w:hAnsi="Arial" w:cs="Arial"/>
        </w:rPr>
      </w:pPr>
      <w:r w:rsidRPr="00723084">
        <w:rPr>
          <w:rFonts w:ascii="Arial" w:hAnsi="Arial" w:cs="Arial"/>
        </w:rPr>
        <w:t>A arquitetura do projeto é baseada no</w:t>
      </w:r>
      <w:r w:rsidRPr="00723084">
        <w:rPr>
          <w:rFonts w:ascii="Arial" w:hAnsi="Arial" w:cs="Arial"/>
          <w:b/>
        </w:rPr>
        <w:t xml:space="preserve"> </w:t>
      </w:r>
      <w:r w:rsidRPr="00723084">
        <w:rPr>
          <w:rFonts w:ascii="Arial" w:hAnsi="Arial" w:cs="Arial"/>
          <w:i/>
        </w:rPr>
        <w:t>padrão MVC.</w:t>
      </w:r>
    </w:p>
    <w:p w:rsidR="00DA4C59" w:rsidRPr="00723084" w:rsidRDefault="00DA4C59">
      <w:pPr>
        <w:rPr>
          <w:rFonts w:ascii="Arial" w:hAnsi="Arial" w:cs="Arial"/>
        </w:rPr>
      </w:pPr>
      <w:r w:rsidRPr="00723084">
        <w:rPr>
          <w:rFonts w:ascii="Arial" w:hAnsi="Arial" w:cs="Arial"/>
        </w:rPr>
        <w:drawing>
          <wp:inline distT="0" distB="0" distL="0" distR="0" wp14:anchorId="5E5BF158" wp14:editId="1713B237">
            <wp:extent cx="3905795" cy="157184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59" w:rsidRPr="00723084" w:rsidRDefault="00DA4C59">
      <w:pPr>
        <w:rPr>
          <w:rFonts w:ascii="Arial" w:hAnsi="Arial" w:cs="Arial"/>
          <w:b/>
        </w:rPr>
      </w:pPr>
      <w:r w:rsidRPr="00723084">
        <w:rPr>
          <w:rFonts w:ascii="Arial" w:hAnsi="Arial" w:cs="Arial"/>
          <w:b/>
        </w:rPr>
        <w:t>Fluxo</w:t>
      </w:r>
    </w:p>
    <w:p w:rsidR="00DA4C59" w:rsidRPr="00723084" w:rsidRDefault="00DA4C59">
      <w:pPr>
        <w:rPr>
          <w:rFonts w:ascii="Arial" w:hAnsi="Arial" w:cs="Arial"/>
          <w:i/>
        </w:rPr>
      </w:pPr>
      <w:r w:rsidRPr="00723084">
        <w:rPr>
          <w:rFonts w:ascii="Arial" w:hAnsi="Arial" w:cs="Arial"/>
          <w:b/>
        </w:rPr>
        <w:tab/>
      </w:r>
      <w:proofErr w:type="spellStart"/>
      <w:r w:rsidR="00A703F9" w:rsidRPr="00723084">
        <w:rPr>
          <w:rFonts w:ascii="Arial" w:hAnsi="Arial" w:cs="Arial"/>
          <w:i/>
        </w:rPr>
        <w:t>View</w:t>
      </w:r>
      <w:proofErr w:type="spellEnd"/>
      <w:r w:rsidR="00A703F9" w:rsidRPr="00723084">
        <w:rPr>
          <w:rFonts w:ascii="Arial" w:hAnsi="Arial" w:cs="Arial"/>
          <w:i/>
        </w:rPr>
        <w:t>-&gt;</w:t>
      </w:r>
      <w:proofErr w:type="spellStart"/>
      <w:r w:rsidRPr="00723084">
        <w:rPr>
          <w:rFonts w:ascii="Arial" w:hAnsi="Arial" w:cs="Arial"/>
          <w:i/>
        </w:rPr>
        <w:t>Controller</w:t>
      </w:r>
      <w:proofErr w:type="spellEnd"/>
      <w:r w:rsidRPr="00723084">
        <w:rPr>
          <w:rFonts w:ascii="Arial" w:hAnsi="Arial" w:cs="Arial"/>
          <w:i/>
        </w:rPr>
        <w:t>-&gt;</w:t>
      </w:r>
      <w:proofErr w:type="spellStart"/>
      <w:r w:rsidR="00664F29">
        <w:rPr>
          <w:rFonts w:ascii="Arial" w:hAnsi="Arial" w:cs="Arial"/>
          <w:i/>
        </w:rPr>
        <w:t>Model</w:t>
      </w:r>
      <w:proofErr w:type="spellEnd"/>
      <w:r w:rsidR="00664F29">
        <w:rPr>
          <w:rFonts w:ascii="Arial" w:hAnsi="Arial" w:cs="Arial"/>
          <w:i/>
        </w:rPr>
        <w:t xml:space="preserve"> (</w:t>
      </w:r>
      <w:proofErr w:type="spellStart"/>
      <w:r w:rsidRPr="00723084">
        <w:rPr>
          <w:rFonts w:ascii="Arial" w:hAnsi="Arial" w:cs="Arial"/>
          <w:i/>
        </w:rPr>
        <w:t>Servico</w:t>
      </w:r>
      <w:r w:rsidR="00664F29">
        <w:rPr>
          <w:rFonts w:ascii="Arial" w:hAnsi="Arial" w:cs="Arial"/>
          <w:i/>
        </w:rPr>
        <w:t>+</w:t>
      </w:r>
      <w:r w:rsidR="00A703F9" w:rsidRPr="00723084">
        <w:rPr>
          <w:rFonts w:ascii="Arial" w:hAnsi="Arial" w:cs="Arial"/>
          <w:i/>
        </w:rPr>
        <w:t>Persistencia</w:t>
      </w:r>
      <w:proofErr w:type="spellEnd"/>
      <w:r w:rsidR="00664F29">
        <w:rPr>
          <w:rFonts w:ascii="Arial" w:hAnsi="Arial" w:cs="Arial"/>
          <w:i/>
        </w:rPr>
        <w:t>)</w:t>
      </w:r>
    </w:p>
    <w:p w:rsidR="00A703F9" w:rsidRPr="00723084" w:rsidRDefault="00A703F9">
      <w:pPr>
        <w:rPr>
          <w:rFonts w:ascii="Arial" w:hAnsi="Arial" w:cs="Arial"/>
        </w:rPr>
      </w:pPr>
      <w:r w:rsidRPr="00723084">
        <w:rPr>
          <w:rFonts w:ascii="Arial" w:hAnsi="Arial" w:cs="Arial"/>
        </w:rPr>
        <w:t xml:space="preserve">A camada </w:t>
      </w:r>
      <w:proofErr w:type="spellStart"/>
      <w:r w:rsidRPr="00723084">
        <w:rPr>
          <w:rFonts w:ascii="Arial" w:hAnsi="Arial" w:cs="Arial"/>
          <w:b/>
        </w:rPr>
        <w:t>view</w:t>
      </w:r>
      <w:proofErr w:type="spellEnd"/>
      <w:r w:rsidRPr="00723084">
        <w:rPr>
          <w:rFonts w:ascii="Arial" w:hAnsi="Arial" w:cs="Arial"/>
        </w:rPr>
        <w:t xml:space="preserve"> fica parte gráfica com </w:t>
      </w:r>
      <w:r w:rsidRPr="00723084">
        <w:rPr>
          <w:rFonts w:ascii="Arial" w:hAnsi="Arial" w:cs="Arial"/>
          <w:i/>
        </w:rPr>
        <w:t>swing</w:t>
      </w:r>
      <w:r w:rsidRPr="00723084">
        <w:rPr>
          <w:rFonts w:ascii="Arial" w:hAnsi="Arial" w:cs="Arial"/>
        </w:rPr>
        <w:t>.</w:t>
      </w:r>
    </w:p>
    <w:p w:rsidR="00A703F9" w:rsidRPr="00723084" w:rsidRDefault="00A703F9">
      <w:pPr>
        <w:rPr>
          <w:rFonts w:ascii="Arial" w:hAnsi="Arial" w:cs="Arial"/>
        </w:rPr>
      </w:pPr>
      <w:r w:rsidRPr="00723084">
        <w:rPr>
          <w:rFonts w:ascii="Arial" w:hAnsi="Arial" w:cs="Arial"/>
        </w:rPr>
        <w:t xml:space="preserve">A </w:t>
      </w:r>
      <w:proofErr w:type="spellStart"/>
      <w:r w:rsidRPr="00723084">
        <w:rPr>
          <w:rFonts w:ascii="Arial" w:hAnsi="Arial" w:cs="Arial"/>
          <w:b/>
        </w:rPr>
        <w:t>controller</w:t>
      </w:r>
      <w:proofErr w:type="spellEnd"/>
      <w:r w:rsidRPr="00723084">
        <w:rPr>
          <w:rFonts w:ascii="Arial" w:hAnsi="Arial" w:cs="Arial"/>
        </w:rPr>
        <w:t xml:space="preserve"> é responsável por encaminhar as requisições da </w:t>
      </w:r>
      <w:proofErr w:type="spellStart"/>
      <w:r w:rsidRPr="00723084">
        <w:rPr>
          <w:rFonts w:ascii="Arial" w:hAnsi="Arial" w:cs="Arial"/>
        </w:rPr>
        <w:t>view</w:t>
      </w:r>
      <w:proofErr w:type="spellEnd"/>
      <w:r w:rsidRPr="00723084">
        <w:rPr>
          <w:rFonts w:ascii="Arial" w:hAnsi="Arial" w:cs="Arial"/>
        </w:rPr>
        <w:t xml:space="preserve"> para a camada </w:t>
      </w:r>
      <w:proofErr w:type="spellStart"/>
      <w:r w:rsidRPr="00723084">
        <w:rPr>
          <w:rFonts w:ascii="Arial" w:hAnsi="Arial" w:cs="Arial"/>
        </w:rPr>
        <w:t>model</w:t>
      </w:r>
      <w:proofErr w:type="spellEnd"/>
      <w:r w:rsidRPr="00723084">
        <w:rPr>
          <w:rFonts w:ascii="Arial" w:hAnsi="Arial" w:cs="Arial"/>
        </w:rPr>
        <w:t xml:space="preserve"> e assim responder a requisição.</w:t>
      </w:r>
    </w:p>
    <w:p w:rsidR="00A703F9" w:rsidRPr="00664F29" w:rsidRDefault="00A703F9">
      <w:pPr>
        <w:rPr>
          <w:rFonts w:ascii="Arial" w:hAnsi="Arial" w:cs="Arial"/>
          <w:u w:val="single"/>
        </w:rPr>
      </w:pPr>
      <w:r w:rsidRPr="00723084">
        <w:rPr>
          <w:rFonts w:ascii="Arial" w:hAnsi="Arial" w:cs="Arial"/>
        </w:rPr>
        <w:t xml:space="preserve">A camada </w:t>
      </w:r>
      <w:proofErr w:type="spellStart"/>
      <w:r w:rsidRPr="00723084">
        <w:rPr>
          <w:rFonts w:ascii="Arial" w:hAnsi="Arial" w:cs="Arial"/>
          <w:b/>
        </w:rPr>
        <w:t>model</w:t>
      </w:r>
      <w:proofErr w:type="spellEnd"/>
      <w:r w:rsidRPr="00723084">
        <w:rPr>
          <w:rFonts w:ascii="Arial" w:hAnsi="Arial" w:cs="Arial"/>
          <w:b/>
        </w:rPr>
        <w:t xml:space="preserve"> </w:t>
      </w:r>
      <w:r w:rsidRPr="00723084">
        <w:rPr>
          <w:rFonts w:ascii="Arial" w:hAnsi="Arial" w:cs="Arial"/>
        </w:rPr>
        <w:t>foi em serviço e persistência, na camada de serviço fica a regra de negócio e a parte da persistência a comunicação com o banco de dados.</w:t>
      </w:r>
    </w:p>
    <w:p w:rsidR="00664F29" w:rsidRPr="00723084" w:rsidRDefault="00A703F9" w:rsidP="00A703F9">
      <w:pPr>
        <w:jc w:val="center"/>
        <w:rPr>
          <w:rFonts w:ascii="Arial" w:hAnsi="Arial" w:cs="Arial"/>
          <w:b/>
          <w:sz w:val="28"/>
        </w:rPr>
      </w:pPr>
      <w:r w:rsidRPr="00723084">
        <w:rPr>
          <w:rFonts w:ascii="Arial" w:hAnsi="Arial" w:cs="Arial"/>
          <w:b/>
          <w:sz w:val="28"/>
        </w:rPr>
        <w:lastRenderedPageBreak/>
        <w:t>Para executar o projeto</w:t>
      </w:r>
    </w:p>
    <w:p w:rsidR="00723084" w:rsidRPr="00723084" w:rsidRDefault="00723084" w:rsidP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>Ferramentas necessárias:</w:t>
      </w:r>
    </w:p>
    <w:p w:rsidR="00723084" w:rsidRPr="00723084" w:rsidRDefault="00723084" w:rsidP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 xml:space="preserve">- </w:t>
      </w:r>
      <w:proofErr w:type="spellStart"/>
      <w:r w:rsidRPr="00723084">
        <w:rPr>
          <w:rFonts w:ascii="Arial" w:hAnsi="Arial" w:cs="Arial"/>
          <w:u w:val="single"/>
        </w:rPr>
        <w:t>Maven</w:t>
      </w:r>
      <w:proofErr w:type="spellEnd"/>
      <w:r w:rsidRPr="00723084">
        <w:rPr>
          <w:rFonts w:ascii="Arial" w:hAnsi="Arial" w:cs="Arial"/>
        </w:rPr>
        <w:t xml:space="preserve"> 3.x</w:t>
      </w:r>
    </w:p>
    <w:p w:rsidR="00723084" w:rsidRDefault="00723084" w:rsidP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>- JAVA 8</w:t>
      </w:r>
    </w:p>
    <w:p w:rsidR="00664F29" w:rsidRDefault="00664F29" w:rsidP="00664F29">
      <w:pPr>
        <w:jc w:val="center"/>
        <w:rPr>
          <w:rFonts w:ascii="Arial" w:hAnsi="Arial" w:cs="Arial"/>
        </w:rPr>
      </w:pPr>
      <w:r w:rsidRPr="00664F29">
        <w:rPr>
          <w:rFonts w:ascii="Arial" w:hAnsi="Arial" w:cs="Arial"/>
        </w:rPr>
        <w:drawing>
          <wp:inline distT="0" distB="0" distL="0" distR="0" wp14:anchorId="35827AAB" wp14:editId="5AACB788">
            <wp:extent cx="3286125" cy="259365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818" cy="2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9" w:rsidRDefault="00664F29" w:rsidP="00664F29">
      <w:pPr>
        <w:jc w:val="center"/>
        <w:rPr>
          <w:noProof/>
          <w:lang w:eastAsia="pt-BR"/>
        </w:rPr>
      </w:pPr>
      <w:r w:rsidRPr="00664F29">
        <w:rPr>
          <w:noProof/>
          <w:lang w:eastAsia="pt-BR"/>
        </w:rPr>
        <w:t xml:space="preserve"> </w:t>
      </w:r>
      <w:r w:rsidRPr="00664F29">
        <w:rPr>
          <w:rFonts w:ascii="Arial" w:hAnsi="Arial" w:cs="Arial"/>
        </w:rPr>
        <w:drawing>
          <wp:inline distT="0" distB="0" distL="0" distR="0" wp14:anchorId="25618A7B" wp14:editId="2954B44E">
            <wp:extent cx="3162300" cy="298157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907" cy="29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9" w:rsidRDefault="00664F29" w:rsidP="00664F29">
      <w:pPr>
        <w:jc w:val="center"/>
        <w:rPr>
          <w:noProof/>
          <w:lang w:eastAsia="pt-BR"/>
        </w:rPr>
      </w:pPr>
      <w:r w:rsidRPr="00664F29">
        <w:rPr>
          <w:noProof/>
          <w:lang w:eastAsia="pt-BR"/>
        </w:rPr>
        <w:lastRenderedPageBreak/>
        <w:drawing>
          <wp:inline distT="0" distB="0" distL="0" distR="0" wp14:anchorId="56434B37" wp14:editId="6D12AA99">
            <wp:extent cx="2876550" cy="288568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791" cy="28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29" w:rsidRPr="00ED49CA" w:rsidRDefault="00ED49CA" w:rsidP="00664F29">
      <w:pPr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t xml:space="preserve">Será baixado o peojeto e suas </w:t>
      </w:r>
      <w:r w:rsidRPr="00ED49CA">
        <w:rPr>
          <w:noProof/>
          <w:lang w:eastAsia="pt-BR"/>
        </w:rPr>
        <w:t>dependências</w:t>
      </w:r>
      <w:r>
        <w:rPr>
          <w:noProof/>
          <w:lang w:eastAsia="pt-BR"/>
        </w:rPr>
        <w:t>.</w:t>
      </w:r>
    </w:p>
    <w:p w:rsidR="00664F29" w:rsidRPr="00ED49CA" w:rsidRDefault="00664F29" w:rsidP="00664F29">
      <w:pPr>
        <w:jc w:val="center"/>
        <w:rPr>
          <w:rFonts w:ascii="Arial" w:hAnsi="Arial" w:cs="Arial"/>
        </w:rPr>
      </w:pPr>
    </w:p>
    <w:p w:rsidR="00A703F9" w:rsidRPr="00723084" w:rsidRDefault="00A703F9">
      <w:pPr>
        <w:rPr>
          <w:rFonts w:ascii="Arial" w:hAnsi="Arial" w:cs="Arial"/>
        </w:rPr>
      </w:pPr>
      <w:r w:rsidRPr="00723084">
        <w:rPr>
          <w:rFonts w:ascii="Arial" w:hAnsi="Arial" w:cs="Arial"/>
        </w:rPr>
        <w:drawing>
          <wp:inline distT="0" distB="0" distL="0" distR="0" wp14:anchorId="30C263B1" wp14:editId="3036942C">
            <wp:extent cx="3768289" cy="174307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71" r="67659"/>
                    <a:stretch/>
                  </pic:blipFill>
                  <pic:spPr bwMode="auto">
                    <a:xfrm>
                      <a:off x="0" y="0"/>
                      <a:ext cx="3776545" cy="174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3F9" w:rsidRPr="00723084" w:rsidRDefault="00A703F9">
      <w:pPr>
        <w:rPr>
          <w:rFonts w:ascii="Arial" w:hAnsi="Arial" w:cs="Arial"/>
        </w:rPr>
      </w:pPr>
    </w:p>
    <w:p w:rsidR="00A703F9" w:rsidRPr="00723084" w:rsidRDefault="00A703F9">
      <w:pPr>
        <w:rPr>
          <w:rFonts w:ascii="Arial" w:hAnsi="Arial" w:cs="Arial"/>
        </w:rPr>
      </w:pPr>
      <w:r w:rsidRPr="00723084">
        <w:rPr>
          <w:rFonts w:ascii="Arial" w:hAnsi="Arial" w:cs="Arial"/>
        </w:rPr>
        <w:drawing>
          <wp:inline distT="0" distB="0" distL="0" distR="0" wp14:anchorId="125E092F" wp14:editId="6D6AFCDB">
            <wp:extent cx="5370151" cy="14312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276"/>
                    <a:stretch/>
                  </pic:blipFill>
                  <pic:spPr bwMode="auto">
                    <a:xfrm>
                      <a:off x="0" y="0"/>
                      <a:ext cx="5377221" cy="143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3F9" w:rsidRPr="00723084" w:rsidRDefault="00A703F9">
      <w:pPr>
        <w:rPr>
          <w:rFonts w:ascii="Arial" w:hAnsi="Arial" w:cs="Arial"/>
        </w:rPr>
      </w:pPr>
      <w:r w:rsidRPr="00723084">
        <w:rPr>
          <w:rFonts w:ascii="Arial" w:hAnsi="Arial" w:cs="Arial"/>
        </w:rPr>
        <w:t xml:space="preserve">Modifique a variável </w:t>
      </w:r>
      <w:r w:rsidRPr="00723084">
        <w:rPr>
          <w:rFonts w:ascii="Arial" w:hAnsi="Arial" w:cs="Arial"/>
          <w:b/>
        </w:rPr>
        <w:t>Host</w:t>
      </w:r>
      <w:r w:rsidRPr="00723084">
        <w:rPr>
          <w:rFonts w:ascii="Arial" w:hAnsi="Arial" w:cs="Arial"/>
        </w:rPr>
        <w:t xml:space="preserve"> para </w:t>
      </w:r>
      <w:r w:rsidR="00723084" w:rsidRPr="00723084">
        <w:rPr>
          <w:rFonts w:ascii="Arial" w:hAnsi="Arial" w:cs="Arial"/>
        </w:rPr>
        <w:t>o host correspondente ao seu banco de dados.</w:t>
      </w:r>
    </w:p>
    <w:p w:rsidR="00723084" w:rsidRPr="00723084" w:rsidRDefault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>Caso não tenha o banco de dados, execute os scripts na pasta *</w:t>
      </w:r>
      <w:r w:rsidRPr="00723084">
        <w:rPr>
          <w:rFonts w:ascii="Arial" w:hAnsi="Arial" w:cs="Arial"/>
          <w:i/>
        </w:rPr>
        <w:t>scripts</w:t>
      </w:r>
      <w:r w:rsidRPr="00723084">
        <w:rPr>
          <w:rFonts w:ascii="Arial" w:hAnsi="Arial" w:cs="Arial"/>
        </w:rPr>
        <w:t xml:space="preserve"> ou restaure o backup.</w:t>
      </w:r>
    </w:p>
    <w:p w:rsidR="00723084" w:rsidRPr="00723084" w:rsidRDefault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 xml:space="preserve">Será necessário habilitar TCP/IP no SQL Server Manager e configurar a porta dinâmica para a padrão </w:t>
      </w:r>
      <w:r w:rsidRPr="00723084">
        <w:rPr>
          <w:rFonts w:ascii="Arial" w:hAnsi="Arial" w:cs="Arial"/>
          <w:b/>
        </w:rPr>
        <w:t>1433</w:t>
      </w:r>
      <w:r w:rsidRPr="00723084">
        <w:rPr>
          <w:rFonts w:ascii="Arial" w:hAnsi="Arial" w:cs="Arial"/>
        </w:rPr>
        <w:t>.</w:t>
      </w:r>
    </w:p>
    <w:p w:rsidR="00723084" w:rsidRPr="00723084" w:rsidRDefault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lastRenderedPageBreak/>
        <w:drawing>
          <wp:inline distT="0" distB="0" distL="0" distR="0" wp14:anchorId="446A50C4" wp14:editId="5C097E61">
            <wp:extent cx="5400040" cy="20351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84" w:rsidRPr="00723084" w:rsidRDefault="00723084">
      <w:pPr>
        <w:rPr>
          <w:rFonts w:ascii="Arial" w:hAnsi="Arial" w:cs="Arial"/>
        </w:rPr>
      </w:pPr>
      <w:r w:rsidRPr="00ED49CA">
        <w:rPr>
          <w:rFonts w:ascii="Arial" w:hAnsi="Arial" w:cs="Arial"/>
        </w:rPr>
        <w:drawing>
          <wp:inline distT="0" distB="0" distL="0" distR="0" wp14:anchorId="63C8A5F1" wp14:editId="54808004">
            <wp:extent cx="4501296" cy="41503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070" cy="41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84" w:rsidRPr="00723084" w:rsidRDefault="00723084">
      <w:pPr>
        <w:rPr>
          <w:rFonts w:ascii="Arial" w:hAnsi="Arial" w:cs="Arial"/>
        </w:rPr>
      </w:pPr>
      <w:r w:rsidRPr="00723084">
        <w:rPr>
          <w:rFonts w:ascii="Arial" w:hAnsi="Arial" w:cs="Arial"/>
        </w:rPr>
        <w:t>E também o SQL Server Browser</w:t>
      </w:r>
    </w:p>
    <w:p w:rsidR="00723084" w:rsidRPr="00723084" w:rsidRDefault="00723084">
      <w:pPr>
        <w:rPr>
          <w:rFonts w:ascii="Arial" w:hAnsi="Arial" w:cs="Arial"/>
          <w:u w:val="single"/>
        </w:rPr>
      </w:pPr>
      <w:r w:rsidRPr="00723084">
        <w:rPr>
          <w:rFonts w:ascii="Arial" w:hAnsi="Arial" w:cs="Arial"/>
        </w:rPr>
        <w:drawing>
          <wp:inline distT="0" distB="0" distL="0" distR="0" wp14:anchorId="6A2734F8" wp14:editId="49C93403">
            <wp:extent cx="5906294" cy="1000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06" cy="10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F9" w:rsidRPr="00ED49CA" w:rsidRDefault="00A703F9">
      <w:pPr>
        <w:rPr>
          <w:rFonts w:ascii="Arial" w:hAnsi="Arial" w:cs="Arial"/>
          <w:i/>
          <w:u w:val="single"/>
        </w:rPr>
      </w:pPr>
    </w:p>
    <w:sectPr w:rsidR="00A703F9" w:rsidRPr="00ED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59"/>
    <w:rsid w:val="00664F29"/>
    <w:rsid w:val="00723084"/>
    <w:rsid w:val="00A703F9"/>
    <w:rsid w:val="00AD391A"/>
    <w:rsid w:val="00DA4C59"/>
    <w:rsid w:val="00ED106A"/>
    <w:rsid w:val="00E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A4D7F-6503-419B-871E-72D014B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Ferreira</dc:creator>
  <cp:keywords/>
  <dc:description/>
  <cp:lastModifiedBy>Everton Ferreira</cp:lastModifiedBy>
  <cp:revision>1</cp:revision>
  <dcterms:created xsi:type="dcterms:W3CDTF">2019-11-21T02:24:00Z</dcterms:created>
  <dcterms:modified xsi:type="dcterms:W3CDTF">2019-11-21T03:12:00Z</dcterms:modified>
</cp:coreProperties>
</file>