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9B" w:rsidRDefault="007B0E9B" w:rsidP="007B0E9B">
      <w:pPr>
        <w:pStyle w:val="a5"/>
      </w:pPr>
      <w:bookmarkStart w:id="0" w:name="_GoBack"/>
      <w:bookmarkEnd w:id="0"/>
      <w:r>
        <w:t>大世界地图整体架构</w:t>
      </w:r>
    </w:p>
    <w:p w:rsidR="000C175E" w:rsidRDefault="007B0E9B" w:rsidP="007B0E9B">
      <w:pPr>
        <w:pStyle w:val="2"/>
      </w:pPr>
      <w:r>
        <w:t>模块化的大世界构造</w:t>
      </w:r>
      <w:r w:rsidR="001B0E58">
        <w:t>简介</w:t>
      </w:r>
    </w:p>
    <w:p w:rsidR="007B0E9B" w:rsidRDefault="007B0E9B">
      <w:r>
        <w:t>大世界地图模块划分</w:t>
      </w:r>
      <w:r w:rsidR="00880388">
        <w:rPr>
          <w:rFonts w:hint="eastAsia"/>
        </w:rPr>
        <w:t>为</w:t>
      </w:r>
      <w:r>
        <w:t>国家级模块区域</w:t>
      </w:r>
      <w:r>
        <w:rPr>
          <w:rFonts w:hint="eastAsia"/>
        </w:rPr>
        <w:t>，</w:t>
      </w:r>
      <w:r>
        <w:t>地域级模块区域</w:t>
      </w:r>
      <w:r>
        <w:rPr>
          <w:rFonts w:hint="eastAsia"/>
        </w:rPr>
        <w:t>，</w:t>
      </w:r>
      <w:r>
        <w:t>地图块级模块区域</w:t>
      </w:r>
      <w:r>
        <w:rPr>
          <w:rFonts w:hint="eastAsia"/>
        </w:rPr>
        <w:t>。</w:t>
      </w:r>
    </w:p>
    <w:p w:rsidR="007B0E9B" w:rsidRPr="00377144" w:rsidRDefault="00880388" w:rsidP="005E0C33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377144">
        <w:t>国家级模块区域</w:t>
      </w:r>
      <w:r w:rsidR="007B0E9B" w:rsidRPr="00377144">
        <w:rPr>
          <w:rFonts w:hint="eastAsia"/>
        </w:rPr>
        <w:t>，</w:t>
      </w:r>
      <w:r w:rsidR="007B0E9B" w:rsidRPr="00377144">
        <w:t>整块世界大陆分为黑之国</w:t>
      </w:r>
      <w:r w:rsidR="007B0E9B" w:rsidRPr="00377144">
        <w:rPr>
          <w:rFonts w:hint="eastAsia"/>
        </w:rPr>
        <w:t>（未探索），白之国</w:t>
      </w:r>
      <w:r w:rsidR="005E0C33" w:rsidRPr="00377144">
        <w:rPr>
          <w:rFonts w:hint="eastAsia"/>
        </w:rPr>
        <w:t>等后续会添加的国家级模块，</w:t>
      </w:r>
      <w:r w:rsidR="00AD1878" w:rsidRPr="00377144">
        <w:rPr>
          <w:rFonts w:hint="eastAsia"/>
        </w:rPr>
        <w:t>剧情可理解为</w:t>
      </w:r>
      <w:r w:rsidR="005E0C33" w:rsidRPr="00377144">
        <w:rPr>
          <w:rFonts w:hint="eastAsia"/>
        </w:rPr>
        <w:t>《原神》中的蒙德城和璃月城</w:t>
      </w:r>
      <w:r w:rsidR="00AD1878" w:rsidRPr="00377144">
        <w:rPr>
          <w:rFonts w:hint="eastAsia"/>
        </w:rPr>
        <w:t>同等地位的地图区域</w:t>
      </w:r>
      <w:r w:rsidR="005E0C33" w:rsidRPr="00377144">
        <w:rPr>
          <w:rFonts w:hint="eastAsia"/>
        </w:rPr>
        <w:t>。</w:t>
      </w:r>
      <w:r w:rsidR="00A65BEF" w:rsidRPr="00377144">
        <w:rPr>
          <w:rFonts w:hint="eastAsia"/>
        </w:rPr>
        <w:t>其中可能有若干个地域级模块和若干个地图块级模块。</w:t>
      </w:r>
      <w:r w:rsidR="006F556E" w:rsidRPr="00377144">
        <w:rPr>
          <w:rFonts w:hint="eastAsia"/>
          <w:color w:val="FF0000"/>
        </w:rPr>
        <w:t>国家级模块，剧情需要封装名称。</w:t>
      </w:r>
      <w:r w:rsidR="000A40AD">
        <w:rPr>
          <w:rFonts w:hint="eastAsia"/>
          <w:color w:val="FF0000"/>
        </w:rPr>
        <w:t>美术风格需要靠齐整体国家级模块的整体风格。</w:t>
      </w:r>
    </w:p>
    <w:p w:rsidR="00544B82" w:rsidRPr="00377144" w:rsidRDefault="00544B82" w:rsidP="005E0C33">
      <w:pPr>
        <w:pStyle w:val="a6"/>
        <w:numPr>
          <w:ilvl w:val="0"/>
          <w:numId w:val="1"/>
        </w:numPr>
        <w:ind w:firstLineChars="0"/>
      </w:pPr>
      <w:r>
        <w:t>地域级模块区域</w:t>
      </w:r>
      <w:r>
        <w:rPr>
          <w:rFonts w:hint="eastAsia"/>
        </w:rPr>
        <w:t>，</w:t>
      </w:r>
      <w:r>
        <w:t>有可能存在在国家级模块内</w:t>
      </w:r>
      <w:r>
        <w:rPr>
          <w:rFonts w:hint="eastAsia"/>
        </w:rPr>
        <w:t>，</w:t>
      </w:r>
      <w:r>
        <w:t>也有可能是独立于国家级模块的单独模块区域</w:t>
      </w:r>
      <w:r w:rsidR="00AD1878">
        <w:rPr>
          <w:rFonts w:hint="eastAsia"/>
        </w:rPr>
        <w:t>，</w:t>
      </w:r>
      <w:r w:rsidR="00161712">
        <w:rPr>
          <w:rFonts w:hint="eastAsia"/>
        </w:rPr>
        <w:t>剧情可理解为《原神》中的风起地，风龙废墟同等地位的地图区域。</w:t>
      </w:r>
      <w:r w:rsidR="006F556E">
        <w:rPr>
          <w:rFonts w:hint="eastAsia"/>
        </w:rPr>
        <w:t>地域级模</w:t>
      </w:r>
      <w:r w:rsidR="006F556E" w:rsidRPr="00377144">
        <w:rPr>
          <w:rFonts w:hint="eastAsia"/>
        </w:rPr>
        <w:t>块区域是由一个或多个地图块组成，</w:t>
      </w:r>
      <w:r w:rsidR="006F556E" w:rsidRPr="00377144">
        <w:rPr>
          <w:rFonts w:hint="eastAsia"/>
          <w:color w:val="FF0000"/>
        </w:rPr>
        <w:t>地域级模块，剧情需要封装名称。</w:t>
      </w:r>
      <w:r w:rsidR="000A40AD">
        <w:rPr>
          <w:rFonts w:hint="eastAsia"/>
          <w:color w:val="FF0000"/>
        </w:rPr>
        <w:t>美术风格需要靠齐地域级模块的整体风格，若该地域级模块处于国家级模块当中</w:t>
      </w:r>
      <w:r w:rsidR="007150F9">
        <w:rPr>
          <w:rFonts w:hint="eastAsia"/>
          <w:color w:val="FF0000"/>
        </w:rPr>
        <w:t>，</w:t>
      </w:r>
      <w:r w:rsidR="000A40AD">
        <w:rPr>
          <w:rFonts w:hint="eastAsia"/>
          <w:color w:val="FF0000"/>
        </w:rPr>
        <w:t>美术风格优先靠齐该地域级模块的整体风格。</w:t>
      </w:r>
    </w:p>
    <w:p w:rsidR="00161712" w:rsidRDefault="00762EEC" w:rsidP="005E0C33">
      <w:pPr>
        <w:pStyle w:val="a6"/>
        <w:numPr>
          <w:ilvl w:val="0"/>
          <w:numId w:val="1"/>
        </w:numPr>
        <w:ind w:firstLineChars="0"/>
        <w:rPr>
          <w:color w:val="FF0000"/>
        </w:rPr>
      </w:pPr>
      <w:r>
        <w:t>地图块级模块区域</w:t>
      </w:r>
      <w:r w:rsidR="006418AC">
        <w:rPr>
          <w:rFonts w:hint="eastAsia"/>
        </w:rPr>
        <w:t>，</w:t>
      </w:r>
      <w:r w:rsidR="006418AC">
        <w:t>存在于地域级或者国家级模块之中</w:t>
      </w:r>
      <w:r w:rsidR="006418AC">
        <w:rPr>
          <w:rFonts w:hint="eastAsia"/>
        </w:rPr>
        <w:t>，</w:t>
      </w:r>
      <w:r w:rsidR="006418AC">
        <w:t>作为一个单独的地图块单位</w:t>
      </w:r>
      <w:r w:rsidR="006418AC">
        <w:rPr>
          <w:rFonts w:hint="eastAsia"/>
        </w:rPr>
        <w:t>，</w:t>
      </w:r>
      <w:r w:rsidR="006418AC">
        <w:t>是玩家游玩地图的最小量级划分</w:t>
      </w:r>
      <w:r w:rsidR="006418AC">
        <w:rPr>
          <w:rFonts w:hint="eastAsia"/>
        </w:rPr>
        <w:t>。</w:t>
      </w:r>
      <w:r w:rsidR="006418AC">
        <w:t>剧情可理解为</w:t>
      </w:r>
      <w:r w:rsidR="006418AC">
        <w:rPr>
          <w:rFonts w:hint="eastAsia"/>
        </w:rPr>
        <w:t>《空洞骑士》中的每个地图块</w:t>
      </w:r>
      <w:r w:rsidR="00216C72">
        <w:rPr>
          <w:rFonts w:hint="eastAsia"/>
        </w:rPr>
        <w:t>，是组成</w:t>
      </w:r>
      <w:r w:rsidR="00216C72" w:rsidRPr="00377144">
        <w:rPr>
          <w:rFonts w:hint="eastAsia"/>
        </w:rPr>
        <w:t>游戏大世界地图的最小单位。</w:t>
      </w:r>
      <w:r w:rsidR="006F556E" w:rsidRPr="00377144">
        <w:rPr>
          <w:rFonts w:hint="eastAsia"/>
          <w:color w:val="FF0000"/>
        </w:rPr>
        <w:t>地图块不存在名字。</w:t>
      </w:r>
      <w:r w:rsidR="00F97373">
        <w:rPr>
          <w:rFonts w:hint="eastAsia"/>
          <w:color w:val="FF0000"/>
        </w:rPr>
        <w:t>地图块的美术风格依赖于地域级模块或国家级模块的地图美术风格。</w:t>
      </w:r>
    </w:p>
    <w:p w:rsidR="008920E3" w:rsidRDefault="008920E3" w:rsidP="008920E3">
      <w:pPr>
        <w:rPr>
          <w:color w:val="FF0000"/>
        </w:rPr>
      </w:pPr>
    </w:p>
    <w:p w:rsidR="008920E3" w:rsidRPr="008920E3" w:rsidRDefault="008920E3" w:rsidP="008920E3">
      <w:pPr>
        <w:rPr>
          <w:color w:val="FF0000"/>
        </w:rPr>
      </w:pPr>
      <w:r>
        <w:rPr>
          <w:color w:val="FF0000"/>
        </w:rPr>
        <w:t>在逻辑上</w:t>
      </w:r>
      <w:r>
        <w:rPr>
          <w:rFonts w:hint="eastAsia"/>
          <w:color w:val="FF0000"/>
        </w:rPr>
        <w:t>，</w:t>
      </w:r>
      <w:r>
        <w:rPr>
          <w:color w:val="FF0000"/>
        </w:rPr>
        <w:t>我们统称国家级模块和</w:t>
      </w:r>
      <w:bookmarkStart w:id="1" w:name="OLE_LINK1"/>
      <w:bookmarkStart w:id="2" w:name="OLE_LINK2"/>
      <w:r>
        <w:rPr>
          <w:color w:val="FF0000"/>
        </w:rPr>
        <w:t>地域级模块</w:t>
      </w:r>
      <w:bookmarkEnd w:id="1"/>
      <w:bookmarkEnd w:id="2"/>
      <w:r>
        <w:rPr>
          <w:color w:val="FF0000"/>
        </w:rPr>
        <w:t>为地图块组</w:t>
      </w:r>
      <w:r>
        <w:rPr>
          <w:color w:val="FF0000"/>
        </w:rPr>
        <w:t>ChunkGroup</w:t>
      </w:r>
      <w:r>
        <w:rPr>
          <w:rFonts w:hint="eastAsia"/>
          <w:color w:val="FF0000"/>
        </w:rPr>
        <w:t>，</w:t>
      </w:r>
      <w:r>
        <w:rPr>
          <w:color w:val="FF0000"/>
        </w:rPr>
        <w:t>地图块级模块称为地图块</w:t>
      </w:r>
      <w:r>
        <w:rPr>
          <w:color w:val="FF0000"/>
        </w:rPr>
        <w:t>Chunk</w:t>
      </w:r>
      <w:r w:rsidR="00170F1E">
        <w:rPr>
          <w:rFonts w:hint="eastAsia"/>
          <w:color w:val="FF0000"/>
        </w:rPr>
        <w:t>。</w:t>
      </w:r>
      <w:r w:rsidR="000813D4">
        <w:rPr>
          <w:rFonts w:hint="eastAsia"/>
          <w:color w:val="FF0000"/>
        </w:rPr>
        <w:t>一个地图块（</w:t>
      </w:r>
      <w:r w:rsidR="000813D4">
        <w:rPr>
          <w:rFonts w:hint="eastAsia"/>
          <w:color w:val="FF0000"/>
        </w:rPr>
        <w:t>Chunk</w:t>
      </w:r>
      <w:r w:rsidR="000813D4">
        <w:rPr>
          <w:rFonts w:hint="eastAsia"/>
          <w:color w:val="FF0000"/>
        </w:rPr>
        <w:t>）</w:t>
      </w:r>
      <w:r w:rsidR="008B5CC0">
        <w:rPr>
          <w:rFonts w:hint="eastAsia"/>
          <w:color w:val="FF0000"/>
        </w:rPr>
        <w:t>所在地块如果同时存在于</w:t>
      </w:r>
      <w:r w:rsidR="000813D4">
        <w:rPr>
          <w:rFonts w:hint="eastAsia"/>
          <w:color w:val="FF0000"/>
        </w:rPr>
        <w:t>国家级模块和地域级模块，</w:t>
      </w:r>
      <w:r w:rsidR="008B5CC0">
        <w:rPr>
          <w:rFonts w:hint="eastAsia"/>
          <w:color w:val="FF0000"/>
        </w:rPr>
        <w:t>那么优先隶属于</w:t>
      </w:r>
      <w:r w:rsidR="008B5CC0">
        <w:rPr>
          <w:color w:val="FF0000"/>
        </w:rPr>
        <w:t>地域级模块</w:t>
      </w:r>
      <w:r w:rsidR="000813D4">
        <w:rPr>
          <w:rFonts w:hint="eastAsia"/>
          <w:color w:val="FF0000"/>
        </w:rPr>
        <w:t>。</w:t>
      </w:r>
    </w:p>
    <w:p w:rsidR="00377144" w:rsidRPr="008B5CC0" w:rsidRDefault="00377144" w:rsidP="00377144"/>
    <w:p w:rsidR="00377144" w:rsidRDefault="00B13B92" w:rsidP="00377144">
      <w:pPr>
        <w:pStyle w:val="2"/>
      </w:pPr>
      <w:r>
        <w:lastRenderedPageBreak/>
        <w:t>地图块级模块中的地图元素</w:t>
      </w:r>
    </w:p>
    <w:p w:rsidR="007874DD" w:rsidRDefault="005B0920" w:rsidP="00B13B92">
      <w:r>
        <w:t>玩家能游玩的实际地图是分为一个个地图块级模块地图</w:t>
      </w:r>
      <w:r w:rsidR="000023BC">
        <w:rPr>
          <w:rFonts w:hint="eastAsia"/>
        </w:rPr>
        <w:t>，以下就称为地图块。在恶魔城类游戏中，每个地图块还会有很多房间，但是我们在这里不再细分房间，每个地图块就是一个大房间。游戏标准分辨率为</w:t>
      </w:r>
      <w:r w:rsidR="000023BC">
        <w:rPr>
          <w:rFonts w:hint="eastAsia"/>
        </w:rPr>
        <w:t>1</w:t>
      </w:r>
      <w:r w:rsidR="000023BC">
        <w:t>920*1080</w:t>
      </w:r>
      <w:r w:rsidR="000023BC">
        <w:rPr>
          <w:rFonts w:hint="eastAsia"/>
        </w:rPr>
        <w:t>，</w:t>
      </w:r>
      <w:r w:rsidR="007874DD">
        <w:rPr>
          <w:rFonts w:hint="eastAsia"/>
        </w:rPr>
        <w:t>地图中每个地图元素的标准大小暂定</w:t>
      </w:r>
      <w:r w:rsidR="004522CD">
        <w:t>100*100</w:t>
      </w:r>
      <w:r w:rsidR="007874DD">
        <w:t>为基本单位</w:t>
      </w:r>
      <w:r w:rsidR="004522CD">
        <w:rPr>
          <w:rFonts w:hint="eastAsia"/>
        </w:rPr>
        <w:t>，</w:t>
      </w:r>
      <w:r w:rsidR="004522CD">
        <w:t>也就是</w:t>
      </w:r>
      <w:r w:rsidR="004522CD">
        <w:rPr>
          <w:rFonts w:hint="eastAsia"/>
        </w:rPr>
        <w:t>一</w:t>
      </w:r>
      <w:r w:rsidR="004522CD">
        <w:rPr>
          <w:rFonts w:hint="eastAsia"/>
        </w:rPr>
        <w:t>Unity</w:t>
      </w:r>
      <w:r w:rsidR="004522CD">
        <w:rPr>
          <w:rFonts w:hint="eastAsia"/>
        </w:rPr>
        <w:t>单位</w:t>
      </w:r>
      <w:r w:rsidR="007874DD">
        <w:rPr>
          <w:rFonts w:hint="eastAsia"/>
        </w:rPr>
        <w:t>。</w:t>
      </w:r>
    </w:p>
    <w:p w:rsidR="007874DD" w:rsidRPr="004522CD" w:rsidRDefault="007874DD" w:rsidP="00B13B92"/>
    <w:p w:rsidR="00B13B92" w:rsidRDefault="007874DD" w:rsidP="00B13B92">
      <w:r>
        <w:t>地图元素种类目前有</w:t>
      </w:r>
      <w:r>
        <w:rPr>
          <w:rFonts w:hint="eastAsia"/>
        </w:rPr>
        <w:t>：</w:t>
      </w:r>
    </w:p>
    <w:p w:rsidR="007874DD" w:rsidRDefault="007874DD" w:rsidP="007874DD">
      <w:pPr>
        <w:pStyle w:val="a6"/>
        <w:numPr>
          <w:ilvl w:val="0"/>
          <w:numId w:val="2"/>
        </w:numPr>
        <w:ind w:firstLineChars="0"/>
      </w:pPr>
      <w:r>
        <w:t>NPC</w:t>
      </w:r>
      <w:r>
        <w:t>类</w:t>
      </w:r>
      <w:r>
        <w:rPr>
          <w:rFonts w:hint="eastAsia"/>
        </w:rPr>
        <w:t>，</w:t>
      </w:r>
      <w:r>
        <w:t>用于剧情演出对话</w:t>
      </w:r>
      <w:r>
        <w:rPr>
          <w:rFonts w:hint="eastAsia"/>
        </w:rPr>
        <w:t>，</w:t>
      </w:r>
      <w:r>
        <w:t>道具购买</w:t>
      </w:r>
      <w:r>
        <w:rPr>
          <w:rFonts w:hint="eastAsia"/>
        </w:rPr>
        <w:t>，</w:t>
      </w:r>
      <w:r>
        <w:t>拥有可交互效果</w:t>
      </w:r>
      <w:r w:rsidR="003A7A1E">
        <w:rPr>
          <w:rFonts w:hint="eastAsia"/>
        </w:rPr>
        <w:t>。</w:t>
      </w:r>
    </w:p>
    <w:p w:rsidR="007874DD" w:rsidRDefault="007874DD" w:rsidP="007874D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刷怪点，用于生成对应拥有生命体，</w:t>
      </w:r>
      <w:r>
        <w:rPr>
          <w:rFonts w:hint="eastAsia"/>
        </w:rPr>
        <w:t>AI</w:t>
      </w:r>
      <w:r>
        <w:rPr>
          <w:rFonts w:hint="eastAsia"/>
        </w:rPr>
        <w:t>的与玩家战斗的怪物。</w:t>
      </w:r>
    </w:p>
    <w:p w:rsidR="007874DD" w:rsidRDefault="007874DD" w:rsidP="007874DD">
      <w:pPr>
        <w:pStyle w:val="a6"/>
        <w:numPr>
          <w:ilvl w:val="0"/>
          <w:numId w:val="2"/>
        </w:numPr>
        <w:ind w:firstLineChars="0"/>
      </w:pPr>
      <w:r>
        <w:t>地面</w:t>
      </w:r>
      <w:r>
        <w:rPr>
          <w:rFonts w:hint="eastAsia"/>
        </w:rPr>
        <w:t>，</w:t>
      </w:r>
      <w:r>
        <w:t>墙壁</w:t>
      </w:r>
      <w:r>
        <w:rPr>
          <w:rFonts w:hint="eastAsia"/>
        </w:rPr>
        <w:t>，</w:t>
      </w:r>
      <w:r>
        <w:t>天花板类图素</w:t>
      </w:r>
      <w:r>
        <w:rPr>
          <w:rFonts w:hint="eastAsia"/>
        </w:rPr>
        <w:t>，</w:t>
      </w:r>
      <w:r>
        <w:t>构成地图的基本碰撞结构</w:t>
      </w:r>
      <w:r>
        <w:rPr>
          <w:rFonts w:hint="eastAsia"/>
        </w:rPr>
        <w:t>。</w:t>
      </w:r>
    </w:p>
    <w:p w:rsidR="007874DD" w:rsidRDefault="003A7A1E" w:rsidP="007874DD">
      <w:pPr>
        <w:pStyle w:val="a6"/>
        <w:numPr>
          <w:ilvl w:val="0"/>
          <w:numId w:val="2"/>
        </w:numPr>
        <w:ind w:firstLineChars="0"/>
      </w:pPr>
      <w:r>
        <w:t>陷阱类</w:t>
      </w:r>
      <w:r>
        <w:rPr>
          <w:rFonts w:hint="eastAsia"/>
        </w:rPr>
        <w:t>，</w:t>
      </w:r>
      <w:r>
        <w:t>拥有特殊</w:t>
      </w:r>
      <w:r>
        <w:t>tag</w:t>
      </w:r>
      <w:r>
        <w:rPr>
          <w:rFonts w:hint="eastAsia"/>
        </w:rPr>
        <w:t>，</w:t>
      </w:r>
      <w:r>
        <w:t>给予玩家跑图时的障碍</w:t>
      </w:r>
      <w:r>
        <w:rPr>
          <w:rFonts w:hint="eastAsia"/>
        </w:rPr>
        <w:t>。</w:t>
      </w:r>
    </w:p>
    <w:p w:rsidR="003A7A1E" w:rsidRDefault="003A7A1E" w:rsidP="007874DD">
      <w:pPr>
        <w:pStyle w:val="a6"/>
        <w:numPr>
          <w:ilvl w:val="0"/>
          <w:numId w:val="2"/>
        </w:numPr>
        <w:ind w:firstLineChars="0"/>
      </w:pPr>
      <w:r>
        <w:t>背景</w:t>
      </w:r>
      <w:r>
        <w:rPr>
          <w:rFonts w:hint="eastAsia"/>
        </w:rPr>
        <w:t>，</w:t>
      </w:r>
      <w:r>
        <w:t>代表整个地图块的场景氛围</w:t>
      </w:r>
      <w:r>
        <w:rPr>
          <w:rFonts w:hint="eastAsia"/>
        </w:rPr>
        <w:t>。</w:t>
      </w:r>
    </w:p>
    <w:p w:rsidR="003A7A1E" w:rsidRDefault="003A7A1E" w:rsidP="007874D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装饰性图素</w:t>
      </w:r>
      <w:r w:rsidR="0068112B">
        <w:rPr>
          <w:rFonts w:hint="eastAsia"/>
        </w:rPr>
        <w:t>，纯装饰。</w:t>
      </w:r>
    </w:p>
    <w:p w:rsidR="0068112B" w:rsidRDefault="0068112B" w:rsidP="007874DD">
      <w:pPr>
        <w:pStyle w:val="a6"/>
        <w:numPr>
          <w:ilvl w:val="0"/>
          <w:numId w:val="2"/>
        </w:numPr>
        <w:ind w:firstLineChars="0"/>
      </w:pPr>
      <w:r>
        <w:t>移动版</w:t>
      </w:r>
      <w:r>
        <w:rPr>
          <w:rFonts w:hint="eastAsia"/>
        </w:rPr>
        <w:t>，</w:t>
      </w:r>
      <w:r>
        <w:t>电梯</w:t>
      </w:r>
      <w:r>
        <w:rPr>
          <w:rFonts w:hint="eastAsia"/>
        </w:rPr>
        <w:t>，</w:t>
      </w:r>
      <w:r>
        <w:t>传送门</w:t>
      </w:r>
      <w:r>
        <w:rPr>
          <w:rFonts w:hint="eastAsia"/>
        </w:rPr>
        <w:t>，等存在目的性逻辑的地图元素。</w:t>
      </w:r>
    </w:p>
    <w:p w:rsidR="007B6903" w:rsidRDefault="007B6903" w:rsidP="007B6903"/>
    <w:p w:rsidR="007B6903" w:rsidRDefault="007B6903" w:rsidP="007B6903"/>
    <w:p w:rsidR="007B6903" w:rsidRDefault="007B6903" w:rsidP="007B6903">
      <w:pPr>
        <w:rPr>
          <w:rFonts w:hint="eastAsia"/>
        </w:rPr>
      </w:pPr>
    </w:p>
    <w:p w:rsidR="007874DD" w:rsidRPr="007B6903" w:rsidRDefault="007B6903" w:rsidP="00B13B92">
      <w:pPr>
        <w:rPr>
          <w:color w:val="FF0000"/>
        </w:rPr>
      </w:pPr>
      <w:r w:rsidRPr="007B6903">
        <w:rPr>
          <w:rFonts w:hint="eastAsia"/>
          <w:color w:val="FF0000"/>
        </w:rPr>
        <w:t>--</w:t>
      </w:r>
      <w:r w:rsidRPr="007B6903">
        <w:rPr>
          <w:color w:val="FF0000"/>
        </w:rPr>
        <w:t>供大家脑洞建议</w:t>
      </w:r>
    </w:p>
    <w:p w:rsidR="008A76BB" w:rsidRDefault="007B6903" w:rsidP="00B13B92">
      <w:pPr>
        <w:rPr>
          <w:rFonts w:hint="eastAsia"/>
        </w:rPr>
      </w:pPr>
      <w:r>
        <w:rPr>
          <w:rFonts w:hint="eastAsia"/>
        </w:rPr>
        <w:t>1</w:t>
      </w:r>
      <w:r>
        <w:t>… …</w:t>
      </w:r>
    </w:p>
    <w:p w:rsidR="007B6903" w:rsidRDefault="007B6903" w:rsidP="00B13B92"/>
    <w:p w:rsidR="007B6903" w:rsidRDefault="007B6903" w:rsidP="00B13B92"/>
    <w:p w:rsidR="008A76BB" w:rsidRDefault="008A76BB" w:rsidP="00B13B92">
      <w:r>
        <w:t>Tilemap</w:t>
      </w:r>
      <w:r>
        <w:t>地图编辑器能完成的种类有</w:t>
      </w:r>
      <w:r>
        <w:rPr>
          <w:rFonts w:hint="eastAsia"/>
        </w:rPr>
        <w:t>：</w:t>
      </w:r>
    </w:p>
    <w:p w:rsidR="008A76BB" w:rsidRDefault="008A76BB" w:rsidP="00CA0CB9">
      <w:pPr>
        <w:pStyle w:val="a6"/>
        <w:numPr>
          <w:ilvl w:val="0"/>
          <w:numId w:val="3"/>
        </w:numPr>
        <w:ind w:firstLineChars="0"/>
      </w:pPr>
      <w:r>
        <w:t>NPC</w:t>
      </w:r>
      <w:r>
        <w:t>类</w:t>
      </w:r>
      <w:r>
        <w:rPr>
          <w:rFonts w:hint="eastAsia"/>
        </w:rPr>
        <w:t>，</w:t>
      </w:r>
      <w:r>
        <w:t>使用</w:t>
      </w:r>
      <w:r>
        <w:t>Tile</w:t>
      </w:r>
      <w:r>
        <w:t>和其中的</w:t>
      </w:r>
      <w:r>
        <w:t>GameObjectInstance</w:t>
      </w:r>
      <w:r w:rsidR="00CA0CB9">
        <w:t>赋予</w:t>
      </w:r>
      <w:r w:rsidR="00CA0CB9">
        <w:t>NPC</w:t>
      </w:r>
      <w:r w:rsidR="00CA0CB9">
        <w:t>逻辑</w:t>
      </w:r>
      <w:r>
        <w:t>完成</w:t>
      </w:r>
      <w:r>
        <w:rPr>
          <w:rFonts w:hint="eastAsia"/>
        </w:rPr>
        <w:t>。</w:t>
      </w:r>
      <w:r w:rsidR="00233E0E" w:rsidRPr="00233E0E">
        <w:rPr>
          <w:rFonts w:hint="eastAsia"/>
          <w:highlight w:val="yellow"/>
        </w:rPr>
        <w:t>NPC</w:t>
      </w:r>
      <w:r w:rsidR="00233E0E" w:rsidRPr="00233E0E">
        <w:rPr>
          <w:rFonts w:hint="eastAsia"/>
          <w:highlight w:val="yellow"/>
        </w:rPr>
        <w:t>逻辑暂时没完成，区分方式待定，目前考虑是给自定义</w:t>
      </w:r>
      <w:r w:rsidR="00233E0E" w:rsidRPr="00233E0E">
        <w:rPr>
          <w:rFonts w:hint="eastAsia"/>
          <w:highlight w:val="yellow"/>
        </w:rPr>
        <w:t>Tile</w:t>
      </w:r>
      <w:r w:rsidR="00233E0E" w:rsidRPr="00233E0E">
        <w:rPr>
          <w:rFonts w:hint="eastAsia"/>
          <w:highlight w:val="yellow"/>
        </w:rPr>
        <w:t>添加</w:t>
      </w:r>
      <w:r w:rsidR="00233E0E" w:rsidRPr="00233E0E">
        <w:rPr>
          <w:rFonts w:hint="eastAsia"/>
          <w:highlight w:val="yellow"/>
        </w:rPr>
        <w:t>IsNpc</w:t>
      </w:r>
      <w:r w:rsidR="00233E0E" w:rsidRPr="00233E0E">
        <w:rPr>
          <w:rFonts w:hint="eastAsia"/>
          <w:highlight w:val="yellow"/>
        </w:rPr>
        <w:t>和</w:t>
      </w:r>
      <w:r w:rsidR="00233E0E" w:rsidRPr="00233E0E">
        <w:rPr>
          <w:rFonts w:hint="eastAsia"/>
          <w:highlight w:val="yellow"/>
        </w:rPr>
        <w:lastRenderedPageBreak/>
        <w:t>NpcName</w:t>
      </w:r>
      <w:r w:rsidR="00233E0E" w:rsidRPr="00233E0E">
        <w:rPr>
          <w:rFonts w:hint="eastAsia"/>
          <w:highlight w:val="yellow"/>
        </w:rPr>
        <w:t>两个字段区分</w:t>
      </w:r>
      <w:r w:rsidR="00233E0E">
        <w:rPr>
          <w:rFonts w:hint="eastAsia"/>
        </w:rPr>
        <w:t>。</w:t>
      </w:r>
    </w:p>
    <w:p w:rsidR="00CA0CB9" w:rsidRDefault="00CA0CB9" w:rsidP="00CA0CB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刷怪点，使用</w:t>
      </w:r>
      <w:r w:rsidR="00233E0E">
        <w:rPr>
          <w:rFonts w:hint="eastAsia"/>
        </w:rPr>
        <w:t>Tile</w:t>
      </w:r>
      <w:r w:rsidR="00233E0E">
        <w:rPr>
          <w:rFonts w:hint="eastAsia"/>
        </w:rPr>
        <w:t>和其中的</w:t>
      </w:r>
      <w:r w:rsidR="00233E0E">
        <w:rPr>
          <w:rFonts w:hint="eastAsia"/>
        </w:rPr>
        <w:t>GameObjectInstance</w:t>
      </w:r>
      <w:r w:rsidR="00233E0E">
        <w:rPr>
          <w:rFonts w:hint="eastAsia"/>
        </w:rPr>
        <w:t>赋予刷怪逻辑完成，区分方式和</w:t>
      </w:r>
      <w:r w:rsidR="00233E0E">
        <w:rPr>
          <w:rFonts w:hint="eastAsia"/>
        </w:rPr>
        <w:t>NPC</w:t>
      </w:r>
      <w:r w:rsidR="00233E0E">
        <w:rPr>
          <w:rFonts w:hint="eastAsia"/>
        </w:rPr>
        <w:t>类基本保持一致，</w:t>
      </w:r>
      <w:r w:rsidR="00233E0E" w:rsidRPr="00233E0E">
        <w:rPr>
          <w:rFonts w:hint="eastAsia"/>
          <w:highlight w:val="yellow"/>
        </w:rPr>
        <w:t>地图刷怪机制待定</w:t>
      </w:r>
      <w:r w:rsidR="00233E0E">
        <w:rPr>
          <w:rFonts w:hint="eastAsia"/>
        </w:rPr>
        <w:t>。</w:t>
      </w:r>
    </w:p>
    <w:p w:rsidR="00233E0E" w:rsidRDefault="00233E0E" w:rsidP="00CA0CB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地面，墙壁，天花板等基本碰撞体</w:t>
      </w:r>
      <w:r w:rsidR="007B6903">
        <w:rPr>
          <w:rFonts w:hint="eastAsia"/>
        </w:rPr>
        <w:t>，只有碰撞逻辑的地图元素。暂定使用</w:t>
      </w:r>
      <w:r w:rsidR="007B6903">
        <w:rPr>
          <w:rFonts w:hint="eastAsia"/>
        </w:rPr>
        <w:t>ColliderType</w:t>
      </w:r>
      <w:r w:rsidR="007B6903">
        <w:rPr>
          <w:rFonts w:hint="eastAsia"/>
        </w:rPr>
        <w:t>为</w:t>
      </w:r>
      <w:r w:rsidR="007B6903">
        <w:rPr>
          <w:rFonts w:hint="eastAsia"/>
        </w:rPr>
        <w:t>Sprite</w:t>
      </w:r>
      <w:r w:rsidR="007B6903">
        <w:rPr>
          <w:rFonts w:hint="eastAsia"/>
        </w:rPr>
        <w:t>，碰撞组件使用</w:t>
      </w:r>
      <w:r w:rsidR="007B6903">
        <w:rPr>
          <w:rFonts w:hint="eastAsia"/>
        </w:rPr>
        <w:t>Unity</w:t>
      </w:r>
      <w:r w:rsidR="007B6903">
        <w:rPr>
          <w:rFonts w:hint="eastAsia"/>
        </w:rPr>
        <w:t>原生</w:t>
      </w:r>
      <w:r w:rsidR="007B6903">
        <w:rPr>
          <w:rFonts w:hint="eastAsia"/>
        </w:rPr>
        <w:t>CompositeCollider&amp;</w:t>
      </w:r>
      <w:r w:rsidR="007B6903">
        <w:t>TilemapCollider</w:t>
      </w:r>
      <w:r w:rsidR="00852123">
        <w:rPr>
          <w:rFonts w:hint="eastAsia"/>
        </w:rPr>
        <w:t>的碰撞方案。</w:t>
      </w:r>
    </w:p>
    <w:p w:rsidR="00590FAD" w:rsidRDefault="00590FAD" w:rsidP="00CA0CB9">
      <w:pPr>
        <w:pStyle w:val="a6"/>
        <w:numPr>
          <w:ilvl w:val="0"/>
          <w:numId w:val="3"/>
        </w:numPr>
        <w:ind w:firstLineChars="0"/>
      </w:pPr>
      <w:r>
        <w:t>陷阱</w:t>
      </w:r>
      <w:r>
        <w:rPr>
          <w:rFonts w:hint="eastAsia"/>
        </w:rPr>
        <w:t>。</w:t>
      </w:r>
      <w:r>
        <w:t>考虑到性能</w:t>
      </w:r>
      <w:r>
        <w:rPr>
          <w:rFonts w:hint="eastAsia"/>
        </w:rPr>
        <w:t>，</w:t>
      </w:r>
      <w:r>
        <w:t>尽量减少游戏场景中的</w:t>
      </w:r>
      <w:r>
        <w:t>Go</w:t>
      </w:r>
      <w:r>
        <w:rPr>
          <w:rFonts w:hint="eastAsia"/>
        </w:rPr>
        <w:t>，</w:t>
      </w:r>
      <w:r>
        <w:t>陷阱使用</w:t>
      </w:r>
      <w:r>
        <w:t>Tag</w:t>
      </w:r>
      <w:r>
        <w:t>标</w:t>
      </w:r>
      <w:r w:rsidR="00350CD8">
        <w:t>记进行碰撞触</w:t>
      </w:r>
      <w:r w:rsidR="00D84739">
        <w:t>发</w:t>
      </w:r>
      <w:r w:rsidR="00350CD8">
        <w:rPr>
          <w:rFonts w:hint="eastAsia"/>
        </w:rPr>
        <w:t>，</w:t>
      </w:r>
      <w:r w:rsidR="00350CD8">
        <w:t>但若效果不好</w:t>
      </w:r>
      <w:r w:rsidR="00D84739">
        <w:rPr>
          <w:rFonts w:hint="eastAsia"/>
        </w:rPr>
        <w:t>（碰撞体大小形状等）</w:t>
      </w:r>
      <w:r w:rsidR="00350CD8">
        <w:rPr>
          <w:rFonts w:hint="eastAsia"/>
        </w:rPr>
        <w:t>，可考虑单独预设进行</w:t>
      </w:r>
      <w:r w:rsidR="00350CD8">
        <w:rPr>
          <w:rFonts w:hint="eastAsia"/>
        </w:rPr>
        <w:t>GameObjectInstance</w:t>
      </w:r>
      <w:r w:rsidR="00350CD8">
        <w:rPr>
          <w:rFonts w:hint="eastAsia"/>
        </w:rPr>
        <w:t>的赋予，问题不大。</w:t>
      </w:r>
    </w:p>
    <w:p w:rsidR="00D84739" w:rsidRDefault="00981698" w:rsidP="00CA0CB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装饰性图片，图层在玩家前方（最靠近摄像机，最后渲染的元素），</w:t>
      </w:r>
      <w:r>
        <w:rPr>
          <w:rFonts w:hint="eastAsia"/>
        </w:rPr>
        <w:t>ColliderType</w:t>
      </w:r>
      <w:r>
        <w:rPr>
          <w:rFonts w:hint="eastAsia"/>
        </w:rPr>
        <w:t>为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F746A9" w:rsidRDefault="00F746A9" w:rsidP="00F746A9">
      <w:pPr>
        <w:pStyle w:val="a6"/>
        <w:numPr>
          <w:ilvl w:val="0"/>
          <w:numId w:val="3"/>
        </w:numPr>
        <w:ind w:firstLineChars="0"/>
      </w:pPr>
      <w:r>
        <w:t>移动板</w:t>
      </w:r>
      <w:r>
        <w:rPr>
          <w:rFonts w:hint="eastAsia"/>
        </w:rPr>
        <w:t>，</w:t>
      </w:r>
      <w:r>
        <w:t>电梯</w:t>
      </w:r>
      <w:r>
        <w:rPr>
          <w:rFonts w:hint="eastAsia"/>
        </w:rPr>
        <w:t>，</w:t>
      </w:r>
      <w:r>
        <w:t>传送门等</w:t>
      </w:r>
      <w:r>
        <w:rPr>
          <w:rFonts w:hint="eastAsia"/>
        </w:rPr>
        <w:t>，</w:t>
      </w:r>
      <w:r>
        <w:t>走</w:t>
      </w:r>
      <w:r>
        <w:t>GameObjectInstance</w:t>
      </w:r>
      <w:r>
        <w:rPr>
          <w:rFonts w:hint="eastAsia"/>
        </w:rPr>
        <w:t>，</w:t>
      </w:r>
      <w:r>
        <w:t>预制可能是</w:t>
      </w:r>
      <w:r>
        <w:rPr>
          <w:rFonts w:hint="eastAsia"/>
        </w:rPr>
        <w:t>1x</w:t>
      </w:r>
      <w:r>
        <w:t>1</w:t>
      </w:r>
      <w:r>
        <w:rPr>
          <w:rFonts w:hint="eastAsia"/>
        </w:rPr>
        <w:t>，</w:t>
      </w:r>
      <w:r>
        <w:t>也有可能是</w:t>
      </w:r>
      <w:r>
        <w:rPr>
          <w:rFonts w:hint="eastAsia"/>
        </w:rPr>
        <w:t>1x</w:t>
      </w:r>
      <w:r>
        <w:t>2</w:t>
      </w:r>
      <w:r>
        <w:rPr>
          <w:rFonts w:hint="eastAsia"/>
        </w:rPr>
        <w:t>，</w:t>
      </w:r>
      <w:r>
        <w:t>2x1</w:t>
      </w:r>
      <w:r>
        <w:rPr>
          <w:rFonts w:hint="eastAsia"/>
        </w:rPr>
        <w:t>,</w:t>
      </w:r>
      <w:r>
        <w:t>2x2</w:t>
      </w:r>
      <w:r>
        <w:rPr>
          <w:rFonts w:hint="eastAsia"/>
        </w:rPr>
        <w:t>。</w:t>
      </w:r>
    </w:p>
    <w:p w:rsidR="00F746A9" w:rsidRDefault="00F746A9" w:rsidP="00DA16BA"/>
    <w:p w:rsidR="00DA16BA" w:rsidRDefault="00DA16BA" w:rsidP="00DA16BA"/>
    <w:p w:rsidR="00DA16BA" w:rsidRDefault="00DA16BA" w:rsidP="00DA16BA">
      <w:r>
        <w:t>非地图编辑器能完成的</w:t>
      </w:r>
      <w:r>
        <w:rPr>
          <w:rFonts w:hint="eastAsia"/>
        </w:rPr>
        <w:t>：</w:t>
      </w:r>
    </w:p>
    <w:p w:rsidR="00DA16BA" w:rsidRPr="00B13B92" w:rsidRDefault="00DA16BA" w:rsidP="00DA16BA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背景</w:t>
      </w:r>
      <w:r>
        <w:rPr>
          <w:rFonts w:hint="eastAsia"/>
        </w:rPr>
        <w:t>，</w:t>
      </w:r>
      <w:r>
        <w:t>游戏</w:t>
      </w:r>
      <w:r w:rsidR="00672CE2">
        <w:t>地图</w:t>
      </w:r>
      <w:r>
        <w:t>背景暂不考虑</w:t>
      </w:r>
      <w:r>
        <w:rPr>
          <w:rFonts w:hint="eastAsia"/>
        </w:rPr>
        <w:t>，</w:t>
      </w:r>
      <w:r w:rsidR="00672CE2" w:rsidRPr="00EC3917">
        <w:rPr>
          <w:highlight w:val="yellow"/>
        </w:rPr>
        <w:t>目前先把相机规则确定再考虑背景</w:t>
      </w:r>
      <w:r w:rsidR="00672CE2">
        <w:rPr>
          <w:rFonts w:hint="eastAsia"/>
        </w:rPr>
        <w:t>，</w:t>
      </w:r>
      <w:r w:rsidR="00672CE2">
        <w:t>背景的设置走配表即可</w:t>
      </w:r>
      <w:r w:rsidR="00672CE2">
        <w:rPr>
          <w:rFonts w:hint="eastAsia"/>
        </w:rPr>
        <w:t>。</w:t>
      </w:r>
    </w:p>
    <w:p w:rsidR="00377144" w:rsidRPr="00981698" w:rsidRDefault="00377144" w:rsidP="00377144"/>
    <w:p w:rsidR="00377144" w:rsidRPr="00377144" w:rsidRDefault="00377144" w:rsidP="00377144">
      <w:pPr>
        <w:rPr>
          <w:color w:val="FF0000"/>
          <w:highlight w:val="yellow"/>
        </w:rPr>
      </w:pPr>
    </w:p>
    <w:sectPr w:rsidR="00377144" w:rsidRPr="00377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678" w:rsidRDefault="00BB2678" w:rsidP="007B0E9B">
      <w:r>
        <w:separator/>
      </w:r>
    </w:p>
  </w:endnote>
  <w:endnote w:type="continuationSeparator" w:id="0">
    <w:p w:rsidR="00BB2678" w:rsidRDefault="00BB2678" w:rsidP="007B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678" w:rsidRDefault="00BB2678" w:rsidP="007B0E9B">
      <w:r>
        <w:separator/>
      </w:r>
    </w:p>
  </w:footnote>
  <w:footnote w:type="continuationSeparator" w:id="0">
    <w:p w:rsidR="00BB2678" w:rsidRDefault="00BB2678" w:rsidP="007B0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205BE"/>
    <w:multiLevelType w:val="hybridMultilevel"/>
    <w:tmpl w:val="58D8DFD0"/>
    <w:lvl w:ilvl="0" w:tplc="12B8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407BD8"/>
    <w:multiLevelType w:val="hybridMultilevel"/>
    <w:tmpl w:val="744ABACA"/>
    <w:lvl w:ilvl="0" w:tplc="5386C30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8915E8"/>
    <w:multiLevelType w:val="hybridMultilevel"/>
    <w:tmpl w:val="3F6212B4"/>
    <w:lvl w:ilvl="0" w:tplc="D0780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F2"/>
    <w:rsid w:val="000023BC"/>
    <w:rsid w:val="000813D4"/>
    <w:rsid w:val="00094EE2"/>
    <w:rsid w:val="000A40AD"/>
    <w:rsid w:val="000C175E"/>
    <w:rsid w:val="00161712"/>
    <w:rsid w:val="00170F1E"/>
    <w:rsid w:val="001B0E58"/>
    <w:rsid w:val="00216C72"/>
    <w:rsid w:val="00233E0E"/>
    <w:rsid w:val="00350CD8"/>
    <w:rsid w:val="00377144"/>
    <w:rsid w:val="003A7A1E"/>
    <w:rsid w:val="004522CD"/>
    <w:rsid w:val="00544B82"/>
    <w:rsid w:val="00590FAD"/>
    <w:rsid w:val="005B0920"/>
    <w:rsid w:val="005E0C33"/>
    <w:rsid w:val="006418AC"/>
    <w:rsid w:val="00672CE2"/>
    <w:rsid w:val="0068112B"/>
    <w:rsid w:val="006F5468"/>
    <w:rsid w:val="006F556E"/>
    <w:rsid w:val="007150F9"/>
    <w:rsid w:val="007554E1"/>
    <w:rsid w:val="00762EEC"/>
    <w:rsid w:val="007874DD"/>
    <w:rsid w:val="007A58F2"/>
    <w:rsid w:val="007B0E9B"/>
    <w:rsid w:val="007B6903"/>
    <w:rsid w:val="00852123"/>
    <w:rsid w:val="00880388"/>
    <w:rsid w:val="008920E3"/>
    <w:rsid w:val="00895545"/>
    <w:rsid w:val="008A76BB"/>
    <w:rsid w:val="008B5CC0"/>
    <w:rsid w:val="00981698"/>
    <w:rsid w:val="00A65BEF"/>
    <w:rsid w:val="00A7253B"/>
    <w:rsid w:val="00AD1878"/>
    <w:rsid w:val="00AF1608"/>
    <w:rsid w:val="00B13B92"/>
    <w:rsid w:val="00BB2678"/>
    <w:rsid w:val="00CA0CB9"/>
    <w:rsid w:val="00D84739"/>
    <w:rsid w:val="00DA16BA"/>
    <w:rsid w:val="00EC3917"/>
    <w:rsid w:val="00F26B3F"/>
    <w:rsid w:val="00F746A9"/>
    <w:rsid w:val="00F97373"/>
    <w:rsid w:val="00FB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BC4700-F459-4D90-B10B-193560BE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E9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B0E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B0E9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0E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0E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E0C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庄一凡</dc:creator>
  <cp:keywords/>
  <dc:description/>
  <cp:lastModifiedBy>庄一凡</cp:lastModifiedBy>
  <cp:revision>37</cp:revision>
  <dcterms:created xsi:type="dcterms:W3CDTF">2020-12-07T05:06:00Z</dcterms:created>
  <dcterms:modified xsi:type="dcterms:W3CDTF">2020-12-24T03:37:00Z</dcterms:modified>
</cp:coreProperties>
</file>