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18F0" w14:textId="68384957" w:rsidR="00E67DDE" w:rsidRPr="00AF550A" w:rsidRDefault="000904B7" w:rsidP="00612713">
      <w:pPr>
        <w:pStyle w:val="1"/>
        <w:spacing w:before="0" w:after="0"/>
        <w:jc w:val="center"/>
        <w:rPr>
          <w:rFonts w:ascii="仿宋" w:eastAsia="仿宋" w:hAnsi="仿宋"/>
        </w:rPr>
      </w:pPr>
      <w:bookmarkStart w:id="0" w:name="_Hlk138510029"/>
      <w:bookmarkEnd w:id="0"/>
      <w:r w:rsidRPr="00AF550A">
        <w:rPr>
          <w:rFonts w:ascii="仿宋" w:eastAsia="仿宋" w:hAnsi="仿宋"/>
        </w:rPr>
        <w:t>eBay</w:t>
      </w:r>
      <w:r w:rsidRPr="00AF550A">
        <w:rPr>
          <w:rFonts w:ascii="仿宋" w:eastAsia="仿宋" w:hAnsi="仿宋" w:hint="eastAsia"/>
        </w:rPr>
        <w:t>会员订阅流失情况统计</w:t>
      </w:r>
    </w:p>
    <w:p w14:paraId="6AD68EF6" w14:textId="1CA4CD27" w:rsidR="000904B7" w:rsidRPr="00AF550A" w:rsidRDefault="000904B7" w:rsidP="00D2600F">
      <w:pPr>
        <w:pStyle w:val="2"/>
        <w:numPr>
          <w:ilvl w:val="0"/>
          <w:numId w:val="1"/>
        </w:numPr>
        <w:spacing w:before="0" w:after="0" w:line="240" w:lineRule="auto"/>
        <w:rPr>
          <w:rFonts w:ascii="仿宋" w:eastAsia="仿宋" w:hAnsi="仿宋"/>
        </w:rPr>
      </w:pPr>
      <w:r w:rsidRPr="00AF550A">
        <w:rPr>
          <w:rFonts w:ascii="仿宋" w:eastAsia="仿宋" w:hAnsi="仿宋" w:hint="eastAsia"/>
        </w:rPr>
        <w:t>简介</w:t>
      </w:r>
    </w:p>
    <w:p w14:paraId="5BDDF1F8" w14:textId="04BF3090" w:rsidR="008F5369" w:rsidRPr="00AF550A" w:rsidRDefault="008F5369" w:rsidP="008F5369">
      <w:pPr>
        <w:ind w:firstLine="360"/>
        <w:rPr>
          <w:rFonts w:ascii="仿宋" w:eastAsia="仿宋" w:hAnsi="仿宋"/>
        </w:rPr>
      </w:pPr>
      <w:r w:rsidRPr="00AF550A">
        <w:rPr>
          <w:rFonts w:ascii="仿宋" w:eastAsia="仿宋" w:hAnsi="仿宋" w:hint="eastAsia"/>
        </w:rPr>
        <w:t>eBay会员订阅是eBay提供的一项会员服务，为用户提供更多的购物优惠和特权，包括无限制的免费送货、专属优惠券、积分奖励等。目前，eBay会员订阅的现状如下：</w:t>
      </w:r>
    </w:p>
    <w:p w14:paraId="35D45D4A" w14:textId="2C421F05" w:rsidR="008F5369" w:rsidRPr="00AF550A" w:rsidRDefault="008F5369" w:rsidP="008F5369">
      <w:pPr>
        <w:ind w:firstLine="360"/>
        <w:rPr>
          <w:rFonts w:ascii="仿宋" w:eastAsia="仿宋" w:hAnsi="仿宋"/>
        </w:rPr>
      </w:pPr>
      <w:r w:rsidRPr="00AF550A">
        <w:rPr>
          <w:rFonts w:ascii="仿宋" w:eastAsia="仿宋" w:hAnsi="仿宋" w:hint="eastAsia"/>
        </w:rPr>
        <w:t>1</w:t>
      </w:r>
      <w:r w:rsidRPr="00AF550A">
        <w:rPr>
          <w:rFonts w:ascii="仿宋" w:eastAsia="仿宋" w:hAnsi="仿宋"/>
        </w:rPr>
        <w:t>.</w:t>
      </w:r>
      <w:r w:rsidRPr="00AF550A">
        <w:rPr>
          <w:rFonts w:ascii="仿宋" w:eastAsia="仿宋" w:hAnsi="仿宋" w:hint="eastAsia"/>
        </w:rPr>
        <w:t>会员订阅计划种类丰富：eBay会员订阅计划包括Starter、Plus、Premium等多个种类，用户可以根据自己的需求和预算选择不同的计划。</w:t>
      </w:r>
    </w:p>
    <w:p w14:paraId="6C48E943" w14:textId="2221B2AB" w:rsidR="008F5369" w:rsidRPr="00AF550A" w:rsidRDefault="008F5369" w:rsidP="008F5369">
      <w:pPr>
        <w:ind w:firstLine="360"/>
        <w:rPr>
          <w:rFonts w:ascii="仿宋" w:eastAsia="仿宋" w:hAnsi="仿宋"/>
        </w:rPr>
      </w:pPr>
      <w:r w:rsidRPr="00AF550A">
        <w:rPr>
          <w:rFonts w:ascii="仿宋" w:eastAsia="仿宋" w:hAnsi="仿宋" w:hint="eastAsia"/>
        </w:rPr>
        <w:t>2</w:t>
      </w:r>
      <w:r w:rsidRPr="00AF550A">
        <w:rPr>
          <w:rFonts w:ascii="仿宋" w:eastAsia="仿宋" w:hAnsi="仿宋"/>
        </w:rPr>
        <w:t>.</w:t>
      </w:r>
      <w:r w:rsidRPr="00AF550A">
        <w:rPr>
          <w:rFonts w:ascii="仿宋" w:eastAsia="仿宋" w:hAnsi="仿宋" w:hint="eastAsia"/>
        </w:rPr>
        <w:t>会员订阅费用逐年上涨：eBay会员订阅费用从2019年起逐年上涨，最高可达每年299美元，这也导致了一些用户的流失。</w:t>
      </w:r>
    </w:p>
    <w:p w14:paraId="0A972368" w14:textId="244EDC19" w:rsidR="008F5369" w:rsidRPr="00AF550A" w:rsidRDefault="008F5369" w:rsidP="008F5369">
      <w:pPr>
        <w:ind w:firstLine="360"/>
        <w:rPr>
          <w:rFonts w:ascii="仿宋" w:eastAsia="仿宋" w:hAnsi="仿宋"/>
        </w:rPr>
      </w:pPr>
      <w:r w:rsidRPr="00AF550A">
        <w:rPr>
          <w:rFonts w:ascii="仿宋" w:eastAsia="仿宋" w:hAnsi="仿宋" w:hint="eastAsia"/>
        </w:rPr>
        <w:t>3</w:t>
      </w:r>
      <w:r w:rsidRPr="00AF550A">
        <w:rPr>
          <w:rFonts w:ascii="仿宋" w:eastAsia="仿宋" w:hAnsi="仿宋"/>
        </w:rPr>
        <w:t>.</w:t>
      </w:r>
      <w:r w:rsidRPr="00AF550A">
        <w:rPr>
          <w:rFonts w:ascii="仿宋" w:eastAsia="仿宋" w:hAnsi="仿宋" w:hint="eastAsia"/>
        </w:rPr>
        <w:t>订阅用户数增长缓慢：根据eBay官方公布的数据，截至2021年第一季度，eBay会员订阅用户数为4.6万人，较上一季度增长了2.4万人，增长缓慢。</w:t>
      </w:r>
    </w:p>
    <w:p w14:paraId="2ACB891B" w14:textId="447D41A7" w:rsidR="008F5369" w:rsidRPr="00AF550A" w:rsidRDefault="008F5369" w:rsidP="008F5369">
      <w:pPr>
        <w:ind w:firstLine="360"/>
        <w:rPr>
          <w:rFonts w:ascii="仿宋" w:eastAsia="仿宋" w:hAnsi="仿宋"/>
        </w:rPr>
      </w:pPr>
      <w:r w:rsidRPr="00AF550A">
        <w:rPr>
          <w:rFonts w:ascii="仿宋" w:eastAsia="仿宋" w:hAnsi="仿宋" w:hint="eastAsia"/>
        </w:rPr>
        <w:t>4</w:t>
      </w:r>
      <w:r w:rsidRPr="00AF550A">
        <w:rPr>
          <w:rFonts w:ascii="仿宋" w:eastAsia="仿宋" w:hAnsi="仿宋"/>
        </w:rPr>
        <w:t>.</w:t>
      </w:r>
      <w:r w:rsidRPr="00AF550A">
        <w:rPr>
          <w:rFonts w:ascii="仿宋" w:eastAsia="仿宋" w:hAnsi="仿宋" w:hint="eastAsia"/>
        </w:rPr>
        <w:t>竞争对手进入市场：除了eBay，其他电商巨头如亚马逊、Walmart等也提供了类似的会员订阅服务，增加了eBay的竞争压力。</w:t>
      </w:r>
    </w:p>
    <w:p w14:paraId="5B360132" w14:textId="5D579A16" w:rsidR="008F5369" w:rsidRPr="00AF550A" w:rsidRDefault="008F5369" w:rsidP="008F5369">
      <w:pPr>
        <w:ind w:firstLine="360"/>
        <w:rPr>
          <w:rFonts w:ascii="仿宋" w:eastAsia="仿宋" w:hAnsi="仿宋"/>
        </w:rPr>
      </w:pPr>
      <w:r w:rsidRPr="00AF550A">
        <w:rPr>
          <w:rFonts w:ascii="仿宋" w:eastAsia="仿宋" w:hAnsi="仿宋" w:hint="eastAsia"/>
        </w:rPr>
        <w:t>综上所述，eBay会员订阅的现状包括会员计划种类丰富、费用逐年上涨、订阅用户数增长缓慢和竞争对手进入市场等方面的情况。对于eBay来说，需要不断优化和改进会员订阅服务，提高用户满意度和忠诚度，从而保持市场竞争力和业务增长。</w:t>
      </w:r>
    </w:p>
    <w:p w14:paraId="2B55FBAC" w14:textId="534362E6" w:rsidR="000904B7" w:rsidRPr="00AF550A" w:rsidRDefault="008F5369" w:rsidP="000904B7">
      <w:pPr>
        <w:ind w:firstLine="360"/>
        <w:rPr>
          <w:rFonts w:ascii="仿宋" w:eastAsia="仿宋" w:hAnsi="仿宋"/>
        </w:rPr>
      </w:pPr>
      <w:r w:rsidRPr="00AF550A">
        <w:rPr>
          <w:rFonts w:ascii="仿宋" w:eastAsia="仿宋" w:hAnsi="仿宋" w:hint="eastAsia"/>
        </w:rPr>
        <w:t>大数据分析对于分析eBay会员订阅流失情况具有重要的意义和价值，可以帮助企业更好地了解用户需求和行为，制定更加有效的策略和措施，提高用户满意度和忠诚度，促进业务的持续增长和发展。</w:t>
      </w:r>
      <w:r w:rsidR="000904B7" w:rsidRPr="00AF550A">
        <w:rPr>
          <w:rFonts w:ascii="仿宋" w:eastAsia="仿宋" w:hAnsi="仿宋" w:hint="eastAsia"/>
        </w:rPr>
        <w:t>分析eBay会员订阅流失情况的意义在于帮助企业了解用户的流失原因和行为，从而采取相应的措施来减少流失率，提高用户忠诚度和满意度，进而促进业务的持续增长和发展。</w:t>
      </w:r>
    </w:p>
    <w:p w14:paraId="55F6E202" w14:textId="6A731438" w:rsidR="00FD75CB" w:rsidRPr="00AF550A" w:rsidRDefault="00FD75CB" w:rsidP="00E15DFA">
      <w:pPr>
        <w:pStyle w:val="2"/>
        <w:numPr>
          <w:ilvl w:val="0"/>
          <w:numId w:val="1"/>
        </w:numPr>
        <w:spacing w:before="0" w:after="0"/>
        <w:rPr>
          <w:rFonts w:ascii="仿宋" w:eastAsia="仿宋" w:hAnsi="仿宋"/>
        </w:rPr>
      </w:pPr>
      <w:r w:rsidRPr="00AF550A">
        <w:rPr>
          <w:rFonts w:ascii="仿宋" w:eastAsia="仿宋" w:hAnsi="仿宋" w:hint="eastAsia"/>
        </w:rPr>
        <w:t>数据介绍</w:t>
      </w:r>
    </w:p>
    <w:p w14:paraId="6F41B9F8" w14:textId="60D90840" w:rsidR="00642E91" w:rsidRPr="00AF550A" w:rsidRDefault="00642E91" w:rsidP="00642E91">
      <w:pPr>
        <w:ind w:firstLine="360"/>
        <w:rPr>
          <w:rFonts w:ascii="仿宋" w:eastAsia="仿宋" w:hAnsi="仿宋"/>
        </w:rPr>
      </w:pPr>
      <w:r w:rsidRPr="00AF550A">
        <w:rPr>
          <w:rFonts w:ascii="仿宋" w:eastAsia="仿宋" w:hAnsi="仿宋" w:hint="eastAsia"/>
        </w:rPr>
        <w:t>如下图1是一份数据表格，共有</w:t>
      </w:r>
      <w:r w:rsidR="00FB1599" w:rsidRPr="00AF550A">
        <w:rPr>
          <w:rFonts w:ascii="仿宋" w:eastAsia="仿宋" w:hAnsi="仿宋"/>
        </w:rPr>
        <w:t>440833</w:t>
      </w:r>
      <w:r w:rsidRPr="00AF550A">
        <w:rPr>
          <w:rFonts w:ascii="仿宋" w:eastAsia="仿宋" w:hAnsi="仿宋" w:hint="eastAsia"/>
        </w:rPr>
        <w:t>行数据，每行数据包括了不同用户的个人信息、订阅方案和相关指标。具体解释如下：</w:t>
      </w:r>
    </w:p>
    <w:p w14:paraId="47884765"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第一列：用户编号</w:t>
      </w:r>
    </w:p>
    <w:p w14:paraId="5227C189"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第二列：用户年龄</w:t>
      </w:r>
    </w:p>
    <w:p w14:paraId="5A38886C"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第三列：用户性别</w:t>
      </w:r>
    </w:p>
    <w:p w14:paraId="45D68767"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第四列：用户注册时间（月）</w:t>
      </w:r>
    </w:p>
    <w:p w14:paraId="52155109"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第五列：用户最近一次购买时间（天）</w:t>
      </w:r>
    </w:p>
    <w:p w14:paraId="16D29F36"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第六列：用户购买次数</w:t>
      </w:r>
    </w:p>
    <w:p w14:paraId="2932A566"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第七列：用户访问次数</w:t>
      </w:r>
    </w:p>
    <w:p w14:paraId="16FFF82C"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第八列：用户订阅方案（Standard或Basic）</w:t>
      </w:r>
    </w:p>
    <w:p w14:paraId="74E079B6"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第九列：用户订阅周期（Monthly、Quarterly或Annual）</w:t>
      </w:r>
    </w:p>
    <w:p w14:paraId="62AA3121"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第十列：用户订阅费用</w:t>
      </w:r>
    </w:p>
    <w:p w14:paraId="362B9C20" w14:textId="77777777" w:rsidR="00642E91" w:rsidRPr="00AF550A" w:rsidRDefault="00642E91" w:rsidP="00642E91">
      <w:pPr>
        <w:ind w:leftChars="400" w:left="840"/>
        <w:rPr>
          <w:rFonts w:ascii="仿宋" w:eastAsia="仿宋" w:hAnsi="仿宋"/>
        </w:rPr>
      </w:pPr>
      <w:r w:rsidRPr="00AF550A">
        <w:rPr>
          <w:rFonts w:ascii="仿宋" w:eastAsia="仿宋" w:hAnsi="仿宋" w:hint="eastAsia"/>
        </w:rPr>
        <w:t>第十一列：用户累计消费金额</w:t>
      </w:r>
    </w:p>
    <w:p w14:paraId="421148FF" w14:textId="6E0084C5" w:rsidR="00642E91" w:rsidRPr="00AF550A" w:rsidRDefault="00642E91" w:rsidP="00642E91">
      <w:pPr>
        <w:ind w:leftChars="400" w:left="840"/>
        <w:rPr>
          <w:rFonts w:ascii="仿宋" w:eastAsia="仿宋" w:hAnsi="仿宋"/>
        </w:rPr>
      </w:pPr>
      <w:r w:rsidRPr="00AF550A">
        <w:rPr>
          <w:rFonts w:ascii="仿宋" w:eastAsia="仿宋" w:hAnsi="仿宋" w:hint="eastAsia"/>
        </w:rPr>
        <w:t>第十二列：用户是否流失</w:t>
      </w:r>
    </w:p>
    <w:p w14:paraId="31450B7B" w14:textId="7DEAC026" w:rsidR="00642E91" w:rsidRPr="00AF550A" w:rsidRDefault="00642E91" w:rsidP="00642E91">
      <w:pPr>
        <w:ind w:firstLine="360"/>
        <w:rPr>
          <w:rFonts w:ascii="仿宋" w:eastAsia="仿宋" w:hAnsi="仿宋"/>
        </w:rPr>
      </w:pPr>
      <w:r w:rsidRPr="00AF550A">
        <w:rPr>
          <w:rFonts w:ascii="仿宋" w:eastAsia="仿宋" w:hAnsi="仿宋" w:hint="eastAsia"/>
        </w:rPr>
        <w:t>这份数据表格可以用于分析eBay会员订阅用户的特征、行为和订阅方案，从而帮助企业更好地了解用户需求和行为</w:t>
      </w:r>
      <w:r w:rsidR="00305B33" w:rsidRPr="00AF550A">
        <w:rPr>
          <w:rFonts w:ascii="仿宋" w:eastAsia="仿宋" w:hAnsi="仿宋" w:hint="eastAsia"/>
        </w:rPr>
        <w:t>。</w:t>
      </w:r>
    </w:p>
    <w:p w14:paraId="07873E70" w14:textId="5E7E440D" w:rsidR="00FD75CB" w:rsidRPr="00AF550A" w:rsidRDefault="00842539" w:rsidP="00FD75CB">
      <w:pPr>
        <w:pStyle w:val="a4"/>
        <w:ind w:left="360" w:firstLineChars="0" w:firstLine="0"/>
        <w:rPr>
          <w:rFonts w:ascii="仿宋" w:eastAsia="仿宋" w:hAnsi="仿宋"/>
        </w:rPr>
      </w:pPr>
      <w:r w:rsidRPr="00AF550A">
        <w:rPr>
          <w:rFonts w:ascii="仿宋" w:eastAsia="仿宋" w:hAnsi="仿宋" w:hint="eastAsia"/>
          <w:noProof/>
        </w:rPr>
        <w:drawing>
          <wp:inline distT="0" distB="0" distL="0" distR="0" wp14:anchorId="20D7D9CB" wp14:editId="2D37FD9A">
            <wp:extent cx="5271135" cy="528320"/>
            <wp:effectExtent l="0" t="0" r="5715" b="5080"/>
            <wp:docPr id="340981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135" cy="528320"/>
                    </a:xfrm>
                    <a:prstGeom prst="rect">
                      <a:avLst/>
                    </a:prstGeom>
                    <a:noFill/>
                    <a:ln>
                      <a:noFill/>
                    </a:ln>
                  </pic:spPr>
                </pic:pic>
              </a:graphicData>
            </a:graphic>
          </wp:inline>
        </w:drawing>
      </w:r>
    </w:p>
    <w:p w14:paraId="6624AEB0" w14:textId="5A0C301E" w:rsidR="00842539" w:rsidRPr="00AF550A" w:rsidRDefault="00842539" w:rsidP="00842539">
      <w:pPr>
        <w:pStyle w:val="a5"/>
        <w:jc w:val="center"/>
        <w:rPr>
          <w:rFonts w:ascii="仿宋" w:eastAsia="仿宋" w:hAnsi="仿宋"/>
        </w:rPr>
      </w:pPr>
      <w:r w:rsidRPr="00AF550A">
        <w:rPr>
          <w:rFonts w:ascii="仿宋" w:eastAsia="仿宋" w:hAnsi="仿宋" w:hint="eastAsia"/>
        </w:rPr>
        <w:t xml:space="preserve">图 </w:t>
      </w:r>
      <w:r w:rsidRPr="00AF550A">
        <w:rPr>
          <w:rFonts w:ascii="仿宋" w:eastAsia="仿宋" w:hAnsi="仿宋"/>
        </w:rPr>
        <w:fldChar w:fldCharType="begin"/>
      </w:r>
      <w:r w:rsidRPr="00AF550A">
        <w:rPr>
          <w:rFonts w:ascii="仿宋" w:eastAsia="仿宋" w:hAnsi="仿宋"/>
        </w:rPr>
        <w:instrText xml:space="preserve"> </w:instrText>
      </w:r>
      <w:r w:rsidRPr="00AF550A">
        <w:rPr>
          <w:rFonts w:ascii="仿宋" w:eastAsia="仿宋" w:hAnsi="仿宋" w:hint="eastAsia"/>
        </w:rPr>
        <w:instrText>SEQ 图 \* ARABIC</w:instrText>
      </w:r>
      <w:r w:rsidRPr="00AF550A">
        <w:rPr>
          <w:rFonts w:ascii="仿宋" w:eastAsia="仿宋" w:hAnsi="仿宋"/>
        </w:rPr>
        <w:instrText xml:space="preserve"> </w:instrText>
      </w:r>
      <w:r w:rsidRPr="00AF550A">
        <w:rPr>
          <w:rFonts w:ascii="仿宋" w:eastAsia="仿宋" w:hAnsi="仿宋"/>
        </w:rPr>
        <w:fldChar w:fldCharType="separate"/>
      </w:r>
      <w:r w:rsidR="00133F9D">
        <w:rPr>
          <w:rFonts w:ascii="仿宋" w:eastAsia="仿宋" w:hAnsi="仿宋"/>
          <w:noProof/>
        </w:rPr>
        <w:t>1</w:t>
      </w:r>
      <w:r w:rsidRPr="00AF550A">
        <w:rPr>
          <w:rFonts w:ascii="仿宋" w:eastAsia="仿宋" w:hAnsi="仿宋"/>
        </w:rPr>
        <w:fldChar w:fldCharType="end"/>
      </w:r>
      <w:r w:rsidRPr="00AF550A">
        <w:rPr>
          <w:rFonts w:ascii="仿宋" w:eastAsia="仿宋" w:hAnsi="仿宋" w:hint="eastAsia"/>
        </w:rPr>
        <w:t>：</w:t>
      </w:r>
      <w:r w:rsidR="00A01807" w:rsidRPr="00AF550A">
        <w:rPr>
          <w:rFonts w:ascii="仿宋" w:eastAsia="仿宋" w:hAnsi="仿宋" w:hint="eastAsia"/>
        </w:rPr>
        <w:t>整体数据</w:t>
      </w:r>
    </w:p>
    <w:p w14:paraId="1296FDE2" w14:textId="3E9E06F0" w:rsidR="00E30482" w:rsidRPr="00AF550A" w:rsidRDefault="00E30482" w:rsidP="00E30482">
      <w:pPr>
        <w:pStyle w:val="2"/>
        <w:numPr>
          <w:ilvl w:val="0"/>
          <w:numId w:val="1"/>
        </w:numPr>
        <w:spacing w:before="0" w:after="0"/>
        <w:rPr>
          <w:rFonts w:ascii="仿宋" w:eastAsia="仿宋" w:hAnsi="仿宋"/>
        </w:rPr>
      </w:pPr>
      <w:r w:rsidRPr="00AF550A">
        <w:rPr>
          <w:rFonts w:ascii="仿宋" w:eastAsia="仿宋" w:hAnsi="仿宋" w:hint="eastAsia"/>
        </w:rPr>
        <w:lastRenderedPageBreak/>
        <w:t>实施过程</w:t>
      </w:r>
    </w:p>
    <w:p w14:paraId="7CED81EB" w14:textId="27A932B1" w:rsidR="00E30482" w:rsidRPr="00AF550A" w:rsidRDefault="00E30482" w:rsidP="00E30482">
      <w:pPr>
        <w:pStyle w:val="3"/>
        <w:spacing w:before="0" w:after="0"/>
        <w:rPr>
          <w:rFonts w:ascii="仿宋" w:eastAsia="仿宋" w:hAnsi="仿宋"/>
          <w:sz w:val="28"/>
          <w:szCs w:val="28"/>
        </w:rPr>
      </w:pPr>
      <w:r w:rsidRPr="00AF550A">
        <w:rPr>
          <w:rFonts w:ascii="仿宋" w:eastAsia="仿宋" w:hAnsi="仿宋" w:hint="eastAsia"/>
          <w:sz w:val="28"/>
          <w:szCs w:val="28"/>
        </w:rPr>
        <w:t>3</w:t>
      </w:r>
      <w:r w:rsidRPr="00AF550A">
        <w:rPr>
          <w:rFonts w:ascii="仿宋" w:eastAsia="仿宋" w:hAnsi="仿宋"/>
          <w:sz w:val="28"/>
          <w:szCs w:val="28"/>
        </w:rPr>
        <w:t>.1</w:t>
      </w:r>
      <w:r w:rsidRPr="00AF550A">
        <w:rPr>
          <w:rFonts w:ascii="仿宋" w:eastAsia="仿宋" w:hAnsi="仿宋" w:hint="eastAsia"/>
          <w:sz w:val="28"/>
          <w:szCs w:val="28"/>
        </w:rPr>
        <w:t>数据清洗与加载</w:t>
      </w:r>
    </w:p>
    <w:p w14:paraId="2A23729E" w14:textId="1982373E" w:rsidR="00E30482" w:rsidRPr="00AF550A" w:rsidRDefault="00E30482" w:rsidP="00E30482">
      <w:pPr>
        <w:rPr>
          <w:rFonts w:ascii="仿宋" w:eastAsia="仿宋" w:hAnsi="仿宋"/>
        </w:rPr>
      </w:pPr>
      <w:r w:rsidRPr="00AF550A">
        <w:rPr>
          <w:rFonts w:ascii="仿宋" w:eastAsia="仿宋" w:hAnsi="仿宋"/>
        </w:rPr>
        <w:tab/>
      </w:r>
      <w:r w:rsidRPr="00AF550A">
        <w:rPr>
          <w:rFonts w:ascii="仿宋" w:eastAsia="仿宋" w:hAnsi="仿宋" w:hint="eastAsia"/>
        </w:rPr>
        <w:t>数据分析的前提是要拥有一个海量且完整的数据源，数据由G</w:t>
      </w:r>
      <w:r w:rsidRPr="00AF550A">
        <w:rPr>
          <w:rFonts w:ascii="仿宋" w:eastAsia="仿宋" w:hAnsi="仿宋"/>
        </w:rPr>
        <w:t>ITHUB</w:t>
      </w:r>
      <w:r w:rsidRPr="00AF550A">
        <w:rPr>
          <w:rFonts w:ascii="仿宋" w:eastAsia="仿宋" w:hAnsi="仿宋" w:hint="eastAsia"/>
        </w:rPr>
        <w:t>获得，但有许多残缺的数据，故用p</w:t>
      </w:r>
      <w:r w:rsidRPr="00AF550A">
        <w:rPr>
          <w:rFonts w:ascii="仿宋" w:eastAsia="仿宋" w:hAnsi="仿宋"/>
        </w:rPr>
        <w:t xml:space="preserve">ython </w:t>
      </w:r>
      <w:r w:rsidRPr="00AF550A">
        <w:rPr>
          <w:rFonts w:ascii="仿宋" w:eastAsia="仿宋" w:hAnsi="仿宋" w:hint="eastAsia"/>
        </w:rPr>
        <w:t>进行数据清洗，如下图2。</w:t>
      </w:r>
    </w:p>
    <w:p w14:paraId="5894DDB1" w14:textId="36A42333" w:rsidR="0025581F" w:rsidRPr="00AF550A" w:rsidRDefault="0025581F" w:rsidP="0025581F">
      <w:pPr>
        <w:jc w:val="center"/>
        <w:rPr>
          <w:rFonts w:ascii="仿宋" w:eastAsia="仿宋" w:hAnsi="仿宋"/>
        </w:rPr>
      </w:pPr>
      <w:r w:rsidRPr="00AF550A">
        <w:rPr>
          <w:rFonts w:ascii="仿宋" w:eastAsia="仿宋" w:hAnsi="仿宋" w:hint="eastAsia"/>
          <w:noProof/>
        </w:rPr>
        <w:drawing>
          <wp:inline distT="0" distB="0" distL="0" distR="0" wp14:anchorId="7E248271" wp14:editId="1EDC215A">
            <wp:extent cx="5274310" cy="2208530"/>
            <wp:effectExtent l="0" t="0" r="2540" b="1270"/>
            <wp:docPr id="1625417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08530"/>
                    </a:xfrm>
                    <a:prstGeom prst="rect">
                      <a:avLst/>
                    </a:prstGeom>
                    <a:noFill/>
                    <a:ln>
                      <a:noFill/>
                    </a:ln>
                  </pic:spPr>
                </pic:pic>
              </a:graphicData>
            </a:graphic>
          </wp:inline>
        </w:drawing>
      </w:r>
    </w:p>
    <w:p w14:paraId="35F236C2" w14:textId="400C0DB0" w:rsidR="0025581F" w:rsidRPr="00AF550A" w:rsidRDefault="0025581F" w:rsidP="0025581F">
      <w:pPr>
        <w:pStyle w:val="a5"/>
        <w:jc w:val="center"/>
        <w:rPr>
          <w:rFonts w:ascii="仿宋" w:eastAsia="仿宋" w:hAnsi="仿宋"/>
        </w:rPr>
      </w:pPr>
      <w:r w:rsidRPr="00AF550A">
        <w:rPr>
          <w:rFonts w:ascii="仿宋" w:eastAsia="仿宋" w:hAnsi="仿宋" w:hint="eastAsia"/>
        </w:rPr>
        <w:t xml:space="preserve">图 </w:t>
      </w:r>
      <w:r w:rsidRPr="00AF550A">
        <w:rPr>
          <w:rFonts w:ascii="仿宋" w:eastAsia="仿宋" w:hAnsi="仿宋"/>
        </w:rPr>
        <w:fldChar w:fldCharType="begin"/>
      </w:r>
      <w:r w:rsidRPr="00AF550A">
        <w:rPr>
          <w:rFonts w:ascii="仿宋" w:eastAsia="仿宋" w:hAnsi="仿宋"/>
        </w:rPr>
        <w:instrText xml:space="preserve"> </w:instrText>
      </w:r>
      <w:r w:rsidRPr="00AF550A">
        <w:rPr>
          <w:rFonts w:ascii="仿宋" w:eastAsia="仿宋" w:hAnsi="仿宋" w:hint="eastAsia"/>
        </w:rPr>
        <w:instrText>SEQ 图 \* ARABIC</w:instrText>
      </w:r>
      <w:r w:rsidRPr="00AF550A">
        <w:rPr>
          <w:rFonts w:ascii="仿宋" w:eastAsia="仿宋" w:hAnsi="仿宋"/>
        </w:rPr>
        <w:instrText xml:space="preserve"> </w:instrText>
      </w:r>
      <w:r w:rsidRPr="00AF550A">
        <w:rPr>
          <w:rFonts w:ascii="仿宋" w:eastAsia="仿宋" w:hAnsi="仿宋"/>
        </w:rPr>
        <w:fldChar w:fldCharType="separate"/>
      </w:r>
      <w:r w:rsidR="00133F9D">
        <w:rPr>
          <w:rFonts w:ascii="仿宋" w:eastAsia="仿宋" w:hAnsi="仿宋"/>
          <w:noProof/>
        </w:rPr>
        <w:t>2</w:t>
      </w:r>
      <w:r w:rsidRPr="00AF550A">
        <w:rPr>
          <w:rFonts w:ascii="仿宋" w:eastAsia="仿宋" w:hAnsi="仿宋"/>
        </w:rPr>
        <w:fldChar w:fldCharType="end"/>
      </w:r>
      <w:r w:rsidRPr="00AF550A">
        <w:rPr>
          <w:rFonts w:ascii="仿宋" w:eastAsia="仿宋" w:hAnsi="仿宋" w:hint="eastAsia"/>
        </w:rPr>
        <w:t>：数据清洗</w:t>
      </w:r>
    </w:p>
    <w:p w14:paraId="16A71D94" w14:textId="3C6F32A1" w:rsidR="00AF550A" w:rsidRDefault="00362F82" w:rsidP="00AF550A">
      <w:pPr>
        <w:rPr>
          <w:rFonts w:ascii="仿宋" w:eastAsia="仿宋" w:hAnsi="仿宋"/>
        </w:rPr>
      </w:pPr>
      <w:r>
        <w:rPr>
          <w:rFonts w:ascii="仿宋" w:eastAsia="仿宋" w:hAnsi="仿宋"/>
        </w:rPr>
        <w:tab/>
      </w:r>
      <w:r>
        <w:rPr>
          <w:rFonts w:ascii="仿宋" w:eastAsia="仿宋" w:hAnsi="仿宋" w:hint="eastAsia"/>
        </w:rPr>
        <w:t>然后是</w:t>
      </w:r>
      <w:r w:rsidR="00D2600F">
        <w:rPr>
          <w:rFonts w:ascii="仿宋" w:eastAsia="仿宋" w:hAnsi="仿宋" w:hint="eastAsia"/>
        </w:rPr>
        <w:t>按照源数据的字段进行</w:t>
      </w:r>
      <w:r>
        <w:rPr>
          <w:rFonts w:ascii="仿宋" w:eastAsia="仿宋" w:hAnsi="仿宋" w:hint="eastAsia"/>
        </w:rPr>
        <w:t>建库建表和导入数据，</w:t>
      </w:r>
      <w:r w:rsidR="00F805DF">
        <w:rPr>
          <w:rFonts w:ascii="仿宋" w:eastAsia="仿宋" w:hAnsi="仿宋" w:hint="eastAsia"/>
        </w:rPr>
        <w:t>过程</w:t>
      </w:r>
      <w:r w:rsidR="00E9271C">
        <w:rPr>
          <w:rFonts w:ascii="仿宋" w:eastAsia="仿宋" w:hAnsi="仿宋" w:hint="eastAsia"/>
        </w:rPr>
        <w:t>如下图3和4。</w:t>
      </w:r>
    </w:p>
    <w:p w14:paraId="3944DCDB" w14:textId="5B00154E" w:rsidR="004C7EA2" w:rsidRDefault="004C7EA2" w:rsidP="004C7EA2">
      <w:pPr>
        <w:jc w:val="center"/>
        <w:rPr>
          <w:rFonts w:ascii="仿宋" w:eastAsia="仿宋" w:hAnsi="仿宋"/>
        </w:rPr>
      </w:pPr>
      <w:r>
        <w:rPr>
          <w:rFonts w:ascii="仿宋" w:eastAsia="仿宋" w:hAnsi="仿宋" w:hint="eastAsia"/>
          <w:noProof/>
        </w:rPr>
        <w:drawing>
          <wp:inline distT="0" distB="0" distL="0" distR="0" wp14:anchorId="7850E714" wp14:editId="6C98B556">
            <wp:extent cx="3067050" cy="1141987"/>
            <wp:effectExtent l="0" t="0" r="0" b="1270"/>
            <wp:docPr id="1840825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644" cy="1153751"/>
                    </a:xfrm>
                    <a:prstGeom prst="rect">
                      <a:avLst/>
                    </a:prstGeom>
                    <a:noFill/>
                    <a:ln>
                      <a:noFill/>
                    </a:ln>
                  </pic:spPr>
                </pic:pic>
              </a:graphicData>
            </a:graphic>
          </wp:inline>
        </w:drawing>
      </w:r>
    </w:p>
    <w:p w14:paraId="654421E3" w14:textId="7BC1ED72" w:rsidR="004C7EA2" w:rsidRDefault="004C7EA2" w:rsidP="004C7EA2">
      <w:pPr>
        <w:pStyle w:val="a5"/>
        <w:jc w:val="center"/>
        <w:rPr>
          <w:rFonts w:ascii="仿宋" w:eastAsia="仿宋" w:hAnsi="仿宋"/>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3</w:t>
      </w:r>
      <w:r>
        <w:fldChar w:fldCharType="end"/>
      </w:r>
      <w:r>
        <w:rPr>
          <w:rFonts w:hint="eastAsia"/>
        </w:rPr>
        <w:t>：加载数据</w:t>
      </w:r>
    </w:p>
    <w:p w14:paraId="3BA55CE7" w14:textId="74EB2050" w:rsidR="004C7EA2" w:rsidRDefault="004C7EA2" w:rsidP="004C7EA2">
      <w:pPr>
        <w:jc w:val="center"/>
        <w:rPr>
          <w:rFonts w:ascii="仿宋" w:eastAsia="仿宋" w:hAnsi="仿宋"/>
        </w:rPr>
      </w:pPr>
      <w:r>
        <w:rPr>
          <w:rFonts w:ascii="仿宋" w:eastAsia="仿宋" w:hAnsi="仿宋" w:hint="eastAsia"/>
          <w:noProof/>
        </w:rPr>
        <w:drawing>
          <wp:inline distT="0" distB="0" distL="0" distR="0" wp14:anchorId="2AA148F4" wp14:editId="4D90F200">
            <wp:extent cx="3228975" cy="2788147"/>
            <wp:effectExtent l="0" t="0" r="0" b="0"/>
            <wp:docPr id="13892072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318" cy="2797942"/>
                    </a:xfrm>
                    <a:prstGeom prst="rect">
                      <a:avLst/>
                    </a:prstGeom>
                    <a:noFill/>
                    <a:ln>
                      <a:noFill/>
                    </a:ln>
                  </pic:spPr>
                </pic:pic>
              </a:graphicData>
            </a:graphic>
          </wp:inline>
        </w:drawing>
      </w:r>
    </w:p>
    <w:p w14:paraId="4D74CD10" w14:textId="12322EFA" w:rsidR="004C7EA2" w:rsidRDefault="004C7EA2" w:rsidP="004C7EA2">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4</w:t>
      </w:r>
      <w:r>
        <w:fldChar w:fldCharType="end"/>
      </w:r>
      <w:r>
        <w:rPr>
          <w:rFonts w:hint="eastAsia"/>
        </w:rPr>
        <w:t>：建库建表</w:t>
      </w:r>
    </w:p>
    <w:p w14:paraId="154E2D33" w14:textId="03307089" w:rsidR="00B526F1" w:rsidRDefault="00B526F1" w:rsidP="00B526F1">
      <w:pPr>
        <w:pStyle w:val="3"/>
        <w:numPr>
          <w:ilvl w:val="1"/>
          <w:numId w:val="1"/>
        </w:numPr>
        <w:spacing w:after="0"/>
        <w:rPr>
          <w:rFonts w:ascii="仿宋" w:eastAsia="仿宋" w:hAnsi="仿宋"/>
          <w:sz w:val="28"/>
          <w:szCs w:val="28"/>
        </w:rPr>
      </w:pPr>
      <w:r w:rsidRPr="00B526F1">
        <w:rPr>
          <w:rFonts w:ascii="仿宋" w:eastAsia="仿宋" w:hAnsi="仿宋" w:hint="eastAsia"/>
          <w:sz w:val="28"/>
          <w:szCs w:val="28"/>
        </w:rPr>
        <w:lastRenderedPageBreak/>
        <w:t>数据分析</w:t>
      </w:r>
    </w:p>
    <w:p w14:paraId="5AB189D7" w14:textId="0CE53512" w:rsidR="005C1C4A" w:rsidRPr="005C1C4A" w:rsidRDefault="00762FAD" w:rsidP="00565E8C">
      <w:pPr>
        <w:ind w:firstLine="150"/>
        <w:rPr>
          <w:rFonts w:ascii="仿宋" w:eastAsia="仿宋" w:hAnsi="仿宋"/>
          <w:sz w:val="24"/>
          <w:szCs w:val="24"/>
        </w:rPr>
      </w:pPr>
      <w:r>
        <w:rPr>
          <w:rFonts w:ascii="仿宋" w:eastAsia="仿宋" w:hAnsi="仿宋" w:hint="eastAsia"/>
          <w:sz w:val="24"/>
          <w:szCs w:val="24"/>
        </w:rPr>
        <w:tab/>
      </w:r>
      <w:r w:rsidR="005C1C4A" w:rsidRPr="005C1C4A">
        <w:rPr>
          <w:rFonts w:ascii="仿宋" w:eastAsia="仿宋" w:hAnsi="仿宋" w:hint="eastAsia"/>
          <w:sz w:val="24"/>
          <w:szCs w:val="24"/>
        </w:rPr>
        <w:t>数据分析是指使用各种技术和工具对数据进行收集、清洗、处理、分析和解释的过程，以获得有价值的信息和洞见。数据分析在现代社会中具有重要意义，它可以帮助企业、政府和个人做出更好的决策，并提高其效率和竞争力。</w:t>
      </w:r>
      <w:r>
        <w:rPr>
          <w:rFonts w:ascii="仿宋" w:eastAsia="仿宋" w:hAnsi="仿宋" w:hint="eastAsia"/>
          <w:sz w:val="24"/>
          <w:szCs w:val="24"/>
        </w:rPr>
        <w:t>针对e</w:t>
      </w:r>
      <w:r>
        <w:rPr>
          <w:rFonts w:ascii="仿宋" w:eastAsia="仿宋" w:hAnsi="仿宋"/>
          <w:sz w:val="24"/>
          <w:szCs w:val="24"/>
        </w:rPr>
        <w:t>Bay</w:t>
      </w:r>
      <w:r>
        <w:rPr>
          <w:rFonts w:ascii="仿宋" w:eastAsia="仿宋" w:hAnsi="仿宋" w:hint="eastAsia"/>
          <w:sz w:val="24"/>
          <w:szCs w:val="24"/>
        </w:rPr>
        <w:t>用户流失数据，可在七个角度进行数据分析：</w:t>
      </w:r>
    </w:p>
    <w:p w14:paraId="6B785421" w14:textId="19FBCED0" w:rsidR="0056630D" w:rsidRDefault="0056630D" w:rsidP="0056630D">
      <w:pPr>
        <w:pStyle w:val="a4"/>
        <w:numPr>
          <w:ilvl w:val="0"/>
          <w:numId w:val="2"/>
        </w:numPr>
        <w:ind w:firstLineChars="0"/>
        <w:rPr>
          <w:rFonts w:ascii="仿宋" w:eastAsia="仿宋" w:hAnsi="仿宋"/>
          <w:sz w:val="24"/>
          <w:szCs w:val="24"/>
        </w:rPr>
      </w:pPr>
      <w:r w:rsidRPr="0056630D">
        <w:rPr>
          <w:rFonts w:ascii="仿宋" w:eastAsia="仿宋" w:hAnsi="仿宋" w:hint="eastAsia"/>
          <w:sz w:val="24"/>
          <w:szCs w:val="24"/>
        </w:rPr>
        <w:t>订阅人数与订阅流失人数的关系统计</w:t>
      </w:r>
      <w:r>
        <w:rPr>
          <w:rFonts w:ascii="仿宋" w:eastAsia="仿宋" w:hAnsi="仿宋" w:hint="eastAsia"/>
          <w:sz w:val="24"/>
          <w:szCs w:val="24"/>
        </w:rPr>
        <w:t>如图5，6</w:t>
      </w:r>
      <w:r w:rsidRPr="0056630D">
        <w:rPr>
          <w:rFonts w:ascii="仿宋" w:eastAsia="仿宋" w:hAnsi="仿宋" w:hint="eastAsia"/>
          <w:sz w:val="24"/>
          <w:szCs w:val="24"/>
        </w:rPr>
        <w:t>：</w:t>
      </w:r>
    </w:p>
    <w:p w14:paraId="701D8B8D" w14:textId="77777777" w:rsidR="0056630D" w:rsidRDefault="0056630D" w:rsidP="005C52FA">
      <w:pPr>
        <w:keepNext/>
        <w:jc w:val="center"/>
      </w:pPr>
      <w:r>
        <w:rPr>
          <w:rFonts w:hint="eastAsia"/>
          <w:noProof/>
        </w:rPr>
        <w:drawing>
          <wp:inline distT="0" distB="0" distL="0" distR="0" wp14:anchorId="1F15EE37" wp14:editId="0C54D7DC">
            <wp:extent cx="5271770" cy="1298575"/>
            <wp:effectExtent l="0" t="0" r="5080" b="0"/>
            <wp:docPr id="6058013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1298575"/>
                    </a:xfrm>
                    <a:prstGeom prst="rect">
                      <a:avLst/>
                    </a:prstGeom>
                    <a:noFill/>
                    <a:ln>
                      <a:noFill/>
                    </a:ln>
                  </pic:spPr>
                </pic:pic>
              </a:graphicData>
            </a:graphic>
          </wp:inline>
        </w:drawing>
      </w:r>
    </w:p>
    <w:p w14:paraId="7BDEAE59" w14:textId="54F73D24" w:rsidR="0056630D" w:rsidRDefault="0056630D" w:rsidP="0056630D">
      <w:pPr>
        <w:pStyle w:val="a5"/>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5</w:t>
      </w:r>
      <w:r>
        <w:fldChar w:fldCharType="end"/>
      </w:r>
      <w:r>
        <w:rPr>
          <w:rFonts w:hint="eastAsia"/>
        </w:rPr>
        <w:t>：</w:t>
      </w:r>
      <w:r>
        <w:t>sql</w:t>
      </w:r>
      <w:r>
        <w:rPr>
          <w:rFonts w:hint="eastAsia"/>
        </w:rPr>
        <w:t>语句</w:t>
      </w:r>
    </w:p>
    <w:p w14:paraId="7DA09AE3" w14:textId="77777777" w:rsidR="0056630D" w:rsidRPr="0056630D" w:rsidRDefault="0056630D" w:rsidP="0056630D">
      <w:pPr>
        <w:pStyle w:val="a4"/>
        <w:ind w:left="780" w:firstLineChars="0" w:firstLine="0"/>
        <w:rPr>
          <w:rFonts w:ascii="仿宋" w:eastAsia="仿宋" w:hAnsi="仿宋"/>
          <w:sz w:val="24"/>
          <w:szCs w:val="24"/>
        </w:rPr>
      </w:pPr>
    </w:p>
    <w:p w14:paraId="565EA419" w14:textId="714E8AE0" w:rsidR="0056630D" w:rsidRPr="005C52FA" w:rsidRDefault="0056630D" w:rsidP="005C52FA">
      <w:pPr>
        <w:rPr>
          <w:sz w:val="24"/>
          <w:szCs w:val="24"/>
        </w:rPr>
      </w:pPr>
      <w:r>
        <w:rPr>
          <w:rFonts w:hint="eastAsia"/>
          <w:noProof/>
        </w:rPr>
        <w:drawing>
          <wp:inline distT="0" distB="0" distL="0" distR="0" wp14:anchorId="7A845D34" wp14:editId="75F6A9A3">
            <wp:extent cx="5271135" cy="756920"/>
            <wp:effectExtent l="0" t="0" r="5715" b="5080"/>
            <wp:docPr id="1495565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756920"/>
                    </a:xfrm>
                    <a:prstGeom prst="rect">
                      <a:avLst/>
                    </a:prstGeom>
                    <a:noFill/>
                    <a:ln>
                      <a:noFill/>
                    </a:ln>
                  </pic:spPr>
                </pic:pic>
              </a:graphicData>
            </a:graphic>
          </wp:inline>
        </w:drawing>
      </w:r>
    </w:p>
    <w:p w14:paraId="3002CFEE" w14:textId="25FD1E6B" w:rsidR="0056630D" w:rsidRDefault="0056630D" w:rsidP="0056630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6</w:t>
      </w:r>
      <w:r>
        <w:fldChar w:fldCharType="end"/>
      </w:r>
      <w:r>
        <w:rPr>
          <w:rFonts w:hint="eastAsia"/>
        </w:rPr>
        <w:t>：</w:t>
      </w:r>
      <w:r w:rsidR="00EF54E0">
        <w:rPr>
          <w:rFonts w:hint="eastAsia"/>
        </w:rPr>
        <w:t>查询结果</w:t>
      </w:r>
    </w:p>
    <w:p w14:paraId="444A3C80" w14:textId="4149ABF8" w:rsidR="005C52FA" w:rsidRPr="00812DCA" w:rsidRDefault="005C52FA" w:rsidP="005C52FA">
      <w:pPr>
        <w:pStyle w:val="a4"/>
        <w:numPr>
          <w:ilvl w:val="0"/>
          <w:numId w:val="2"/>
        </w:numPr>
        <w:ind w:firstLineChars="0"/>
        <w:rPr>
          <w:rFonts w:ascii="仿宋" w:eastAsia="仿宋" w:hAnsi="仿宋"/>
          <w:sz w:val="24"/>
          <w:szCs w:val="24"/>
        </w:rPr>
      </w:pPr>
      <w:r w:rsidRPr="00812DCA">
        <w:rPr>
          <w:rFonts w:ascii="仿宋" w:eastAsia="仿宋" w:hAnsi="仿宋" w:hint="eastAsia"/>
          <w:sz w:val="24"/>
          <w:szCs w:val="24"/>
        </w:rPr>
        <w:t>流失客户性别关系统计如图7，8：</w:t>
      </w:r>
    </w:p>
    <w:p w14:paraId="7E69F0D9" w14:textId="51D6355B" w:rsidR="005C52FA" w:rsidRDefault="005C52FA" w:rsidP="005C52FA">
      <w:r>
        <w:rPr>
          <w:rFonts w:hint="eastAsia"/>
          <w:noProof/>
        </w:rPr>
        <w:drawing>
          <wp:inline distT="0" distB="0" distL="0" distR="0" wp14:anchorId="4D71B9CC" wp14:editId="6DAD9843">
            <wp:extent cx="5272405" cy="1226820"/>
            <wp:effectExtent l="0" t="0" r="4445" b="0"/>
            <wp:docPr id="18551355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1226820"/>
                    </a:xfrm>
                    <a:prstGeom prst="rect">
                      <a:avLst/>
                    </a:prstGeom>
                    <a:noFill/>
                    <a:ln>
                      <a:noFill/>
                    </a:ln>
                  </pic:spPr>
                </pic:pic>
              </a:graphicData>
            </a:graphic>
          </wp:inline>
        </w:drawing>
      </w:r>
    </w:p>
    <w:p w14:paraId="091F6740" w14:textId="13768A67" w:rsidR="005C52FA" w:rsidRPr="005C52FA" w:rsidRDefault="005C52FA" w:rsidP="005C52FA">
      <w:pPr>
        <w:pStyle w:val="a5"/>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7</w:t>
      </w:r>
      <w:r>
        <w:fldChar w:fldCharType="end"/>
      </w:r>
      <w:r>
        <w:rPr>
          <w:rFonts w:hint="eastAsia"/>
        </w:rPr>
        <w:t>：</w:t>
      </w:r>
      <w:r>
        <w:t>sql</w:t>
      </w:r>
      <w:r>
        <w:rPr>
          <w:rFonts w:hint="eastAsia"/>
        </w:rPr>
        <w:t>语句</w:t>
      </w:r>
    </w:p>
    <w:p w14:paraId="25368CD7" w14:textId="6990299F" w:rsidR="005C52FA" w:rsidRDefault="005C52FA" w:rsidP="005C52FA">
      <w:pPr>
        <w:jc w:val="center"/>
      </w:pPr>
      <w:r>
        <w:rPr>
          <w:rFonts w:hint="eastAsia"/>
          <w:noProof/>
        </w:rPr>
        <w:drawing>
          <wp:inline distT="0" distB="0" distL="0" distR="0" wp14:anchorId="7C1F795C" wp14:editId="1019F736">
            <wp:extent cx="3248025" cy="838200"/>
            <wp:effectExtent l="0" t="0" r="9525" b="0"/>
            <wp:docPr id="176259149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838200"/>
                    </a:xfrm>
                    <a:prstGeom prst="rect">
                      <a:avLst/>
                    </a:prstGeom>
                    <a:noFill/>
                    <a:ln>
                      <a:noFill/>
                    </a:ln>
                  </pic:spPr>
                </pic:pic>
              </a:graphicData>
            </a:graphic>
          </wp:inline>
        </w:drawing>
      </w:r>
    </w:p>
    <w:p w14:paraId="20A096D7" w14:textId="7EDC193B" w:rsidR="005C52FA" w:rsidRDefault="005C52FA" w:rsidP="005C52F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8</w:t>
      </w:r>
      <w:r>
        <w:fldChar w:fldCharType="end"/>
      </w:r>
      <w:r>
        <w:rPr>
          <w:rFonts w:hint="eastAsia"/>
        </w:rPr>
        <w:t>：查询结果</w:t>
      </w:r>
    </w:p>
    <w:p w14:paraId="00F9F391" w14:textId="793273CA" w:rsidR="00C65FD3" w:rsidRPr="00812DCA" w:rsidRDefault="00C65FD3" w:rsidP="00C65FD3">
      <w:pPr>
        <w:pStyle w:val="a4"/>
        <w:numPr>
          <w:ilvl w:val="0"/>
          <w:numId w:val="2"/>
        </w:numPr>
        <w:ind w:firstLineChars="0"/>
        <w:rPr>
          <w:rFonts w:ascii="仿宋" w:eastAsia="仿宋" w:hAnsi="仿宋"/>
          <w:sz w:val="24"/>
          <w:szCs w:val="24"/>
        </w:rPr>
      </w:pPr>
      <w:r w:rsidRPr="00812DCA">
        <w:rPr>
          <w:rFonts w:ascii="仿宋" w:eastAsia="仿宋" w:hAnsi="仿宋" w:hint="eastAsia"/>
          <w:sz w:val="24"/>
          <w:szCs w:val="24"/>
        </w:rPr>
        <w:t>流失客户年龄关系统计如图9，1</w:t>
      </w:r>
      <w:r w:rsidRPr="00812DCA">
        <w:rPr>
          <w:rFonts w:ascii="仿宋" w:eastAsia="仿宋" w:hAnsi="仿宋"/>
          <w:sz w:val="24"/>
          <w:szCs w:val="24"/>
        </w:rPr>
        <w:t>0</w:t>
      </w:r>
      <w:r w:rsidRPr="00812DCA">
        <w:rPr>
          <w:rFonts w:ascii="仿宋" w:eastAsia="仿宋" w:hAnsi="仿宋" w:hint="eastAsia"/>
          <w:sz w:val="24"/>
          <w:szCs w:val="24"/>
        </w:rPr>
        <w:t>：</w:t>
      </w:r>
    </w:p>
    <w:p w14:paraId="30F319D3" w14:textId="44919EAF" w:rsidR="00C65FD3" w:rsidRDefault="00B762B9" w:rsidP="00B762B9">
      <w:r>
        <w:rPr>
          <w:rFonts w:hint="eastAsia"/>
          <w:noProof/>
        </w:rPr>
        <w:lastRenderedPageBreak/>
        <w:drawing>
          <wp:inline distT="0" distB="0" distL="0" distR="0" wp14:anchorId="636371B6" wp14:editId="78AC9FFA">
            <wp:extent cx="5270500" cy="3376930"/>
            <wp:effectExtent l="0" t="0" r="6350" b="0"/>
            <wp:docPr id="157676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376930"/>
                    </a:xfrm>
                    <a:prstGeom prst="rect">
                      <a:avLst/>
                    </a:prstGeom>
                    <a:noFill/>
                    <a:ln>
                      <a:noFill/>
                    </a:ln>
                  </pic:spPr>
                </pic:pic>
              </a:graphicData>
            </a:graphic>
          </wp:inline>
        </w:drawing>
      </w:r>
    </w:p>
    <w:p w14:paraId="48B16FB0" w14:textId="70EB7428" w:rsidR="00B762B9" w:rsidRDefault="00B762B9" w:rsidP="00B762B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9</w:t>
      </w:r>
      <w:r>
        <w:fldChar w:fldCharType="end"/>
      </w:r>
      <w:r>
        <w:rPr>
          <w:rFonts w:hint="eastAsia"/>
        </w:rPr>
        <w:t>：</w:t>
      </w:r>
      <w:r>
        <w:t>sql</w:t>
      </w:r>
      <w:r>
        <w:rPr>
          <w:rFonts w:hint="eastAsia"/>
        </w:rPr>
        <w:t>语句</w:t>
      </w:r>
    </w:p>
    <w:p w14:paraId="40EC33DD" w14:textId="2CAA4C6F" w:rsidR="00B762B9" w:rsidRDefault="00B762B9" w:rsidP="00B762B9">
      <w:pPr>
        <w:jc w:val="center"/>
      </w:pPr>
      <w:r>
        <w:rPr>
          <w:rFonts w:hint="eastAsia"/>
          <w:noProof/>
        </w:rPr>
        <w:drawing>
          <wp:inline distT="0" distB="0" distL="0" distR="0" wp14:anchorId="6C584294" wp14:editId="6F5D1CE5">
            <wp:extent cx="3371850" cy="1695450"/>
            <wp:effectExtent l="0" t="0" r="0" b="0"/>
            <wp:docPr id="89485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695450"/>
                    </a:xfrm>
                    <a:prstGeom prst="rect">
                      <a:avLst/>
                    </a:prstGeom>
                    <a:noFill/>
                    <a:ln>
                      <a:noFill/>
                    </a:ln>
                  </pic:spPr>
                </pic:pic>
              </a:graphicData>
            </a:graphic>
          </wp:inline>
        </w:drawing>
      </w:r>
    </w:p>
    <w:p w14:paraId="113952F7" w14:textId="725918F1" w:rsidR="00B762B9" w:rsidRDefault="00B762B9" w:rsidP="00B762B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10</w:t>
      </w:r>
      <w:r>
        <w:fldChar w:fldCharType="end"/>
      </w:r>
      <w:r>
        <w:rPr>
          <w:rFonts w:hint="eastAsia"/>
        </w:rPr>
        <w:t>：查询结果</w:t>
      </w:r>
    </w:p>
    <w:p w14:paraId="3E19F9AE" w14:textId="0ACDA744" w:rsidR="00975533" w:rsidRPr="00812DCA" w:rsidRDefault="00975533" w:rsidP="00975533">
      <w:pPr>
        <w:pStyle w:val="a4"/>
        <w:numPr>
          <w:ilvl w:val="0"/>
          <w:numId w:val="2"/>
        </w:numPr>
        <w:ind w:firstLineChars="0"/>
        <w:rPr>
          <w:rFonts w:ascii="仿宋" w:eastAsia="仿宋" w:hAnsi="仿宋"/>
          <w:sz w:val="24"/>
          <w:szCs w:val="24"/>
        </w:rPr>
      </w:pPr>
      <w:r w:rsidRPr="00812DCA">
        <w:rPr>
          <w:rFonts w:ascii="仿宋" w:eastAsia="仿宋" w:hAnsi="仿宋" w:hint="eastAsia"/>
          <w:sz w:val="24"/>
          <w:szCs w:val="24"/>
        </w:rPr>
        <w:t>流失用户年龄t</w:t>
      </w:r>
      <w:r w:rsidRPr="00812DCA">
        <w:rPr>
          <w:rFonts w:ascii="仿宋" w:eastAsia="仿宋" w:hAnsi="仿宋"/>
          <w:sz w:val="24"/>
          <w:szCs w:val="24"/>
        </w:rPr>
        <w:t>op10</w:t>
      </w:r>
      <w:r w:rsidR="00285234" w:rsidRPr="00812DCA">
        <w:rPr>
          <w:rFonts w:ascii="仿宋" w:eastAsia="仿宋" w:hAnsi="仿宋" w:hint="eastAsia"/>
          <w:sz w:val="24"/>
          <w:szCs w:val="24"/>
        </w:rPr>
        <w:t>如图1</w:t>
      </w:r>
      <w:r w:rsidR="00285234" w:rsidRPr="00812DCA">
        <w:rPr>
          <w:rFonts w:ascii="仿宋" w:eastAsia="仿宋" w:hAnsi="仿宋"/>
          <w:sz w:val="24"/>
          <w:szCs w:val="24"/>
        </w:rPr>
        <w:t>1</w:t>
      </w:r>
      <w:r w:rsidR="00285234" w:rsidRPr="00812DCA">
        <w:rPr>
          <w:rFonts w:ascii="仿宋" w:eastAsia="仿宋" w:hAnsi="仿宋" w:hint="eastAsia"/>
          <w:sz w:val="24"/>
          <w:szCs w:val="24"/>
        </w:rPr>
        <w:t>，1</w:t>
      </w:r>
      <w:r w:rsidR="00285234" w:rsidRPr="00812DCA">
        <w:rPr>
          <w:rFonts w:ascii="仿宋" w:eastAsia="仿宋" w:hAnsi="仿宋"/>
          <w:sz w:val="24"/>
          <w:szCs w:val="24"/>
        </w:rPr>
        <w:t>2</w:t>
      </w:r>
      <w:r w:rsidRPr="00812DCA">
        <w:rPr>
          <w:rFonts w:ascii="仿宋" w:eastAsia="仿宋" w:hAnsi="仿宋" w:hint="eastAsia"/>
          <w:sz w:val="24"/>
          <w:szCs w:val="24"/>
        </w:rPr>
        <w:t>：</w:t>
      </w:r>
    </w:p>
    <w:p w14:paraId="6D6552B4" w14:textId="7159037C" w:rsidR="00975533" w:rsidRDefault="00BC013C" w:rsidP="00BC013C">
      <w:pPr>
        <w:ind w:left="420"/>
        <w:jc w:val="center"/>
      </w:pPr>
      <w:r>
        <w:rPr>
          <w:rFonts w:hint="eastAsia"/>
          <w:noProof/>
        </w:rPr>
        <w:drawing>
          <wp:inline distT="0" distB="0" distL="0" distR="0" wp14:anchorId="5FC96712" wp14:editId="6DBFFE26">
            <wp:extent cx="5271770" cy="1524000"/>
            <wp:effectExtent l="0" t="0" r="5080" b="0"/>
            <wp:docPr id="3660220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1524000"/>
                    </a:xfrm>
                    <a:prstGeom prst="rect">
                      <a:avLst/>
                    </a:prstGeom>
                    <a:noFill/>
                    <a:ln>
                      <a:noFill/>
                    </a:ln>
                  </pic:spPr>
                </pic:pic>
              </a:graphicData>
            </a:graphic>
          </wp:inline>
        </w:drawing>
      </w:r>
    </w:p>
    <w:p w14:paraId="43538FAD" w14:textId="067BF1E7" w:rsidR="00BC013C" w:rsidRDefault="00BC013C" w:rsidP="00BC013C">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11</w:t>
      </w:r>
      <w:r>
        <w:fldChar w:fldCharType="end"/>
      </w:r>
      <w:r>
        <w:t>:</w:t>
      </w:r>
      <w:r w:rsidRPr="00BC013C">
        <w:t xml:space="preserve"> </w:t>
      </w:r>
      <w:r>
        <w:t>sql</w:t>
      </w:r>
      <w:r>
        <w:rPr>
          <w:rFonts w:hint="eastAsia"/>
        </w:rPr>
        <w:t>语句</w:t>
      </w:r>
    </w:p>
    <w:p w14:paraId="20F8D3F6" w14:textId="60AD5687" w:rsidR="00BC013C" w:rsidRDefault="00BC013C" w:rsidP="00BC013C">
      <w:pPr>
        <w:ind w:left="420"/>
        <w:jc w:val="center"/>
      </w:pPr>
      <w:r>
        <w:rPr>
          <w:rFonts w:hint="eastAsia"/>
          <w:noProof/>
        </w:rPr>
        <w:lastRenderedPageBreak/>
        <w:drawing>
          <wp:inline distT="0" distB="0" distL="0" distR="0" wp14:anchorId="62B997C2" wp14:editId="28276D84">
            <wp:extent cx="3124200" cy="3105150"/>
            <wp:effectExtent l="0" t="0" r="0" b="0"/>
            <wp:docPr id="16764730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3105150"/>
                    </a:xfrm>
                    <a:prstGeom prst="rect">
                      <a:avLst/>
                    </a:prstGeom>
                    <a:noFill/>
                    <a:ln>
                      <a:noFill/>
                    </a:ln>
                  </pic:spPr>
                </pic:pic>
              </a:graphicData>
            </a:graphic>
          </wp:inline>
        </w:drawing>
      </w:r>
    </w:p>
    <w:p w14:paraId="2B95A25D" w14:textId="7C3BDBFE" w:rsidR="00BC013C" w:rsidRDefault="00BC013C" w:rsidP="00BC013C">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12</w:t>
      </w:r>
      <w:r>
        <w:fldChar w:fldCharType="end"/>
      </w:r>
      <w:r>
        <w:t>:</w:t>
      </w:r>
      <w:r w:rsidRPr="00BC013C">
        <w:rPr>
          <w:rFonts w:hint="eastAsia"/>
        </w:rPr>
        <w:t xml:space="preserve"> </w:t>
      </w:r>
      <w:r>
        <w:rPr>
          <w:rFonts w:hint="eastAsia"/>
        </w:rPr>
        <w:t>查询结果</w:t>
      </w:r>
    </w:p>
    <w:p w14:paraId="3810F138" w14:textId="1F96FA6A" w:rsidR="00BC013C" w:rsidRPr="00812DCA" w:rsidRDefault="00285234" w:rsidP="00812DCA">
      <w:pPr>
        <w:pStyle w:val="a4"/>
        <w:numPr>
          <w:ilvl w:val="0"/>
          <w:numId w:val="2"/>
        </w:numPr>
        <w:ind w:firstLineChars="0"/>
        <w:rPr>
          <w:rFonts w:ascii="仿宋" w:eastAsia="仿宋" w:hAnsi="仿宋"/>
          <w:sz w:val="24"/>
          <w:szCs w:val="24"/>
        </w:rPr>
      </w:pPr>
      <w:r w:rsidRPr="00812DCA">
        <w:rPr>
          <w:rFonts w:ascii="仿宋" w:eastAsia="仿宋" w:hAnsi="仿宋" w:hint="eastAsia"/>
          <w:sz w:val="24"/>
          <w:szCs w:val="24"/>
        </w:rPr>
        <w:t>流失用户与订阅类型关系统计如图1</w:t>
      </w:r>
      <w:r w:rsidRPr="00812DCA">
        <w:rPr>
          <w:rFonts w:ascii="仿宋" w:eastAsia="仿宋" w:hAnsi="仿宋"/>
          <w:sz w:val="24"/>
          <w:szCs w:val="24"/>
        </w:rPr>
        <w:t>3</w:t>
      </w:r>
      <w:r w:rsidRPr="00812DCA">
        <w:rPr>
          <w:rFonts w:ascii="仿宋" w:eastAsia="仿宋" w:hAnsi="仿宋" w:hint="eastAsia"/>
          <w:sz w:val="24"/>
          <w:szCs w:val="24"/>
        </w:rPr>
        <w:t>，1</w:t>
      </w:r>
      <w:r w:rsidRPr="00812DCA">
        <w:rPr>
          <w:rFonts w:ascii="仿宋" w:eastAsia="仿宋" w:hAnsi="仿宋"/>
          <w:sz w:val="24"/>
          <w:szCs w:val="24"/>
        </w:rPr>
        <w:t>4</w:t>
      </w:r>
      <w:r w:rsidRPr="00812DCA">
        <w:rPr>
          <w:rFonts w:ascii="仿宋" w:eastAsia="仿宋" w:hAnsi="仿宋" w:hint="eastAsia"/>
          <w:sz w:val="24"/>
          <w:szCs w:val="24"/>
        </w:rPr>
        <w:t>：</w:t>
      </w:r>
    </w:p>
    <w:p w14:paraId="56C7CE8C" w14:textId="74F6B6DB" w:rsidR="00285234" w:rsidRDefault="00285234" w:rsidP="00285234">
      <w:pPr>
        <w:ind w:left="420"/>
        <w:jc w:val="center"/>
      </w:pPr>
      <w:r>
        <w:rPr>
          <w:rFonts w:hint="eastAsia"/>
          <w:noProof/>
        </w:rPr>
        <w:drawing>
          <wp:inline distT="0" distB="0" distL="0" distR="0" wp14:anchorId="58D651E9" wp14:editId="1751F39A">
            <wp:extent cx="5267325" cy="786130"/>
            <wp:effectExtent l="0" t="0" r="9525" b="0"/>
            <wp:docPr id="113918548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786130"/>
                    </a:xfrm>
                    <a:prstGeom prst="rect">
                      <a:avLst/>
                    </a:prstGeom>
                    <a:noFill/>
                    <a:ln>
                      <a:noFill/>
                    </a:ln>
                  </pic:spPr>
                </pic:pic>
              </a:graphicData>
            </a:graphic>
          </wp:inline>
        </w:drawing>
      </w:r>
    </w:p>
    <w:p w14:paraId="0D52396F" w14:textId="3EB04D76" w:rsidR="00285234" w:rsidRDefault="00285234" w:rsidP="001A442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13</w:t>
      </w:r>
      <w:r>
        <w:fldChar w:fldCharType="end"/>
      </w:r>
      <w:r w:rsidR="001A442A">
        <w:rPr>
          <w:rFonts w:hint="eastAsia"/>
        </w:rPr>
        <w:t>：</w:t>
      </w:r>
      <w:r w:rsidR="001A442A">
        <w:t>sql</w:t>
      </w:r>
      <w:r w:rsidR="001A442A">
        <w:rPr>
          <w:rFonts w:hint="eastAsia"/>
        </w:rPr>
        <w:t>语句</w:t>
      </w:r>
    </w:p>
    <w:p w14:paraId="65566088" w14:textId="1056E785" w:rsidR="00285234" w:rsidRDefault="003F3479" w:rsidP="00285234">
      <w:pPr>
        <w:ind w:left="420"/>
        <w:jc w:val="center"/>
      </w:pPr>
      <w:r>
        <w:rPr>
          <w:noProof/>
        </w:rPr>
        <w:drawing>
          <wp:inline distT="0" distB="0" distL="0" distR="0" wp14:anchorId="3643DD5F" wp14:editId="0987FD8D">
            <wp:extent cx="4171950" cy="1238250"/>
            <wp:effectExtent l="0" t="0" r="0" b="0"/>
            <wp:docPr id="18719135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1238250"/>
                    </a:xfrm>
                    <a:prstGeom prst="rect">
                      <a:avLst/>
                    </a:prstGeom>
                    <a:noFill/>
                    <a:ln>
                      <a:noFill/>
                    </a:ln>
                  </pic:spPr>
                </pic:pic>
              </a:graphicData>
            </a:graphic>
          </wp:inline>
        </w:drawing>
      </w:r>
    </w:p>
    <w:p w14:paraId="0D337A80" w14:textId="00D221A7" w:rsidR="00285234" w:rsidRDefault="00285234" w:rsidP="001A442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14</w:t>
      </w:r>
      <w:r>
        <w:fldChar w:fldCharType="end"/>
      </w:r>
      <w:r w:rsidR="001A442A">
        <w:rPr>
          <w:rFonts w:hint="eastAsia"/>
        </w:rPr>
        <w:t>：查询结果</w:t>
      </w:r>
    </w:p>
    <w:p w14:paraId="6B64B549" w14:textId="30E20444" w:rsidR="00686EF0" w:rsidRPr="00812DCA" w:rsidRDefault="00686EF0" w:rsidP="00686EF0">
      <w:pPr>
        <w:pStyle w:val="a4"/>
        <w:numPr>
          <w:ilvl w:val="0"/>
          <w:numId w:val="2"/>
        </w:numPr>
        <w:ind w:firstLineChars="0"/>
        <w:rPr>
          <w:rFonts w:ascii="仿宋" w:eastAsia="仿宋" w:hAnsi="仿宋"/>
          <w:sz w:val="24"/>
          <w:szCs w:val="24"/>
        </w:rPr>
      </w:pPr>
      <w:r w:rsidRPr="00812DCA">
        <w:rPr>
          <w:rFonts w:ascii="仿宋" w:eastAsia="仿宋" w:hAnsi="仿宋" w:hint="eastAsia"/>
          <w:sz w:val="24"/>
          <w:szCs w:val="24"/>
        </w:rPr>
        <w:t>流失客户与订阅时长关系统计如图1</w:t>
      </w:r>
      <w:r w:rsidRPr="00812DCA">
        <w:rPr>
          <w:rFonts w:ascii="仿宋" w:eastAsia="仿宋" w:hAnsi="仿宋"/>
          <w:sz w:val="24"/>
          <w:szCs w:val="24"/>
        </w:rPr>
        <w:t>5</w:t>
      </w:r>
      <w:r w:rsidRPr="00812DCA">
        <w:rPr>
          <w:rFonts w:ascii="仿宋" w:eastAsia="仿宋" w:hAnsi="仿宋" w:hint="eastAsia"/>
          <w:sz w:val="24"/>
          <w:szCs w:val="24"/>
        </w:rPr>
        <w:t>，1</w:t>
      </w:r>
      <w:r w:rsidRPr="00812DCA">
        <w:rPr>
          <w:rFonts w:ascii="仿宋" w:eastAsia="仿宋" w:hAnsi="仿宋"/>
          <w:sz w:val="24"/>
          <w:szCs w:val="24"/>
        </w:rPr>
        <w:t>6</w:t>
      </w:r>
      <w:r w:rsidRPr="00812DCA">
        <w:rPr>
          <w:rFonts w:ascii="仿宋" w:eastAsia="仿宋" w:hAnsi="仿宋" w:hint="eastAsia"/>
          <w:sz w:val="24"/>
          <w:szCs w:val="24"/>
        </w:rPr>
        <w:t>：</w:t>
      </w:r>
    </w:p>
    <w:p w14:paraId="00680059" w14:textId="23E83A8F" w:rsidR="00686EF0" w:rsidRDefault="00AD7A12" w:rsidP="00686EF0">
      <w:pPr>
        <w:ind w:left="420"/>
      </w:pPr>
      <w:r>
        <w:rPr>
          <w:rFonts w:hint="eastAsia"/>
          <w:noProof/>
        </w:rPr>
        <w:drawing>
          <wp:inline distT="0" distB="0" distL="0" distR="0" wp14:anchorId="6FDC0702" wp14:editId="37F23D31">
            <wp:extent cx="5273040" cy="1271270"/>
            <wp:effectExtent l="0" t="0" r="3810" b="5080"/>
            <wp:docPr id="11930614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271270"/>
                    </a:xfrm>
                    <a:prstGeom prst="rect">
                      <a:avLst/>
                    </a:prstGeom>
                    <a:noFill/>
                    <a:ln>
                      <a:noFill/>
                    </a:ln>
                  </pic:spPr>
                </pic:pic>
              </a:graphicData>
            </a:graphic>
          </wp:inline>
        </w:drawing>
      </w:r>
    </w:p>
    <w:p w14:paraId="1FBD761C" w14:textId="0A06DF38" w:rsidR="003F3479" w:rsidRDefault="003F3479" w:rsidP="003F347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15</w:t>
      </w:r>
      <w:r>
        <w:fldChar w:fldCharType="end"/>
      </w:r>
      <w:r>
        <w:rPr>
          <w:rFonts w:hint="eastAsia"/>
        </w:rPr>
        <w:t>：</w:t>
      </w:r>
      <w:r>
        <w:t>sql</w:t>
      </w:r>
      <w:r>
        <w:rPr>
          <w:rFonts w:hint="eastAsia"/>
        </w:rPr>
        <w:t>语句</w:t>
      </w:r>
    </w:p>
    <w:p w14:paraId="395507BB" w14:textId="7F47EC8E" w:rsidR="00AD7A12" w:rsidRDefault="003F3479" w:rsidP="003F3479">
      <w:pPr>
        <w:ind w:left="420"/>
        <w:jc w:val="center"/>
      </w:pPr>
      <w:r>
        <w:rPr>
          <w:rFonts w:hint="eastAsia"/>
          <w:noProof/>
        </w:rPr>
        <w:lastRenderedPageBreak/>
        <w:drawing>
          <wp:inline distT="0" distB="0" distL="0" distR="0" wp14:anchorId="054B0E82" wp14:editId="2B783BB6">
            <wp:extent cx="3429000" cy="1095375"/>
            <wp:effectExtent l="0" t="0" r="0" b="9525"/>
            <wp:docPr id="75584900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1095375"/>
                    </a:xfrm>
                    <a:prstGeom prst="rect">
                      <a:avLst/>
                    </a:prstGeom>
                    <a:noFill/>
                    <a:ln>
                      <a:noFill/>
                    </a:ln>
                  </pic:spPr>
                </pic:pic>
              </a:graphicData>
            </a:graphic>
          </wp:inline>
        </w:drawing>
      </w:r>
    </w:p>
    <w:p w14:paraId="68596600" w14:textId="71A43F07" w:rsidR="003F3479" w:rsidRDefault="003F3479" w:rsidP="003F347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16</w:t>
      </w:r>
      <w:r>
        <w:fldChar w:fldCharType="end"/>
      </w:r>
      <w:r>
        <w:rPr>
          <w:rFonts w:hint="eastAsia"/>
        </w:rPr>
        <w:t>：查询结果</w:t>
      </w:r>
    </w:p>
    <w:p w14:paraId="2747901A" w14:textId="6F0EDC7C" w:rsidR="003F3479" w:rsidRPr="00812DCA" w:rsidRDefault="003F3479" w:rsidP="003F3479">
      <w:pPr>
        <w:pStyle w:val="a4"/>
        <w:numPr>
          <w:ilvl w:val="0"/>
          <w:numId w:val="2"/>
        </w:numPr>
        <w:ind w:firstLineChars="0"/>
        <w:rPr>
          <w:rFonts w:ascii="仿宋" w:eastAsia="仿宋" w:hAnsi="仿宋"/>
          <w:sz w:val="24"/>
          <w:szCs w:val="24"/>
        </w:rPr>
      </w:pPr>
      <w:r w:rsidRPr="00812DCA">
        <w:rPr>
          <w:rFonts w:ascii="仿宋" w:eastAsia="仿宋" w:hAnsi="仿宋" w:hint="eastAsia"/>
          <w:sz w:val="24"/>
          <w:szCs w:val="24"/>
        </w:rPr>
        <w:t>不同活跃时间与流失用户的关系如图1</w:t>
      </w:r>
      <w:r w:rsidRPr="00812DCA">
        <w:rPr>
          <w:rFonts w:ascii="仿宋" w:eastAsia="仿宋" w:hAnsi="仿宋"/>
          <w:sz w:val="24"/>
          <w:szCs w:val="24"/>
        </w:rPr>
        <w:t>7</w:t>
      </w:r>
      <w:r w:rsidRPr="00812DCA">
        <w:rPr>
          <w:rFonts w:ascii="仿宋" w:eastAsia="仿宋" w:hAnsi="仿宋" w:hint="eastAsia"/>
          <w:sz w:val="24"/>
          <w:szCs w:val="24"/>
        </w:rPr>
        <w:t>，1</w:t>
      </w:r>
      <w:r w:rsidRPr="00812DCA">
        <w:rPr>
          <w:rFonts w:ascii="仿宋" w:eastAsia="仿宋" w:hAnsi="仿宋"/>
          <w:sz w:val="24"/>
          <w:szCs w:val="24"/>
        </w:rPr>
        <w:t>8</w:t>
      </w:r>
      <w:r w:rsidRPr="00812DCA">
        <w:rPr>
          <w:rFonts w:ascii="仿宋" w:eastAsia="仿宋" w:hAnsi="仿宋" w:hint="eastAsia"/>
          <w:sz w:val="24"/>
          <w:szCs w:val="24"/>
        </w:rPr>
        <w:t>：</w:t>
      </w:r>
    </w:p>
    <w:p w14:paraId="5ECCBA2B" w14:textId="12259AD3" w:rsidR="003F3479" w:rsidRDefault="003F3479" w:rsidP="003F3479">
      <w:pPr>
        <w:ind w:left="420"/>
        <w:jc w:val="center"/>
      </w:pPr>
      <w:r>
        <w:rPr>
          <w:rFonts w:hint="eastAsia"/>
          <w:noProof/>
        </w:rPr>
        <w:drawing>
          <wp:inline distT="0" distB="0" distL="0" distR="0" wp14:anchorId="2B71C2A4" wp14:editId="7D62B097">
            <wp:extent cx="5267325" cy="923290"/>
            <wp:effectExtent l="0" t="0" r="9525" b="0"/>
            <wp:docPr id="1274556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923290"/>
                    </a:xfrm>
                    <a:prstGeom prst="rect">
                      <a:avLst/>
                    </a:prstGeom>
                    <a:noFill/>
                    <a:ln>
                      <a:noFill/>
                    </a:ln>
                  </pic:spPr>
                </pic:pic>
              </a:graphicData>
            </a:graphic>
          </wp:inline>
        </w:drawing>
      </w:r>
    </w:p>
    <w:p w14:paraId="388010B8" w14:textId="1E06ACEF" w:rsidR="003F3479" w:rsidRDefault="003F3479" w:rsidP="003F347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17</w:t>
      </w:r>
      <w:r>
        <w:fldChar w:fldCharType="end"/>
      </w:r>
      <w:r>
        <w:rPr>
          <w:rFonts w:hint="eastAsia"/>
        </w:rPr>
        <w:t>：</w:t>
      </w:r>
      <w:r>
        <w:t>sql</w:t>
      </w:r>
      <w:r>
        <w:rPr>
          <w:rFonts w:hint="eastAsia"/>
        </w:rPr>
        <w:t>语句</w:t>
      </w:r>
    </w:p>
    <w:p w14:paraId="616C4616" w14:textId="3B96A417" w:rsidR="003F3479" w:rsidRDefault="003F3479" w:rsidP="003F3479">
      <w:pPr>
        <w:ind w:left="420"/>
        <w:jc w:val="center"/>
      </w:pPr>
      <w:r>
        <w:rPr>
          <w:rFonts w:hint="eastAsia"/>
          <w:noProof/>
        </w:rPr>
        <w:drawing>
          <wp:inline distT="0" distB="0" distL="0" distR="0" wp14:anchorId="3C68D222" wp14:editId="17297A2F">
            <wp:extent cx="4667250" cy="5666167"/>
            <wp:effectExtent l="0" t="0" r="0" b="0"/>
            <wp:docPr id="49368098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1998" cy="5671931"/>
                    </a:xfrm>
                    <a:prstGeom prst="rect">
                      <a:avLst/>
                    </a:prstGeom>
                    <a:noFill/>
                    <a:ln>
                      <a:noFill/>
                    </a:ln>
                  </pic:spPr>
                </pic:pic>
              </a:graphicData>
            </a:graphic>
          </wp:inline>
        </w:drawing>
      </w:r>
    </w:p>
    <w:p w14:paraId="47922290" w14:textId="4E3AD2AF" w:rsidR="003F3479" w:rsidRDefault="003F3479" w:rsidP="003F347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18</w:t>
      </w:r>
      <w:r>
        <w:fldChar w:fldCharType="end"/>
      </w:r>
      <w:r>
        <w:rPr>
          <w:rFonts w:hint="eastAsia"/>
        </w:rPr>
        <w:t>：查询结果</w:t>
      </w:r>
    </w:p>
    <w:p w14:paraId="4B597990" w14:textId="35CC0711" w:rsidR="007164C0" w:rsidRPr="00812DCA" w:rsidRDefault="007164C0" w:rsidP="007164C0">
      <w:pPr>
        <w:rPr>
          <w:rFonts w:ascii="仿宋" w:eastAsia="仿宋" w:hAnsi="仿宋"/>
          <w:sz w:val="24"/>
          <w:szCs w:val="24"/>
        </w:rPr>
      </w:pPr>
      <w:r w:rsidRPr="00812DCA">
        <w:rPr>
          <w:rFonts w:ascii="仿宋" w:eastAsia="仿宋" w:hAnsi="仿宋"/>
          <w:sz w:val="24"/>
          <w:szCs w:val="24"/>
        </w:rPr>
        <w:lastRenderedPageBreak/>
        <w:tab/>
      </w:r>
      <w:r w:rsidRPr="00812DCA">
        <w:rPr>
          <w:rFonts w:ascii="仿宋" w:eastAsia="仿宋" w:hAnsi="仿宋" w:hint="eastAsia"/>
          <w:sz w:val="24"/>
          <w:szCs w:val="24"/>
        </w:rPr>
        <w:t>所有数据统计完成后，在h</w:t>
      </w:r>
      <w:r w:rsidRPr="00812DCA">
        <w:rPr>
          <w:rFonts w:ascii="仿宋" w:eastAsia="仿宋" w:hAnsi="仿宋"/>
          <w:sz w:val="24"/>
          <w:szCs w:val="24"/>
        </w:rPr>
        <w:t>ive</w:t>
      </w:r>
      <w:r w:rsidRPr="00812DCA">
        <w:rPr>
          <w:rFonts w:ascii="仿宋" w:eastAsia="仿宋" w:hAnsi="仿宋" w:hint="eastAsia"/>
          <w:sz w:val="24"/>
          <w:szCs w:val="24"/>
        </w:rPr>
        <w:t>数据库中一共有八张表如图1</w:t>
      </w:r>
      <w:r w:rsidRPr="00812DCA">
        <w:rPr>
          <w:rFonts w:ascii="仿宋" w:eastAsia="仿宋" w:hAnsi="仿宋"/>
          <w:sz w:val="24"/>
          <w:szCs w:val="24"/>
        </w:rPr>
        <w:t>9</w:t>
      </w:r>
      <w:r w:rsidR="00565E8C" w:rsidRPr="00812DCA">
        <w:rPr>
          <w:rFonts w:ascii="仿宋" w:eastAsia="仿宋" w:hAnsi="仿宋" w:hint="eastAsia"/>
          <w:sz w:val="24"/>
          <w:szCs w:val="24"/>
        </w:rPr>
        <w:t>，其中一张为源数据表，其余七张为数据分析后产生的表</w:t>
      </w:r>
      <w:r w:rsidR="001D0A35" w:rsidRPr="00812DCA">
        <w:rPr>
          <w:rFonts w:ascii="仿宋" w:eastAsia="仿宋" w:hAnsi="仿宋" w:hint="eastAsia"/>
          <w:sz w:val="24"/>
          <w:szCs w:val="24"/>
        </w:rPr>
        <w:t>，在数据可视化过程中，需要使用这七张表作为数据支撑</w:t>
      </w:r>
      <w:r w:rsidRPr="00812DCA">
        <w:rPr>
          <w:rFonts w:ascii="仿宋" w:eastAsia="仿宋" w:hAnsi="仿宋" w:hint="eastAsia"/>
          <w:sz w:val="24"/>
          <w:szCs w:val="24"/>
        </w:rPr>
        <w:t>：</w:t>
      </w:r>
    </w:p>
    <w:p w14:paraId="12215361" w14:textId="1EAC6534" w:rsidR="007164C0" w:rsidRDefault="007164C0" w:rsidP="007164C0">
      <w:pPr>
        <w:jc w:val="center"/>
      </w:pPr>
      <w:r>
        <w:rPr>
          <w:rFonts w:hint="eastAsia"/>
          <w:noProof/>
        </w:rPr>
        <w:drawing>
          <wp:inline distT="0" distB="0" distL="0" distR="0" wp14:anchorId="2639CB69" wp14:editId="077AF0CA">
            <wp:extent cx="2257425" cy="2219325"/>
            <wp:effectExtent l="0" t="0" r="9525" b="9525"/>
            <wp:docPr id="598123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2219325"/>
                    </a:xfrm>
                    <a:prstGeom prst="rect">
                      <a:avLst/>
                    </a:prstGeom>
                    <a:noFill/>
                    <a:ln>
                      <a:noFill/>
                    </a:ln>
                  </pic:spPr>
                </pic:pic>
              </a:graphicData>
            </a:graphic>
          </wp:inline>
        </w:drawing>
      </w:r>
    </w:p>
    <w:p w14:paraId="0F69D96A" w14:textId="1DF6606E" w:rsidR="007164C0" w:rsidRPr="007164C0" w:rsidRDefault="007164C0" w:rsidP="007164C0">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19</w:t>
      </w:r>
      <w:r>
        <w:fldChar w:fldCharType="end"/>
      </w:r>
      <w:r>
        <w:rPr>
          <w:rFonts w:hint="eastAsia"/>
        </w:rPr>
        <w:t>：总表</w:t>
      </w:r>
    </w:p>
    <w:p w14:paraId="2FCEE307" w14:textId="5657C76F" w:rsidR="009A11A5" w:rsidRDefault="009A11A5" w:rsidP="009A11A5">
      <w:pPr>
        <w:pStyle w:val="2"/>
        <w:numPr>
          <w:ilvl w:val="0"/>
          <w:numId w:val="1"/>
        </w:numPr>
        <w:spacing w:before="0" w:after="0"/>
        <w:rPr>
          <w:rFonts w:ascii="仿宋" w:eastAsia="仿宋" w:hAnsi="仿宋"/>
        </w:rPr>
      </w:pPr>
      <w:r w:rsidRPr="009A11A5">
        <w:rPr>
          <w:rFonts w:ascii="仿宋" w:eastAsia="仿宋" w:hAnsi="仿宋" w:hint="eastAsia"/>
        </w:rPr>
        <w:t>可视化：</w:t>
      </w:r>
    </w:p>
    <w:p w14:paraId="0E50CF2C" w14:textId="7CB81C54" w:rsidR="002E622E" w:rsidRPr="00812DCA" w:rsidRDefault="002E622E" w:rsidP="002E622E">
      <w:pPr>
        <w:rPr>
          <w:rFonts w:ascii="仿宋" w:eastAsia="仿宋" w:hAnsi="仿宋"/>
          <w:sz w:val="24"/>
          <w:szCs w:val="24"/>
        </w:rPr>
      </w:pPr>
      <w:r w:rsidRPr="00812DCA">
        <w:rPr>
          <w:rFonts w:ascii="仿宋" w:eastAsia="仿宋" w:hAnsi="仿宋" w:hint="eastAsia"/>
          <w:sz w:val="24"/>
          <w:szCs w:val="24"/>
        </w:rPr>
        <w:tab/>
        <w:t>数据可视化是指使用图表、图形、地图等可视化工具将数据呈现为易于理解和分析的形式。数据可视化在现代社会中具有重要意义，它可以帮助人们更好地理解数据和信息，发现规律和趋势，从而做出更好的决策。</w:t>
      </w:r>
    </w:p>
    <w:p w14:paraId="68633847" w14:textId="4C9F78AF" w:rsidR="009A11A5" w:rsidRPr="00812DCA" w:rsidRDefault="009A11A5" w:rsidP="00812DCA">
      <w:pPr>
        <w:rPr>
          <w:rFonts w:ascii="仿宋" w:eastAsia="仿宋" w:hAnsi="仿宋"/>
          <w:sz w:val="24"/>
          <w:szCs w:val="24"/>
        </w:rPr>
      </w:pPr>
      <w:r w:rsidRPr="00812DCA">
        <w:rPr>
          <w:rFonts w:ascii="仿宋" w:eastAsia="仿宋" w:hAnsi="仿宋" w:hint="eastAsia"/>
          <w:sz w:val="24"/>
          <w:szCs w:val="24"/>
        </w:rPr>
        <w:t>可视化使用f</w:t>
      </w:r>
      <w:r w:rsidRPr="00812DCA">
        <w:rPr>
          <w:rFonts w:ascii="仿宋" w:eastAsia="仿宋" w:hAnsi="仿宋"/>
          <w:sz w:val="24"/>
          <w:szCs w:val="24"/>
        </w:rPr>
        <w:t>inebi</w:t>
      </w:r>
      <w:r w:rsidRPr="00812DCA">
        <w:rPr>
          <w:rFonts w:ascii="仿宋" w:eastAsia="仿宋" w:hAnsi="仿宋" w:hint="eastAsia"/>
          <w:sz w:val="24"/>
          <w:szCs w:val="24"/>
        </w:rPr>
        <w:t>实现，首先要导入创建在h</w:t>
      </w:r>
      <w:r w:rsidRPr="00812DCA">
        <w:rPr>
          <w:rFonts w:ascii="仿宋" w:eastAsia="仿宋" w:hAnsi="仿宋"/>
          <w:sz w:val="24"/>
          <w:szCs w:val="24"/>
        </w:rPr>
        <w:t>ive</w:t>
      </w:r>
      <w:r w:rsidRPr="00812DCA">
        <w:rPr>
          <w:rFonts w:ascii="仿宋" w:eastAsia="仿宋" w:hAnsi="仿宋" w:hint="eastAsia"/>
          <w:sz w:val="24"/>
          <w:szCs w:val="24"/>
        </w:rPr>
        <w:t>中的</w:t>
      </w:r>
      <w:r w:rsidR="00BE55C8" w:rsidRPr="00812DCA">
        <w:rPr>
          <w:rFonts w:ascii="仿宋" w:eastAsia="仿宋" w:hAnsi="仿宋" w:hint="eastAsia"/>
          <w:sz w:val="24"/>
          <w:szCs w:val="24"/>
        </w:rPr>
        <w:t>除源数据以外的其余七张表，</w:t>
      </w:r>
      <w:r w:rsidR="009D0E0F" w:rsidRPr="00812DCA">
        <w:rPr>
          <w:rFonts w:ascii="仿宋" w:eastAsia="仿宋" w:hAnsi="仿宋" w:hint="eastAsia"/>
          <w:sz w:val="24"/>
          <w:szCs w:val="24"/>
        </w:rPr>
        <w:t>并且更新</w:t>
      </w:r>
      <w:r w:rsidR="002E622E" w:rsidRPr="00812DCA">
        <w:rPr>
          <w:rFonts w:ascii="仿宋" w:eastAsia="仿宋" w:hAnsi="仿宋" w:hint="eastAsia"/>
          <w:sz w:val="24"/>
          <w:szCs w:val="24"/>
        </w:rPr>
        <w:t>到</w:t>
      </w:r>
      <w:r w:rsidR="009D0E0F" w:rsidRPr="00812DCA">
        <w:rPr>
          <w:rFonts w:ascii="仿宋" w:eastAsia="仿宋" w:hAnsi="仿宋" w:hint="eastAsia"/>
          <w:sz w:val="24"/>
          <w:szCs w:val="24"/>
        </w:rPr>
        <w:t>业务包</w:t>
      </w:r>
      <w:r w:rsidR="002E622E" w:rsidRPr="00812DCA">
        <w:rPr>
          <w:rFonts w:ascii="仿宋" w:eastAsia="仿宋" w:hAnsi="仿宋" w:hint="eastAsia"/>
          <w:sz w:val="24"/>
          <w:szCs w:val="24"/>
        </w:rPr>
        <w:t>中</w:t>
      </w:r>
      <w:r w:rsidRPr="00812DCA">
        <w:rPr>
          <w:rFonts w:ascii="仿宋" w:eastAsia="仿宋" w:hAnsi="仿宋" w:hint="eastAsia"/>
          <w:sz w:val="24"/>
          <w:szCs w:val="24"/>
        </w:rPr>
        <w:t>，</w:t>
      </w:r>
      <w:r w:rsidR="00BE55C8" w:rsidRPr="00812DCA">
        <w:rPr>
          <w:rFonts w:ascii="仿宋" w:eastAsia="仿宋" w:hAnsi="仿宋" w:hint="eastAsia"/>
          <w:sz w:val="24"/>
          <w:szCs w:val="24"/>
        </w:rPr>
        <w:t>导入完成后</w:t>
      </w:r>
      <w:r w:rsidRPr="00812DCA">
        <w:rPr>
          <w:rFonts w:ascii="仿宋" w:eastAsia="仿宋" w:hAnsi="仿宋" w:hint="eastAsia"/>
          <w:sz w:val="24"/>
          <w:szCs w:val="24"/>
        </w:rPr>
        <w:t>如图</w:t>
      </w:r>
      <w:r w:rsidR="001239E0" w:rsidRPr="00812DCA">
        <w:rPr>
          <w:rFonts w:ascii="仿宋" w:eastAsia="仿宋" w:hAnsi="仿宋"/>
          <w:sz w:val="24"/>
          <w:szCs w:val="24"/>
        </w:rPr>
        <w:t>20</w:t>
      </w:r>
      <w:r w:rsidR="00602094" w:rsidRPr="00812DCA">
        <w:rPr>
          <w:rFonts w:ascii="仿宋" w:eastAsia="仿宋" w:hAnsi="仿宋" w:hint="eastAsia"/>
          <w:sz w:val="24"/>
          <w:szCs w:val="24"/>
        </w:rPr>
        <w:t>所示</w:t>
      </w:r>
      <w:r w:rsidRPr="00812DCA">
        <w:rPr>
          <w:rFonts w:ascii="仿宋" w:eastAsia="仿宋" w:hAnsi="仿宋" w:hint="eastAsia"/>
          <w:sz w:val="24"/>
          <w:szCs w:val="24"/>
        </w:rPr>
        <w:t>：</w:t>
      </w:r>
    </w:p>
    <w:p w14:paraId="02660AA9" w14:textId="4BD3852B" w:rsidR="007164C0" w:rsidRDefault="009D0E0F" w:rsidP="00BE55C8">
      <w:pPr>
        <w:jc w:val="center"/>
      </w:pPr>
      <w:r>
        <w:rPr>
          <w:rFonts w:hint="eastAsia"/>
          <w:noProof/>
        </w:rPr>
        <w:drawing>
          <wp:inline distT="0" distB="0" distL="0" distR="0" wp14:anchorId="35C01342" wp14:editId="5A628F86">
            <wp:extent cx="2476500" cy="2114550"/>
            <wp:effectExtent l="0" t="0" r="0" b="0"/>
            <wp:docPr id="64104074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114550"/>
                    </a:xfrm>
                    <a:prstGeom prst="rect">
                      <a:avLst/>
                    </a:prstGeom>
                    <a:noFill/>
                    <a:ln>
                      <a:noFill/>
                    </a:ln>
                  </pic:spPr>
                </pic:pic>
              </a:graphicData>
            </a:graphic>
          </wp:inline>
        </w:drawing>
      </w:r>
    </w:p>
    <w:p w14:paraId="654D5F8D" w14:textId="6CB6A5F2" w:rsidR="00BD720E" w:rsidRDefault="00BE55C8" w:rsidP="005506F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20</w:t>
      </w:r>
      <w:r>
        <w:fldChar w:fldCharType="end"/>
      </w:r>
      <w:r>
        <w:rPr>
          <w:rFonts w:hint="eastAsia"/>
        </w:rPr>
        <w:t>：导入数据</w:t>
      </w:r>
    </w:p>
    <w:p w14:paraId="5AB68B12" w14:textId="1414850E" w:rsidR="0059680F" w:rsidRPr="00812DCA" w:rsidRDefault="0059680F" w:rsidP="0059680F">
      <w:pPr>
        <w:rPr>
          <w:rFonts w:ascii="仿宋" w:eastAsia="仿宋" w:hAnsi="仿宋"/>
          <w:sz w:val="24"/>
          <w:szCs w:val="24"/>
        </w:rPr>
      </w:pPr>
      <w:r w:rsidRPr="00812DCA">
        <w:rPr>
          <w:rFonts w:ascii="仿宋" w:eastAsia="仿宋" w:hAnsi="仿宋"/>
          <w:sz w:val="24"/>
          <w:szCs w:val="24"/>
        </w:rPr>
        <w:tab/>
      </w:r>
      <w:r w:rsidR="005E1133" w:rsidRPr="00812DCA">
        <w:rPr>
          <w:rFonts w:ascii="仿宋" w:eastAsia="仿宋" w:hAnsi="仿宋"/>
          <w:sz w:val="24"/>
          <w:szCs w:val="24"/>
        </w:rPr>
        <w:t>1.</w:t>
      </w:r>
      <w:r w:rsidRPr="00812DCA">
        <w:rPr>
          <w:rFonts w:ascii="仿宋" w:eastAsia="仿宋" w:hAnsi="仿宋" w:hint="eastAsia"/>
          <w:sz w:val="24"/>
          <w:szCs w:val="24"/>
        </w:rPr>
        <w:t>流失用户与总用户的统计可视化如图2</w:t>
      </w:r>
      <w:r w:rsidRPr="00812DCA">
        <w:rPr>
          <w:rFonts w:ascii="仿宋" w:eastAsia="仿宋" w:hAnsi="仿宋"/>
          <w:sz w:val="24"/>
          <w:szCs w:val="24"/>
        </w:rPr>
        <w:t>1</w:t>
      </w:r>
      <w:r w:rsidRPr="00812DCA">
        <w:rPr>
          <w:rFonts w:ascii="仿宋" w:eastAsia="仿宋" w:hAnsi="仿宋" w:hint="eastAsia"/>
          <w:sz w:val="24"/>
          <w:szCs w:val="24"/>
        </w:rPr>
        <w:t>，流失率为：</w:t>
      </w:r>
      <w:r w:rsidR="00AE42EC" w:rsidRPr="00812DCA">
        <w:rPr>
          <w:rFonts w:ascii="仿宋" w:eastAsia="仿宋" w:hAnsi="仿宋"/>
          <w:sz w:val="24"/>
          <w:szCs w:val="24"/>
        </w:rPr>
        <w:t>56.711%</w:t>
      </w:r>
    </w:p>
    <w:p w14:paraId="613D1A0F" w14:textId="342673C2" w:rsidR="0059680F" w:rsidRDefault="0059680F" w:rsidP="0059680F">
      <w:pPr>
        <w:jc w:val="center"/>
      </w:pPr>
      <w:r>
        <w:rPr>
          <w:rFonts w:hint="eastAsia"/>
          <w:noProof/>
        </w:rPr>
        <w:drawing>
          <wp:inline distT="0" distB="0" distL="0" distR="0" wp14:anchorId="0E335EAD" wp14:editId="09E05AE1">
            <wp:extent cx="5272405" cy="308610"/>
            <wp:effectExtent l="0" t="0" r="4445" b="0"/>
            <wp:docPr id="10254790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2405" cy="308610"/>
                    </a:xfrm>
                    <a:prstGeom prst="rect">
                      <a:avLst/>
                    </a:prstGeom>
                    <a:noFill/>
                    <a:ln>
                      <a:noFill/>
                    </a:ln>
                  </pic:spPr>
                </pic:pic>
              </a:graphicData>
            </a:graphic>
          </wp:inline>
        </w:drawing>
      </w:r>
    </w:p>
    <w:p w14:paraId="662512E7" w14:textId="2955F690" w:rsidR="0059680F" w:rsidRDefault="0059680F" w:rsidP="003E2090">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21</w:t>
      </w:r>
      <w:r>
        <w:fldChar w:fldCharType="end"/>
      </w:r>
      <w:r>
        <w:rPr>
          <w:rFonts w:hint="eastAsia"/>
        </w:rPr>
        <w:t>：用户统计可视化</w:t>
      </w:r>
    </w:p>
    <w:p w14:paraId="493456AC" w14:textId="7A76611F" w:rsidR="005E1133" w:rsidRPr="00812DCA" w:rsidRDefault="005E1133" w:rsidP="005E1133">
      <w:pPr>
        <w:rPr>
          <w:rFonts w:ascii="仿宋" w:eastAsia="仿宋" w:hAnsi="仿宋"/>
          <w:sz w:val="24"/>
          <w:szCs w:val="24"/>
        </w:rPr>
      </w:pPr>
      <w:r w:rsidRPr="00812DCA">
        <w:rPr>
          <w:rFonts w:ascii="仿宋" w:eastAsia="仿宋" w:hAnsi="仿宋"/>
          <w:sz w:val="24"/>
          <w:szCs w:val="24"/>
        </w:rPr>
        <w:tab/>
        <w:t>2.</w:t>
      </w:r>
      <w:r w:rsidRPr="00812DCA">
        <w:rPr>
          <w:rFonts w:ascii="仿宋" w:eastAsia="仿宋" w:hAnsi="仿宋" w:hint="eastAsia"/>
          <w:sz w:val="24"/>
          <w:szCs w:val="24"/>
        </w:rPr>
        <w:t xml:space="preserve"> 流失用户性别占比可视化如图2</w:t>
      </w:r>
      <w:r w:rsidRPr="00812DCA">
        <w:rPr>
          <w:rFonts w:ascii="仿宋" w:eastAsia="仿宋" w:hAnsi="仿宋"/>
          <w:sz w:val="24"/>
          <w:szCs w:val="24"/>
        </w:rPr>
        <w:t>2</w:t>
      </w:r>
      <w:r w:rsidRPr="00812DCA">
        <w:rPr>
          <w:rFonts w:ascii="仿宋" w:eastAsia="仿宋" w:hAnsi="仿宋" w:hint="eastAsia"/>
          <w:sz w:val="24"/>
          <w:szCs w:val="24"/>
        </w:rPr>
        <w:t>，</w:t>
      </w:r>
      <w:r w:rsidR="004405EF" w:rsidRPr="00812DCA">
        <w:rPr>
          <w:rFonts w:ascii="仿宋" w:eastAsia="仿宋" w:hAnsi="仿宋" w:hint="eastAsia"/>
          <w:sz w:val="24"/>
          <w:szCs w:val="24"/>
        </w:rPr>
        <w:t>男性比女性多出两倍</w:t>
      </w:r>
      <w:r w:rsidR="006E77C8" w:rsidRPr="00812DCA">
        <w:rPr>
          <w:rFonts w:ascii="仿宋" w:eastAsia="仿宋" w:hAnsi="仿宋" w:hint="eastAsia"/>
          <w:sz w:val="24"/>
          <w:szCs w:val="24"/>
        </w:rPr>
        <w:t>。</w:t>
      </w:r>
    </w:p>
    <w:p w14:paraId="2C672B98" w14:textId="0302A63D" w:rsidR="005E1133" w:rsidRDefault="00B74951" w:rsidP="005E1133">
      <w:r>
        <w:rPr>
          <w:rFonts w:hint="eastAsia"/>
          <w:noProof/>
        </w:rPr>
        <w:lastRenderedPageBreak/>
        <w:drawing>
          <wp:inline distT="0" distB="0" distL="0" distR="0" wp14:anchorId="29347804" wp14:editId="5AD2EC86">
            <wp:extent cx="5274310" cy="3098165"/>
            <wp:effectExtent l="0" t="0" r="2540" b="6985"/>
            <wp:docPr id="3904511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098165"/>
                    </a:xfrm>
                    <a:prstGeom prst="rect">
                      <a:avLst/>
                    </a:prstGeom>
                    <a:noFill/>
                    <a:ln>
                      <a:noFill/>
                    </a:ln>
                  </pic:spPr>
                </pic:pic>
              </a:graphicData>
            </a:graphic>
          </wp:inline>
        </w:drawing>
      </w:r>
    </w:p>
    <w:p w14:paraId="749BC97C" w14:textId="27982C41" w:rsidR="00B74951" w:rsidRDefault="00B74951" w:rsidP="00B7495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22</w:t>
      </w:r>
      <w:r>
        <w:fldChar w:fldCharType="end"/>
      </w:r>
      <w:r>
        <w:rPr>
          <w:rFonts w:hint="eastAsia"/>
        </w:rPr>
        <w:t>：性别占比</w:t>
      </w:r>
    </w:p>
    <w:p w14:paraId="55C5FF08" w14:textId="75CCE389" w:rsidR="00591435" w:rsidRPr="00812DCA" w:rsidRDefault="003A4EF6" w:rsidP="003A4EF6">
      <w:pPr>
        <w:rPr>
          <w:rFonts w:ascii="仿宋" w:eastAsia="仿宋" w:hAnsi="仿宋"/>
          <w:sz w:val="24"/>
          <w:szCs w:val="24"/>
        </w:rPr>
      </w:pPr>
      <w:r w:rsidRPr="00812DCA">
        <w:rPr>
          <w:rFonts w:ascii="仿宋" w:eastAsia="仿宋" w:hAnsi="仿宋" w:hint="eastAsia"/>
          <w:sz w:val="24"/>
          <w:szCs w:val="24"/>
        </w:rPr>
        <w:tab/>
      </w:r>
      <w:r w:rsidR="00591435" w:rsidRPr="00812DCA">
        <w:rPr>
          <w:rFonts w:ascii="仿宋" w:eastAsia="仿宋" w:hAnsi="仿宋" w:hint="eastAsia"/>
          <w:sz w:val="24"/>
          <w:szCs w:val="24"/>
        </w:rPr>
        <w:t>3</w:t>
      </w:r>
      <w:r w:rsidR="00591435" w:rsidRPr="00812DCA">
        <w:rPr>
          <w:rFonts w:ascii="仿宋" w:eastAsia="仿宋" w:hAnsi="仿宋"/>
          <w:sz w:val="24"/>
          <w:szCs w:val="24"/>
        </w:rPr>
        <w:t>.</w:t>
      </w:r>
      <w:r w:rsidR="00591435" w:rsidRPr="00812DCA">
        <w:rPr>
          <w:rFonts w:ascii="仿宋" w:eastAsia="仿宋" w:hAnsi="仿宋" w:hint="eastAsia"/>
          <w:sz w:val="24"/>
          <w:szCs w:val="24"/>
        </w:rPr>
        <w:t>不同年龄段流失用户可视化如图2</w:t>
      </w:r>
      <w:r w:rsidR="00591435" w:rsidRPr="00812DCA">
        <w:rPr>
          <w:rFonts w:ascii="仿宋" w:eastAsia="仿宋" w:hAnsi="仿宋"/>
          <w:sz w:val="24"/>
          <w:szCs w:val="24"/>
        </w:rPr>
        <w:t>3</w:t>
      </w:r>
      <w:r w:rsidRPr="00812DCA">
        <w:rPr>
          <w:rFonts w:ascii="仿宋" w:eastAsia="仿宋" w:hAnsi="仿宋" w:hint="eastAsia"/>
          <w:sz w:val="24"/>
          <w:szCs w:val="24"/>
        </w:rPr>
        <w:t>，可见年龄越大流失的越多</w:t>
      </w:r>
      <w:r w:rsidR="005E048E" w:rsidRPr="00812DCA">
        <w:rPr>
          <w:rFonts w:ascii="仿宋" w:eastAsia="仿宋" w:hAnsi="仿宋" w:hint="eastAsia"/>
          <w:sz w:val="24"/>
          <w:szCs w:val="24"/>
        </w:rPr>
        <w:t>。</w:t>
      </w:r>
    </w:p>
    <w:p w14:paraId="7C4C2B89" w14:textId="385C3B5C" w:rsidR="00591435" w:rsidRDefault="003A4EF6" w:rsidP="00591435">
      <w:r>
        <w:rPr>
          <w:rFonts w:hint="eastAsia"/>
          <w:noProof/>
        </w:rPr>
        <w:drawing>
          <wp:inline distT="0" distB="0" distL="0" distR="0" wp14:anchorId="290C18F6" wp14:editId="6A9DEBBF">
            <wp:extent cx="5272405" cy="3088005"/>
            <wp:effectExtent l="0" t="0" r="4445" b="0"/>
            <wp:docPr id="17271936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405" cy="3088005"/>
                    </a:xfrm>
                    <a:prstGeom prst="rect">
                      <a:avLst/>
                    </a:prstGeom>
                    <a:noFill/>
                    <a:ln>
                      <a:noFill/>
                    </a:ln>
                  </pic:spPr>
                </pic:pic>
              </a:graphicData>
            </a:graphic>
          </wp:inline>
        </w:drawing>
      </w:r>
    </w:p>
    <w:p w14:paraId="4367F16E" w14:textId="38245C5E" w:rsidR="003A4EF6" w:rsidRDefault="003A4EF6" w:rsidP="003A4EF6">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23</w:t>
      </w:r>
      <w:r>
        <w:fldChar w:fldCharType="end"/>
      </w:r>
      <w:r>
        <w:rPr>
          <w:rFonts w:hint="eastAsia"/>
        </w:rPr>
        <w:t>：年龄段分布</w:t>
      </w:r>
    </w:p>
    <w:p w14:paraId="19FA9DD4" w14:textId="705DAE24" w:rsidR="007843BC" w:rsidRPr="00812DCA" w:rsidRDefault="00E51C00" w:rsidP="00E51C00">
      <w:pPr>
        <w:rPr>
          <w:rFonts w:ascii="仿宋" w:eastAsia="仿宋" w:hAnsi="仿宋"/>
          <w:sz w:val="24"/>
          <w:szCs w:val="24"/>
        </w:rPr>
      </w:pPr>
      <w:r w:rsidRPr="00812DCA">
        <w:rPr>
          <w:rFonts w:ascii="仿宋" w:eastAsia="仿宋" w:hAnsi="仿宋" w:hint="eastAsia"/>
          <w:sz w:val="24"/>
          <w:szCs w:val="24"/>
        </w:rPr>
        <w:tab/>
        <w:t>4.</w:t>
      </w:r>
      <w:r w:rsidR="007843BC" w:rsidRPr="00812DCA">
        <w:rPr>
          <w:rFonts w:ascii="仿宋" w:eastAsia="仿宋" w:hAnsi="仿宋" w:hint="eastAsia"/>
          <w:sz w:val="24"/>
          <w:szCs w:val="24"/>
        </w:rPr>
        <w:t>流失用户最多的前十位年龄可视化如图2</w:t>
      </w:r>
      <w:r w:rsidR="007843BC" w:rsidRPr="00812DCA">
        <w:rPr>
          <w:rFonts w:ascii="仿宋" w:eastAsia="仿宋" w:hAnsi="仿宋"/>
          <w:sz w:val="24"/>
          <w:szCs w:val="24"/>
        </w:rPr>
        <w:t>4</w:t>
      </w:r>
      <w:r w:rsidR="007843BC" w:rsidRPr="00812DCA">
        <w:rPr>
          <w:rFonts w:ascii="仿宋" w:eastAsia="仿宋" w:hAnsi="仿宋" w:hint="eastAsia"/>
          <w:sz w:val="24"/>
          <w:szCs w:val="24"/>
        </w:rPr>
        <w:t>，</w:t>
      </w:r>
      <w:r w:rsidR="00E66583" w:rsidRPr="00812DCA">
        <w:rPr>
          <w:rFonts w:ascii="仿宋" w:eastAsia="仿宋" w:hAnsi="仿宋" w:hint="eastAsia"/>
          <w:sz w:val="24"/>
          <w:szCs w:val="24"/>
        </w:rPr>
        <w:t>可见年龄越大流失的越多。</w:t>
      </w:r>
    </w:p>
    <w:p w14:paraId="1A17E4B3" w14:textId="553E1967" w:rsidR="00E51C00" w:rsidRDefault="00E66583" w:rsidP="00E51C00">
      <w:r>
        <w:rPr>
          <w:noProof/>
        </w:rPr>
        <w:lastRenderedPageBreak/>
        <w:drawing>
          <wp:inline distT="0" distB="0" distL="0" distR="0" wp14:anchorId="4A6166B9" wp14:editId="15AEAD0A">
            <wp:extent cx="5269230" cy="3982085"/>
            <wp:effectExtent l="0" t="0" r="7620" b="0"/>
            <wp:docPr id="73381290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9230" cy="3982085"/>
                    </a:xfrm>
                    <a:prstGeom prst="rect">
                      <a:avLst/>
                    </a:prstGeom>
                    <a:noFill/>
                    <a:ln>
                      <a:noFill/>
                    </a:ln>
                  </pic:spPr>
                </pic:pic>
              </a:graphicData>
            </a:graphic>
          </wp:inline>
        </w:drawing>
      </w:r>
    </w:p>
    <w:p w14:paraId="4927B599" w14:textId="0D5837A8" w:rsidR="002A2330" w:rsidRDefault="002A2330" w:rsidP="00A8127A">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24</w:t>
      </w:r>
      <w:r>
        <w:fldChar w:fldCharType="end"/>
      </w:r>
      <w:r>
        <w:rPr>
          <w:rFonts w:hint="eastAsia"/>
        </w:rPr>
        <w:t>：用户流失年龄</w:t>
      </w:r>
      <w:r>
        <w:rPr>
          <w:rFonts w:hint="eastAsia"/>
        </w:rPr>
        <w:t>t</w:t>
      </w:r>
      <w:r>
        <w:t>op10</w:t>
      </w:r>
    </w:p>
    <w:p w14:paraId="3EF8BF72" w14:textId="5E8EE850" w:rsidR="00FF1B7F" w:rsidRPr="00812DCA" w:rsidRDefault="00FF1B7F" w:rsidP="00FF1B7F">
      <w:pPr>
        <w:rPr>
          <w:rFonts w:ascii="仿宋" w:eastAsia="仿宋" w:hAnsi="仿宋"/>
          <w:sz w:val="24"/>
          <w:szCs w:val="24"/>
        </w:rPr>
      </w:pPr>
      <w:r w:rsidRPr="00812DCA">
        <w:rPr>
          <w:rFonts w:ascii="仿宋" w:eastAsia="仿宋" w:hAnsi="仿宋" w:hint="eastAsia"/>
          <w:sz w:val="24"/>
          <w:szCs w:val="24"/>
        </w:rPr>
        <w:tab/>
        <w:t>5.用户流失</w:t>
      </w:r>
      <w:r w:rsidR="00D516FF" w:rsidRPr="00812DCA">
        <w:rPr>
          <w:rFonts w:ascii="仿宋" w:eastAsia="仿宋" w:hAnsi="仿宋" w:hint="eastAsia"/>
          <w:sz w:val="24"/>
          <w:szCs w:val="24"/>
        </w:rPr>
        <w:t>程度</w:t>
      </w:r>
      <w:r w:rsidRPr="00812DCA">
        <w:rPr>
          <w:rFonts w:ascii="仿宋" w:eastAsia="仿宋" w:hAnsi="仿宋" w:hint="eastAsia"/>
          <w:sz w:val="24"/>
          <w:szCs w:val="24"/>
        </w:rPr>
        <w:t>与订阅类型可视化如图2</w:t>
      </w:r>
      <w:r w:rsidRPr="00812DCA">
        <w:rPr>
          <w:rFonts w:ascii="仿宋" w:eastAsia="仿宋" w:hAnsi="仿宋"/>
          <w:sz w:val="24"/>
          <w:szCs w:val="24"/>
        </w:rPr>
        <w:t>5</w:t>
      </w:r>
      <w:r w:rsidRPr="00812DCA">
        <w:rPr>
          <w:rFonts w:ascii="仿宋" w:eastAsia="仿宋" w:hAnsi="仿宋" w:hint="eastAsia"/>
          <w:sz w:val="24"/>
          <w:szCs w:val="24"/>
        </w:rPr>
        <w:t>，</w:t>
      </w:r>
      <w:r w:rsidR="00AF6AFE" w:rsidRPr="00812DCA">
        <w:rPr>
          <w:rFonts w:ascii="仿宋" w:eastAsia="仿宋" w:hAnsi="仿宋" w:hint="eastAsia"/>
          <w:sz w:val="24"/>
          <w:szCs w:val="24"/>
        </w:rPr>
        <w:t>用户订阅类型与用户流失程度无关</w:t>
      </w:r>
      <w:r w:rsidR="00234266" w:rsidRPr="00812DCA">
        <w:rPr>
          <w:rFonts w:ascii="仿宋" w:eastAsia="仿宋" w:hAnsi="仿宋" w:hint="eastAsia"/>
          <w:sz w:val="24"/>
          <w:szCs w:val="24"/>
        </w:rPr>
        <w:t>。</w:t>
      </w:r>
    </w:p>
    <w:p w14:paraId="018AF97B" w14:textId="65C607EE" w:rsidR="00FF1B7F" w:rsidRDefault="00AF6AFE" w:rsidP="00FF1B7F">
      <w:r>
        <w:rPr>
          <w:rFonts w:hint="eastAsia"/>
          <w:noProof/>
        </w:rPr>
        <w:drawing>
          <wp:inline distT="0" distB="0" distL="0" distR="0" wp14:anchorId="227F9900" wp14:editId="3FE24280">
            <wp:extent cx="5269230" cy="3096260"/>
            <wp:effectExtent l="0" t="0" r="7620" b="8890"/>
            <wp:docPr id="91977154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9230" cy="3096260"/>
                    </a:xfrm>
                    <a:prstGeom prst="rect">
                      <a:avLst/>
                    </a:prstGeom>
                    <a:noFill/>
                    <a:ln>
                      <a:noFill/>
                    </a:ln>
                  </pic:spPr>
                </pic:pic>
              </a:graphicData>
            </a:graphic>
          </wp:inline>
        </w:drawing>
      </w:r>
    </w:p>
    <w:p w14:paraId="28245717" w14:textId="19A5D116" w:rsidR="00AF6AFE" w:rsidRDefault="00AF6AFE" w:rsidP="00AF6AFE">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25</w:t>
      </w:r>
      <w:r>
        <w:fldChar w:fldCharType="end"/>
      </w:r>
      <w:r>
        <w:rPr>
          <w:rFonts w:hint="eastAsia"/>
        </w:rPr>
        <w:t>：订阅类型可视化</w:t>
      </w:r>
    </w:p>
    <w:p w14:paraId="641F8740" w14:textId="26F8CDE4" w:rsidR="00D516FF" w:rsidRPr="00812DCA" w:rsidRDefault="005801BB" w:rsidP="005801BB">
      <w:pPr>
        <w:rPr>
          <w:rFonts w:ascii="仿宋" w:eastAsia="仿宋" w:hAnsi="仿宋"/>
          <w:sz w:val="24"/>
          <w:szCs w:val="24"/>
        </w:rPr>
      </w:pPr>
      <w:r w:rsidRPr="00812DCA">
        <w:rPr>
          <w:rFonts w:ascii="仿宋" w:eastAsia="仿宋" w:hAnsi="仿宋" w:hint="eastAsia"/>
          <w:sz w:val="24"/>
          <w:szCs w:val="24"/>
        </w:rPr>
        <w:tab/>
        <w:t>6.用户流失与订阅时长可视化如图2</w:t>
      </w:r>
      <w:r w:rsidRPr="00812DCA">
        <w:rPr>
          <w:rFonts w:ascii="仿宋" w:eastAsia="仿宋" w:hAnsi="仿宋"/>
          <w:sz w:val="24"/>
          <w:szCs w:val="24"/>
        </w:rPr>
        <w:t>6</w:t>
      </w:r>
      <w:r w:rsidRPr="00812DCA">
        <w:rPr>
          <w:rFonts w:ascii="仿宋" w:eastAsia="仿宋" w:hAnsi="仿宋" w:hint="eastAsia"/>
          <w:sz w:val="24"/>
          <w:szCs w:val="24"/>
        </w:rPr>
        <w:t>，用户订阅时长与用户流失程度无关。</w:t>
      </w:r>
    </w:p>
    <w:p w14:paraId="572D3A60" w14:textId="1448913D" w:rsidR="005801BB" w:rsidRDefault="005801BB" w:rsidP="005801BB">
      <w:r>
        <w:rPr>
          <w:rFonts w:hint="eastAsia"/>
          <w:noProof/>
        </w:rPr>
        <w:lastRenderedPageBreak/>
        <w:drawing>
          <wp:inline distT="0" distB="0" distL="0" distR="0" wp14:anchorId="62EDE25F" wp14:editId="1DB72933">
            <wp:extent cx="5272405" cy="4030345"/>
            <wp:effectExtent l="0" t="0" r="4445" b="8255"/>
            <wp:docPr id="107735016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2405" cy="4030345"/>
                    </a:xfrm>
                    <a:prstGeom prst="rect">
                      <a:avLst/>
                    </a:prstGeom>
                    <a:noFill/>
                    <a:ln>
                      <a:noFill/>
                    </a:ln>
                  </pic:spPr>
                </pic:pic>
              </a:graphicData>
            </a:graphic>
          </wp:inline>
        </w:drawing>
      </w:r>
    </w:p>
    <w:p w14:paraId="106182B4" w14:textId="6BFCCA9B" w:rsidR="005A5400" w:rsidRDefault="005A5400" w:rsidP="005A5400">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26</w:t>
      </w:r>
      <w:r>
        <w:fldChar w:fldCharType="end"/>
      </w:r>
      <w:r>
        <w:rPr>
          <w:rFonts w:hint="eastAsia"/>
        </w:rPr>
        <w:t>：订阅时长可视化</w:t>
      </w:r>
    </w:p>
    <w:p w14:paraId="430F38BB" w14:textId="5E0DB335" w:rsidR="00E968BB" w:rsidRPr="00812DCA" w:rsidRDefault="00E968BB" w:rsidP="00E968BB">
      <w:pPr>
        <w:rPr>
          <w:rFonts w:ascii="仿宋" w:eastAsia="仿宋" w:hAnsi="仿宋"/>
          <w:sz w:val="24"/>
          <w:szCs w:val="24"/>
        </w:rPr>
      </w:pPr>
      <w:r>
        <w:rPr>
          <w:rFonts w:hint="eastAsia"/>
        </w:rPr>
        <w:tab/>
      </w:r>
      <w:r w:rsidRPr="00812DCA">
        <w:rPr>
          <w:rFonts w:ascii="仿宋" w:eastAsia="仿宋" w:hAnsi="仿宋" w:hint="eastAsia"/>
          <w:sz w:val="24"/>
          <w:szCs w:val="24"/>
        </w:rPr>
        <w:t>7. 不同活跃时间与流失用户数量可视化如图2</w:t>
      </w:r>
      <w:r w:rsidRPr="00812DCA">
        <w:rPr>
          <w:rFonts w:ascii="仿宋" w:eastAsia="仿宋" w:hAnsi="仿宋"/>
          <w:sz w:val="24"/>
          <w:szCs w:val="24"/>
        </w:rPr>
        <w:t>7</w:t>
      </w:r>
      <w:r w:rsidRPr="00812DCA">
        <w:rPr>
          <w:rFonts w:ascii="仿宋" w:eastAsia="仿宋" w:hAnsi="仿宋" w:hint="eastAsia"/>
          <w:sz w:val="24"/>
          <w:szCs w:val="24"/>
        </w:rPr>
        <w:t>，</w:t>
      </w:r>
      <w:r w:rsidR="0041744E" w:rsidRPr="00812DCA">
        <w:rPr>
          <w:rFonts w:ascii="仿宋" w:eastAsia="仿宋" w:hAnsi="仿宋" w:hint="eastAsia"/>
          <w:sz w:val="24"/>
          <w:szCs w:val="24"/>
        </w:rPr>
        <w:t>可见越不活跃的用户流失的越多</w:t>
      </w:r>
      <w:r w:rsidR="00E05EB5" w:rsidRPr="00812DCA">
        <w:rPr>
          <w:rFonts w:ascii="仿宋" w:eastAsia="仿宋" w:hAnsi="仿宋" w:hint="eastAsia"/>
          <w:sz w:val="24"/>
          <w:szCs w:val="24"/>
        </w:rPr>
        <w:t>，集中在0</w:t>
      </w:r>
      <w:r w:rsidR="00E05EB5" w:rsidRPr="00812DCA">
        <w:rPr>
          <w:rFonts w:ascii="仿宋" w:eastAsia="仿宋" w:hAnsi="仿宋"/>
          <w:sz w:val="24"/>
          <w:szCs w:val="24"/>
        </w:rPr>
        <w:t>~12</w:t>
      </w:r>
      <w:r w:rsidR="00E05EB5" w:rsidRPr="00812DCA">
        <w:rPr>
          <w:rFonts w:ascii="仿宋" w:eastAsia="仿宋" w:hAnsi="仿宋" w:hint="eastAsia"/>
          <w:sz w:val="24"/>
          <w:szCs w:val="24"/>
        </w:rPr>
        <w:t>小时之间。</w:t>
      </w:r>
    </w:p>
    <w:p w14:paraId="27DF405C" w14:textId="5C97DDDD" w:rsidR="00E968BB" w:rsidRDefault="00E968BB" w:rsidP="00E968BB">
      <w:pPr>
        <w:jc w:val="center"/>
      </w:pPr>
      <w:r>
        <w:rPr>
          <w:rFonts w:hint="eastAsia"/>
          <w:noProof/>
        </w:rPr>
        <w:drawing>
          <wp:inline distT="0" distB="0" distL="0" distR="0" wp14:anchorId="5A6FFFA9" wp14:editId="49D714C9">
            <wp:extent cx="4438650" cy="3332464"/>
            <wp:effectExtent l="0" t="0" r="0" b="1905"/>
            <wp:docPr id="148499396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449" cy="3338319"/>
                    </a:xfrm>
                    <a:prstGeom prst="rect">
                      <a:avLst/>
                    </a:prstGeom>
                    <a:noFill/>
                    <a:ln>
                      <a:noFill/>
                    </a:ln>
                  </pic:spPr>
                </pic:pic>
              </a:graphicData>
            </a:graphic>
          </wp:inline>
        </w:drawing>
      </w:r>
    </w:p>
    <w:p w14:paraId="7F52D026" w14:textId="75AF22D5" w:rsidR="00E968BB" w:rsidRDefault="00E968BB" w:rsidP="00E968BB">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3F9D">
        <w:rPr>
          <w:noProof/>
        </w:rPr>
        <w:t>27</w:t>
      </w:r>
      <w:r>
        <w:fldChar w:fldCharType="end"/>
      </w:r>
      <w:r>
        <w:rPr>
          <w:rFonts w:hint="eastAsia"/>
        </w:rPr>
        <w:t>：活跃时间与流失用户数量可视化</w:t>
      </w:r>
    </w:p>
    <w:p w14:paraId="6C0A3DC1" w14:textId="06FA39A0" w:rsidR="00637F0E" w:rsidRDefault="003B2E40" w:rsidP="00094A01">
      <w:pPr>
        <w:ind w:firstLine="420"/>
        <w:rPr>
          <w:rFonts w:ascii="仿宋" w:eastAsia="仿宋" w:hAnsi="仿宋"/>
          <w:sz w:val="24"/>
          <w:szCs w:val="24"/>
        </w:rPr>
      </w:pPr>
      <w:r w:rsidRPr="00812DCA">
        <w:rPr>
          <w:rFonts w:ascii="仿宋" w:eastAsia="仿宋" w:hAnsi="仿宋" w:hint="eastAsia"/>
          <w:sz w:val="24"/>
          <w:szCs w:val="24"/>
        </w:rPr>
        <w:t>综上所述</w:t>
      </w:r>
      <w:r w:rsidR="001362C4">
        <w:rPr>
          <w:rFonts w:ascii="仿宋" w:eastAsia="仿宋" w:hAnsi="仿宋" w:hint="eastAsia"/>
          <w:sz w:val="24"/>
          <w:szCs w:val="24"/>
        </w:rPr>
        <w:t>使用的7</w:t>
      </w:r>
      <w:r w:rsidR="00E31091">
        <w:rPr>
          <w:rFonts w:ascii="仿宋" w:eastAsia="仿宋" w:hAnsi="仿宋" w:hint="eastAsia"/>
          <w:sz w:val="24"/>
          <w:szCs w:val="24"/>
        </w:rPr>
        <w:t>项</w:t>
      </w:r>
      <w:r w:rsidR="001362C4">
        <w:rPr>
          <w:rFonts w:ascii="仿宋" w:eastAsia="仿宋" w:hAnsi="仿宋" w:hint="eastAsia"/>
          <w:sz w:val="24"/>
          <w:szCs w:val="24"/>
        </w:rPr>
        <w:t>可视化手段当中，有4项达到数据分析目标</w:t>
      </w:r>
      <w:r w:rsidRPr="00812DCA">
        <w:rPr>
          <w:rFonts w:ascii="仿宋" w:eastAsia="仿宋" w:hAnsi="仿宋" w:hint="eastAsia"/>
          <w:sz w:val="24"/>
          <w:szCs w:val="24"/>
        </w:rPr>
        <w:t>，流失的用户大多集中在男性、老年人以及不活跃用户之中。</w:t>
      </w:r>
      <w:r w:rsidR="00812DCA" w:rsidRPr="00812DCA">
        <w:rPr>
          <w:rFonts w:ascii="仿宋" w:eastAsia="仿宋" w:hAnsi="仿宋" w:hint="eastAsia"/>
          <w:sz w:val="24"/>
          <w:szCs w:val="24"/>
        </w:rPr>
        <w:t>针对流失用户集中在男性、老</w:t>
      </w:r>
      <w:r w:rsidR="00812DCA" w:rsidRPr="00812DCA">
        <w:rPr>
          <w:rFonts w:ascii="仿宋" w:eastAsia="仿宋" w:hAnsi="仿宋" w:hint="eastAsia"/>
          <w:sz w:val="24"/>
          <w:szCs w:val="24"/>
        </w:rPr>
        <w:lastRenderedPageBreak/>
        <w:t>年人以及不活跃用户之中的情况，</w:t>
      </w:r>
      <w:r w:rsidR="00697CED">
        <w:rPr>
          <w:rFonts w:ascii="仿宋" w:eastAsia="仿宋" w:hAnsi="仿宋" w:hint="eastAsia"/>
          <w:sz w:val="24"/>
          <w:szCs w:val="24"/>
        </w:rPr>
        <w:t>基本符合预期</w:t>
      </w:r>
      <w:r w:rsidR="00564037">
        <w:rPr>
          <w:rFonts w:ascii="仿宋" w:eastAsia="仿宋" w:hAnsi="仿宋" w:hint="eastAsia"/>
          <w:sz w:val="24"/>
          <w:szCs w:val="24"/>
        </w:rPr>
        <w:t>设计</w:t>
      </w:r>
      <w:r w:rsidR="00697CED">
        <w:rPr>
          <w:rFonts w:ascii="仿宋" w:eastAsia="仿宋" w:hAnsi="仿宋" w:hint="eastAsia"/>
          <w:sz w:val="24"/>
          <w:szCs w:val="24"/>
        </w:rPr>
        <w:t>目标。</w:t>
      </w:r>
      <w:r w:rsidR="00133F9D">
        <w:rPr>
          <w:rFonts w:ascii="仿宋" w:eastAsia="仿宋" w:hAnsi="仿宋" w:hint="eastAsia"/>
          <w:sz w:val="24"/>
          <w:szCs w:val="24"/>
        </w:rPr>
        <w:t>总效果图如图2</w:t>
      </w:r>
      <w:r w:rsidR="00133F9D">
        <w:rPr>
          <w:rFonts w:ascii="仿宋" w:eastAsia="仿宋" w:hAnsi="仿宋"/>
          <w:sz w:val="24"/>
          <w:szCs w:val="24"/>
        </w:rPr>
        <w:t>8</w:t>
      </w:r>
      <w:r w:rsidR="00133F9D">
        <w:rPr>
          <w:rFonts w:ascii="仿宋" w:eastAsia="仿宋" w:hAnsi="仿宋" w:hint="eastAsia"/>
          <w:sz w:val="24"/>
          <w:szCs w:val="24"/>
        </w:rPr>
        <w:t>所示：</w:t>
      </w:r>
    </w:p>
    <w:p w14:paraId="2845CD62" w14:textId="423D6E15" w:rsidR="00133F9D" w:rsidRDefault="00133F9D" w:rsidP="00133F9D">
      <w:pPr>
        <w:ind w:firstLine="420"/>
        <w:jc w:val="center"/>
        <w:rPr>
          <w:rFonts w:ascii="仿宋" w:eastAsia="仿宋" w:hAnsi="仿宋"/>
          <w:sz w:val="24"/>
          <w:szCs w:val="24"/>
        </w:rPr>
      </w:pPr>
      <w:r>
        <w:rPr>
          <w:rFonts w:ascii="仿宋" w:eastAsia="仿宋" w:hAnsi="仿宋" w:hint="eastAsia"/>
          <w:noProof/>
          <w:sz w:val="24"/>
          <w:szCs w:val="24"/>
        </w:rPr>
        <w:drawing>
          <wp:inline distT="0" distB="0" distL="0" distR="0" wp14:anchorId="008C2F63" wp14:editId="07651410">
            <wp:extent cx="5266690" cy="2674620"/>
            <wp:effectExtent l="0" t="0" r="0" b="0"/>
            <wp:docPr id="1520564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6690" cy="2674620"/>
                    </a:xfrm>
                    <a:prstGeom prst="rect">
                      <a:avLst/>
                    </a:prstGeom>
                    <a:noFill/>
                    <a:ln>
                      <a:noFill/>
                    </a:ln>
                  </pic:spPr>
                </pic:pic>
              </a:graphicData>
            </a:graphic>
          </wp:inline>
        </w:drawing>
      </w:r>
    </w:p>
    <w:p w14:paraId="067C1C4B" w14:textId="51DCBC39" w:rsidR="00133F9D" w:rsidRDefault="00133F9D" w:rsidP="00133F9D">
      <w:pPr>
        <w:pStyle w:val="a5"/>
        <w:jc w:val="center"/>
        <w:rPr>
          <w:rFonts w:ascii="仿宋" w:eastAsia="仿宋" w:hAnsi="仿宋" w:hint="eastAsia"/>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28</w:t>
      </w:r>
      <w:r>
        <w:fldChar w:fldCharType="end"/>
      </w:r>
      <w:r>
        <w:rPr>
          <w:rFonts w:hint="eastAsia"/>
        </w:rPr>
        <w:t>：总效果图</w:t>
      </w:r>
    </w:p>
    <w:p w14:paraId="40370854" w14:textId="11AE6FF8" w:rsidR="00812DCA" w:rsidRPr="00812DCA" w:rsidRDefault="00E80B3C" w:rsidP="00094A01">
      <w:pPr>
        <w:ind w:firstLine="420"/>
        <w:rPr>
          <w:rFonts w:ascii="仿宋" w:eastAsia="仿宋" w:hAnsi="仿宋"/>
          <w:sz w:val="24"/>
          <w:szCs w:val="24"/>
        </w:rPr>
      </w:pPr>
      <w:r>
        <w:rPr>
          <w:rFonts w:ascii="仿宋" w:eastAsia="仿宋" w:hAnsi="仿宋" w:hint="eastAsia"/>
          <w:sz w:val="24"/>
          <w:szCs w:val="24"/>
        </w:rPr>
        <w:t>针对用户流失的情况</w:t>
      </w:r>
      <w:r>
        <w:rPr>
          <w:rFonts w:ascii="仿宋" w:eastAsia="仿宋" w:hAnsi="仿宋"/>
          <w:sz w:val="24"/>
          <w:szCs w:val="24"/>
        </w:rPr>
        <w:t>,</w:t>
      </w:r>
      <w:r w:rsidR="00812DCA" w:rsidRPr="00812DCA">
        <w:rPr>
          <w:rFonts w:ascii="仿宋" w:eastAsia="仿宋" w:hAnsi="仿宋" w:hint="eastAsia"/>
          <w:sz w:val="24"/>
          <w:szCs w:val="24"/>
        </w:rPr>
        <w:t>可以考虑以下应对措施：</w:t>
      </w:r>
    </w:p>
    <w:p w14:paraId="3DA831A5" w14:textId="24C200F3" w:rsidR="00812DCA" w:rsidRPr="00812DCA" w:rsidRDefault="00812DCA" w:rsidP="00552B9A">
      <w:pPr>
        <w:ind w:firstLine="420"/>
        <w:rPr>
          <w:rFonts w:ascii="仿宋" w:eastAsia="仿宋" w:hAnsi="仿宋"/>
          <w:sz w:val="24"/>
          <w:szCs w:val="24"/>
        </w:rPr>
      </w:pPr>
      <w:r w:rsidRPr="00812DCA">
        <w:rPr>
          <w:rFonts w:ascii="仿宋" w:eastAsia="仿宋" w:hAnsi="仿宋" w:hint="eastAsia"/>
          <w:sz w:val="24"/>
          <w:szCs w:val="24"/>
        </w:rPr>
        <w:t>1</w:t>
      </w:r>
      <w:r w:rsidRPr="00812DCA">
        <w:rPr>
          <w:rFonts w:ascii="仿宋" w:eastAsia="仿宋" w:hAnsi="仿宋"/>
          <w:sz w:val="24"/>
          <w:szCs w:val="24"/>
        </w:rPr>
        <w:t>.</w:t>
      </w:r>
      <w:r w:rsidRPr="00812DCA">
        <w:rPr>
          <w:rFonts w:ascii="仿宋" w:eastAsia="仿宋" w:hAnsi="仿宋" w:hint="eastAsia"/>
          <w:sz w:val="24"/>
          <w:szCs w:val="24"/>
        </w:rPr>
        <w:t>了解用户需求：通过调研和分析，了解这些用户的需求和痛点，从而针对性地进行产品或服务的改进和优化。</w:t>
      </w:r>
    </w:p>
    <w:p w14:paraId="304625AC" w14:textId="5EFCEBA0" w:rsidR="00812DCA" w:rsidRPr="00812DCA" w:rsidRDefault="00812DCA" w:rsidP="00552B9A">
      <w:pPr>
        <w:ind w:firstLine="420"/>
        <w:rPr>
          <w:rFonts w:ascii="仿宋" w:eastAsia="仿宋" w:hAnsi="仿宋"/>
          <w:sz w:val="24"/>
          <w:szCs w:val="24"/>
        </w:rPr>
      </w:pPr>
      <w:r w:rsidRPr="00812DCA">
        <w:rPr>
          <w:rFonts w:ascii="仿宋" w:eastAsia="仿宋" w:hAnsi="仿宋" w:hint="eastAsia"/>
          <w:sz w:val="24"/>
          <w:szCs w:val="24"/>
        </w:rPr>
        <w:t>2</w:t>
      </w:r>
      <w:r w:rsidRPr="00812DCA">
        <w:rPr>
          <w:rFonts w:ascii="仿宋" w:eastAsia="仿宋" w:hAnsi="仿宋"/>
          <w:sz w:val="24"/>
          <w:szCs w:val="24"/>
        </w:rPr>
        <w:t>.</w:t>
      </w:r>
      <w:r w:rsidRPr="00812DCA">
        <w:rPr>
          <w:rFonts w:ascii="仿宋" w:eastAsia="仿宋" w:hAnsi="仿宋" w:hint="eastAsia"/>
          <w:sz w:val="24"/>
          <w:szCs w:val="24"/>
        </w:rPr>
        <w:t>提供个性化服务：对于老年人等不熟悉技术的用户，可以提供更加贴近实际的服务和操作方式，同时对于不活跃用户可以采取更个性化的服务方式来吸引他们的关注。</w:t>
      </w:r>
    </w:p>
    <w:p w14:paraId="7FFD668B" w14:textId="47E8F0C9" w:rsidR="00812DCA" w:rsidRPr="00812DCA" w:rsidRDefault="00812DCA" w:rsidP="00812DCA">
      <w:pPr>
        <w:rPr>
          <w:rFonts w:ascii="仿宋" w:eastAsia="仿宋" w:hAnsi="仿宋"/>
          <w:sz w:val="24"/>
          <w:szCs w:val="24"/>
        </w:rPr>
      </w:pPr>
      <w:r w:rsidRPr="00812DCA">
        <w:rPr>
          <w:rFonts w:ascii="仿宋" w:eastAsia="仿宋" w:hAnsi="仿宋" w:hint="eastAsia"/>
          <w:sz w:val="24"/>
          <w:szCs w:val="24"/>
        </w:rPr>
        <w:t>加强推广和营销：通过加大对这些用户的推广和营销力度，增加对他们的关注和吸引力，提高他们的满意度和忠诚度。</w:t>
      </w:r>
    </w:p>
    <w:p w14:paraId="28D37746" w14:textId="147062F4" w:rsidR="00812DCA" w:rsidRPr="00812DCA" w:rsidRDefault="00812DCA" w:rsidP="00552B9A">
      <w:pPr>
        <w:ind w:firstLine="420"/>
        <w:rPr>
          <w:rFonts w:ascii="仿宋" w:eastAsia="仿宋" w:hAnsi="仿宋"/>
          <w:sz w:val="24"/>
          <w:szCs w:val="24"/>
        </w:rPr>
      </w:pPr>
      <w:r w:rsidRPr="00812DCA">
        <w:rPr>
          <w:rFonts w:ascii="仿宋" w:eastAsia="仿宋" w:hAnsi="仿宋" w:hint="eastAsia"/>
          <w:sz w:val="24"/>
          <w:szCs w:val="24"/>
        </w:rPr>
        <w:t>3</w:t>
      </w:r>
      <w:r w:rsidRPr="00812DCA">
        <w:rPr>
          <w:rFonts w:ascii="仿宋" w:eastAsia="仿宋" w:hAnsi="仿宋"/>
          <w:sz w:val="24"/>
          <w:szCs w:val="24"/>
        </w:rPr>
        <w:t>.</w:t>
      </w:r>
      <w:r w:rsidRPr="00812DCA">
        <w:rPr>
          <w:rFonts w:ascii="仿宋" w:eastAsia="仿宋" w:hAnsi="仿宋" w:hint="eastAsia"/>
          <w:sz w:val="24"/>
          <w:szCs w:val="24"/>
        </w:rPr>
        <w:t>提供更好的用户体验：在产品或服务的设计上，注重用户体验，提供更加简单易用和人性化的交互方式，以提高用户留存率。</w:t>
      </w:r>
    </w:p>
    <w:p w14:paraId="5F0616BF" w14:textId="70B11F08" w:rsidR="00812DCA" w:rsidRPr="00812DCA" w:rsidRDefault="00812DCA" w:rsidP="00552B9A">
      <w:pPr>
        <w:ind w:firstLine="420"/>
        <w:rPr>
          <w:rFonts w:ascii="仿宋" w:eastAsia="仿宋" w:hAnsi="仿宋"/>
          <w:sz w:val="24"/>
          <w:szCs w:val="24"/>
        </w:rPr>
      </w:pPr>
      <w:r w:rsidRPr="00812DCA">
        <w:rPr>
          <w:rFonts w:ascii="仿宋" w:eastAsia="仿宋" w:hAnsi="仿宋" w:hint="eastAsia"/>
          <w:sz w:val="24"/>
          <w:szCs w:val="24"/>
        </w:rPr>
        <w:t>4</w:t>
      </w:r>
      <w:r w:rsidRPr="00812DCA">
        <w:rPr>
          <w:rFonts w:ascii="仿宋" w:eastAsia="仿宋" w:hAnsi="仿宋"/>
          <w:sz w:val="24"/>
          <w:szCs w:val="24"/>
        </w:rPr>
        <w:t>.</w:t>
      </w:r>
      <w:r w:rsidRPr="00812DCA">
        <w:rPr>
          <w:rFonts w:ascii="仿宋" w:eastAsia="仿宋" w:hAnsi="仿宋" w:hint="eastAsia"/>
          <w:sz w:val="24"/>
          <w:szCs w:val="24"/>
        </w:rPr>
        <w:t>加强沟通和互动：通过加强与用户的沟通和互动，了解他们的反馈和需求，从而及时进行调整和改进，提高用户满意度和忠诚度。</w:t>
      </w:r>
    </w:p>
    <w:p w14:paraId="1FDFC427" w14:textId="07A38371" w:rsidR="003B2E40" w:rsidRPr="00812DCA" w:rsidRDefault="00812DCA" w:rsidP="00A61434">
      <w:pPr>
        <w:ind w:firstLine="420"/>
        <w:rPr>
          <w:rFonts w:ascii="仿宋" w:eastAsia="仿宋" w:hAnsi="仿宋"/>
          <w:sz w:val="24"/>
          <w:szCs w:val="24"/>
        </w:rPr>
      </w:pPr>
      <w:r w:rsidRPr="00812DCA">
        <w:rPr>
          <w:rFonts w:ascii="仿宋" w:eastAsia="仿宋" w:hAnsi="仿宋" w:hint="eastAsia"/>
          <w:sz w:val="24"/>
          <w:szCs w:val="24"/>
        </w:rPr>
        <w:t>总之，针对不同类型的流失用户，应该采取不同的应对措施，从而提高用户留存率和用户满意度。同时，企业应该注重用户体验和服务质量，提高用户满意度，从而提高企业的竞争力和市场份额。</w:t>
      </w:r>
    </w:p>
    <w:sectPr w:rsidR="003B2E40" w:rsidRPr="00812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56CE"/>
    <w:multiLevelType w:val="hybridMultilevel"/>
    <w:tmpl w:val="F5485D06"/>
    <w:lvl w:ilvl="0" w:tplc="ECCCFC3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795E51F7"/>
    <w:multiLevelType w:val="multilevel"/>
    <w:tmpl w:val="36109680"/>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87712794">
    <w:abstractNumId w:val="1"/>
  </w:num>
  <w:num w:numId="2" w16cid:durableId="55065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FC"/>
    <w:rsid w:val="000904B7"/>
    <w:rsid w:val="00094A01"/>
    <w:rsid w:val="001239E0"/>
    <w:rsid w:val="00133F9D"/>
    <w:rsid w:val="001362C4"/>
    <w:rsid w:val="001A442A"/>
    <w:rsid w:val="001D0A35"/>
    <w:rsid w:val="00234266"/>
    <w:rsid w:val="00236669"/>
    <w:rsid w:val="0025581F"/>
    <w:rsid w:val="00285234"/>
    <w:rsid w:val="002A2330"/>
    <w:rsid w:val="002E622E"/>
    <w:rsid w:val="00305B33"/>
    <w:rsid w:val="00362F82"/>
    <w:rsid w:val="003A4EF6"/>
    <w:rsid w:val="003B2E40"/>
    <w:rsid w:val="003E2090"/>
    <w:rsid w:val="003F3479"/>
    <w:rsid w:val="0041744E"/>
    <w:rsid w:val="004405EF"/>
    <w:rsid w:val="004C7EA2"/>
    <w:rsid w:val="0053506C"/>
    <w:rsid w:val="005506FA"/>
    <w:rsid w:val="00552B9A"/>
    <w:rsid w:val="00564037"/>
    <w:rsid w:val="00565E8C"/>
    <w:rsid w:val="0056630D"/>
    <w:rsid w:val="005801BB"/>
    <w:rsid w:val="00591435"/>
    <w:rsid w:val="00592613"/>
    <w:rsid w:val="0059680F"/>
    <w:rsid w:val="005A5400"/>
    <w:rsid w:val="005C1C4A"/>
    <w:rsid w:val="005C52FA"/>
    <w:rsid w:val="005E048E"/>
    <w:rsid w:val="005E1133"/>
    <w:rsid w:val="00602094"/>
    <w:rsid w:val="00612713"/>
    <w:rsid w:val="00637F0E"/>
    <w:rsid w:val="00642E91"/>
    <w:rsid w:val="00686EF0"/>
    <w:rsid w:val="00697CED"/>
    <w:rsid w:val="006E77C8"/>
    <w:rsid w:val="007164C0"/>
    <w:rsid w:val="00762FAD"/>
    <w:rsid w:val="007843BC"/>
    <w:rsid w:val="00812DCA"/>
    <w:rsid w:val="008149FC"/>
    <w:rsid w:val="00842539"/>
    <w:rsid w:val="008F5369"/>
    <w:rsid w:val="00975533"/>
    <w:rsid w:val="009A11A5"/>
    <w:rsid w:val="009D0E0F"/>
    <w:rsid w:val="00A01807"/>
    <w:rsid w:val="00A61434"/>
    <w:rsid w:val="00A8127A"/>
    <w:rsid w:val="00AD7A12"/>
    <w:rsid w:val="00AE42EC"/>
    <w:rsid w:val="00AF550A"/>
    <w:rsid w:val="00AF6AFE"/>
    <w:rsid w:val="00B526F1"/>
    <w:rsid w:val="00B74951"/>
    <w:rsid w:val="00B762B9"/>
    <w:rsid w:val="00BC013C"/>
    <w:rsid w:val="00BD720E"/>
    <w:rsid w:val="00BE55C8"/>
    <w:rsid w:val="00C3592B"/>
    <w:rsid w:val="00C65FD3"/>
    <w:rsid w:val="00D2600F"/>
    <w:rsid w:val="00D516FF"/>
    <w:rsid w:val="00E05EB5"/>
    <w:rsid w:val="00E15DFA"/>
    <w:rsid w:val="00E30482"/>
    <w:rsid w:val="00E31091"/>
    <w:rsid w:val="00E51C00"/>
    <w:rsid w:val="00E66583"/>
    <w:rsid w:val="00E67DDE"/>
    <w:rsid w:val="00E80B3C"/>
    <w:rsid w:val="00E9271C"/>
    <w:rsid w:val="00E968BB"/>
    <w:rsid w:val="00EF54E0"/>
    <w:rsid w:val="00F805DF"/>
    <w:rsid w:val="00FB1599"/>
    <w:rsid w:val="00FD75CB"/>
    <w:rsid w:val="00FF1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4B11"/>
  <w15:chartTrackingRefBased/>
  <w15:docId w15:val="{658068C0-C4DB-4B20-837E-28AA7613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04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04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04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63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04B7"/>
    <w:rPr>
      <w:b/>
      <w:bCs/>
      <w:kern w:val="44"/>
      <w:sz w:val="44"/>
      <w:szCs w:val="44"/>
    </w:rPr>
  </w:style>
  <w:style w:type="character" w:customStyle="1" w:styleId="20">
    <w:name w:val="标题 2 字符"/>
    <w:basedOn w:val="a0"/>
    <w:link w:val="2"/>
    <w:uiPriority w:val="9"/>
    <w:rsid w:val="000904B7"/>
    <w:rPr>
      <w:rFonts w:asciiTheme="majorHAnsi" w:eastAsiaTheme="majorEastAsia" w:hAnsiTheme="majorHAnsi" w:cstheme="majorBidi"/>
      <w:b/>
      <w:bCs/>
      <w:sz w:val="32"/>
      <w:szCs w:val="32"/>
    </w:rPr>
  </w:style>
  <w:style w:type="paragraph" w:styleId="a3">
    <w:name w:val="No Spacing"/>
    <w:uiPriority w:val="1"/>
    <w:qFormat/>
    <w:rsid w:val="000904B7"/>
    <w:pPr>
      <w:widowControl w:val="0"/>
      <w:jc w:val="both"/>
    </w:pPr>
  </w:style>
  <w:style w:type="paragraph" w:styleId="a4">
    <w:name w:val="List Paragraph"/>
    <w:basedOn w:val="a"/>
    <w:uiPriority w:val="34"/>
    <w:qFormat/>
    <w:rsid w:val="00FD75CB"/>
    <w:pPr>
      <w:ind w:firstLineChars="200" w:firstLine="420"/>
    </w:pPr>
  </w:style>
  <w:style w:type="paragraph" w:styleId="a5">
    <w:name w:val="caption"/>
    <w:basedOn w:val="a"/>
    <w:next w:val="a"/>
    <w:uiPriority w:val="35"/>
    <w:unhideWhenUsed/>
    <w:qFormat/>
    <w:rsid w:val="00842539"/>
    <w:rPr>
      <w:rFonts w:asciiTheme="majorHAnsi" w:eastAsia="黑体" w:hAnsiTheme="majorHAnsi" w:cstheme="majorBidi"/>
      <w:sz w:val="20"/>
      <w:szCs w:val="20"/>
    </w:rPr>
  </w:style>
  <w:style w:type="character" w:customStyle="1" w:styleId="30">
    <w:name w:val="标题 3 字符"/>
    <w:basedOn w:val="a0"/>
    <w:link w:val="3"/>
    <w:uiPriority w:val="9"/>
    <w:rsid w:val="00E30482"/>
    <w:rPr>
      <w:b/>
      <w:bCs/>
      <w:sz w:val="32"/>
      <w:szCs w:val="32"/>
    </w:rPr>
  </w:style>
  <w:style w:type="character" w:customStyle="1" w:styleId="40">
    <w:name w:val="标题 4 字符"/>
    <w:basedOn w:val="a0"/>
    <w:link w:val="4"/>
    <w:uiPriority w:val="9"/>
    <w:rsid w:val="0056630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0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816F9-7C4D-452E-BD4C-3C4109DC5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炳曦</dc:creator>
  <cp:keywords/>
  <dc:description/>
  <cp:lastModifiedBy>罗 炳曦</cp:lastModifiedBy>
  <cp:revision>80</cp:revision>
  <dcterms:created xsi:type="dcterms:W3CDTF">2023-06-24T05:58:00Z</dcterms:created>
  <dcterms:modified xsi:type="dcterms:W3CDTF">2023-06-24T07:54:00Z</dcterms:modified>
</cp:coreProperties>
</file>