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953D" w14:textId="0969463C" w:rsidR="00D82235" w:rsidRDefault="00D82235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pPr>
        <w:rPr>
          <w:rFonts w:eastAsiaTheme="minorEastAsia"/>
        </w:rPr>
      </w:pPr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rPr>
          <w:rFonts w:eastAsiaTheme="minorEastAsia"/>
        </w:rPr>
        <w:t xml:space="preserve"> - </w:t>
      </w:r>
      <w:r w:rsidR="00C67569">
        <w:rPr>
          <w:rFonts w:eastAsiaTheme="minorEastAsia"/>
        </w:rPr>
        <w:t>поле вещественных чисел</w:t>
      </w:r>
      <w:r w:rsidR="00E83BBC" w:rsidRPr="00E83BBC">
        <w:rPr>
          <w:rFonts w:eastAsiaTheme="minorEastAsia"/>
        </w:rPr>
        <w:t>;</w:t>
      </w:r>
      <w:r w:rsidR="00E83BBC">
        <w:rPr>
          <w:rFonts w:eastAsiaTheme="minorEastAsia"/>
        </w:rPr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bookmarkEnd w:id="1"/>
      <w:r w:rsidR="00E83BBC">
        <w:rPr>
          <w:rFonts w:eastAsiaTheme="minorEastAsia"/>
        </w:rPr>
        <w:t xml:space="preserve"> - поле комплексных чисел.</w:t>
      </w:r>
    </w:p>
    <w:p w14:paraId="7C443C79" w14:textId="6337FB1B" w:rsidR="0022475C" w:rsidRDefault="0022475C" w:rsidP="00D82235">
      <w:pPr>
        <w:rPr>
          <w:rFonts w:eastAsiaTheme="minorEastAsia"/>
        </w:rPr>
      </w:pPr>
      <w:r>
        <w:rPr>
          <w:rFonts w:eastAsiaTheme="minorEastAsia"/>
        </w:rP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rPr>
          <w:rFonts w:eastAsiaTheme="minorEastAsia"/>
        </w:rPr>
        <w:t>,</w:t>
      </w:r>
      <w:r>
        <w:rPr>
          <w:rFonts w:eastAsiaTheme="minorEastAsia"/>
        </w:rPr>
        <w:t xml:space="preserve"> и для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77D5">
        <w:rPr>
          <w:rFonts w:eastAsiaTheme="minorEastAsia"/>
        </w:rPr>
        <w:t xml:space="preserve"> основное поле будем обозначать буквой </w:t>
      </w:r>
      <m:oMath>
        <m:r>
          <w:rPr>
            <w:rFonts w:ascii="Cambria Math" w:eastAsiaTheme="minorEastAsia" w:hAnsi="Cambria Math"/>
          </w:rPr>
          <m:t>P</m:t>
        </m:r>
      </m:oMath>
      <w:r w:rsidR="00EC2A27" w:rsidRPr="00EC2A27">
        <w:rPr>
          <w:rFonts w:eastAsiaTheme="minorEastAsia"/>
        </w:rPr>
        <w:t>.</w:t>
      </w:r>
    </w:p>
    <w:p w14:paraId="4A8D37CF" w14:textId="3DB5399A" w:rsidR="00576DCA" w:rsidRDefault="00DE21EF" w:rsidP="00D82235">
      <w:pPr>
        <w:rPr>
          <w:rFonts w:eastAsiaTheme="minorEastAsia"/>
        </w:rPr>
      </w:pPr>
      <w:r w:rsidRPr="00DE21EF">
        <w:rPr>
          <w:rFonts w:eastAsiaTheme="minorEastAsia"/>
          <w:u w:val="single"/>
        </w:rPr>
        <w:t>Определение.</w:t>
      </w:r>
      <w:r w:rsidR="009D6F41">
        <w:rPr>
          <w:rFonts w:eastAsiaTheme="minorEastAsia"/>
        </w:rPr>
        <w:t xml:space="preserve"> Непустое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="009D6F41" w:rsidRPr="009D6F41">
        <w:rPr>
          <w:rFonts w:eastAsiaTheme="minorEastAsia"/>
        </w:rPr>
        <w:t xml:space="preserve"> (</w:t>
      </w:r>
      <w:r w:rsidR="009D6F41">
        <w:rPr>
          <w:rFonts w:eastAsiaTheme="minorEastAsia"/>
        </w:rPr>
        <w:t xml:space="preserve">абстрактное, любое) называют </w:t>
      </w:r>
      <w:r w:rsidR="009D6F41" w:rsidRPr="009D6F41">
        <w:rPr>
          <w:rFonts w:eastAsiaTheme="minorEastAsia"/>
          <w:i/>
          <w:iCs/>
        </w:rPr>
        <w:t>линейным</w:t>
      </w:r>
      <w:r w:rsidR="009D6F41">
        <w:rPr>
          <w:rFonts w:eastAsiaTheme="minorEastAsia"/>
        </w:rPr>
        <w:t xml:space="preserve"> (</w:t>
      </w:r>
      <w:r w:rsidR="009D6F41" w:rsidRPr="009D6F41">
        <w:rPr>
          <w:rFonts w:eastAsiaTheme="minorEastAsia"/>
          <w:i/>
          <w:iCs/>
        </w:rPr>
        <w:t>векторным</w:t>
      </w:r>
      <w:r w:rsidR="009D6F41">
        <w:rPr>
          <w:rFonts w:eastAsiaTheme="minorEastAsia"/>
        </w:rPr>
        <w:t>)</w:t>
      </w:r>
      <w:r w:rsidR="006E4080">
        <w:rPr>
          <w:rFonts w:eastAsiaTheme="minorEastAsia"/>
        </w:rPr>
        <w:t xml:space="preserve"> п</w:t>
      </w:r>
      <w:r w:rsidR="00576DCA">
        <w:rPr>
          <w:rFonts w:eastAsiaTheme="minorEastAsia"/>
        </w:rPr>
        <w:t xml:space="preserve">ространством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76DCA">
        <w:rPr>
          <w:rFonts w:eastAsiaTheme="minorEastAsia"/>
        </w:rPr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L</m:t>
        </m:r>
      </m:oMath>
      <w:r w:rsidRPr="00A513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введена операция </w:t>
      </w:r>
      <w:r w:rsidRPr="00515A81">
        <w:rPr>
          <w:rFonts w:eastAsiaTheme="minorEastAsia"/>
          <w:i/>
          <w:iCs/>
        </w:rPr>
        <w:t>сложения</w:t>
      </w:r>
      <w:r>
        <w:rPr>
          <w:rFonts w:eastAsiaTheme="minorEastAsia"/>
        </w:rPr>
        <w:t xml:space="preserve">, то есть в каждой упорядоченной </w:t>
      </w:r>
      <w:r w:rsidR="009D02AD">
        <w:rPr>
          <w:rFonts w:eastAsiaTheme="minorEastAsia"/>
        </w:rPr>
        <w:t xml:space="preserve">паре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="009D02AD" w:rsidRPr="009D02AD">
        <w:rPr>
          <w:rFonts w:eastAsiaTheme="minorEastAsia"/>
        </w:rPr>
        <w:t xml:space="preserve"> </w:t>
      </w:r>
      <w:r w:rsidR="009D02AD">
        <w:rPr>
          <w:rFonts w:eastAsiaTheme="minorEastAsia"/>
        </w:rPr>
        <w:t xml:space="preserve">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="004B22BB">
        <w:rPr>
          <w:rFonts w:eastAsiaTheme="minorEastAsia"/>
        </w:rPr>
        <w:t xml:space="preserve"> соответствует  </w:t>
      </w:r>
      <m:oMath>
        <m:r>
          <w:rPr>
            <w:rFonts w:ascii="Cambria Math" w:eastAsiaTheme="minorEastAsia" w:hAnsi="Cambria Math"/>
          </w:rPr>
          <m:t>c∈L</m:t>
        </m:r>
      </m:oMath>
      <w:r w:rsidR="005A0492" w:rsidRPr="005A0492">
        <w:rPr>
          <w:rFonts w:eastAsiaTheme="minorEastAsia"/>
        </w:rPr>
        <w:t xml:space="preserve">, </w:t>
      </w:r>
      <w:r w:rsidR="005A049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c=a+b</m:t>
        </m:r>
      </m:oMath>
      <w:r w:rsidR="005A0492">
        <w:rPr>
          <w:rFonts w:eastAsiaTheme="minorEastAsia"/>
        </w:rPr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Определено </w:t>
      </w:r>
      <w:r w:rsidRPr="00515A81">
        <w:rPr>
          <w:rFonts w:eastAsiaTheme="minorEastAsia"/>
          <w:i/>
          <w:iCs/>
        </w:rPr>
        <w:t>произведение</w:t>
      </w:r>
      <w:r>
        <w:rPr>
          <w:rFonts w:eastAsiaTheme="minorEastAsia"/>
        </w:rPr>
        <w:t xml:space="preserve"> 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Pr="00515A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чисел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То есть </w:t>
      </w:r>
      <m:oMath>
        <m:r>
          <w:rPr>
            <w:rFonts w:ascii="Cambria Math" w:eastAsiaTheme="minorEastAsia" w:hAnsi="Cambria Math"/>
          </w:rPr>
          <m:t>∀λ∈P</m:t>
        </m:r>
      </m:oMath>
      <w:r w:rsidR="003243C4" w:rsidRPr="003243C4">
        <w:rPr>
          <w:rFonts w:eastAsiaTheme="minorEastAsia"/>
        </w:rPr>
        <w:t xml:space="preserve"> </w:t>
      </w:r>
      <w:r w:rsidR="003243C4">
        <w:rPr>
          <w:rFonts w:eastAsiaTheme="minorEastAsia"/>
        </w:rPr>
        <w:t xml:space="preserve">ставится в соответствие элемент </w:t>
      </w:r>
      <m:oMath>
        <m:r>
          <w:rPr>
            <w:rFonts w:ascii="Cambria Math" w:eastAsiaTheme="minorEastAsia" w:hAnsi="Cambria Math"/>
          </w:rPr>
          <m:t>d∈L</m:t>
        </m:r>
      </m:oMath>
      <w:r w:rsidR="004C3BBD" w:rsidRPr="004C3BBD">
        <w:rPr>
          <w:rFonts w:eastAsiaTheme="minorEastAsia"/>
        </w:rPr>
        <w:t xml:space="preserve"> </w:t>
      </w:r>
      <w:r w:rsidR="004C3BBD">
        <w:rPr>
          <w:rFonts w:eastAsiaTheme="minorEastAsia"/>
        </w:rPr>
        <w:t>– произведение</w:t>
      </w:r>
      <w:r w:rsidR="004C3BBD" w:rsidRPr="004C3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d=λa</m:t>
        </m:r>
      </m:oMath>
      <w:r w:rsidR="004C3BBD" w:rsidRPr="004C3BBD">
        <w:rPr>
          <w:rFonts w:eastAsiaTheme="minorEastAsia"/>
        </w:rPr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Указанные операции сложения элементов и умножения их на числа подчинены следующим 8 свойствам</w:t>
      </w:r>
      <w:r w:rsidR="001E02D4">
        <w:rPr>
          <w:rFonts w:eastAsiaTheme="minorEastAsia"/>
        </w:rPr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∀a,b∈L                      a+b=b+a</m:t>
        </m:r>
      </m:oMath>
      <w:r w:rsidR="000F0E1F">
        <w:rPr>
          <w:rFonts w:eastAsiaTheme="minorEastAsia"/>
        </w:rPr>
        <w:t xml:space="preserve"> </w:t>
      </w:r>
      <w:r w:rsidR="002A5FC2">
        <w:rPr>
          <w:rFonts w:eastAsiaTheme="minorEastAsia"/>
          <w:i/>
          <w:iCs/>
        </w:rPr>
        <w:t>–</w:t>
      </w:r>
      <w:r w:rsidR="002A5FC2">
        <w:rPr>
          <w:rFonts w:eastAsiaTheme="minorEastAsia"/>
        </w:rPr>
        <w:t xml:space="preserve"> </w:t>
      </w:r>
      <w:r w:rsidR="000F0E1F">
        <w:rPr>
          <w:rFonts w:eastAsiaTheme="minorEastAsia"/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∀a,b, c∈L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+c=a+(b+c)</m:t>
        </m:r>
      </m:oMath>
      <w:r w:rsidR="000F0E1F">
        <w:rPr>
          <w:rFonts w:eastAsiaTheme="minorEastAsia"/>
        </w:rPr>
        <w:t xml:space="preserve"> – </w:t>
      </w:r>
      <w:r w:rsidR="000F0E1F">
        <w:rPr>
          <w:rFonts w:eastAsiaTheme="minorEastAsia"/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∃θ∈L   ∀a∈L          a+θ =a</m:t>
        </m:r>
      </m:oMath>
      <w:r w:rsidRPr="007B51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5179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аксиома о сущ</w:t>
      </w:r>
      <w:r w:rsidR="00B73B77">
        <w:rPr>
          <w:rFonts w:eastAsiaTheme="minorEastAsia"/>
          <w:i/>
          <w:iCs/>
        </w:rPr>
        <w:t>ествован</w:t>
      </w:r>
      <w:r>
        <w:rPr>
          <w:rFonts w:eastAsiaTheme="minorEastAsia"/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 ∃b∈L          a+b= θ</m:t>
        </m:r>
      </m:oMath>
      <w:r w:rsidRPr="003D26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2636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аксиома о </w:t>
      </w:r>
      <w:r w:rsidR="00B73B77">
        <w:rPr>
          <w:rFonts w:eastAsiaTheme="minorEastAsia"/>
          <w:i/>
          <w:iCs/>
        </w:rPr>
        <w:t>существовании</w:t>
      </w:r>
      <w:r>
        <w:rPr>
          <w:rFonts w:eastAsiaTheme="minorEastAsia"/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 xml:space="preserve">∈P   ∀a∈L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 </m:t>
        </m:r>
        <m:r>
          <w:rPr>
            <w:rFonts w:ascii="Cambria Math" w:eastAsiaTheme="minorEastAsia" w:hAnsi="Cambria Math"/>
            <w:lang w:val="en-US"/>
          </w:rPr>
          <m:t>βa</m:t>
        </m:r>
      </m:oMath>
      <w:r w:rsidR="001A227D" w:rsidRPr="003D19E0">
        <w:rPr>
          <w:rFonts w:eastAsiaTheme="minorEastAsia"/>
        </w:rPr>
        <w:t xml:space="preserve"> </w:t>
      </w:r>
      <w:r w:rsidR="003D19E0" w:rsidRPr="003D19E0">
        <w:rPr>
          <w:rFonts w:eastAsiaTheme="minorEastAsia"/>
        </w:rPr>
        <w:t xml:space="preserve">– </w:t>
      </w:r>
      <w:r w:rsidR="003D19E0">
        <w:rPr>
          <w:rFonts w:eastAsiaTheme="minorEastAsia"/>
          <w:i/>
          <w:iCs/>
        </w:rPr>
        <w:t>аксиома дистрибутивности</w:t>
      </w:r>
      <w:r w:rsidR="001A227D" w:rsidRPr="003D19E0">
        <w:rPr>
          <w:rFonts w:eastAsiaTheme="minorEastAsia"/>
        </w:rPr>
        <w:t xml:space="preserve"> </w:t>
      </w:r>
      <w:r w:rsidR="00D65597">
        <w:rPr>
          <w:rFonts w:eastAsiaTheme="minorEastAsia"/>
        </w:rPr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∈P   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∈L     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αb</m:t>
        </m:r>
      </m:oMath>
      <w:r w:rsidR="00313E7B" w:rsidRPr="00313E7B">
        <w:rPr>
          <w:rFonts w:eastAsiaTheme="minorEastAsia"/>
        </w:rPr>
        <w:t xml:space="preserve"> –</w:t>
      </w:r>
      <w:r w:rsidR="00313E7B">
        <w:rPr>
          <w:rFonts w:eastAsiaTheme="minorEastAsia"/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∈P   ∀a∈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∀a∈L                          1a=a</m:t>
        </m:r>
      </m:oMath>
    </w:p>
    <w:p w14:paraId="439D30A1" w14:textId="38406BC9" w:rsidR="007E252D" w:rsidRDefault="00955C3E" w:rsidP="007E252D">
      <w:pPr>
        <w:rPr>
          <w:rFonts w:eastAsiaTheme="minorEastAsia"/>
        </w:rPr>
      </w:pPr>
      <w:r>
        <w:rPr>
          <w:rFonts w:eastAsiaTheme="minorEastAsia"/>
        </w:rPr>
        <w:t xml:space="preserve">Элементы 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</w:t>
      </w:r>
      <w:r>
        <w:rPr>
          <w:rFonts w:eastAsiaTheme="minorEastAsia"/>
          <w:i/>
          <w:iCs/>
        </w:rPr>
        <w:t>векторами</w:t>
      </w:r>
      <w:r>
        <w:rPr>
          <w:rFonts w:eastAsiaTheme="minorEastAsia"/>
        </w:rPr>
        <w:t xml:space="preserve">, а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55C3E">
        <w:rPr>
          <w:rFonts w:eastAsiaTheme="minorEastAsia"/>
        </w:rPr>
        <w:t xml:space="preserve"> </w:t>
      </w:r>
      <w:r w:rsidRPr="00955C3E">
        <w:rPr>
          <w:rFonts w:eastAsiaTheme="minorEastAsia"/>
          <w:i/>
          <w:iCs/>
        </w:rPr>
        <w:t>скалярами</w:t>
      </w:r>
      <w:r>
        <w:rPr>
          <w:rFonts w:eastAsiaTheme="minorEastAsia"/>
        </w:rPr>
        <w:t>.</w:t>
      </w:r>
    </w:p>
    <w:p w14:paraId="6BEB098B" w14:textId="21448D01" w:rsidR="000E2660" w:rsidRDefault="00955C3E" w:rsidP="007E252D">
      <w:pPr>
        <w:rPr>
          <w:rFonts w:eastAsiaTheme="minorEastAsia"/>
        </w:rPr>
      </w:pPr>
      <w:r>
        <w:rPr>
          <w:rFonts w:eastAsiaTheme="minorEastAsia"/>
        </w:rPr>
        <w:t>Если линейное простра</w:t>
      </w:r>
      <w:r w:rsidR="00031A54">
        <w:rPr>
          <w:rFonts w:eastAsiaTheme="minorEastAsia"/>
        </w:rPr>
        <w:t xml:space="preserve">нство рассматривается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031A54">
        <w:rPr>
          <w:rFonts w:eastAsiaTheme="minorEastAsia"/>
        </w:rPr>
        <w:t xml:space="preserve"> (говорят: «над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31A54">
        <w:rPr>
          <w:rFonts w:eastAsiaTheme="minorEastAsia"/>
        </w:rPr>
        <w:t xml:space="preserve">»), то его называют </w:t>
      </w:r>
      <w:r w:rsidR="00031A54" w:rsidRPr="006912B7">
        <w:rPr>
          <w:rFonts w:eastAsiaTheme="minorEastAsia"/>
          <w:i/>
          <w:iCs/>
        </w:rPr>
        <w:t>вещественным</w:t>
      </w:r>
      <w:r w:rsidR="002E0E8E" w:rsidRPr="002E0E8E">
        <w:rPr>
          <w:rFonts w:eastAsiaTheme="minorEastAsia"/>
        </w:rPr>
        <w:t xml:space="preserve">; </w:t>
      </w:r>
      <w:r w:rsidR="002E0E8E">
        <w:rPr>
          <w:rFonts w:eastAsiaTheme="minorEastAsia"/>
        </w:rPr>
        <w:t>е</w:t>
      </w:r>
      <w:r w:rsidR="006912B7">
        <w:rPr>
          <w:rFonts w:eastAsiaTheme="minorEastAsia"/>
        </w:rPr>
        <w:t xml:space="preserve">сли же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 C</m:t>
        </m:r>
      </m:oMath>
      <w:r w:rsidR="006912B7">
        <w:rPr>
          <w:rFonts w:eastAsiaTheme="minorEastAsia"/>
        </w:rPr>
        <w:t xml:space="preserve">, то </w:t>
      </w:r>
      <w:r w:rsidR="006912B7" w:rsidRPr="006912B7">
        <w:rPr>
          <w:rFonts w:eastAsiaTheme="minorEastAsia"/>
          <w:i/>
          <w:iCs/>
        </w:rPr>
        <w:t>комплексным</w:t>
      </w:r>
      <w:r w:rsidR="006912B7">
        <w:rPr>
          <w:rFonts w:eastAsiaTheme="minorEastAsia"/>
        </w:rPr>
        <w:t>.</w:t>
      </w:r>
    </w:p>
    <w:p w14:paraId="1B264178" w14:textId="77777777" w:rsidR="00A07EDA" w:rsidRDefault="002E0E8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, что </w:t>
      </w:r>
      <w:r w:rsidRPr="00A35BFE">
        <w:rPr>
          <w:rFonts w:eastAsiaTheme="minorEastAsia"/>
          <w:i/>
          <w:iCs/>
        </w:rPr>
        <w:t>нулевой элемент</w:t>
      </w:r>
      <w:r w:rsidR="00404DFB">
        <w:rPr>
          <w:rFonts w:eastAsiaTheme="minorEastAsia"/>
        </w:rPr>
        <w:t xml:space="preserve"> (из </w:t>
      </w:r>
      <w:hyperlink w:anchor="_Линейные_пространства" w:history="1">
        <w:r w:rsidR="00404DFB" w:rsidRPr="00FB5C73">
          <w:rPr>
            <w:rStyle w:val="af0"/>
            <w:rFonts w:eastAsiaTheme="minorEastAsia"/>
          </w:rPr>
          <w:t>акс. 3</w:t>
        </w:r>
      </w:hyperlink>
      <w:r w:rsidR="00404DFB">
        <w:rPr>
          <w:rFonts w:eastAsiaTheme="minorEastAsia"/>
        </w:rPr>
        <w:t>)</w:t>
      </w:r>
      <w:r>
        <w:rPr>
          <w:rFonts w:eastAsiaTheme="minorEastAsia"/>
        </w:rPr>
        <w:t xml:space="preserve"> единственный</w:t>
      </w:r>
      <w:r w:rsidR="00BB2BD3">
        <w:rPr>
          <w:rFonts w:eastAsiaTheme="minorEastAsia"/>
        </w:rPr>
        <w:t>.</w:t>
      </w:r>
      <w:r w:rsidR="00A07EDA">
        <w:rPr>
          <w:rFonts w:eastAsiaTheme="minorEastAsia"/>
        </w:rPr>
        <w:t xml:space="preserve"> </w:t>
      </w:r>
    </w:p>
    <w:p w14:paraId="21B4A422" w14:textId="25B9D562" w:rsidR="006C747F" w:rsidRDefault="00A07EDA" w:rsidP="007E252D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1C2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1C23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1C23B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23B7" w:rsidRPr="001C23B7">
        <w:rPr>
          <w:rFonts w:eastAsiaTheme="minorEastAsia"/>
        </w:rPr>
        <w:t xml:space="preserve"> - </w:t>
      </w:r>
      <w:r w:rsidR="001C23B7">
        <w:rPr>
          <w:rFonts w:eastAsiaTheme="minorEastAsia"/>
        </w:rPr>
        <w:t xml:space="preserve">нулевые, то есть </w:t>
      </w:r>
      <w:bookmarkStart w:id="2" w:name="линал1_1"/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a+θ=a</m:t>
        </m:r>
      </m:oMath>
      <w:bookmarkEnd w:id="2"/>
      <w:r w:rsidR="0019401F" w:rsidRPr="006C747F">
        <w:rPr>
          <w:rFonts w:eastAsiaTheme="minorEastAsia"/>
        </w:rPr>
        <w:t xml:space="preserve"> </w:t>
      </w:r>
      <w:hyperlink w:anchor="линал1_1" w:history="1">
        <w:r w:rsidR="0019401F" w:rsidRPr="006C747F">
          <w:rPr>
            <w:rStyle w:val="af0"/>
            <w:rFonts w:eastAsiaTheme="minorEastAsia"/>
          </w:rPr>
          <w:t>(1)</w:t>
        </w:r>
      </w:hyperlink>
      <w:r w:rsidR="00127A1D" w:rsidRPr="00127A1D">
        <w:rPr>
          <w:rFonts w:eastAsiaTheme="minorEastAsia"/>
        </w:rPr>
        <w:t xml:space="preserve"> </w:t>
      </w:r>
      <w:r w:rsidR="00127A1D">
        <w:rPr>
          <w:rFonts w:eastAsiaTheme="minorEastAsia"/>
        </w:rPr>
        <w:t>и</w:t>
      </w:r>
      <w:r w:rsidR="00127A1D" w:rsidRPr="00127A1D">
        <w:rPr>
          <w:rFonts w:eastAsiaTheme="minorEastAsia"/>
        </w:rPr>
        <w:t xml:space="preserve"> </w:t>
      </w:r>
      <w:bookmarkStart w:id="3" w:name="линал1_2"/>
      <m:oMath>
        <m:r>
          <w:rPr>
            <w:rFonts w:ascii="Cambria Math" w:eastAsiaTheme="minorEastAsia" w:hAnsi="Cambria Math"/>
          </w:rPr>
          <m:t xml:space="preserve">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bookmarkEnd w:id="3"/>
      <w:r w:rsidR="006C747F" w:rsidRPr="006C747F">
        <w:rPr>
          <w:rFonts w:eastAsiaTheme="minorEastAsia"/>
        </w:rPr>
        <w:t xml:space="preserve"> </w:t>
      </w:r>
      <w:hyperlink w:anchor="линал1_2" w:history="1">
        <w:r w:rsidR="006C747F" w:rsidRPr="006C747F">
          <w:rPr>
            <w:rStyle w:val="af0"/>
            <w:rFonts w:eastAsiaTheme="minorEastAsia"/>
          </w:rPr>
          <w:t>(2)</w:t>
        </w:r>
      </w:hyperlink>
      <w:r w:rsidR="00EF73C5">
        <w:rPr>
          <w:rFonts w:eastAsiaTheme="minorEastAsia"/>
        </w:rPr>
        <w:t xml:space="preserve">. Тогда имеем </w:t>
      </w:r>
      <m:oMath>
        <m:r>
          <w:rPr>
            <w:rFonts w:ascii="Cambria Math" w:eastAsiaTheme="minorEastAsia" w:hAnsi="Cambria Math"/>
          </w:rPr>
          <m:t>θ=θ+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F67C8D" w:rsidRPr="009B7A6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+θ=θ' </m:t>
        </m:r>
      </m:oMath>
      <w:r w:rsidR="009B7A6A">
        <w:rPr>
          <w:rFonts w:eastAsiaTheme="minorEastAsia"/>
        </w:rPr>
        <w:t xml:space="preserve">, отсюда </w:t>
      </w:r>
      <m:oMath>
        <m:r>
          <w:rPr>
            <w:rFonts w:ascii="Cambria Math" w:eastAsiaTheme="minorEastAsia" w:hAnsi="Cambria Math"/>
          </w:rPr>
          <m:t>θ=θ'</m:t>
        </m:r>
      </m:oMath>
      <w:r w:rsidR="009B7A6A">
        <w:rPr>
          <w:rFonts w:eastAsiaTheme="minorEastAsia"/>
        </w:rPr>
        <w:t xml:space="preserve"> - единственность нулевого </w:t>
      </w:r>
      <w:r w:rsidR="00A35BFE">
        <w:rPr>
          <w:rFonts w:eastAsiaTheme="minorEastAsia"/>
        </w:rPr>
        <w:t>(нейтрального) элемента доказана.</w:t>
      </w:r>
    </w:p>
    <w:p w14:paraId="653BE7AB" w14:textId="6F054175" w:rsidR="00A35BFE" w:rsidRDefault="00A35BF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единственность обратного элемента (из </w:t>
      </w:r>
      <w:hyperlink w:anchor="_Линейные_пространства" w:history="1">
        <w:r w:rsidRPr="004E47C1">
          <w:rPr>
            <w:rStyle w:val="af0"/>
            <w:rFonts w:eastAsiaTheme="minorEastAsia"/>
          </w:rPr>
          <w:t>акс. 4</w:t>
        </w:r>
      </w:hyperlink>
      <w:r>
        <w:rPr>
          <w:rFonts w:eastAsiaTheme="minorEastAsia"/>
        </w:rPr>
        <w:t>)</w:t>
      </w:r>
      <w:r w:rsidR="004E47C1">
        <w:rPr>
          <w:rFonts w:eastAsiaTheme="minorEastAsia"/>
        </w:rPr>
        <w:t>.</w:t>
      </w:r>
    </w:p>
    <w:p w14:paraId="7CDA5375" w14:textId="4EEFA507" w:rsidR="00EC2A27" w:rsidRDefault="004E47C1" w:rsidP="00D82235">
      <w:pPr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4E4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- противоположны,</w:t>
      </w:r>
      <w:r w:rsidR="0049489B">
        <w:rPr>
          <w:rFonts w:eastAsiaTheme="minorEastAsia"/>
        </w:rPr>
        <w:t xml:space="preserve"> то есть </w:t>
      </w:r>
      <w:bookmarkStart w:id="4" w:name="линал1_3"/>
      <m:oMath>
        <m:r>
          <w:rPr>
            <w:rFonts w:ascii="Cambria Math" w:eastAsiaTheme="minorEastAsia" w:hAnsi="Cambria Math"/>
          </w:rPr>
          <m:t>a+b= θ</m:t>
        </m:r>
      </m:oMath>
      <w:r w:rsidR="0049489B" w:rsidRPr="0049489B">
        <w:rPr>
          <w:rFonts w:eastAsiaTheme="minorEastAsia"/>
        </w:rPr>
        <w:t xml:space="preserve"> </w:t>
      </w:r>
      <w:bookmarkEnd w:id="4"/>
      <w:r w:rsidR="0049489B">
        <w:rPr>
          <w:rFonts w:eastAsiaTheme="minorEastAsia"/>
        </w:rPr>
        <w:fldChar w:fldCharType="begin"/>
      </w:r>
      <w:r w:rsidR="0049489B">
        <w:rPr>
          <w:rFonts w:eastAsiaTheme="minorEastAsia"/>
        </w:rPr>
        <w:instrText xml:space="preserve"> HYPERLINK  \l "линал1_3" </w:instrText>
      </w:r>
      <w:r w:rsidR="0049489B">
        <w:rPr>
          <w:rFonts w:eastAsiaTheme="minorEastAsia"/>
        </w:rPr>
        <w:fldChar w:fldCharType="separate"/>
      </w:r>
      <w:r w:rsidR="0049489B" w:rsidRPr="0049489B">
        <w:rPr>
          <w:rStyle w:val="af0"/>
          <w:rFonts w:eastAsiaTheme="minorEastAsia"/>
        </w:rPr>
        <w:t>(3)</w:t>
      </w:r>
      <w:r w:rsidR="0049489B">
        <w:rPr>
          <w:rFonts w:eastAsiaTheme="minorEastAsia"/>
        </w:rPr>
        <w:fldChar w:fldCharType="end"/>
      </w:r>
      <w:r w:rsidR="0049489B" w:rsidRPr="0049489B">
        <w:rPr>
          <w:rFonts w:eastAsiaTheme="minorEastAsia"/>
        </w:rPr>
        <w:t xml:space="preserve"> </w:t>
      </w:r>
      <w:r w:rsidR="0049489B">
        <w:rPr>
          <w:rFonts w:eastAsiaTheme="minorEastAsia"/>
        </w:rPr>
        <w:t xml:space="preserve">и </w:t>
      </w:r>
      <w:bookmarkStart w:id="5" w:name="линал1_4"/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θ</m:t>
        </m:r>
      </m:oMath>
      <w:bookmarkEnd w:id="5"/>
      <w:r w:rsidR="0049489B" w:rsidRPr="0049489B">
        <w:rPr>
          <w:rFonts w:eastAsiaTheme="minorEastAsia"/>
        </w:rPr>
        <w:t xml:space="preserve"> </w:t>
      </w:r>
      <w:hyperlink w:anchor="линал1_4" w:history="1">
        <w:r w:rsidR="0049489B" w:rsidRPr="0049489B">
          <w:rPr>
            <w:rStyle w:val="af0"/>
            <w:rFonts w:eastAsiaTheme="minorEastAsia"/>
          </w:rPr>
          <w:t>(4)</w:t>
        </w:r>
      </w:hyperlink>
      <w:r w:rsidR="003B5C85" w:rsidRPr="003B5C85">
        <w:rPr>
          <w:rFonts w:eastAsiaTheme="minorEastAsia"/>
        </w:rPr>
        <w:t xml:space="preserve">. </w:t>
      </w:r>
      <w:r w:rsidR="003B5C85">
        <w:rPr>
          <w:rFonts w:eastAsiaTheme="minorEastAsia"/>
        </w:rPr>
        <w:t xml:space="preserve">Тогда имеем </w:t>
      </w:r>
      <m:oMath>
        <m:r>
          <w:rPr>
            <w:rFonts w:ascii="Cambria Math" w:eastAsiaTheme="minorEastAsia" w:hAnsi="Cambria Math"/>
          </w:rPr>
          <m:t>b=b+θ=</m:t>
        </m:r>
      </m:oMath>
      <w:r w:rsidR="00A57ED6" w:rsidRPr="00AD435F">
        <w:rPr>
          <w:rFonts w:eastAsiaTheme="minorEastAsia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+θ=b'</m:t>
        </m:r>
      </m:oMath>
      <w:r w:rsidR="00AD435F" w:rsidRPr="00AD435F">
        <w:rPr>
          <w:rFonts w:eastAsiaTheme="minorEastAsia"/>
        </w:rPr>
        <w:t>.</w:t>
      </w:r>
      <w:r w:rsidR="00AD435F">
        <w:rPr>
          <w:rFonts w:eastAsiaTheme="minorEastAsia"/>
        </w:rPr>
        <w:t xml:space="preserve"> Отсюда </w:t>
      </w:r>
      <m:oMath>
        <m:r>
          <w:rPr>
            <w:rFonts w:ascii="Cambria Math" w:eastAsiaTheme="minorEastAsia" w:hAnsi="Cambria Math"/>
          </w:rPr>
          <m:t>b=b'</m:t>
        </m:r>
      </m:oMath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- единственность</w:t>
      </w:r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противоположного элемента доказана.</w:t>
      </w:r>
    </w:p>
    <w:p w14:paraId="08413B42" w14:textId="23AF74A7" w:rsidR="00F61CC0" w:rsidRDefault="00F61CC0" w:rsidP="00D82235">
      <w:pPr>
        <w:rPr>
          <w:rFonts w:eastAsiaTheme="minorEastAsia"/>
        </w:rPr>
      </w:pPr>
      <w:r w:rsidRPr="00645527">
        <w:rPr>
          <w:rFonts w:eastAsiaTheme="minorEastAsia"/>
          <w:u w:val="single"/>
        </w:rPr>
        <w:t>Приведём примеры</w:t>
      </w:r>
      <w:r>
        <w:rPr>
          <w:rFonts w:eastAsiaTheme="minorEastAsia"/>
        </w:rPr>
        <w:t>:</w:t>
      </w:r>
    </w:p>
    <w:p w14:paraId="1D1AFAC5" w14:textId="530F840F" w:rsidR="00F61CC0" w:rsidRPr="00E6031E" w:rsidRDefault="001B11A5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258B">
        <w:rPr>
          <w:rFonts w:eastAsiaTheme="minorEastAsia"/>
        </w:rPr>
        <w:t xml:space="preserve"> </w:t>
      </w:r>
      <w:r w:rsidR="002A5FC2">
        <w:rPr>
          <w:rFonts w:eastAsiaTheme="minorEastAsia"/>
          <w:iCs/>
        </w:rPr>
        <w:t>–</w:t>
      </w:r>
      <w:r w:rsidR="008A258B">
        <w:rPr>
          <w:rFonts w:eastAsiaTheme="minorEastAsia"/>
          <w:iCs/>
        </w:rPr>
        <w:t xml:space="preserve"> множества векторов</w:t>
      </w:r>
      <w:r w:rsidR="002A5FC2">
        <w:rPr>
          <w:rFonts w:eastAsiaTheme="minorEastAsia"/>
          <w:iCs/>
        </w:rPr>
        <w:t xml:space="preserve"> на прямой в плоскости и в пространстве соответственно</w:t>
      </w:r>
      <w:r w:rsidR="00B437A5">
        <w:rPr>
          <w:rFonts w:eastAsiaTheme="minorEastAsia"/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Рассмотрим множество всех векторов-столбцов длины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вещественными элементами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E5CD2" w:rsidRPr="000E5CD2">
        <w:rPr>
          <w:rFonts w:eastAsiaTheme="minorEastAsia"/>
        </w:rPr>
        <w:t>.</w:t>
      </w:r>
    </w:p>
    <w:p w14:paraId="3D47387D" w14:textId="074975B1" w:rsidR="00965291" w:rsidRPr="00965291" w:rsidRDefault="000E5CD2" w:rsidP="00965291">
      <w:pPr>
        <w:pStyle w:val="a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>Определим операци</w:t>
      </w:r>
      <w:r w:rsidR="00566148">
        <w:rPr>
          <w:rFonts w:eastAsiaTheme="minorEastAsia"/>
        </w:rPr>
        <w:t>и</w:t>
      </w:r>
      <w:r>
        <w:rPr>
          <w:rFonts w:eastAsiaTheme="minorEastAsia"/>
        </w:rPr>
        <w:t xml:space="preserve"> сложения</w:t>
      </w:r>
      <w:r w:rsidR="00566148">
        <w:rPr>
          <w:rFonts w:eastAsiaTheme="minorEastAsia"/>
        </w:rPr>
        <w:t xml:space="preserve"> и умножения на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следующим образом: </w:t>
      </w:r>
      <m:oMath>
        <m:r>
          <w:rPr>
            <w:rFonts w:ascii="Cambria Math" w:eastAsiaTheme="minorEastAsia" w:hAnsi="Cambria Math"/>
          </w:rPr>
          <m:t xml:space="preserve">x+y=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rPr>
          <w:rFonts w:eastAsiaTheme="minorEastAsia"/>
        </w:rPr>
        <w:t>,</w:t>
      </w:r>
      <w:r w:rsidR="007B6B36" w:rsidRPr="007B6B36">
        <w:rPr>
          <w:rFonts w:eastAsiaTheme="minorEastAsia"/>
        </w:rPr>
        <w:t xml:space="preserve">         </w:t>
      </w:r>
      <w:r w:rsidR="005661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rPr>
          <w:rFonts w:eastAsiaTheme="minorEastAsia"/>
        </w:rPr>
        <w:t>.</w:t>
      </w:r>
    </w:p>
    <w:p w14:paraId="5CD4DF2A" w14:textId="52516BBC" w:rsidR="007B6B36" w:rsidRDefault="00C07CB0" w:rsidP="00566148">
      <w:pPr>
        <w:pStyle w:val="aa"/>
        <w:rPr>
          <w:rFonts w:eastAsiaTheme="minorEastAsia"/>
        </w:rPr>
      </w:pPr>
      <w:r>
        <w:rPr>
          <w:rFonts w:eastAsiaTheme="minorEastAsia"/>
        </w:rPr>
        <w:t>Заданные операции сложения векторов и умножения их на числа можно назвать «</w:t>
      </w:r>
      <w:r w:rsidRPr="00153CCE">
        <w:rPr>
          <w:rFonts w:eastAsiaTheme="minorEastAsia"/>
          <w:i/>
          <w:iCs/>
        </w:rPr>
        <w:t>естественными</w:t>
      </w:r>
      <w:r>
        <w:rPr>
          <w:rFonts w:eastAsiaTheme="minorEastAsia"/>
        </w:rPr>
        <w:t>», т</w:t>
      </w:r>
      <w:r w:rsidR="000225D1">
        <w:rPr>
          <w:rFonts w:eastAsiaTheme="minorEastAsia"/>
        </w:rPr>
        <w:t>ак как такие операции уже использовались при изучении матриц</w:t>
      </w:r>
      <w:r w:rsidR="00024732">
        <w:rPr>
          <w:rFonts w:eastAsiaTheme="minorEastAsia"/>
        </w:rPr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>
        <w:rPr>
          <w:rFonts w:eastAsiaTheme="minorEastAsia"/>
        </w:rPr>
        <w:t xml:space="preserve"> вводится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 w:rsidRPr="005A21AD">
        <w:rPr>
          <w:rFonts w:eastAsiaTheme="minorEastAsia"/>
        </w:rPr>
        <w:t>.</w:t>
      </w:r>
    </w:p>
    <w:p w14:paraId="1EA2CD26" w14:textId="21E93C66" w:rsidR="005A21AD" w:rsidRPr="00D31CF5" w:rsidRDefault="0094631E" w:rsidP="005A21AD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C, </m:t>
          </m:r>
          <m:r>
            <w:rPr>
              <w:rFonts w:ascii="Cambria Math" w:eastAsiaTheme="minorEastAsia" w:hAnsi="Cambria Math"/>
              <w:lang w:val="en-US"/>
            </w:rPr>
            <m:t>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1B11A5" w:rsidP="005A21AD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31CF5">
        <w:rPr>
          <w:rFonts w:eastAsiaTheme="minorEastAsia"/>
        </w:rPr>
        <w:t xml:space="preserve"> имеет такие же операции </w:t>
      </w:r>
      <w:r w:rsidR="005F5DD5">
        <w:rPr>
          <w:rFonts w:eastAsiaTheme="minorEastAsia"/>
        </w:rPr>
        <w:t xml:space="preserve">сложения векторов и умножения их на комплексные числа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F5DD5">
        <w:rPr>
          <w:rFonts w:eastAsiaTheme="minorEastAsia"/>
        </w:rPr>
        <w:t xml:space="preserve">. </w:t>
      </w:r>
    </w:p>
    <w:p w14:paraId="1EF71FA3" w14:textId="5E0924E6" w:rsidR="008438C4" w:rsidRDefault="001B11A5" w:rsidP="008438C4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4C7C">
        <w:rPr>
          <w:rFonts w:eastAsiaTheme="minorEastAsia"/>
        </w:rPr>
        <w:t>, разумеется, является комплексным пространством</w:t>
      </w:r>
      <w:r w:rsidR="008438C4">
        <w:rPr>
          <w:rFonts w:eastAsiaTheme="minorEastAsia"/>
        </w:rPr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с вещественными элементами и с естественными операциями (сложением матриц</w:t>
      </w:r>
      <w:r w:rsidR="00A364C9">
        <w:rPr>
          <w:rFonts w:eastAsiaTheme="minorEastAsia"/>
        </w:rPr>
        <w:t xml:space="preserve"> и умножением на вещественные числа)</w:t>
      </w:r>
      <w:r w:rsidR="00E175F7">
        <w:rPr>
          <w:rFonts w:eastAsiaTheme="minorEastAsia"/>
        </w:rPr>
        <w:t xml:space="preserve"> представляет </w:t>
      </w:r>
      <w:r w:rsidR="00E175F7" w:rsidRPr="00153CCE">
        <w:rPr>
          <w:rFonts w:eastAsiaTheme="minorEastAsia"/>
          <w:i/>
          <w:iCs/>
        </w:rPr>
        <w:t>вещественное линейное пространство</w:t>
      </w:r>
      <w:r w:rsidR="00E175F7">
        <w:rPr>
          <w:rFonts w:eastAsiaTheme="minorEastAsia"/>
        </w:rPr>
        <w:t>.</w:t>
      </w:r>
    </w:p>
    <w:p w14:paraId="2B602821" w14:textId="648C865D" w:rsidR="00153CCE" w:rsidRDefault="00E175F7" w:rsidP="00153CCE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1045FC"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045FC">
        <w:rPr>
          <w:rFonts w:eastAsiaTheme="minorEastAsia"/>
        </w:rPr>
        <w:t xml:space="preserve">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1045FC">
        <w:rPr>
          <w:rFonts w:eastAsiaTheme="minorEastAsia"/>
        </w:rPr>
        <w:t xml:space="preserve"> матриц с комплексными элементами и ум</w:t>
      </w:r>
      <w:r w:rsidR="00153CCE">
        <w:rPr>
          <w:rFonts w:eastAsiaTheme="minorEastAsia"/>
        </w:rPr>
        <w:t xml:space="preserve">ножением этих матриц на комплексные числа, то мы получим </w:t>
      </w:r>
      <w:r w:rsidR="00153CCE" w:rsidRPr="00153CCE">
        <w:rPr>
          <w:rFonts w:eastAsiaTheme="minorEastAsia"/>
          <w:i/>
          <w:iCs/>
        </w:rPr>
        <w:t>комплексное линейное пространство</w:t>
      </w:r>
      <w:r w:rsidR="00153CCE">
        <w:rPr>
          <w:rFonts w:eastAsiaTheme="minorEastAsia"/>
        </w:rPr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всех полиномов с вещественными </w:t>
      </w:r>
      <w:r w:rsidR="00392D97" w:rsidRPr="00392D97">
        <w:rPr>
          <w:rFonts w:eastAsiaTheme="minorEastAsia"/>
        </w:rPr>
        <w:t>коэффициент</w:t>
      </w:r>
      <w:r w:rsidR="00392D97">
        <w:rPr>
          <w:rFonts w:eastAsiaTheme="minorEastAsia"/>
        </w:rPr>
        <w:t>ами на прямой</w:t>
      </w:r>
      <w:r w:rsidR="00392D97" w:rsidRP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92D97" w:rsidRPr="00392D97">
        <w:rPr>
          <w:rFonts w:eastAsiaTheme="minorEastAsia"/>
        </w:rPr>
        <w:t xml:space="preserve"> </w:t>
      </w:r>
      <w:r w:rsidR="00732288">
        <w:rPr>
          <w:rFonts w:eastAsiaTheme="minorEastAsia"/>
        </w:rPr>
        <w:t>(можно и с</w:t>
      </w:r>
      <w:r w:rsid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32288">
        <w:rPr>
          <w:rFonts w:eastAsiaTheme="minorEastAsia"/>
        </w:rPr>
        <w:t>).</w:t>
      </w:r>
      <w:r w:rsidR="00A02381">
        <w:rPr>
          <w:rFonts w:eastAsiaTheme="minorEastAsia"/>
        </w:rPr>
        <w:t xml:space="preserve"> Полиномы</w:t>
      </w:r>
      <w:r w:rsidR="00732288">
        <w:rPr>
          <w:rFonts w:eastAsiaTheme="minorEastAsia"/>
        </w:rPr>
        <w:t xml:space="preserve"> </w:t>
      </w:r>
      <w:r w:rsidR="00A02381">
        <w:rPr>
          <w:rFonts w:eastAsiaTheme="minorEastAsia"/>
        </w:rPr>
        <w:t>с</w:t>
      </w:r>
      <w:r w:rsidR="00732288">
        <w:rPr>
          <w:rFonts w:eastAsiaTheme="minorEastAsia"/>
        </w:rPr>
        <w:t xml:space="preserve"> естественными операциями </w:t>
      </w:r>
      <w:r w:rsidR="00A02381">
        <w:rPr>
          <w:rFonts w:eastAsiaTheme="minorEastAsia"/>
        </w:rPr>
        <w:t>и умножением их на вещественные числа</w:t>
      </w:r>
      <w:r w:rsidR="002A2397">
        <w:rPr>
          <w:rFonts w:eastAsiaTheme="minorEastAsia"/>
        </w:rPr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F3EE6">
        <w:rPr>
          <w:rFonts w:eastAsiaTheme="minorEastAsia"/>
          <w:iCs/>
        </w:rPr>
        <w:t xml:space="preserve"> обозначают множество полиномов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3F3EE6" w:rsidRPr="003F3EE6">
        <w:rPr>
          <w:rFonts w:eastAsiaTheme="minorEastAsia"/>
          <w:iCs/>
        </w:rPr>
        <w:t xml:space="preserve"> </w:t>
      </w:r>
      <w:r w:rsidR="003F3EE6">
        <w:rPr>
          <w:rFonts w:eastAsiaTheme="minorEastAsia"/>
          <w:iCs/>
        </w:rPr>
        <w:t xml:space="preserve">с естественными </w:t>
      </w:r>
      <w:r w:rsidR="00B80554">
        <w:rPr>
          <w:rFonts w:eastAsiaTheme="minorEastAsia"/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pPr>
        <w:rPr>
          <w:rFonts w:eastAsiaTheme="minorEastAsia"/>
        </w:rPr>
      </w:pPr>
      <w:r>
        <w:rPr>
          <w:rFonts w:eastAsiaTheme="minorEastAsia"/>
        </w:rPr>
        <w:t xml:space="preserve">Введём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упорядоченных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B805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>–</w:t>
      </w:r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 xml:space="preserve">вещественные числа, </w:t>
      </w:r>
      <m:oMath>
        <m:r>
          <w:rPr>
            <w:rFonts w:ascii="Cambria Math" w:eastAsiaTheme="minorEastAsia" w:hAnsi="Cambria Math"/>
          </w:rPr>
          <m:t>b&gt;0</m:t>
        </m:r>
      </m:oMath>
      <w:r w:rsidR="002C61BD">
        <w:rPr>
          <w:rFonts w:eastAsiaTheme="minorEastAsia"/>
        </w:rPr>
        <w:t xml:space="preserve">. Определим операцию сложения: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2,  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C61BD" w:rsidRPr="002C61BD">
        <w:rPr>
          <w:rFonts w:eastAsiaTheme="minorEastAsia"/>
        </w:rPr>
        <w:t xml:space="preserve"> </w:t>
      </w:r>
      <w:r w:rsidR="002C61BD">
        <w:rPr>
          <w:rFonts w:eastAsiaTheme="minorEastAsia"/>
        </w:rPr>
        <w:t>и умножения на вещ</w:t>
      </w:r>
      <w:r w:rsidR="007D7F41" w:rsidRPr="007D7F41">
        <w:rPr>
          <w:rFonts w:eastAsiaTheme="minorEastAsia"/>
        </w:rPr>
        <w:t xml:space="preserve">. </w:t>
      </w:r>
      <w:r w:rsidR="007D7F41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D7F41">
        <w:rPr>
          <w:rFonts w:eastAsiaTheme="minorEastAsia"/>
        </w:rPr>
        <w:t>.</w:t>
      </w:r>
      <w:r w:rsidR="00A92C12">
        <w:rPr>
          <w:rFonts w:eastAsiaTheme="minorEastAsia"/>
        </w:rPr>
        <w:t xml:space="preserve"> Ясно, что </w:t>
      </w:r>
      <m:oMath>
        <m:r>
          <w:rPr>
            <w:rFonts w:ascii="Cambria Math" w:eastAsiaTheme="minorEastAsia" w:hAnsi="Cambria Math"/>
          </w:rPr>
          <m:t>θ=(0,1)</m:t>
        </m:r>
      </m:oMath>
      <w:r w:rsidR="00880D45" w:rsidRPr="0058168B">
        <w:rPr>
          <w:rFonts w:eastAsiaTheme="minorEastAsia"/>
        </w:rPr>
        <w:t>;</w:t>
      </w:r>
      <w:r w:rsidR="00880D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=(-a,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80D45" w:rsidRPr="0058168B">
        <w:rPr>
          <w:rFonts w:eastAsiaTheme="minorEastAsia"/>
        </w:rPr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 αa-αb</m:t>
        </m:r>
      </m:oMath>
    </w:p>
    <w:p w14:paraId="07C10C29" w14:textId="0E30A7B0" w:rsidR="00353207" w:rsidRDefault="001B11A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rFonts w:eastAsiaTheme="minorEastAsia"/>
          <w:u w:val="single"/>
        </w:rPr>
      </w:pPr>
      <w:r w:rsidRPr="00ED5224">
        <w:rPr>
          <w:rFonts w:eastAsiaTheme="minorEastAsia"/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>.</w:t>
      </w:r>
    </w:p>
    <w:p w14:paraId="3C6B3FDB" w14:textId="2BE69CA1" w:rsidR="000D72C6" w:rsidRDefault="00313635" w:rsidP="000D72C6">
      <w:pPr>
        <w:pStyle w:val="aa"/>
        <w:rPr>
          <w:rFonts w:eastAsiaTheme="minorEastAsia"/>
        </w:rPr>
      </w:pPr>
      <w:r w:rsidRPr="00645527">
        <w:rPr>
          <w:rFonts w:eastAsiaTheme="minorEastAsia"/>
        </w:rPr>
        <w:t>Прибавим к последним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, противоположный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. Получим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)) →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0D72C6">
        <w:rPr>
          <w:rFonts w:eastAsiaTheme="minorEastAsia"/>
        </w:rPr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0+0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14407">
        <w:rPr>
          <w:rFonts w:eastAsiaTheme="minorEastAsia"/>
        </w:rPr>
        <w:t>, т.</w:t>
      </w:r>
      <w:r w:rsidR="00645527" w:rsidRPr="0058168B">
        <w:rPr>
          <w:rFonts w:eastAsiaTheme="minorEastAsia"/>
        </w:rPr>
        <w:t xml:space="preserve"> </w:t>
      </w:r>
      <w:r w:rsidR="00214407">
        <w:rPr>
          <w:rFonts w:eastAsiaTheme="minorEastAsia"/>
        </w:rPr>
        <w:t xml:space="preserve">е.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214407">
        <w:rPr>
          <w:rFonts w:eastAsiaTheme="minorEastAsia"/>
        </w:rPr>
        <w:t>, так же, как и в 1</w:t>
      </w:r>
      <w:r w:rsidR="00A95D84"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0a=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A95D84">
        <w:rPr>
          <w:rFonts w:eastAsiaTheme="minorEastAsia"/>
        </w:rPr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умножая </w:t>
      </w:r>
      <w:r w:rsidR="008536EF">
        <w:rPr>
          <w:rFonts w:eastAsiaTheme="minorEastAsia"/>
        </w:rPr>
        <w:t xml:space="preserve">1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86920" w:rsidRPr="00E86920">
        <w:rPr>
          <w:rFonts w:eastAsiaTheme="minorEastAsia"/>
        </w:rPr>
        <w:t xml:space="preserve"> </w:t>
      </w:r>
      <w:r w:rsidR="00E86920">
        <w:rPr>
          <w:rFonts w:eastAsiaTheme="minorEastAsia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Нужно доказать, что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являются </w:t>
      </w:r>
      <w:r w:rsidR="000237DD">
        <w:rPr>
          <w:rFonts w:eastAsiaTheme="minorEastAsia"/>
        </w:rPr>
        <w:t xml:space="preserve">противоположными </w:t>
      </w:r>
      <m:oMath>
        <m:r>
          <w:rPr>
            <w:rFonts w:ascii="Cambria Math" w:eastAsiaTheme="minorEastAsia" w:hAnsi="Cambria Math"/>
            <w:lang w:val="en-US"/>
          </w:rPr>
          <m:t>αa</m:t>
        </m:r>
      </m:oMath>
      <w:r w:rsidR="000237DD">
        <w:rPr>
          <w:rFonts w:eastAsiaTheme="minorEastAsia"/>
        </w:rPr>
        <w:t>. Действительно</w:t>
      </w:r>
      <w:r w:rsidR="002E692E">
        <w:rPr>
          <w:rFonts w:eastAsiaTheme="minorEastAsia"/>
        </w:rPr>
        <w:t xml:space="preserve">  </w:t>
      </w:r>
      <w:r w:rsidR="000237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+αa==α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+a</m:t>
            </m:r>
          </m:e>
        </m:d>
        <m:r>
          <w:rPr>
            <w:rFonts w:ascii="Cambria Math" w:eastAsiaTheme="minorEastAsia" w:hAnsi="Cambria Math"/>
            <w:lang w:val="en-US"/>
          </w:rPr>
          <m:t>= αθ= θ</m:t>
        </m:r>
      </m:oMath>
      <w:r w:rsidR="004E6320">
        <w:rPr>
          <w:rFonts w:eastAsiaTheme="minorEastAsia"/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=αa+α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-b</m:t>
            </m:r>
          </m:e>
        </m:d>
        <m:r>
          <w:rPr>
            <w:rFonts w:ascii="Cambria Math" w:eastAsiaTheme="minorEastAsia" w:hAnsi="Cambria Math"/>
            <w:lang w:val="en-US"/>
          </w:rPr>
          <m:t>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-αb</m:t>
            </m:r>
          </m:e>
        </m:d>
        <m:r>
          <w:rPr>
            <w:rFonts w:ascii="Cambria Math" w:eastAsiaTheme="minorEastAsia" w:hAnsi="Cambria Math"/>
            <w:lang w:val="en-US"/>
          </w:rPr>
          <m:t>=αa-αb</m:t>
        </m:r>
      </m:oMath>
    </w:p>
    <w:p w14:paraId="049985B2" w14:textId="0482DDD5" w:rsidR="00A67B50" w:rsidRPr="000E6B85" w:rsidRDefault="001B11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a=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линейное пространство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D2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D264E">
        <w:rPr>
          <w:rFonts w:eastAsiaTheme="minorEastAsia"/>
        </w:rPr>
        <w:t>Л</w:t>
      </w:r>
      <w:r>
        <w:rPr>
          <w:rFonts w:eastAsiaTheme="minorEastAsia"/>
        </w:rPr>
        <w:t>юбой уп</w:t>
      </w:r>
      <w:r w:rsidR="005D264E">
        <w:rPr>
          <w:rFonts w:eastAsiaTheme="minorEastAsia"/>
        </w:rPr>
        <w:t xml:space="preserve">орядоченный набор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5D264E" w:rsidRPr="005D264E">
        <w:rPr>
          <w:rFonts w:eastAsiaTheme="minorEastAsia"/>
        </w:rPr>
        <w:t xml:space="preserve"> </w:t>
      </w:r>
      <w:r w:rsidR="005D264E">
        <w:rPr>
          <w:rFonts w:eastAsiaTheme="minorEastAsia"/>
        </w:rPr>
        <w:t xml:space="preserve">называют </w:t>
      </w:r>
      <w:r w:rsidR="008A4059" w:rsidRPr="008509E9">
        <w:rPr>
          <w:rFonts w:eastAsiaTheme="minorEastAsia"/>
          <w:i/>
          <w:iCs/>
        </w:rPr>
        <w:t>системой векторов</w:t>
      </w:r>
      <w:r w:rsidR="008A40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  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</w:t>
      </w:r>
      <w:r w:rsidRPr="008509E9">
        <w:rPr>
          <w:rFonts w:eastAsiaTheme="minorEastAsia"/>
          <w:i/>
          <w:iCs/>
        </w:rPr>
        <w:t>линейно зависимой</w:t>
      </w:r>
      <w:r w:rsidR="00B45563">
        <w:rPr>
          <w:rFonts w:eastAsiaTheme="minorEastAsia"/>
        </w:rPr>
        <w:t xml:space="preserve">, если существует такой набор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76548A">
        <w:rPr>
          <w:rFonts w:eastAsiaTheme="minorEastAsia"/>
        </w:rPr>
        <w:t>,</w:t>
      </w:r>
      <w:r w:rsidR="0076548A" w:rsidRPr="0076548A">
        <w:rPr>
          <w:rFonts w:eastAsiaTheme="minorEastAsia"/>
        </w:rPr>
        <w:t xml:space="preserve"> </w:t>
      </w:r>
      <w:r w:rsidR="0076548A">
        <w:rPr>
          <w:rFonts w:eastAsiaTheme="minorEastAsia"/>
        </w:rPr>
        <w:t>среди которы</w:t>
      </w:r>
      <w:r w:rsidR="002243D8">
        <w:rPr>
          <w:rFonts w:eastAsiaTheme="minorEastAsia"/>
        </w:rPr>
        <w:t>х есть хотя бы одно ненулевое числ</w:t>
      </w:r>
      <w:r w:rsidR="00AD3181">
        <w:rPr>
          <w:rFonts w:eastAsiaTheme="minorEastAsia"/>
        </w:rPr>
        <w:t xml:space="preserve">о. </w:t>
      </w:r>
      <w:bookmarkStart w:id="6" w:name="линал3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6F7B" w:rsidRPr="003E6F7B">
        <w:rPr>
          <w:rFonts w:eastAsiaTheme="minorEastAsia"/>
        </w:rPr>
        <w:t xml:space="preserve"> </w:t>
      </w:r>
      <w:bookmarkEnd w:id="6"/>
      <w:r w:rsidR="007E58CB">
        <w:rPr>
          <w:rFonts w:eastAsiaTheme="minorEastAsia"/>
          <w:lang w:val="en-US"/>
        </w:rPr>
        <w:fldChar w:fldCharType="begin"/>
      </w:r>
      <w:r w:rsidR="007E58CB" w:rsidRPr="007E58CB">
        <w:rPr>
          <w:rFonts w:eastAsiaTheme="minorEastAsia"/>
        </w:rPr>
        <w:instrText xml:space="preserve"> </w:instrText>
      </w:r>
      <w:r w:rsidR="007E58CB">
        <w:rPr>
          <w:rFonts w:eastAsiaTheme="minorEastAsia"/>
          <w:lang w:val="en-US"/>
        </w:rPr>
        <w:instrText>HYPERLINK</w:instrText>
      </w:r>
      <w:r w:rsidR="007E58CB" w:rsidRPr="007E58CB">
        <w:rPr>
          <w:rFonts w:eastAsiaTheme="minorEastAsia"/>
        </w:rPr>
        <w:instrText xml:space="preserve">  \</w:instrText>
      </w:r>
      <w:r w:rsidR="007E58CB">
        <w:rPr>
          <w:rFonts w:eastAsiaTheme="minorEastAsia"/>
          <w:lang w:val="en-US"/>
        </w:rPr>
        <w:instrText>l</w:instrText>
      </w:r>
      <w:r w:rsidR="007E58CB" w:rsidRPr="007E58CB">
        <w:rPr>
          <w:rFonts w:eastAsiaTheme="minorEastAsia"/>
        </w:rPr>
        <w:instrText xml:space="preserve"> "линал3_1" </w:instrText>
      </w:r>
      <w:r w:rsidR="007E58CB">
        <w:rPr>
          <w:rFonts w:eastAsiaTheme="minorEastAsia"/>
          <w:lang w:val="en-US"/>
        </w:rPr>
        <w:fldChar w:fldCharType="separate"/>
      </w:r>
      <w:r w:rsidR="003E6F7B" w:rsidRPr="00553068">
        <w:rPr>
          <w:rStyle w:val="af0"/>
          <w:rFonts w:eastAsiaTheme="minorEastAsia"/>
        </w:rPr>
        <w:t>(1)</w:t>
      </w:r>
      <w:r w:rsidR="007E58CB">
        <w:rPr>
          <w:rFonts w:eastAsiaTheme="minorEastAsia"/>
          <w:lang w:val="en-US"/>
        </w:rPr>
        <w:fldChar w:fldCharType="end"/>
      </w:r>
      <w:r w:rsidR="007E58CB" w:rsidRPr="00553068">
        <w:rPr>
          <w:rFonts w:eastAsiaTheme="minorEastAsia"/>
        </w:rPr>
        <w:t>.</w:t>
      </w:r>
    </w:p>
    <w:p w14:paraId="776DAE96" w14:textId="501025FA" w:rsidR="007E58CB" w:rsidRDefault="002D04E7" w:rsidP="00CB4C6A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Числовой набор, в котором присутствует хотя бы одно ненулевое число </w:t>
      </w:r>
      <w:r w:rsidRPr="002D04E7">
        <w:rPr>
          <w:rFonts w:eastAsiaTheme="minorEastAsia"/>
          <w:color w:val="AEAAAA" w:themeColor="background2" w:themeShade="BF"/>
        </w:rPr>
        <w:t xml:space="preserve">(все нулевые) </w:t>
      </w:r>
      <w:r>
        <w:rPr>
          <w:rFonts w:eastAsiaTheme="minorEastAsia"/>
        </w:rPr>
        <w:t xml:space="preserve">называется </w:t>
      </w:r>
      <w:r w:rsidRPr="008509E9">
        <w:rPr>
          <w:rFonts w:eastAsiaTheme="minorEastAsia"/>
          <w:i/>
          <w:iCs/>
        </w:rPr>
        <w:t>нетривиальным</w:t>
      </w:r>
      <w:r>
        <w:rPr>
          <w:rFonts w:eastAsiaTheme="minorEastAsia"/>
        </w:rPr>
        <w:t xml:space="preserve"> </w:t>
      </w:r>
      <w:r w:rsidRPr="002D04E7">
        <w:rPr>
          <w:rFonts w:eastAsiaTheme="minorEastAsia"/>
          <w:color w:val="AEAAAA" w:themeColor="background2" w:themeShade="BF"/>
        </w:rPr>
        <w:t>(</w:t>
      </w:r>
      <w:r w:rsidRPr="008509E9">
        <w:rPr>
          <w:rFonts w:eastAsiaTheme="minorEastAsia"/>
          <w:i/>
          <w:iCs/>
          <w:color w:val="AEAAAA" w:themeColor="background2" w:themeShade="BF"/>
        </w:rPr>
        <w:t>тривиальным</w:t>
      </w:r>
      <w:r w:rsidRPr="002D04E7">
        <w:rPr>
          <w:rFonts w:eastAsiaTheme="minorEastAsia"/>
          <w:color w:val="AEAAAA" w:themeColor="background2" w:themeShade="BF"/>
        </w:rPr>
        <w:t>)</w:t>
      </w:r>
      <w:r>
        <w:rPr>
          <w:rFonts w:eastAsiaTheme="minorEastAsia"/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rFonts w:eastAsiaTheme="minorEastAsia"/>
          <w:color w:val="000000" w:themeColor="text1"/>
        </w:rPr>
      </w:pPr>
      <w:r w:rsidRPr="008509E9">
        <w:rPr>
          <w:rFonts w:eastAsiaTheme="minorEastAsia"/>
          <w:color w:val="000000" w:themeColor="text1"/>
          <w:u w:val="single"/>
        </w:rPr>
        <w:t>Определение</w:t>
      </w:r>
      <w:r w:rsidR="00BE0D14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ЛЗ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 xml:space="preserve"> можно переформулировать так: система векторов</w:t>
      </w:r>
      <w:r w:rsidR="004D232E">
        <w:rPr>
          <w:rFonts w:eastAsiaTheme="minorEastAsia"/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  <w:rFonts w:eastAsiaTheme="minorEastAsia"/>
          </w:rPr>
          <w:t>(1)</w:t>
        </w:r>
      </w:hyperlink>
      <w:r w:rsidR="004D232E">
        <w:rPr>
          <w:rFonts w:eastAsiaTheme="minorEastAsia"/>
          <w:color w:val="000000" w:themeColor="text1"/>
        </w:rPr>
        <w:t xml:space="preserve">. </w:t>
      </w:r>
    </w:p>
    <w:p w14:paraId="6BC6CB83" w14:textId="65A0C6A3" w:rsidR="003573AE" w:rsidRDefault="003573AE" w:rsidP="00CB4C6A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  <w:color w:val="000000" w:themeColor="text1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bookmarkEnd w:id="7"/>
      <w:r w:rsidR="00D36F5F" w:rsidRPr="00D36F5F">
        <w:rPr>
          <w:rFonts w:eastAsiaTheme="minorEastAsia"/>
        </w:rPr>
        <w:t xml:space="preserve"> </w:t>
      </w:r>
      <w:hyperlink w:anchor="линал3_2" w:history="1">
        <w:r w:rsidR="00D36F5F" w:rsidRPr="00D36F5F">
          <w:rPr>
            <w:rStyle w:val="af0"/>
            <w:rFonts w:eastAsiaTheme="minorEastAsia"/>
          </w:rPr>
          <w:t>(2)</w:t>
        </w:r>
      </w:hyperlink>
      <w:r w:rsidR="00D36F5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36F5F">
        <w:rPr>
          <w:rFonts w:eastAsiaTheme="minorEastAsia"/>
        </w:rPr>
        <w:t xml:space="preserve">, можно </w:t>
      </w:r>
      <w:r w:rsidR="00103AC8">
        <w:rPr>
          <w:rFonts w:eastAsiaTheme="minorEastAsia"/>
        </w:rPr>
        <w:t>писать,</w:t>
      </w:r>
      <w:r w:rsidR="00E5476D">
        <w:rPr>
          <w:rFonts w:eastAsiaTheme="minorEastAsia"/>
        </w:rPr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03AC8" w:rsidRPr="00103AC8">
        <w:rPr>
          <w:rFonts w:eastAsiaTheme="minorEastAsia"/>
        </w:rPr>
        <w:t xml:space="preserve"> </w:t>
      </w:r>
      <w:bookmarkEnd w:id="8"/>
      <w:r w:rsidR="00103AC8">
        <w:rPr>
          <w:rFonts w:eastAsiaTheme="minorEastAsia"/>
        </w:rPr>
        <w:fldChar w:fldCharType="begin"/>
      </w:r>
      <w:r w:rsidR="00103AC8">
        <w:rPr>
          <w:rFonts w:eastAsiaTheme="minorEastAsia"/>
        </w:rPr>
        <w:instrText xml:space="preserve"> HYPERLINK  \l "линал3_2штрих" </w:instrText>
      </w:r>
      <w:r w:rsidR="00103AC8">
        <w:rPr>
          <w:rFonts w:eastAsiaTheme="minorEastAsia"/>
        </w:rPr>
        <w:fldChar w:fldCharType="separate"/>
      </w:r>
      <w:r w:rsidR="00103AC8" w:rsidRPr="00103AC8">
        <w:rPr>
          <w:rStyle w:val="af0"/>
          <w:rFonts w:eastAsiaTheme="minorEastAsia"/>
        </w:rPr>
        <w:t>(2’)</w:t>
      </w:r>
      <w:r w:rsidR="00103AC8">
        <w:rPr>
          <w:rFonts w:eastAsiaTheme="minorEastAsia"/>
        </w:rPr>
        <w:fldChar w:fldCharType="end"/>
      </w:r>
      <w:r w:rsidR="00103AC8">
        <w:rPr>
          <w:rFonts w:eastAsiaTheme="minorEastAsia"/>
        </w:rPr>
        <w:t xml:space="preserve">. </w:t>
      </w:r>
    </w:p>
    <w:p w14:paraId="63F140AA" w14:textId="202DE382" w:rsidR="00103AC8" w:rsidRDefault="00103AC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03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ЛН, если она не является ЛЗ. </w:t>
      </w:r>
      <w:r w:rsidR="005A023D">
        <w:rPr>
          <w:rFonts w:eastAsiaTheme="minorEastAsia"/>
        </w:rPr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  <w:rFonts w:eastAsiaTheme="minorEastAsia"/>
          </w:rPr>
          <w:t>(1)</w:t>
        </w:r>
      </w:hyperlink>
      <w:r w:rsidR="005A023D">
        <w:rPr>
          <w:rFonts w:eastAsiaTheme="minorEastAsia"/>
        </w:rPr>
        <w:t xml:space="preserve"> выполняется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3DAD" w:rsidRPr="00CD3DAD">
        <w:rPr>
          <w:rFonts w:eastAsiaTheme="minorEastAsia"/>
        </w:rPr>
        <w:t xml:space="preserve"> (</w:t>
      </w:r>
      <w:r w:rsidR="00CD3DAD">
        <w:rPr>
          <w:rFonts w:eastAsiaTheme="minorEastAsia"/>
        </w:rPr>
        <w:t>только при тривиальном числовом наборе)</w:t>
      </w:r>
      <w:r w:rsidR="00CB1B99">
        <w:rPr>
          <w:rFonts w:eastAsiaTheme="minorEastAsia"/>
        </w:rPr>
        <w:t>.</w:t>
      </w:r>
    </w:p>
    <w:p w14:paraId="1B7DBC2F" w14:textId="0F6FF936" w:rsidR="00CB1B99" w:rsidRDefault="00CB1B99" w:rsidP="00CB4C6A">
      <w:pPr>
        <w:rPr>
          <w:rFonts w:eastAsiaTheme="minorEastAsia"/>
        </w:rPr>
      </w:pPr>
      <w:r>
        <w:rPr>
          <w:rFonts w:eastAsiaTheme="minorEastAsia"/>
        </w:rPr>
        <w:t xml:space="preserve">Пусть векторы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1B99">
        <w:rPr>
          <w:rFonts w:eastAsiaTheme="minorEastAsia"/>
        </w:rPr>
        <w:t xml:space="preserve"> </w:t>
      </w:r>
      <w:r w:rsidR="00B671E9">
        <w:rPr>
          <w:rFonts w:eastAsiaTheme="minorEastAsia"/>
        </w:rPr>
        <w:t>–</w:t>
      </w:r>
      <w:r w:rsidR="00B671E9" w:rsidRPr="00B671E9">
        <w:rPr>
          <w:rFonts w:eastAsiaTheme="minorEastAsia"/>
        </w:rPr>
        <w:t xml:space="preserve"> </w:t>
      </w:r>
      <w:r w:rsidR="00B671E9">
        <w:rPr>
          <w:rFonts w:eastAsiaTheme="minorEastAsia"/>
        </w:rPr>
        <w:t xml:space="preserve">векторы ЛП </w:t>
      </w:r>
      <m:oMath>
        <m:r>
          <w:rPr>
            <w:rFonts w:ascii="Cambria Math" w:eastAsiaTheme="minorEastAsia" w:hAnsi="Cambria Math"/>
          </w:rPr>
          <m:t>L</m:t>
        </m:r>
      </m:oMath>
      <w:r w:rsidR="00B671E9"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E00B85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04257F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F203A">
        <w:rPr>
          <w:rFonts w:eastAsiaTheme="minorEastAsia"/>
        </w:rPr>
        <w:t xml:space="preserve"> называется </w:t>
      </w:r>
      <w:r w:rsidR="003F203A" w:rsidRPr="00BE0D14">
        <w:rPr>
          <w:rFonts w:eastAsiaTheme="minorEastAsia"/>
          <w:i/>
          <w:iCs/>
        </w:rPr>
        <w:t>линейной комбинацией</w:t>
      </w:r>
      <w:r w:rsidR="003F203A">
        <w:rPr>
          <w:rFonts w:eastAsiaTheme="minorEastAsia"/>
        </w:rPr>
        <w:t xml:space="preserve"> векторов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3F203A">
        <w:rPr>
          <w:rFonts w:eastAsiaTheme="minorEastAsia"/>
        </w:rPr>
        <w:t>.</w:t>
      </w:r>
    </w:p>
    <w:p w14:paraId="7443C6B8" w14:textId="3251DC1F" w:rsidR="005F7DF6" w:rsidRDefault="005F7DF6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Определения ЛЗ и ЛН можно переформулировать так</w:t>
      </w:r>
      <w:r>
        <w:rPr>
          <w:rFonts w:eastAsiaTheme="minorEastAsia"/>
        </w:rPr>
        <w:t xml:space="preserve">: система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ЛЗ </w:t>
      </w:r>
      <w:r w:rsidRPr="00CD4A7D">
        <w:rPr>
          <w:rFonts w:eastAsiaTheme="minorEastAsia"/>
          <w:color w:val="AEAAAA" w:themeColor="background2" w:themeShade="BF"/>
        </w:rPr>
        <w:t>(ЛН)</w:t>
      </w:r>
      <w:r>
        <w:rPr>
          <w:rFonts w:eastAsiaTheme="minorEastAsia"/>
        </w:rPr>
        <w:t xml:space="preserve">, если </w:t>
      </w:r>
      <w:r w:rsidR="00CD4A7D">
        <w:rPr>
          <w:rFonts w:eastAsiaTheme="minorEastAsia"/>
        </w:rPr>
        <w:t xml:space="preserve">их линейная комбинация равна нулю для нетривиального набора коэффициентов </w:t>
      </w:r>
      <w:r w:rsidR="00CD4A7D" w:rsidRPr="00CD4A7D">
        <w:rPr>
          <w:rFonts w:eastAsiaTheme="minorEastAsia"/>
          <w:color w:val="AEAAAA" w:themeColor="background2" w:themeShade="BF"/>
        </w:rPr>
        <w:t>(только для тривиального набора коэффициентов)</w:t>
      </w:r>
      <w:r w:rsidR="00CD4A7D">
        <w:rPr>
          <w:rFonts w:eastAsiaTheme="minorEastAsia"/>
        </w:rPr>
        <w:t>.</w:t>
      </w:r>
    </w:p>
    <w:p w14:paraId="6853A500" w14:textId="7DE8B57B" w:rsidR="00EC7C9C" w:rsidRDefault="003A67B2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СЛУ </w:t>
      </w:r>
      <w:bookmarkStart w:id="9" w:name="линал3_3"/>
      <m:oMath>
        <m:r>
          <w:rPr>
            <w:rFonts w:ascii="Cambria Math" w:eastAsiaTheme="minorEastAsia" w:hAnsi="Cambria Math"/>
          </w:rPr>
          <m:t>Ax=b</m:t>
        </m:r>
      </m:oMath>
      <w:bookmarkEnd w:id="9"/>
      <w:r w:rsidRPr="00EC7C9C">
        <w:rPr>
          <w:rFonts w:eastAsiaTheme="minorEastAsia"/>
        </w:rPr>
        <w:t xml:space="preserve"> </w:t>
      </w:r>
      <w:hyperlink w:anchor="линал3_3" w:history="1">
        <w:r w:rsidRPr="00EC7C9C">
          <w:rPr>
            <w:rStyle w:val="af0"/>
            <w:rFonts w:eastAsiaTheme="minorEastAsia"/>
          </w:rPr>
          <w:t>(3)</w:t>
        </w:r>
      </w:hyperlink>
      <w:r w:rsidRPr="00EC7C9C">
        <w:rPr>
          <w:rFonts w:eastAsiaTheme="minorEastAsia"/>
        </w:rPr>
        <w:t>.</w:t>
      </w:r>
      <w:r w:rsidR="00EC7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rFonts w:eastAsiaTheme="minorEastAsia"/>
          <w:lang w:val="en-US"/>
        </w:rPr>
      </w:pPr>
    </w:p>
    <w:p w14:paraId="34315A82" w14:textId="1F5D81CC" w:rsidR="00CB4C6A" w:rsidRDefault="00120C58" w:rsidP="00CB4C6A">
      <w:pPr>
        <w:rPr>
          <w:rFonts w:eastAsiaTheme="minorEastAsia"/>
        </w:rPr>
      </w:pPr>
      <w:r>
        <w:rPr>
          <w:rFonts w:eastAsiaTheme="minorEastAsia"/>
        </w:rPr>
        <w:t xml:space="preserve">Вспомним, что </w:t>
      </w:r>
      <w:hyperlink w:anchor="линал3_3" w:history="1">
        <w:r w:rsidRPr="00120C58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можно переписать в виде</w:t>
      </w:r>
      <w:r w:rsidR="00A775E9">
        <w:rPr>
          <w:rFonts w:eastAsiaTheme="minorEastAsia"/>
        </w:rPr>
        <w:t xml:space="preserve"> </w:t>
      </w:r>
      <w:bookmarkStart w:id="10" w:name="линал3_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bookmarkEnd w:id="10"/>
      <w:r w:rsidR="00A775E9" w:rsidRPr="00A775E9">
        <w:rPr>
          <w:rFonts w:eastAsiaTheme="minorEastAsia"/>
        </w:rPr>
        <w:t xml:space="preserve"> </w:t>
      </w:r>
      <w:hyperlink w:anchor="линал3_4" w:history="1">
        <w:r w:rsidR="00A775E9" w:rsidRPr="00A775E9">
          <w:rPr>
            <w:rStyle w:val="af0"/>
            <w:rFonts w:eastAsiaTheme="minorEastAsia"/>
          </w:rPr>
          <w:t>(4)</w:t>
        </w:r>
      </w:hyperlink>
      <w:r w:rsidR="0079128C" w:rsidRPr="0079128C">
        <w:rPr>
          <w:rFonts w:eastAsiaTheme="minorEastAsia"/>
        </w:rPr>
        <w:t>.</w:t>
      </w:r>
    </w:p>
    <w:p w14:paraId="61492B6D" w14:textId="1A04C482" w:rsidR="0079128C" w:rsidRDefault="0079128C" w:rsidP="00CB4C6A">
      <w:pPr>
        <w:rPr>
          <w:rFonts w:eastAsiaTheme="minorEastAsia"/>
        </w:rPr>
      </w:pPr>
      <w:r>
        <w:rPr>
          <w:rFonts w:eastAsiaTheme="minorEastAsia"/>
        </w:rPr>
        <w:t xml:space="preserve">В силу </w:t>
      </w:r>
      <w:hyperlink w:anchor="линал3_4" w:history="1">
        <w:r w:rsidRPr="0079128C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 можно сказать, что </w:t>
      </w:r>
      <w:hyperlink w:anchor="линал3_3" w:history="1">
        <w:r w:rsidRPr="0079128C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совместна тогда и только тогда, когда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является линейной комбинацией векторов-столбцов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C8117B" w14:textId="77777777" w:rsidR="00BE0D14" w:rsidRDefault="0079128C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теперь однородную СЛУ </w:t>
      </w:r>
      <w:bookmarkStart w:id="11" w:name="линал3_5"/>
      <m:oMath>
        <m:r>
          <w:rPr>
            <w:rFonts w:ascii="Cambria Math" w:eastAsiaTheme="minorEastAsia" w:hAnsi="Cambria Math"/>
          </w:rPr>
          <m:t>Ax=0</m:t>
        </m:r>
      </m:oMath>
      <w:r w:rsidRPr="0079128C">
        <w:rPr>
          <w:rFonts w:eastAsiaTheme="minorEastAsia"/>
        </w:rPr>
        <w:t xml:space="preserve"> </w:t>
      </w:r>
      <w:bookmarkEnd w:id="11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"линал3_5" </w:instrText>
      </w:r>
      <w:r>
        <w:rPr>
          <w:rFonts w:eastAsiaTheme="minorEastAsia"/>
        </w:rPr>
        <w:fldChar w:fldCharType="separate"/>
      </w:r>
      <w:r w:rsidRPr="0079128C">
        <w:rPr>
          <w:rStyle w:val="af0"/>
          <w:rFonts w:eastAsiaTheme="minorEastAsia"/>
        </w:rPr>
        <w:t>(5)</w:t>
      </w:r>
      <w:r>
        <w:rPr>
          <w:rFonts w:eastAsiaTheme="minorEastAsia"/>
        </w:rPr>
        <w:fldChar w:fldCharType="end"/>
      </w:r>
      <w:r w:rsidRPr="0079128C">
        <w:rPr>
          <w:rFonts w:eastAsiaTheme="minorEastAsia"/>
        </w:rPr>
        <w:t>.</w:t>
      </w:r>
    </w:p>
    <w:p w14:paraId="504523E0" w14:textId="46B1C17C" w:rsidR="00CB4C6A" w:rsidRPr="00CB4C6A" w:rsidRDefault="0076291A" w:rsidP="00CB4C6A">
      <w:pPr>
        <w:rPr>
          <w:rFonts w:eastAsiaTheme="minorEastAsia"/>
        </w:rPr>
      </w:pPr>
      <w:r>
        <w:rPr>
          <w:rFonts w:eastAsiaTheme="minorEastAsia"/>
        </w:rPr>
        <w:t xml:space="preserve">Легко видеть, что </w:t>
      </w:r>
      <w:r w:rsidRPr="00BE0D14">
        <w:rPr>
          <w:rFonts w:eastAsiaTheme="minorEastAsia"/>
          <w:u w:val="single"/>
        </w:rPr>
        <w:t>справедливо заключение</w:t>
      </w:r>
      <w:r>
        <w:rPr>
          <w:rFonts w:eastAsiaTheme="minorEastAsia"/>
        </w:rPr>
        <w:t xml:space="preserve">: СЛУ </w:t>
      </w:r>
      <w:hyperlink w:anchor="линал3_5" w:history="1">
        <w:r w:rsidRPr="0076291A">
          <w:rPr>
            <w:rStyle w:val="af0"/>
            <w:rFonts w:eastAsiaTheme="minorEastAsia"/>
          </w:rPr>
          <w:t>(5)</w:t>
        </w:r>
      </w:hyperlink>
      <w:r w:rsidR="000D60DF">
        <w:rPr>
          <w:rFonts w:eastAsiaTheme="minorEastAsia"/>
        </w:rPr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eastAsiaTheme="minorEastAsia" w:hAnsi="Cambria Math"/>
          </w:rPr>
          <m:t>A</m:t>
        </m:r>
      </m:oMath>
      <w:r w:rsidR="000D60DF">
        <w:rPr>
          <w:rFonts w:eastAsiaTheme="minorEastAsia"/>
        </w:rPr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pPr>
        <w:rPr>
          <w:rFonts w:eastAsiaTheme="minorEastAsia"/>
        </w:rPr>
      </w:pPr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rPr>
          <w:rFonts w:eastAsiaTheme="minorEastAsia"/>
        </w:rPr>
        <w:t xml:space="preserve"> </w:t>
      </w:r>
      <w:r w:rsidR="00377D3F">
        <w:rPr>
          <w:rFonts w:eastAsiaTheme="minorEastAsia"/>
        </w:rPr>
        <w:t xml:space="preserve">определитель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377D3F">
        <w:rPr>
          <w:rFonts w:eastAsiaTheme="minorEastAsia"/>
        </w:rPr>
        <w:t xml:space="preserve"> равен нулю тогда и только тогда, когда система векторов-столбцов</w:t>
      </w:r>
      <w:r w:rsidR="009B65E0">
        <w:rPr>
          <w:rFonts w:eastAsiaTheme="minorEastAsia"/>
        </w:rPr>
        <w:t xml:space="preserve"> </w:t>
      </w:r>
      <w:r w:rsidR="00377D3F">
        <w:rPr>
          <w:rFonts w:eastAsiaTheme="minorEastAsia"/>
        </w:rPr>
        <w:t>(строк)</w:t>
      </w:r>
      <w:r w:rsidR="00C40763">
        <w:rPr>
          <w:rFonts w:eastAsiaTheme="minorEastAsia"/>
        </w:rPr>
        <w:t xml:space="preserve"> ЛЗ.</w:t>
      </w:r>
    </w:p>
    <w:p w14:paraId="7C52F955" w14:textId="6A80F715" w:rsidR="00C40763" w:rsidRDefault="00C40763" w:rsidP="00553068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систему </w:t>
      </w:r>
      <w:bookmarkStart w:id="12" w:name="линал4_1"/>
      <m:oMath>
        <m:r>
          <w:rPr>
            <w:rFonts w:ascii="Cambria Math" w:eastAsiaTheme="minorEastAsia" w:hAnsi="Cambria Math"/>
          </w:rPr>
          <m:t>Ax=0</m:t>
        </m:r>
      </m:oMath>
      <w:r w:rsidRPr="00C40763">
        <w:rPr>
          <w:rFonts w:eastAsiaTheme="minorEastAsia"/>
        </w:rPr>
        <w:t xml:space="preserve"> </w:t>
      </w:r>
      <w:bookmarkEnd w:id="12"/>
      <w:r w:rsidR="009B65E0">
        <w:rPr>
          <w:rFonts w:eastAsiaTheme="minorEastAsia"/>
        </w:rPr>
        <w:fldChar w:fldCharType="begin"/>
      </w:r>
      <w:r w:rsidR="009B65E0">
        <w:rPr>
          <w:rFonts w:eastAsiaTheme="minorEastAsia"/>
        </w:rPr>
        <w:instrText xml:space="preserve"> HYPERLINK  \l "линал4_1" </w:instrText>
      </w:r>
      <w:r w:rsidR="009B65E0">
        <w:rPr>
          <w:rFonts w:eastAsiaTheme="minorEastAsia"/>
        </w:rPr>
        <w:fldChar w:fldCharType="separate"/>
      </w:r>
      <w:r w:rsidRPr="009B65E0">
        <w:rPr>
          <w:rStyle w:val="af0"/>
          <w:rFonts w:eastAsiaTheme="minorEastAsia"/>
        </w:rPr>
        <w:t>(1)</w:t>
      </w:r>
      <w:r w:rsidR="009B65E0">
        <w:rPr>
          <w:rFonts w:eastAsiaTheme="minorEastAsia"/>
        </w:rPr>
        <w:fldChar w:fldCharType="end"/>
      </w:r>
      <w:r w:rsidRPr="00C407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Её можно переписать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40763">
        <w:rPr>
          <w:rFonts w:eastAsiaTheme="minorEastAsia"/>
        </w:rPr>
        <w:t xml:space="preserve"> (2).</w:t>
      </w:r>
      <w:r>
        <w:rPr>
          <w:rFonts w:eastAsiaTheme="minorEastAsia"/>
        </w:rPr>
        <w:t xml:space="preserve"> По определению ЛЗ, систему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A50B65" w:rsidRPr="00A50B65">
        <w:rPr>
          <w:rFonts w:eastAsiaTheme="minorEastAsia"/>
        </w:rPr>
        <w:t xml:space="preserve"> </w:t>
      </w:r>
      <w:r w:rsidR="00A50B65">
        <w:rPr>
          <w:rFonts w:eastAsiaTheme="minorEastAsia"/>
        </w:rPr>
        <w:t>векторов-столбцов ЛЗ тогда и только тогда, когда существует нетривиальный набор коэффициентов</w:t>
      </w:r>
      <w:r w:rsidR="00280EF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0EF4">
        <w:rPr>
          <w:rFonts w:eastAsiaTheme="minorEastAsia"/>
        </w:rPr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  <w:rFonts w:eastAsiaTheme="minorEastAsia"/>
          </w:rPr>
          <w:t>(1)</w:t>
        </w:r>
      </w:hyperlink>
      <w:r w:rsidR="00280EF4">
        <w:rPr>
          <w:rFonts w:eastAsiaTheme="minorEastAsia"/>
        </w:rPr>
        <w:t xml:space="preserve"> имеет </w:t>
      </w:r>
      <w:r w:rsidR="00E208E4">
        <w:rPr>
          <w:rFonts w:eastAsiaTheme="minorEastAsia"/>
        </w:rPr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  <w:rFonts w:eastAsiaTheme="minorEastAsia"/>
          </w:rPr>
          <w:t>(1)</w:t>
        </w:r>
      </w:hyperlink>
      <w:r w:rsidR="00E208E4">
        <w:rPr>
          <w:rFonts w:eastAsiaTheme="minorEastAsia"/>
        </w:rPr>
        <w:t xml:space="preserve"> имеет нетривиальное решение тогда и только тогда, когда</w:t>
      </w:r>
      <w:r w:rsidR="00A20C9F">
        <w:rPr>
          <w:rFonts w:eastAsiaTheme="minorEastAsia"/>
        </w:rPr>
        <w:t xml:space="preserve"> определитель </w:t>
      </w:r>
      <m:oMath>
        <m:r>
          <w:rPr>
            <w:rFonts w:ascii="Cambria Math" w:eastAsiaTheme="minorEastAsia" w:hAnsi="Cambria Math"/>
          </w:rPr>
          <m:t>A=0</m:t>
        </m:r>
      </m:oMath>
      <w:r w:rsidR="00A20C9F">
        <w:rPr>
          <w:rFonts w:eastAsiaTheme="minorEastAsia"/>
        </w:rPr>
        <w:t>.</w:t>
      </w:r>
    </w:p>
    <w:p w14:paraId="2A86E19B" w14:textId="31CEAA96" w:rsidR="00A20C9F" w:rsidRDefault="00A20C9F" w:rsidP="00553068">
      <w:pPr>
        <w:rPr>
          <w:rFonts w:eastAsiaTheme="minorEastAsia"/>
        </w:rPr>
      </w:pPr>
      <w:r>
        <w:rPr>
          <w:rFonts w:eastAsiaTheme="minorEastAsia"/>
        </w:rP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rPr>
          <w:rFonts w:eastAsiaTheme="minorEastAsia"/>
        </w:rPr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pPr>
        <w:rPr>
          <w:rFonts w:eastAsiaTheme="minorEastAsia"/>
        </w:rPr>
      </w:pPr>
      <w:r w:rsidRPr="00BB6D86">
        <w:rPr>
          <w:u w:val="single"/>
        </w:rPr>
        <w:t>Доказательство</w:t>
      </w:r>
      <w:r>
        <w:t xml:space="preserve">. Пусть </w:t>
      </w:r>
      <m:oMath>
        <m:r>
          <w:rPr>
            <w:rFonts w:ascii="Cambria Math" w:hAnsi="Cambria Math"/>
          </w:rPr>
          <m:t>{x}</m:t>
        </m:r>
      </m:oMath>
      <w:r>
        <w:rPr>
          <w:rFonts w:eastAsiaTheme="minorEastAsia"/>
        </w:rPr>
        <w:t xml:space="preserve"> – ЛЗ, тогда существует нетривиальный набор </w:t>
      </w:r>
      <w:r w:rsidR="00526469">
        <w:rPr>
          <w:rFonts w:eastAsiaTheme="minorEastAsia"/>
        </w:rPr>
        <w:t xml:space="preserve">(здесь состоит из одного числа) чисел </w:t>
      </w:r>
      <m:oMath>
        <m:r>
          <w:rPr>
            <w:rFonts w:ascii="Cambria Math" w:eastAsiaTheme="minorEastAsia" w:hAnsi="Cambria Math"/>
          </w:rPr>
          <m:t>α</m:t>
        </m:r>
      </m:oMath>
      <w:r w:rsidR="00526469">
        <w:rPr>
          <w:rFonts w:eastAsiaTheme="minorEastAsia"/>
        </w:rPr>
        <w:t xml:space="preserve"> такой</w:t>
      </w:r>
      <w:r w:rsidR="00573BC2">
        <w:rPr>
          <w:rFonts w:eastAsiaTheme="minorEastAsia"/>
        </w:rPr>
        <w:t>,</w:t>
      </w:r>
      <w:r w:rsidR="00526469">
        <w:rPr>
          <w:rFonts w:eastAsiaTheme="minorEastAsia"/>
        </w:rPr>
        <w:t xml:space="preserve"> что</w:t>
      </w:r>
      <w:r w:rsidR="005922B5">
        <w:rPr>
          <w:rFonts w:eastAsiaTheme="minorEastAsia"/>
        </w:rPr>
        <w:t xml:space="preserve"> </w:t>
      </w:r>
      <w:bookmarkStart w:id="13" w:name="линал5_1"/>
      <m:oMath>
        <m:r>
          <w:rPr>
            <w:rFonts w:ascii="Cambria Math" w:eastAsiaTheme="minorEastAsia" w:hAnsi="Cambria Math"/>
          </w:rPr>
          <m:t>αx=θ</m:t>
        </m:r>
      </m:oMath>
      <w:r w:rsidR="005922B5" w:rsidRPr="005922B5">
        <w:rPr>
          <w:rFonts w:eastAsiaTheme="minorEastAsia"/>
        </w:rPr>
        <w:t xml:space="preserve"> </w:t>
      </w:r>
      <w:bookmarkEnd w:id="13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"линал5_1" </w:instrText>
      </w:r>
      <w:r w:rsidR="00573BC2">
        <w:rPr>
          <w:rFonts w:eastAsiaTheme="minorEastAsia"/>
        </w:rPr>
        <w:fldChar w:fldCharType="separate"/>
      </w:r>
      <w:r w:rsidR="005922B5" w:rsidRPr="00573BC2">
        <w:rPr>
          <w:rStyle w:val="af0"/>
          <w:rFonts w:eastAsiaTheme="minorEastAsia"/>
        </w:rPr>
        <w:t>(1)</w:t>
      </w:r>
      <w:r w:rsidR="00573BC2">
        <w:rPr>
          <w:rFonts w:eastAsiaTheme="minorEastAsia"/>
        </w:rPr>
        <w:fldChar w:fldCharType="end"/>
      </w:r>
      <w:r w:rsidR="005922B5" w:rsidRPr="005922B5">
        <w:rPr>
          <w:rFonts w:eastAsiaTheme="minorEastAsia"/>
        </w:rPr>
        <w:t xml:space="preserve">   </w:t>
      </w:r>
      <w:bookmarkStart w:id="14" w:name="линал5_2"/>
      <m:oMath>
        <m:r>
          <w:rPr>
            <w:rFonts w:ascii="Cambria Math" w:eastAsiaTheme="minorEastAsia" w:hAnsi="Cambria Math"/>
          </w:rPr>
          <m:t>α≠0</m:t>
        </m:r>
      </m:oMath>
      <w:bookmarkEnd w:id="14"/>
      <w:r w:rsidR="005922B5" w:rsidRPr="005922B5">
        <w:rPr>
          <w:rFonts w:eastAsiaTheme="minorEastAsia"/>
        </w:rPr>
        <w:t xml:space="preserve"> </w:t>
      </w:r>
      <w:hyperlink w:anchor="линал5_2" w:history="1">
        <w:r w:rsidR="005922B5" w:rsidRPr="00573BC2">
          <w:rPr>
            <w:rStyle w:val="af0"/>
            <w:rFonts w:eastAsiaTheme="minorEastAsia"/>
          </w:rPr>
          <w:t>(2)</w:t>
        </w:r>
      </w:hyperlink>
      <w:r w:rsidR="00A11B6E" w:rsidRPr="00A11B6E">
        <w:rPr>
          <w:rFonts w:eastAsiaTheme="minorEastAsia"/>
        </w:rPr>
        <w:t>.</w:t>
      </w:r>
      <w:r w:rsidR="00A11B6E">
        <w:rPr>
          <w:rFonts w:eastAsiaTheme="minorEastAsia"/>
        </w:rPr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  <w:rFonts w:eastAsiaTheme="minorEastAsia"/>
          </w:rPr>
          <w:t>(1)</w:t>
        </w:r>
      </w:hyperlink>
      <w:r w:rsidR="00A11B6E">
        <w:rPr>
          <w:rFonts w:eastAsiaTheme="minorEastAsia"/>
        </w:rPr>
        <w:t xml:space="preserve">, </w:t>
      </w:r>
      <w:hyperlink w:anchor="линал5_2" w:history="1">
        <w:r w:rsidR="00A11B6E" w:rsidRPr="00573BC2">
          <w:rPr>
            <w:rStyle w:val="af0"/>
            <w:rFonts w:eastAsiaTheme="minorEastAsia"/>
          </w:rPr>
          <w:t>(2)</w:t>
        </w:r>
      </w:hyperlink>
      <w:r w:rsidR="00A11B6E">
        <w:rPr>
          <w:rFonts w:eastAsiaTheme="minorEastAsia"/>
        </w:rPr>
        <w:t xml:space="preserve"> следует,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A11B6E">
        <w:rPr>
          <w:rFonts w:eastAsiaTheme="minorEastAsia"/>
        </w:rPr>
        <w:t xml:space="preserve">. Пусть теперь   </w:t>
      </w:r>
      <m:oMath>
        <m:r>
          <w:rPr>
            <w:rFonts w:ascii="Cambria Math" w:eastAsiaTheme="minorEastAsia" w:hAnsi="Cambria Math"/>
          </w:rPr>
          <m:t>x=θ</m:t>
        </m:r>
      </m:oMath>
      <w:r w:rsidR="00D60A60">
        <w:rPr>
          <w:rFonts w:eastAsiaTheme="minorEastAsia"/>
        </w:rPr>
        <w:t xml:space="preserve">, то тогда </w:t>
      </w:r>
      <w:bookmarkStart w:id="15" w:name="линал5_3"/>
      <m:oMath>
        <m:r>
          <w:rPr>
            <w:rFonts w:ascii="Cambria Math" w:eastAsiaTheme="minorEastAsia" w:hAnsi="Cambria Math"/>
          </w:rPr>
          <m:t>1x=θ</m:t>
        </m:r>
      </m:oMath>
      <w:r w:rsidR="00B15FD3" w:rsidRPr="00B15FD3">
        <w:rPr>
          <w:rFonts w:eastAsiaTheme="minorEastAsia"/>
        </w:rPr>
        <w:t xml:space="preserve"> </w:t>
      </w:r>
      <w:bookmarkEnd w:id="15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"линал5_3" </w:instrText>
      </w:r>
      <w:r w:rsidR="00573BC2">
        <w:rPr>
          <w:rFonts w:eastAsiaTheme="minorEastAsia"/>
        </w:rPr>
        <w:fldChar w:fldCharType="separate"/>
      </w:r>
      <w:r w:rsidR="00B15FD3" w:rsidRPr="00573BC2">
        <w:rPr>
          <w:rStyle w:val="af0"/>
          <w:rFonts w:eastAsiaTheme="minorEastAsia"/>
        </w:rPr>
        <w:t>(3)</w:t>
      </w:r>
      <w:r w:rsidR="00573BC2">
        <w:rPr>
          <w:rFonts w:eastAsiaTheme="minorEastAsia"/>
        </w:rPr>
        <w:fldChar w:fldCharType="end"/>
      </w:r>
      <w:r w:rsidR="00B15FD3" w:rsidRPr="00B15FD3">
        <w:rPr>
          <w:rFonts w:eastAsiaTheme="minorEastAsia"/>
        </w:rPr>
        <w:t xml:space="preserve">. </w:t>
      </w:r>
      <w:hyperlink w:anchor="линал5_3" w:history="1">
        <w:r w:rsidR="00B15FD3" w:rsidRPr="00573BC2">
          <w:rPr>
            <w:rStyle w:val="af0"/>
            <w:rFonts w:eastAsiaTheme="minorEastAsia"/>
          </w:rPr>
          <w:t>(3)</w:t>
        </w:r>
      </w:hyperlink>
      <w:r w:rsidR="00B15FD3"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B15FD3">
        <w:rPr>
          <w:rFonts w:eastAsiaTheme="minorEastAsia"/>
        </w:rPr>
        <w:t xml:space="preserve"> – ЛЗ система.</w:t>
      </w:r>
    </w:p>
    <w:p w14:paraId="546606CC" w14:textId="2E24397B" w:rsidR="00B15FD3" w:rsidRDefault="00B15FD3" w:rsidP="009B65E0">
      <w:pPr>
        <w:rPr>
          <w:rFonts w:eastAsiaTheme="minorEastAsia"/>
        </w:rPr>
      </w:pPr>
      <w:r w:rsidRPr="00B15FD3">
        <w:rPr>
          <w:rFonts w:eastAsiaTheme="minorEastAsia"/>
          <w:u w:val="single"/>
        </w:rPr>
        <w:t>Теорема 2</w:t>
      </w:r>
      <w:r>
        <w:rPr>
          <w:rFonts w:eastAsiaTheme="minorEastAsia"/>
        </w:rPr>
        <w:t xml:space="preserve">. Два вектора </w:t>
      </w:r>
      <m:oMath>
        <m:r>
          <w:rPr>
            <w:rFonts w:ascii="Cambria Math" w:eastAsiaTheme="minorEastAsia" w:hAnsi="Cambria Math"/>
          </w:rPr>
          <m:t>x, y</m:t>
        </m:r>
      </m:oMath>
      <w:r w:rsidRPr="00B15F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x=αy</m:t>
        </m:r>
      </m:oMath>
      <w:bookmarkEnd w:id="16"/>
      <w:r>
        <w:rPr>
          <w:rFonts w:eastAsiaTheme="minorEastAsia"/>
        </w:rPr>
        <w:t xml:space="preserve">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 w:rsidR="00573BC2">
        <w:rPr>
          <w:rFonts w:eastAsiaTheme="minorEastAsia"/>
        </w:rPr>
        <w:t xml:space="preserve">, либо </w:t>
      </w:r>
      <w:bookmarkStart w:id="17" w:name="линал5_5"/>
      <m:oMath>
        <m:r>
          <w:rPr>
            <w:rFonts w:ascii="Cambria Math" w:eastAsiaTheme="minorEastAsia" w:hAnsi="Cambria Math"/>
          </w:rPr>
          <m:t>y= βx</m:t>
        </m:r>
      </m:oMath>
      <w:r w:rsidR="00573BC2" w:rsidRPr="00573BC2">
        <w:rPr>
          <w:rFonts w:eastAsiaTheme="minorEastAsia"/>
        </w:rPr>
        <w:t xml:space="preserve"> </w:t>
      </w:r>
      <w:bookmarkEnd w:id="17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"линал5_5" </w:instrText>
      </w:r>
      <w:r w:rsidR="00573BC2">
        <w:rPr>
          <w:rFonts w:eastAsiaTheme="minorEastAsia"/>
        </w:rPr>
        <w:fldChar w:fldCharType="separate"/>
      </w:r>
      <w:r w:rsidR="00573BC2" w:rsidRPr="00573BC2">
        <w:rPr>
          <w:rStyle w:val="af0"/>
          <w:rFonts w:eastAsiaTheme="minorEastAsia"/>
        </w:rPr>
        <w:t>(5)</w:t>
      </w:r>
      <w:r w:rsidR="00573BC2">
        <w:rPr>
          <w:rFonts w:eastAsiaTheme="minorEastAsia"/>
        </w:rPr>
        <w:fldChar w:fldCharType="end"/>
      </w:r>
      <w:r w:rsidR="00573BC2" w:rsidRPr="00573BC2">
        <w:rPr>
          <w:rFonts w:eastAsiaTheme="minorEastAsia"/>
        </w:rPr>
        <w:t>.</w:t>
      </w:r>
    </w:p>
    <w:p w14:paraId="3D4AF9A7" w14:textId="7E071B98" w:rsidR="00573BC2" w:rsidRDefault="00573BC2" w:rsidP="009B65E0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Действительно ЛЗ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означает существование нетривиального числового набора</w:t>
      </w:r>
      <w:r w:rsidRPr="00573B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y=θ</m:t>
        </m:r>
      </m:oMath>
      <w:r w:rsidRPr="00573BC2">
        <w:rPr>
          <w:rFonts w:eastAsiaTheme="minorEastAsia"/>
        </w:rPr>
        <w:t xml:space="preserve"> </w:t>
      </w:r>
      <w:bookmarkEnd w:id="18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"линал5_6" </w:instrText>
      </w:r>
      <w:r>
        <w:rPr>
          <w:rFonts w:eastAsiaTheme="minorEastAsia"/>
        </w:rPr>
        <w:fldChar w:fldCharType="separate"/>
      </w:r>
      <w:r w:rsidRPr="00573BC2">
        <w:rPr>
          <w:rStyle w:val="af0"/>
          <w:rFonts w:eastAsiaTheme="minorEastAsia"/>
        </w:rPr>
        <w:t>(6)</w:t>
      </w:r>
      <w:r>
        <w:rPr>
          <w:rFonts w:eastAsiaTheme="minorEastAsia"/>
        </w:rPr>
        <w:fldChar w:fldCharType="end"/>
      </w:r>
      <w:r w:rsidRPr="00573BC2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y=αy</m:t>
        </m:r>
      </m:oMath>
      <w:r>
        <w:rPr>
          <w:rFonts w:eastAsiaTheme="minorEastAsia"/>
        </w:rPr>
        <w:t xml:space="preserve">, получили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получим </w:t>
      </w:r>
      <w:hyperlink w:anchor="линал5_5" w:history="1">
        <w:r w:rsidRPr="00573BC2">
          <w:rPr>
            <w:rStyle w:val="af0"/>
            <w:rFonts w:eastAsiaTheme="minorEastAsia"/>
          </w:rPr>
          <w:t>(5)</w:t>
        </w:r>
      </w:hyperlink>
      <w:r>
        <w:rPr>
          <w:rFonts w:eastAsiaTheme="minorEastAsia"/>
        </w:rP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pPr>
        <w:rPr>
          <w:rFonts w:eastAsiaTheme="minorEastAsia"/>
        </w:rPr>
      </w:pPr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 xml:space="preserve">S: 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 n≥2</m:t>
        </m:r>
      </m:oMath>
      <w:r w:rsidRPr="00573B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является ЛЗ тогда и только тогда, когда один из векторов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линейной комбинацией остальных.</w:t>
      </w:r>
    </w:p>
    <w:p w14:paraId="5E961330" w14:textId="2186AC20" w:rsidR="00573BC2" w:rsidRDefault="00573BC2" w:rsidP="00573BC2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ЛЗ тогда и только тогда, когда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175586">
        <w:rPr>
          <w:rFonts w:eastAsiaTheme="minorEastAsia"/>
        </w:rPr>
        <w:t>, среди которых хотя бы одно из чисел ненулевое</w:t>
      </w:r>
      <w:r w:rsidR="00175586" w:rsidRPr="0017558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 xml:space="preserve">и </w:t>
      </w:r>
      <w:bookmarkStart w:id="19" w:name="линал6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175586" w:rsidRPr="00175586">
        <w:rPr>
          <w:rFonts w:eastAsiaTheme="minorEastAsia"/>
        </w:rPr>
        <w:t xml:space="preserve"> </w:t>
      </w:r>
      <w:bookmarkEnd w:id="19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"линал6_1" </w:instrText>
      </w:r>
      <w:r w:rsidR="00016DF0">
        <w:rPr>
          <w:rFonts w:eastAsiaTheme="minorEastAsia"/>
        </w:rPr>
        <w:fldChar w:fldCharType="separate"/>
      </w:r>
      <w:r w:rsidR="00175586" w:rsidRPr="00016DF0">
        <w:rPr>
          <w:rStyle w:val="af0"/>
          <w:rFonts w:eastAsiaTheme="minorEastAsia"/>
        </w:rPr>
        <w:t>(1)</w:t>
      </w:r>
      <w:r w:rsidR="00016DF0">
        <w:rPr>
          <w:rFonts w:eastAsiaTheme="minorEastAsia"/>
        </w:rPr>
        <w:fldChar w:fldCharType="end"/>
      </w:r>
      <w:r w:rsidR="00175586" w:rsidRPr="00175586">
        <w:rPr>
          <w:rFonts w:eastAsiaTheme="minorEastAsia"/>
        </w:rPr>
        <w:t xml:space="preserve">. </w:t>
      </w:r>
      <w:r w:rsidR="00175586">
        <w:rPr>
          <w:rFonts w:eastAsiaTheme="minorEastAsia"/>
        </w:rPr>
        <w:t xml:space="preserve">Поделим </w:t>
      </w:r>
      <w:hyperlink w:anchor="линал6_1" w:history="1">
        <w:r w:rsidR="00175586" w:rsidRPr="00016DF0">
          <w:rPr>
            <w:rStyle w:val="af0"/>
            <w:rFonts w:eastAsiaTheme="minorEastAsia"/>
          </w:rPr>
          <w:t>(1)</w:t>
        </w:r>
      </w:hyperlink>
      <w:r w:rsidR="00175586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>
        <w:rPr>
          <w:rFonts w:eastAsiaTheme="minorEastAsia"/>
        </w:rPr>
        <w:t>.</w:t>
      </w:r>
      <w:r w:rsidR="00175586" w:rsidRPr="001755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586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rPr>
          <w:rFonts w:eastAsiaTheme="minorEastAsia"/>
        </w:rPr>
        <w:t xml:space="preserve">Пусть теперь 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есть вектор, являющийся линейной комбинацией остальных. Пусть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5586">
        <w:rPr>
          <w:rFonts w:eastAsiaTheme="minorEastAsia"/>
        </w:rPr>
        <w:t xml:space="preserve"> </w:t>
      </w:r>
      <w:bookmarkEnd w:id="20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"линал6_2"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(2)</w:t>
      </w:r>
      <w:r w:rsidR="00016DF0">
        <w:rPr>
          <w:rFonts w:eastAsiaTheme="minorEastAsia"/>
        </w:rPr>
        <w:fldChar w:fldCharType="end"/>
      </w:r>
      <w:r w:rsidRPr="00175586">
        <w:rPr>
          <w:rFonts w:eastAsiaTheme="minorEastAsia"/>
        </w:rPr>
        <w:t xml:space="preserve">. </w:t>
      </w:r>
      <w:hyperlink w:anchor="линал6_2" w:history="1">
        <w:r w:rsidRPr="00016DF0">
          <w:rPr>
            <w:rStyle w:val="af0"/>
            <w:rFonts w:eastAsiaTheme="minorEastAsia"/>
          </w:rPr>
          <w:t>(2)</w:t>
        </w:r>
      </w:hyperlink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</w:rPr>
        <w:t xml:space="preserve"> </w:t>
      </w:r>
      <w:bookmarkEnd w:id="21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"линал6_3"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(3)</w:t>
      </w:r>
      <w:r w:rsidR="00016DF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Из </w:t>
      </w:r>
      <w:hyperlink w:anchor="линал6_3" w:history="1">
        <w:r w:rsidRPr="00016DF0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нулевая, значит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ЛЗ.</w:t>
      </w:r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pPr>
        <w:rPr>
          <w:rFonts w:eastAsiaTheme="minorEastAsia"/>
        </w:rPr>
      </w:pPr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пусть мы имеет систему, первые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векторов которой образуют ЛЗ систему, то есть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016DF0">
        <w:rPr>
          <w:rFonts w:eastAsiaTheme="minorEastAsia"/>
        </w:rPr>
        <w:t xml:space="preserve"> </w:t>
      </w:r>
      <w:r>
        <w:rPr>
          <w:rFonts w:eastAsiaTheme="minorEastAsia"/>
        </w:rPr>
        <w:t>среди которых хотя бы одно не ноль, пусть</w:t>
      </w:r>
      <w:r w:rsidRPr="00016D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≠0</m:t>
        </m:r>
      </m:oMath>
      <w:r>
        <w:rPr>
          <w:rFonts w:eastAsiaTheme="minorEastAsia"/>
        </w:rP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2"/>
      <w:r>
        <w:rPr>
          <w:rFonts w:eastAsiaTheme="minorEastAsia"/>
        </w:rPr>
        <w:t xml:space="preserve">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 w:rsidRPr="00016DF0">
        <w:rPr>
          <w:rFonts w:eastAsiaTheme="minorEastAsia"/>
        </w:rPr>
        <w:t xml:space="preserve">.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3"/>
      <w:r w:rsidRPr="00016DF0">
        <w:rPr>
          <w:rFonts w:eastAsiaTheme="minorEastAsia"/>
        </w:rPr>
        <w:t xml:space="preserve">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 w:rsidRPr="00016DF0">
        <w:rPr>
          <w:rFonts w:eastAsiaTheme="minorEastAsia"/>
        </w:rPr>
        <w:t>.</w:t>
      </w:r>
      <w:r>
        <w:rPr>
          <w:rFonts w:eastAsiaTheme="minorEastAsia"/>
        </w:rPr>
        <w:t xml:space="preserve"> Поскольку в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 имеется ненулевой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S</m:t>
        </m:r>
      </m:oMath>
      <w:r w:rsidRPr="00016DF0">
        <w:rPr>
          <w:rFonts w:eastAsiaTheme="minorEastAsia"/>
        </w:rPr>
        <w:t xml:space="preserve"> – </w:t>
      </w:r>
      <w:r>
        <w:rPr>
          <w:rFonts w:eastAsiaTheme="minorEastAsia"/>
        </w:rP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pPr>
        <w:rPr>
          <w:rFonts w:eastAsiaTheme="minorEastAsia"/>
        </w:rPr>
      </w:pPr>
      <w:r w:rsidRPr="00CD3E17">
        <w:rPr>
          <w:u w:val="single"/>
        </w:rPr>
        <w:t>Лемма</w:t>
      </w:r>
      <w:r>
        <w:t xml:space="preserve">. Пусть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ЛЗ, тогда </w:t>
      </w:r>
      <w:r>
        <w:rPr>
          <w:rFonts w:eastAsiaTheme="minorEastAsia"/>
          <w:lang w:val="en-US"/>
        </w:rPr>
        <w:t>x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Из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x=θ</m:t>
        </m:r>
      </m:oMath>
      <w:r w:rsidRPr="00CD3E17">
        <w:rPr>
          <w:rFonts w:eastAsiaTheme="minorEastAsia"/>
        </w:rPr>
        <w:t xml:space="preserve"> </w:t>
      </w:r>
      <w:bookmarkEnd w:id="24"/>
      <w:r w:rsidR="004353B2">
        <w:rPr>
          <w:rFonts w:eastAsiaTheme="minorEastAsia"/>
        </w:rPr>
        <w:fldChar w:fldCharType="begin"/>
      </w:r>
      <w:r w:rsidR="004353B2">
        <w:rPr>
          <w:rFonts w:eastAsiaTheme="minorEastAsia"/>
        </w:rPr>
        <w:instrText xml:space="preserve"> HYPERLINK  \l "линал8_1" </w:instrText>
      </w:r>
      <w:r w:rsidR="004353B2">
        <w:rPr>
          <w:rFonts w:eastAsiaTheme="minorEastAsia"/>
        </w:rPr>
        <w:fldChar w:fldCharType="separate"/>
      </w:r>
      <w:r w:rsidRPr="004353B2">
        <w:rPr>
          <w:rStyle w:val="af0"/>
          <w:rFonts w:eastAsiaTheme="minorEastAsia"/>
        </w:rPr>
        <w:t>(1)</w:t>
      </w:r>
      <w:r w:rsidR="004353B2">
        <w:rPr>
          <w:rFonts w:eastAsiaTheme="minorEastAsia"/>
        </w:rPr>
        <w:fldChar w:fldCharType="end"/>
      </w:r>
      <w:r>
        <w:rPr>
          <w:rFonts w:eastAsiaTheme="minorEastAsia"/>
        </w:rPr>
        <w:t xml:space="preserve">. Ясно, что в </w:t>
      </w:r>
      <w:hyperlink w:anchor="линал8_1" w:history="1">
        <w:r w:rsidRPr="004353B2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</w:t>
      </w:r>
      <w:bookmarkStart w:id="25" w:name="линал8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bookmarkEnd w:id="25"/>
      <w:r w:rsidRPr="00CD3E17">
        <w:rPr>
          <w:rFonts w:eastAsiaTheme="minorEastAsia"/>
        </w:rPr>
        <w:t xml:space="preserve"> </w:t>
      </w:r>
      <w:hyperlink w:anchor="линал8_2" w:history="1">
        <w:r w:rsidRPr="004353B2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6"/>
      <w:r w:rsidR="004353B2">
        <w:rPr>
          <w:rFonts w:eastAsiaTheme="minorEastAsia"/>
        </w:rPr>
        <w:t xml:space="preserve"> </w:t>
      </w:r>
      <w:hyperlink w:anchor="линал8_3" w:history="1">
        <w:r w:rsidR="004353B2"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, причём в </w:t>
      </w:r>
      <w:hyperlink w:anchor="линал8_3" w:history="1">
        <w:r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хотя бы одно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так как мы предположим, что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, но это противоречит ЛН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664F54A" w14:textId="3A81C362" w:rsidR="00CD3E17" w:rsidRDefault="00CD3E17" w:rsidP="00CD3E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в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но тогда из (1)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комбинация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D3E17">
        <w:rPr>
          <w:rFonts w:eastAsiaTheme="minorEastAsia"/>
        </w:rPr>
        <w:t>.</w:t>
      </w:r>
    </w:p>
    <w:p w14:paraId="0D6040EF" w14:textId="39D48495" w:rsidR="004353B2" w:rsidRDefault="00CD3E17" w:rsidP="00CD3E17">
      <w:pPr>
        <w:rPr>
          <w:rFonts w:eastAsiaTheme="minorEastAsia"/>
        </w:rPr>
      </w:pPr>
      <w:r>
        <w:rPr>
          <w:rFonts w:eastAsiaTheme="minorEastAsia"/>
        </w:rPr>
        <w:t xml:space="preserve">Перейдём к </w:t>
      </w:r>
      <w:r w:rsidRPr="00CD3E17">
        <w:rPr>
          <w:rFonts w:eastAsiaTheme="minorEastAsia"/>
          <w:u w:val="single"/>
        </w:rPr>
        <w:t>доказательству</w:t>
      </w:r>
      <w:r>
        <w:rPr>
          <w:rFonts w:eastAsiaTheme="minorEastAsia"/>
        </w:rPr>
        <w:t xml:space="preserve"> </w:t>
      </w:r>
      <w:r w:rsidRPr="00CD3E17">
        <w:rPr>
          <w:rFonts w:eastAsiaTheme="minorEastAsia"/>
        </w:rPr>
        <w:t>теоремы</w:t>
      </w:r>
      <w:r>
        <w:rPr>
          <w:rFonts w:eastAsiaTheme="minorEastAsia"/>
        </w:rPr>
        <w:t xml:space="preserve">. </w:t>
      </w:r>
      <w:r w:rsidR="004353B2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</m:t>
        </m:r>
      </m:oMath>
      <w:r w:rsidRPr="00CD3E17">
        <w:rPr>
          <w:rFonts w:eastAsiaTheme="minorEastAsia"/>
        </w:rPr>
        <w:t xml:space="preserve"> – </w:t>
      </w:r>
      <w:r>
        <w:rPr>
          <w:rFonts w:eastAsiaTheme="minorEastAsia"/>
        </w:rPr>
        <w:t>система ненулевых векторов</w:t>
      </w:r>
      <w:r w:rsidR="004353B2">
        <w:rPr>
          <w:rFonts w:eastAsiaTheme="minorEastAsia"/>
        </w:rPr>
        <w:t xml:space="preserve">, которая ЛЗ. Рассмотрим её подсистемы.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ЛН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353B2" w:rsidRPr="004353B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53B2" w:rsidRPr="004353B2">
        <w:rPr>
          <w:rFonts w:eastAsiaTheme="minorEastAsia"/>
        </w:rPr>
        <w:t>; ...</w:t>
      </w:r>
      <w:r w:rsidR="004353B2">
        <w:rPr>
          <w:rFonts w:eastAsiaTheme="minorEastAsia"/>
        </w:rPr>
        <w:t>;</w:t>
      </w:r>
      <w:r w:rsidR="004353B2" w:rsidRP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ЛЗ, значит существует такой набор </w:t>
      </w:r>
      <m:oMath>
        <m:r>
          <w:rPr>
            <w:rFonts w:ascii="Cambria Math" w:eastAsiaTheme="minorEastAsia" w:hAnsi="Cambria Math"/>
          </w:rPr>
          <m:t>1≤k&lt;n</m:t>
        </m:r>
      </m:oMath>
      <w:r w:rsidR="004353B2">
        <w:rPr>
          <w:rFonts w:eastAsiaTheme="minorEastAsia"/>
        </w:rPr>
        <w:t xml:space="preserve">, такой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–</w:t>
      </w:r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ЛН</w:t>
      </w:r>
      <w:r w:rsidR="004353B2" w:rsidRPr="004353B2">
        <w:rPr>
          <w:rFonts w:eastAsiaTheme="minorEastAsia"/>
        </w:rPr>
        <w:t>;</w:t>
      </w:r>
      <w:r w:rsid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Из предыдущей леммы, применённой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pPr>
        <w:rPr>
          <w:rFonts w:eastAsiaTheme="minorEastAsia"/>
        </w:rPr>
      </w:pPr>
      <w:r w:rsidRPr="004353B2">
        <w:rPr>
          <w:rFonts w:eastAsiaTheme="minorEastAsia"/>
          <w:u w:val="single"/>
        </w:rPr>
        <w:t>В другую сторону</w:t>
      </w:r>
      <w:r>
        <w:rPr>
          <w:rFonts w:eastAsiaTheme="minorEastAsia"/>
        </w:rP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eastAsiaTheme="minorEastAsia" w:hAnsi="Cambria Math"/>
          </w:rPr>
          <m:t>S</m:t>
        </m:r>
      </m:oMath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Система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называется </w:t>
      </w:r>
      <w:r w:rsidRPr="00CC4A36">
        <w:rPr>
          <w:rFonts w:eastAsiaTheme="minorEastAsia"/>
          <w:i/>
          <w:iCs/>
        </w:rPr>
        <w:t>полной</w:t>
      </w:r>
      <w:r>
        <w:rPr>
          <w:rFonts w:eastAsiaTheme="minorEastAsia"/>
          <w:i/>
          <w:iCs/>
        </w:rPr>
        <w:t xml:space="preserve"> </w:t>
      </w:r>
      <w:r w:rsidRPr="00CC4A36">
        <w:rPr>
          <w:rFonts w:eastAsiaTheme="minorEastAsia"/>
          <w:i/>
          <w:iCs/>
        </w:rPr>
        <w:t>системой</w:t>
      </w:r>
      <w:r>
        <w:rPr>
          <w:rFonts w:eastAsiaTheme="minorEastAsia"/>
        </w:rPr>
        <w:t xml:space="preserve"> векторов, если каждый вектор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линейной комбинацией векторов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То есть</w:t>
      </w:r>
      <w:r w:rsidRPr="00CC4A36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∀x∈L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∈P:  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993F647" w14:textId="6629B1AF" w:rsidR="00CC4A36" w:rsidRDefault="00CC4A36" w:rsidP="00CC4A36">
      <w:pPr>
        <w:rPr>
          <w:rFonts w:eastAsiaTheme="minorEastAsia"/>
        </w:rPr>
      </w:pPr>
      <w:r w:rsidRPr="00CC4A36">
        <w:rPr>
          <w:rFonts w:eastAsiaTheme="minorEastAsia"/>
          <w:u w:val="single"/>
        </w:rPr>
        <w:t>Примеры полных систем</w:t>
      </w:r>
      <w:r>
        <w:rPr>
          <w:rFonts w:eastAsiaTheme="minorEastAsia"/>
        </w:rP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∀f∈L:  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C4A36">
        <w:rPr>
          <w:rFonts w:eastAsiaTheme="minorEastAsia"/>
          <w:iCs/>
        </w:rPr>
        <w:t xml:space="preserve"> </w:t>
      </w:r>
      <w:r w:rsidRPr="00405EDA">
        <w:rPr>
          <w:rFonts w:eastAsiaTheme="minorEastAsia"/>
          <w:iCs/>
        </w:rPr>
        <w:t>(1)</w:t>
      </w:r>
      <w:r w:rsidR="00405EDA" w:rsidRPr="00405EDA">
        <w:rPr>
          <w:rFonts w:eastAsiaTheme="minorEastAsia"/>
          <w:iCs/>
        </w:rPr>
        <w:t>.</w:t>
      </w:r>
    </w:p>
    <w:p w14:paraId="5307CA27" w14:textId="2917E628" w:rsidR="00405EDA" w:rsidRDefault="00405EDA" w:rsidP="00405EDA">
      <w:pPr>
        <w:pStyle w:val="aa"/>
        <w:rPr>
          <w:rFonts w:eastAsiaTheme="minorEastAsia"/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05ED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полной (это видно из (1)).</w:t>
      </w:r>
    </w:p>
    <w:p w14:paraId="6A7B2CD0" w14:textId="77777777" w:rsidR="00C84DB0" w:rsidRPr="00C84DB0" w:rsidRDefault="001B11A5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5EDA">
        <w:rPr>
          <w:rFonts w:eastAsiaTheme="minorEastAsia"/>
          <w:iCs/>
        </w:rPr>
        <w:t xml:space="preserve"> – вещественное линейное пространство векторов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05EDA" w:rsidRPr="00405EDA">
        <w:rPr>
          <w:rFonts w:eastAsiaTheme="minorEastAsia"/>
        </w:rPr>
        <w:t xml:space="preserve">. </w:t>
      </w:r>
      <w:r w:rsidR="00405EDA">
        <w:rPr>
          <w:rFonts w:eastAsiaTheme="minorEastAsia"/>
        </w:rPr>
        <w:t xml:space="preserve">В этом примере система векторов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5EDA">
        <w:rPr>
          <w:rFonts w:eastAsiaTheme="minorEastAsia"/>
          <w:iCs/>
        </w:rPr>
        <w:t>–</w:t>
      </w:r>
      <w:r w:rsidR="00405EDA" w:rsidRPr="00405EDA">
        <w:rPr>
          <w:rFonts w:eastAsiaTheme="minorEastAsia"/>
          <w:iCs/>
        </w:rPr>
        <w:t xml:space="preserve"> </w:t>
      </w:r>
      <w:r w:rsidR="00405EDA">
        <w:rPr>
          <w:rFonts w:eastAsiaTheme="minorEastAsia"/>
          <w:iCs/>
        </w:rPr>
        <w:t xml:space="preserve">является полной. Действительно </w:t>
      </w:r>
      <m:oMath>
        <m:r>
          <w:rPr>
            <w:rFonts w:ascii="Cambria Math" w:eastAsiaTheme="minorEastAsia" w:hAnsi="Cambria Math"/>
          </w:rPr>
          <m:t>∀x=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rFonts w:eastAsiaTheme="minorEastAsia"/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EA5862" w:rsidRPr="00405EDA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91014E"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2D6A9CEC" w14:textId="6C55E3C2" w:rsidR="00EA5862" w:rsidRPr="00C84DB0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" fillcolor="white [3201]" strokecolor="white [3212]" strokeweight=".5pt">
                  <v:textbox>
                    <w:txbxContent>
                      <w:p w14:paraId="7589857F" w14:textId="5BE24B94" w:rsidR="00EA5862" w:rsidRPr="00405EDA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полной системой являются любые два ненулевых вектора.</w:t>
      </w:r>
      <w:r>
        <w:rPr>
          <w:i/>
          <w:iCs/>
          <w:noProof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EA5862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EE313"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3332BF15" w14:textId="6B53304C" w:rsidR="00EA5862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EA5862" w:rsidRPr="00C84DB0" w:rsidRDefault="00EA586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8218616" w14:textId="732BF15E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rFonts w:eastAsiaTheme="minorEastAsia"/>
          <w:i/>
        </w:rPr>
      </w:pPr>
    </w:p>
    <w:p w14:paraId="607303AC" w14:textId="1F678DA6" w:rsidR="009B65E0" w:rsidRDefault="00C84DB0" w:rsidP="005530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Pr="00C84D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rFonts w:eastAsiaTheme="minorEastAsia"/>
          <w:b/>
          <w:bCs/>
        </w:rPr>
        <w:t>конечное</w:t>
      </w:r>
      <w:r>
        <w:rPr>
          <w:rFonts w:eastAsiaTheme="minorEastAsia"/>
        </w:rP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то существовал бы конечный набор </w:t>
      </w:r>
      <w:r w:rsidR="008769F0">
        <w:rPr>
          <w:rFonts w:eastAsiaTheme="minorEastAsia"/>
        </w:rPr>
        <w:t>элементов</w:t>
      </w:r>
      <w:r w:rsidR="00E810E8" w:rsidRPr="00E810E8">
        <w:rPr>
          <w:rFonts w:eastAsiaTheme="minorEastAsia"/>
        </w:rPr>
        <w:t xml:space="preserve">, такой что любой бы </w:t>
      </w:r>
      <w:r w:rsidR="008769F0">
        <w:rPr>
          <w:rFonts w:eastAsiaTheme="minorEastAsia"/>
        </w:rPr>
        <w:t>элемент</w:t>
      </w:r>
      <w:r w:rsidR="00E810E8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rFonts w:eastAsiaTheme="minorEastAsia"/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rPr>
          <w:rFonts w:eastAsiaTheme="minorEastAsia"/>
        </w:rPr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Предложение</w:t>
      </w:r>
      <w:r>
        <w:rPr>
          <w:rFonts w:eastAsiaTheme="minorEastAsia"/>
        </w:rPr>
        <w:t>.</w:t>
      </w:r>
      <w:r w:rsidR="00E810E8" w:rsidRPr="008769F0">
        <w:rPr>
          <w:rFonts w:eastAsiaTheme="minorEastAsia"/>
        </w:rPr>
        <w:t xml:space="preserve"> </w:t>
      </w:r>
      <w:r>
        <w:rPr>
          <w:rFonts w:eastAsiaTheme="minorEastAsia"/>
        </w:rPr>
        <w:t>Система с полной подсистемой полна.</w:t>
      </w:r>
    </w:p>
    <w:p w14:paraId="58CC1928" w14:textId="524F7FC5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pPr>
        <w:rPr>
          <w:rFonts w:eastAsiaTheme="minorEastAsia"/>
        </w:rPr>
      </w:pPr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векторов из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полна, то есть </w:t>
      </w:r>
      <m:oMath>
        <m:r>
          <w:rPr>
            <w:rFonts w:ascii="Cambria Math" w:eastAsiaTheme="minorEastAsia" w:hAnsi="Cambria Math"/>
          </w:rPr>
          <m:t>∀x∈L</m:t>
        </m:r>
      </m:oMath>
      <w:r w:rsidR="00341990">
        <w:rPr>
          <w:rFonts w:eastAsiaTheme="minorEastAsia"/>
        </w:rPr>
        <w:t xml:space="preserve"> представим в виде</w:t>
      </w:r>
      <w:r w:rsidR="00341990" w:rsidRPr="00341990">
        <w:rPr>
          <w:rFonts w:eastAsiaTheme="minorEastAsia"/>
        </w:rPr>
        <w:t xml:space="preserve">      </w:t>
      </w:r>
      <w:r w:rsidR="003419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(1)</w:t>
      </w:r>
      <w:r w:rsidR="00341990">
        <w:rPr>
          <w:rFonts w:eastAsiaTheme="minorEastAsia"/>
        </w:rPr>
        <w:t xml:space="preserve">, и пусть один из векторов системы </w:t>
      </w:r>
      <m:oMath>
        <m:r>
          <w:rPr>
            <w:rFonts w:ascii="Cambria Math" w:eastAsiaTheme="minorEastAsia" w:hAnsi="Cambria Math"/>
          </w:rPr>
          <m:t>e</m:t>
        </m:r>
      </m:oMath>
      <w:r w:rsidR="00341990">
        <w:rPr>
          <w:rFonts w:eastAsiaTheme="minorEastAsia"/>
        </w:rPr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41990" w:rsidRPr="00341990">
        <w:rPr>
          <w:rFonts w:eastAsiaTheme="minorEastAsia"/>
        </w:rPr>
        <w:t>(2</w:t>
      </w:r>
      <w:r w:rsidR="00341990">
        <w:rPr>
          <w:rFonts w:eastAsiaTheme="minorEastAsia"/>
        </w:rPr>
        <w:t xml:space="preserve">). Подставив (2) в (1) получим (вместо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отсюда видно, что </w:t>
      </w:r>
      <m:oMath>
        <m:r>
          <w:rPr>
            <w:rFonts w:ascii="Cambria Math" w:eastAsiaTheme="minorEastAsia" w:hAnsi="Cambria Math"/>
          </w:rPr>
          <m:t>x</m:t>
        </m:r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является линейной комбинацией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>
        <w:rPr>
          <w:rFonts w:eastAsiaTheme="minorEastAsia"/>
        </w:rPr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rPr>
          <w:rFonts w:eastAsiaTheme="minorEastAsia"/>
        </w:rPr>
        <w:t xml:space="preserve"> вычёркиванием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75E1614D" w:rsidR="008769F0" w:rsidRDefault="00EA5862" w:rsidP="008769F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EA58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</m:oMath>
      <w:r>
        <w:rPr>
          <w:rFonts w:eastAsiaTheme="minorEastAsia"/>
        </w:rPr>
        <w:t>.</w:t>
      </w:r>
    </w:p>
    <w:p w14:paraId="1BE66B1A" w14:textId="4F70E4E0" w:rsidR="00EA5862" w:rsidRDefault="00EA5862" w:rsidP="008769F0">
      <w:pPr>
        <w:rPr>
          <w:rFonts w:eastAsiaTheme="minorEastAsia"/>
        </w:rPr>
      </w:pPr>
      <w:r>
        <w:rPr>
          <w:rFonts w:eastAsiaTheme="minorEastAsia"/>
        </w:rPr>
        <w:t>Рассмотрим различные случаи размерности:</w:t>
      </w:r>
    </w:p>
    <w:p w14:paraId="39094E93" w14:textId="4B05D8DD" w:rsidR="00EA5862" w:rsidRDefault="001B11A5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A5862" w:rsidRPr="00EA5862">
        <w:rPr>
          <w:rFonts w:eastAsiaTheme="minorEastAsia"/>
        </w:rPr>
        <w:t xml:space="preserve"> – </w:t>
      </w:r>
      <w:r w:rsidR="00EA5862">
        <w:rPr>
          <w:rFonts w:eastAsiaTheme="minorEastAsia"/>
        </w:rPr>
        <w:t xml:space="preserve">это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 xml:space="preserve">нет ЛН систем, так что </w:t>
      </w:r>
      <m:oMath>
        <m:r>
          <w:rPr>
            <w:rFonts w:ascii="Cambria Math" w:eastAsiaTheme="minorEastAsia" w:hAnsi="Cambria Math"/>
          </w:rPr>
          <m:t>L={θ}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>– нуль-пространство.</w:t>
      </w:r>
    </w:p>
    <w:p w14:paraId="4621F974" w14:textId="24F320CA" w:rsidR="00EA5862" w:rsidRDefault="001B11A5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=n,  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A5862" w:rsidRPr="00EA5862">
        <w:rPr>
          <w:rFonts w:eastAsiaTheme="minorEastAsia"/>
        </w:rPr>
        <w:t xml:space="preserve">. </w:t>
      </w:r>
      <w:r w:rsidR="00EA5862">
        <w:rPr>
          <w:rFonts w:eastAsiaTheme="minorEastAsia"/>
        </w:rPr>
        <w:t xml:space="preserve">Это значит,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>
        <w:rPr>
          <w:rFonts w:eastAsiaTheme="minorEastAsia"/>
        </w:rPr>
        <w:t xml:space="preserve"> есть ЛН система, состоящая из</w:t>
      </w:r>
      <w:r w:rsidR="00EA5862" w:rsidRPr="00EA58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A5862">
        <w:rPr>
          <w:rFonts w:eastAsiaTheme="minorEastAsia"/>
        </w:rPr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На самом деле, можно сказать и так: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есть ЛН система, содержащая </w:t>
      </w:r>
      <m:oMath>
        <m:r>
          <w:rPr>
            <w:rFonts w:ascii="Cambria Math" w:eastAsiaTheme="minorEastAsia" w:hAnsi="Cambria Math"/>
          </w:rPr>
          <m:t>n</m:t>
        </m:r>
      </m:oMath>
      <w:r w:rsidRPr="00EA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а любые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образуют ЛЗ систему.</w:t>
      </w:r>
    </w:p>
    <w:p w14:paraId="36578C43" w14:textId="1D57CBC5" w:rsidR="00EA5862" w:rsidRPr="00EA5862" w:rsidRDefault="001B11A5" w:rsidP="00EA5862">
      <w:pPr>
        <w:pStyle w:val="aa"/>
        <w:numPr>
          <w:ilvl w:val="0"/>
          <w:numId w:val="17"/>
        </w:num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rFonts w:eastAsiaTheme="minorEastAsia"/>
          <w:iCs/>
          <w:color w:val="202124"/>
          <w:shd w:val="clear" w:color="auto" w:fill="FFFFFF"/>
        </w:rPr>
      </w:pPr>
      <w:r w:rsidRPr="00EA5862">
        <w:rPr>
          <w:rFonts w:eastAsiaTheme="minorEastAsia"/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rFonts w:eastAsiaTheme="minorEastAsia"/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n</m:t>
        </m:r>
      </m:oMath>
      <w:r>
        <w:rPr>
          <w:rFonts w:eastAsiaTheme="minorEastAsia"/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pPr>
        <w:rPr>
          <w:rFonts w:eastAsiaTheme="minorEastAsia"/>
        </w:rPr>
      </w:pPr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системы, состоящие из </w:t>
      </w:r>
      <m:oMath>
        <m:r>
          <w:rPr>
            <w:rFonts w:ascii="Cambria Math" w:eastAsiaTheme="minorEastAsia" w:hAnsi="Cambria Math"/>
          </w:rPr>
          <m:t>n</m:t>
        </m:r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>ЛН векторов</w:t>
      </w:r>
    </w:p>
    <w:p w14:paraId="279CE8D3" w14:textId="0D987BDC" w:rsidR="00B629C1" w:rsidRDefault="00B629C1" w:rsidP="00B629C1">
      <w:pPr>
        <w:rPr>
          <w:rFonts w:eastAsiaTheme="minorEastAsia"/>
        </w:rPr>
      </w:pPr>
      <w:r>
        <w:rPr>
          <w:rFonts w:eastAsiaTheme="minorEastAsia"/>
        </w:rPr>
        <w:lastRenderedPageBreak/>
        <w:t>Б) Любая система</w:t>
      </w:r>
      <w:r w:rsidR="008B0F2B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(n+1)</m:t>
        </m:r>
      </m:oMath>
      <w:r w:rsidR="008B0F2B">
        <w:rPr>
          <w:rFonts w:eastAsiaTheme="minorEastAsia"/>
        </w:rPr>
        <w:t xml:space="preserve"> вектора – ЛЗ.</w:t>
      </w:r>
    </w:p>
    <w:p w14:paraId="2DD4524F" w14:textId="28F407E1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А</w:t>
      </w:r>
      <w:r>
        <w:rPr>
          <w:rFonts w:eastAsiaTheme="minorEastAsia"/>
        </w:rPr>
        <w:t xml:space="preserve">. Возьмём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Их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Pr="008B0F2B">
        <w:rPr>
          <w:rFonts w:eastAsiaTheme="minorEastAsia"/>
        </w:rPr>
        <w:t xml:space="preserve"> (1) </w:t>
      </w:r>
      <w:r>
        <w:rPr>
          <w:rFonts w:eastAsiaTheme="minorEastAsia"/>
        </w:rPr>
        <w:t xml:space="preserve">и затем докажем, что в (1)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=0, 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8B0F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Левая часть (1) имеет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так что (1) принимает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0F2B">
        <w:rPr>
          <w:rFonts w:eastAsiaTheme="minorEastAsia"/>
        </w:rPr>
        <w:t xml:space="preserve"> </w:t>
      </w:r>
      <w:r>
        <w:rPr>
          <w:rFonts w:eastAsiaTheme="minorEastAsia"/>
        </w:rPr>
        <w:t>А – доказано.</w:t>
      </w:r>
    </w:p>
    <w:p w14:paraId="3504CFB6" w14:textId="77777777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Б</w:t>
      </w:r>
      <w:r>
        <w:rPr>
          <w:rFonts w:eastAsiaTheme="minorEastAsia"/>
        </w:rPr>
        <w:t xml:space="preserve">. Составим ЛК из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и приравняем к нулю.</w:t>
      </w:r>
    </w:p>
    <w:p w14:paraId="722256A3" w14:textId="06A5660E" w:rsidR="008B0F2B" w:rsidRDefault="001B11A5" w:rsidP="00B629C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8B0F2B">
        <w:rPr>
          <w:rFonts w:eastAsiaTheme="minorEastAsia"/>
        </w:rPr>
        <w:t xml:space="preserve"> </w:t>
      </w:r>
      <w:r w:rsidR="008B0F2B" w:rsidRPr="008B0F2B">
        <w:rPr>
          <w:rFonts w:eastAsiaTheme="minorEastAsia"/>
        </w:rPr>
        <w:t>(2)</w:t>
      </w:r>
    </w:p>
    <w:p w14:paraId="21BEB91A" w14:textId="518B42FA" w:rsidR="00EA5862" w:rsidRDefault="008B0F2B" w:rsidP="00EA5862">
      <w:pPr>
        <w:rPr>
          <w:rFonts w:eastAsiaTheme="minorEastAsia"/>
        </w:rPr>
      </w:pPr>
      <w:r>
        <w:rPr>
          <w:rFonts w:eastAsiaTheme="minorEastAsia"/>
        </w:rP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A4694" w:rsidRPr="001A4694">
        <w:rPr>
          <w:rFonts w:eastAsiaTheme="minorEastAsia"/>
        </w:rPr>
        <w:t xml:space="preserve"> (</w:t>
      </w:r>
      <w:r w:rsidR="001A4694">
        <w:rPr>
          <w:rFonts w:eastAsiaTheme="minorEastAsia"/>
        </w:rPr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4694">
        <w:rPr>
          <w:rFonts w:eastAsiaTheme="minorEastAsia"/>
        </w:rPr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 с </w:t>
      </w:r>
      <m:oMath>
        <m:r>
          <w:rPr>
            <w:rFonts w:ascii="Cambria Math" w:eastAsiaTheme="minorEastAsia" w:hAnsi="Cambria Math"/>
          </w:rPr>
          <m:t>(n+1)</m:t>
        </m:r>
      </m:oMath>
      <w:r w:rsidR="001A4694">
        <w:rPr>
          <w:rFonts w:eastAsiaTheme="minorEastAsia"/>
        </w:rPr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Напоминание</w:t>
      </w:r>
      <w:r>
        <w:rPr>
          <w:rFonts w:eastAsiaTheme="minorEastAsia"/>
        </w:rP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>, так как она всегда совместна – имеет нулевое решение.</w:t>
      </w:r>
    </w:p>
    <w:p w14:paraId="51680073" w14:textId="489F27D6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Всякую полную ЛН систему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называют </w:t>
      </w:r>
      <w:r w:rsidRPr="00AF55AA">
        <w:rPr>
          <w:rFonts w:eastAsiaTheme="minorEastAsia"/>
          <w:i/>
          <w:iCs/>
        </w:rPr>
        <w:t>базисом</w:t>
      </w:r>
      <w:r>
        <w:rPr>
          <w:rFonts w:eastAsiaTheme="minorEastAsia"/>
        </w:rPr>
        <w:t>.</w:t>
      </w:r>
    </w:p>
    <w:p w14:paraId="4DBBCD7C" w14:textId="7C449D68" w:rsidR="00AF55AA" w:rsidRDefault="00AF55AA" w:rsidP="00AF55AA">
      <w:pPr>
        <w:rPr>
          <w:rFonts w:eastAsiaTheme="minorEastAsia"/>
        </w:rPr>
      </w:pPr>
      <w:r w:rsidRPr="00AF55A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: 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rPr>
          <w:rFonts w:eastAsiaTheme="minorEastAsia"/>
        </w:rPr>
        <w:t xml:space="preserve"> </w:t>
      </w:r>
      <w:r>
        <w:rPr>
          <w:rFonts w:eastAsiaTheme="minorEastAsia"/>
        </w:rPr>
        <w:t>– является базисом</w:t>
      </w:r>
      <w:r w:rsidR="00A73B4F">
        <w:rPr>
          <w:rFonts w:eastAsiaTheme="minorEastAsia"/>
        </w:rPr>
        <w:t xml:space="preserve">. Действительно, мы доказали ЛН в </w:t>
      </w:r>
      <m:oMath>
        <m:r>
          <w:rPr>
            <w:rFonts w:ascii="Cambria Math" w:eastAsiaTheme="minorEastAsia" w:hAnsi="Cambria Math"/>
          </w:rPr>
          <m:t>e</m:t>
        </m:r>
      </m:oMath>
      <w:r w:rsidR="00A73B4F">
        <w:rPr>
          <w:rFonts w:eastAsiaTheme="minorEastAsia"/>
        </w:rPr>
        <w:t xml:space="preserve"> и полноту тоже, напомним последнее (полноту)</w:t>
      </w:r>
      <w:r w:rsidR="0038017C"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rPr>
          <w:rFonts w:eastAsiaTheme="minorEastAsia"/>
        </w:rPr>
        <w:t xml:space="preserve">. 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10C1" w:rsidRPr="00D331B3">
        <w:rPr>
          <w:rFonts w:eastAsiaTheme="minorEastAsia"/>
        </w:rPr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векторов (многочлены) </w:t>
      </w:r>
      <m:oMath>
        <m:r>
          <w:rPr>
            <w:rFonts w:ascii="Cambria Math" w:eastAsiaTheme="minorEastAsia" w:hAnsi="Cambria Math"/>
          </w:rPr>
          <m:t>e:1, 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базис. Действительно, </w:t>
      </w:r>
      <w:r w:rsidRPr="00947A0A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</w:t>
      </w:r>
      <w:r w:rsidR="00947A0A">
        <w:rPr>
          <w:rFonts w:eastAsiaTheme="minorEastAsia"/>
        </w:rPr>
        <w:t xml:space="preserve">а) ЛН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, б) полноту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 (только что доказали).</w:t>
      </w:r>
    </w:p>
    <w:p w14:paraId="450434D0" w14:textId="1823CF7A" w:rsidR="00E24C53" w:rsidRDefault="00947A0A" w:rsidP="00E24C53">
      <w:pPr>
        <w:pStyle w:val="aa"/>
        <w:rPr>
          <w:rFonts w:eastAsiaTheme="minorEastAsia"/>
        </w:rPr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21103" w:rsidRPr="00821103">
        <w:rPr>
          <w:rFonts w:eastAsiaTheme="minorEastAsia"/>
        </w:rPr>
        <w:t xml:space="preserve"> </w:t>
      </w:r>
      <w:r w:rsidR="00821103" w:rsidRPr="007D1844">
        <w:rPr>
          <w:rFonts w:eastAsiaTheme="minorEastAsia"/>
        </w:rPr>
        <w:t>(3)</w:t>
      </w:r>
      <w:r w:rsidR="00E24C53">
        <w:rPr>
          <w:rFonts w:eastAsiaTheme="minorEastAsia"/>
        </w:rPr>
        <w:t>.</w:t>
      </w:r>
      <w:r w:rsidR="00C04187" w:rsidRPr="007D1844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</w:rPr>
          <m:t>≥1</m:t>
        </m:r>
      </m:oMath>
      <w:r w:rsidR="007D1844">
        <w:rPr>
          <w:rFonts w:eastAsiaTheme="minorEastAsia"/>
        </w:rPr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   i=   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(n+1)</m:t>
            </m:r>
          </m:e>
        </m:acc>
      </m:oMath>
      <w:r w:rsidR="009C5CFC">
        <w:rPr>
          <w:rFonts w:eastAsiaTheme="minorEastAsia"/>
        </w:rPr>
        <w:t xml:space="preserve">, значит </w:t>
      </w:r>
      <m:oMath>
        <m:r>
          <w:rPr>
            <w:rFonts w:ascii="Cambria Math" w:eastAsiaTheme="minorEastAsia" w:hAnsi="Cambria Math"/>
          </w:rPr>
          <m:t>e</m:t>
        </m:r>
      </m:oMath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–</w:t>
      </w:r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C5C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любой ненулевой вектор является базисом</w:t>
      </w:r>
      <w:r w:rsidR="00314160">
        <w:rPr>
          <w:rFonts w:eastAsiaTheme="minorEastAsia"/>
          <w:iCs/>
        </w:rPr>
        <w:t xml:space="preserve">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4160">
        <w:rPr>
          <w:rFonts w:eastAsiaTheme="minorEastAsia"/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14160">
        <w:rPr>
          <w:rFonts w:eastAsiaTheme="minorEastAsia"/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pPr>
        <w:rPr>
          <w:rFonts w:eastAsiaTheme="minorEastAsia"/>
        </w:rPr>
      </w:pPr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rPr>
          <w:rFonts w:eastAsiaTheme="minorEastAsia"/>
        </w:rPr>
        <w:t>-</w:t>
      </w:r>
      <w:r w:rsidR="00F0167F">
        <w:rPr>
          <w:rFonts w:eastAsiaTheme="minorEastAsia"/>
        </w:rPr>
        <w:t xml:space="preserve">мерном ЛП существует базис,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F0167F" w:rsidRPr="00F0167F">
        <w:rPr>
          <w:rFonts w:eastAsiaTheme="minorEastAsia"/>
        </w:rPr>
        <w:t xml:space="preserve"> </w:t>
      </w:r>
      <w:r w:rsidR="00F0167F">
        <w:rPr>
          <w:rFonts w:eastAsiaTheme="minorEastAsia"/>
        </w:rPr>
        <w:t>векторов.</w:t>
      </w:r>
    </w:p>
    <w:p w14:paraId="0220DC47" w14:textId="77777777" w:rsidR="004E10CD" w:rsidRDefault="00F0167F" w:rsidP="007E41C4">
      <w:pPr>
        <w:rPr>
          <w:rFonts w:eastAsiaTheme="minorEastAsia"/>
        </w:rPr>
      </w:pPr>
      <w:r w:rsidRPr="00F0167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  <w:r w:rsidR="004411C5">
        <w:rPr>
          <w:rFonts w:eastAsiaTheme="minorEastAsia"/>
        </w:rPr>
        <w:t xml:space="preserve"> </w:t>
      </w:r>
      <w:r w:rsidR="007C7923">
        <w:rPr>
          <w:rFonts w:eastAsiaTheme="minorEastAsia"/>
        </w:rPr>
        <w:t>По определению размерности в силу</w:t>
      </w:r>
      <w:r w:rsidR="00AF0D0D">
        <w:rPr>
          <w:rFonts w:eastAsiaTheme="minorEastAsia"/>
        </w:rPr>
        <w:t xml:space="preserve"> условия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AF0D0D">
        <w:rPr>
          <w:rFonts w:eastAsiaTheme="minorEastAsia"/>
        </w:rPr>
        <w:t xml:space="preserve"> в </w:t>
      </w:r>
      <w:r w:rsidR="00AF0D0D">
        <w:rPr>
          <w:rFonts w:eastAsiaTheme="minorEastAsia"/>
          <w:lang w:val="en-US"/>
        </w:rPr>
        <w:t>L</w:t>
      </w:r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 xml:space="preserve">существует ЛН система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0D0D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n</m:t>
        </m:r>
      </m:oMath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>векторов</w:t>
      </w:r>
      <w:r w:rsidR="00833A24">
        <w:rPr>
          <w:rFonts w:eastAsiaTheme="minorEastAsia"/>
        </w:rPr>
        <w:t xml:space="preserve">, а любые </w:t>
      </w:r>
      <m:oMath>
        <m:r>
          <w:rPr>
            <w:rFonts w:ascii="Cambria Math" w:eastAsiaTheme="minorEastAsia" w:hAnsi="Cambria Math"/>
          </w:rPr>
          <m:t>(n+1)</m:t>
        </m:r>
      </m:oMath>
      <w:r w:rsidR="00833A24">
        <w:rPr>
          <w:rFonts w:eastAsiaTheme="minorEastAsia"/>
        </w:rPr>
        <w:t xml:space="preserve"> векторов – ЛЗ. Докажем, что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833A24"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ЛН система, то </w:t>
      </w:r>
      <w:r w:rsidR="00C314C6">
        <w:rPr>
          <w:rFonts w:eastAsiaTheme="minorEastAsia"/>
        </w:rPr>
        <w:t xml:space="preserve">осталось доказать её полноту.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314C6">
        <w:rPr>
          <w:rFonts w:eastAsiaTheme="minorEastAsia"/>
        </w:rPr>
        <w:t xml:space="preserve"> и рассмотрим две системы: </w:t>
      </w:r>
      <m:oMath>
        <m:r>
          <w:rPr>
            <w:rFonts w:ascii="Cambria Math" w:eastAsiaTheme="minorEastAsia" w:hAnsi="Cambria Math"/>
          </w:rPr>
          <m:t>e</m:t>
        </m:r>
      </m:oMath>
      <w:r w:rsidR="00C314C6" w:rsidRPr="00C314C6">
        <w:rPr>
          <w:rFonts w:eastAsiaTheme="minorEastAsia"/>
        </w:rPr>
        <w:t xml:space="preserve"> – </w:t>
      </w:r>
      <w:r w:rsidR="00C314C6">
        <w:rPr>
          <w:rFonts w:eastAsiaTheme="minorEastAsia"/>
        </w:rPr>
        <w:t xml:space="preserve">ЛН (4) и </w:t>
      </w:r>
      <m:oMath>
        <m:r>
          <w:rPr>
            <w:rFonts w:ascii="Cambria Math" w:eastAsiaTheme="minorEastAsia" w:hAnsi="Cambria Math"/>
          </w:rPr>
          <m:t>e,x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>–</w:t>
      </w:r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ЛЗ (5) (это </w:t>
      </w:r>
      <m:oMath>
        <m:r>
          <w:rPr>
            <w:rFonts w:ascii="Cambria Math" w:eastAsiaTheme="minorEastAsia" w:hAnsi="Cambria Math"/>
          </w:rPr>
          <m:t>e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с добавленным </w:t>
      </w:r>
      <m:oMath>
        <m:r>
          <w:rPr>
            <w:rFonts w:ascii="Cambria Math" w:eastAsiaTheme="minorEastAsia" w:hAnsi="Cambria Math"/>
          </w:rPr>
          <m:t>x</m:t>
        </m:r>
      </m:oMath>
      <w:r w:rsidR="004F3CCA" w:rsidRPr="004F3CCA">
        <w:rPr>
          <w:rFonts w:eastAsiaTheme="minorEastAsia"/>
        </w:rPr>
        <w:t>)</w:t>
      </w:r>
      <w:r w:rsidR="004F3CCA">
        <w:rPr>
          <w:rFonts w:eastAsiaTheme="minorEastAsia"/>
        </w:rPr>
        <w:t xml:space="preserve">. Из (4) и (5) </w:t>
      </w:r>
      <w:r w:rsidR="0033120E">
        <w:rPr>
          <w:rFonts w:eastAsiaTheme="minorEastAsia"/>
        </w:rPr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3120E">
        <w:rPr>
          <w:rFonts w:eastAsiaTheme="minorEastAsia"/>
        </w:rPr>
        <w:t xml:space="preserve"> является линейной комбинацией векторов из </w:t>
      </w:r>
      <m:oMath>
        <m:r>
          <w:rPr>
            <w:rFonts w:ascii="Cambria Math" w:eastAsiaTheme="minorEastAsia" w:hAnsi="Cambria Math"/>
          </w:rPr>
          <m:t>e</m:t>
        </m:r>
      </m:oMath>
      <w:r w:rsidR="0033120E">
        <w:rPr>
          <w:rFonts w:eastAsiaTheme="minorEastAsia"/>
        </w:rPr>
        <w:t xml:space="preserve">. </w:t>
      </w:r>
    </w:p>
    <w:p w14:paraId="30BDA2AE" w14:textId="371D826A" w:rsidR="004F3CCA" w:rsidRDefault="001A36D7" w:rsidP="007E41C4">
      <w:pPr>
        <w:rPr>
          <w:rFonts w:eastAsiaTheme="minorEastAsia"/>
          <w:color w:val="C45911" w:themeColor="accent2" w:themeShade="BF"/>
        </w:rPr>
      </w:pPr>
      <w:r w:rsidRPr="001A36D7">
        <w:rPr>
          <w:rFonts w:eastAsiaTheme="minorEastAsia"/>
          <w:color w:val="C45911" w:themeColor="accent2" w:themeShade="BF"/>
        </w:rPr>
        <w:t xml:space="preserve">(тут </w:t>
      </w:r>
      <w:r>
        <w:rPr>
          <w:rFonts w:eastAsiaTheme="minorEastAsia"/>
          <w:color w:val="C45911" w:themeColor="accent2" w:themeShade="BF"/>
        </w:rPr>
        <w:t xml:space="preserve">у </w:t>
      </w:r>
      <w:proofErr w:type="spellStart"/>
      <w:r>
        <w:rPr>
          <w:rFonts w:eastAsiaTheme="minorEastAsia"/>
          <w:color w:val="C45911" w:themeColor="accent2" w:themeShade="BF"/>
        </w:rPr>
        <w:t>димы</w:t>
      </w:r>
      <w:proofErr w:type="spellEnd"/>
      <w:r>
        <w:rPr>
          <w:rFonts w:eastAsiaTheme="minorEastAsia"/>
          <w:color w:val="C45911" w:themeColor="accent2" w:themeShade="BF"/>
        </w:rPr>
        <w:t xml:space="preserve"> не всё было написано</w:t>
      </w:r>
      <w:r w:rsidRPr="001A36D7">
        <w:rPr>
          <w:rFonts w:eastAsiaTheme="minorEastAsia"/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rFonts w:eastAsiaTheme="minorEastAsia"/>
          <w:color w:val="000000" w:themeColor="text1"/>
        </w:rPr>
      </w:pPr>
      <w:r w:rsidRPr="001A36D7">
        <w:rPr>
          <w:rFonts w:eastAsiaTheme="minorEastAsia"/>
          <w:color w:val="000000" w:themeColor="text1"/>
          <w:u w:val="single"/>
        </w:rPr>
        <w:t>Следствие</w:t>
      </w:r>
      <w:r>
        <w:rPr>
          <w:rFonts w:eastAsiaTheme="minorEastAsia"/>
          <w:color w:val="000000" w:themeColor="text1"/>
        </w:rPr>
        <w:t xml:space="preserve">: в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-мерном ЛП любые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 Л</w:t>
      </w:r>
      <w:r w:rsidR="00DE5BED">
        <w:rPr>
          <w:rFonts w:eastAsiaTheme="minorEastAsia"/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rFonts w:eastAsiaTheme="minorEastAsia"/>
          <w:color w:val="000000" w:themeColor="text1"/>
        </w:rPr>
        <w:t xml:space="preserve"> векторов. В любом же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B8343C" w:rsidRPr="008A12EB">
        <w:rPr>
          <w:rFonts w:eastAsiaTheme="minorEastAsia"/>
          <w:color w:val="000000" w:themeColor="text1"/>
        </w:rPr>
        <w:t>-</w:t>
      </w:r>
      <w:r w:rsidR="00B8343C">
        <w:rPr>
          <w:rFonts w:eastAsiaTheme="minorEastAsia"/>
          <w:color w:val="000000" w:themeColor="text1"/>
        </w:rPr>
        <w:t>мерном</w:t>
      </w:r>
      <w:r w:rsidR="008A12EB">
        <w:rPr>
          <w:rFonts w:eastAsiaTheme="minorEastAsia"/>
          <w:color w:val="000000" w:themeColor="text1"/>
        </w:rPr>
        <w:t xml:space="preserve"> пространстве, где </w:t>
      </w:r>
      <m:oMath>
        <m:r>
          <w:rPr>
            <w:rFonts w:ascii="Cambria Math" w:eastAsiaTheme="minorEastAsia" w:hAnsi="Cambria Math"/>
            <w:color w:val="000000" w:themeColor="text1"/>
          </w:rPr>
          <m:t>n≥1</m:t>
        </m:r>
      </m:oMath>
      <w:r w:rsidR="008A12EB">
        <w:rPr>
          <w:rFonts w:eastAsiaTheme="minorEastAsia"/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rFonts w:eastAsiaTheme="minorEastAsia"/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pPr>
        <w:rPr>
          <w:rFonts w:eastAsiaTheme="minorEastAsia"/>
        </w:rPr>
      </w:pPr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rPr>
          <w:rFonts w:eastAsiaTheme="minorEastAsia"/>
        </w:rPr>
        <w:t>-</w:t>
      </w:r>
      <w:r>
        <w:rPr>
          <w:rFonts w:eastAsiaTheme="minorEastAsia"/>
        </w:rPr>
        <w:t xml:space="preserve">векторов равна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77DB01" w14:textId="5AE3696B" w:rsidR="002C24F2" w:rsidRDefault="00210DC8" w:rsidP="00210DC8">
      <w:pPr>
        <w:rPr>
          <w:rFonts w:eastAsiaTheme="minorEastAsia"/>
        </w:rPr>
      </w:pPr>
      <w:r w:rsidRPr="00210DC8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имеем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есть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A5A3A">
        <w:rPr>
          <w:rFonts w:eastAsiaTheme="minorEastAsia"/>
        </w:rPr>
        <w:t>.</w:t>
      </w:r>
      <w:r w:rsidR="009262B1">
        <w:rPr>
          <w:rFonts w:eastAsiaTheme="minorEastAsia"/>
        </w:rPr>
        <w:t xml:space="preserve"> </w:t>
      </w:r>
      <w:r w:rsidR="007A5A3A">
        <w:rPr>
          <w:rFonts w:eastAsiaTheme="minorEastAsia"/>
        </w:rPr>
        <w:t>Д</w:t>
      </w:r>
      <w:r w:rsidR="009262B1">
        <w:rPr>
          <w:rFonts w:eastAsiaTheme="minorEastAsia"/>
        </w:rPr>
        <w:t xml:space="preserve">окажем,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  <m:r>
          <w:rPr>
            <w:rFonts w:ascii="Cambria Math" w:eastAsiaTheme="minorEastAsia" w:hAnsi="Cambria Math"/>
          </w:rPr>
          <m:t>(1)</m:t>
        </m:r>
      </m:oMath>
      <w:r w:rsidR="009262B1">
        <w:rPr>
          <w:rFonts w:eastAsiaTheme="minorEastAsia"/>
        </w:rPr>
        <w:t xml:space="preserve">. Мы уже </w:t>
      </w:r>
      <w:r w:rsidR="007A5A3A">
        <w:rPr>
          <w:rFonts w:eastAsiaTheme="minorEastAsia"/>
        </w:rPr>
        <w:t xml:space="preserve">имеем систему </w:t>
      </w:r>
      <m:oMath>
        <m:r>
          <w:rPr>
            <w:rFonts w:ascii="Cambria Math" w:eastAsiaTheme="minorEastAsia" w:hAnsi="Cambria Math"/>
          </w:rPr>
          <m:t>e</m:t>
        </m:r>
      </m:oMath>
      <w:r w:rsidR="007A5A3A">
        <w:rPr>
          <w:rFonts w:eastAsiaTheme="minorEastAsia"/>
        </w:rPr>
        <w:t xml:space="preserve">,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7A5A3A" w:rsidRPr="007A5A3A">
        <w:rPr>
          <w:rFonts w:eastAsiaTheme="minorEastAsia"/>
        </w:rPr>
        <w:t xml:space="preserve"> </w:t>
      </w:r>
      <w:r w:rsidR="007A5A3A">
        <w:rPr>
          <w:rFonts w:eastAsiaTheme="minorEastAsia"/>
        </w:rPr>
        <w:t>ЛН векторов. Осталось доказать</w:t>
      </w:r>
      <w:r w:rsidR="0085481A">
        <w:rPr>
          <w:rFonts w:eastAsiaTheme="minorEastAsia"/>
        </w:rPr>
        <w:t xml:space="preserve">, что любая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9A0967">
        <w:rPr>
          <w:rFonts w:eastAsiaTheme="minorEastAsia"/>
        </w:rPr>
        <w:t xml:space="preserve"> – ЛЗ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9A0967" w:rsidRPr="009A0967">
        <w:rPr>
          <w:rFonts w:eastAsiaTheme="minorEastAsia"/>
        </w:rPr>
        <w:t xml:space="preserve"> </w:t>
      </w:r>
      <w:r w:rsidR="009A0967">
        <w:rPr>
          <w:rFonts w:eastAsiaTheme="minorEastAsia"/>
        </w:rPr>
        <w:t>(2)</w:t>
      </w:r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 – полна, а потому </w:t>
      </w:r>
      <m:oMath>
        <m:r>
          <w:rPr>
            <w:rFonts w:ascii="Cambria Math" w:eastAsiaTheme="minorEastAsia" w:hAnsi="Cambria Math"/>
          </w:rPr>
          <m:t>x</m:t>
        </m:r>
      </m:oMath>
      <w:r w:rsidR="009A0967">
        <w:rPr>
          <w:rFonts w:eastAsiaTheme="minorEastAsia"/>
        </w:rPr>
        <w:t xml:space="preserve"> – линейная комбинация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ЛЗ. Теперь воспольз</w:t>
      </w:r>
      <w:r w:rsidR="00AA350E">
        <w:rPr>
          <w:rFonts w:eastAsiaTheme="minorEastAsia"/>
        </w:rPr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50E">
        <w:rPr>
          <w:rFonts w:eastAsiaTheme="minorEastAsia"/>
        </w:rPr>
        <w:t xml:space="preserve"> является линейной комбинацией предыдущих. Ясно, что это вектор из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, обозначим 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. 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 xml:space="preserve"> полна,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. Вычеркнув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>, вновь получим полную систему</w:t>
      </w:r>
      <w:r w:rsidR="00A23AAA">
        <w:rPr>
          <w:rFonts w:eastAsiaTheme="minorEastAsia"/>
        </w:rPr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>
        <w:rPr>
          <w:rFonts w:eastAsiaTheme="minorEastAsia"/>
        </w:rPr>
        <w:t xml:space="preserve">.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B5369B" w:rsidRPr="00B5369B">
        <w:rPr>
          <w:rFonts w:eastAsiaTheme="minorEastAsia"/>
        </w:rPr>
        <w:t xml:space="preserve"> </w:t>
      </w:r>
      <w:r w:rsidR="00B5369B">
        <w:rPr>
          <w:rFonts w:eastAsiaTheme="minorEastAsia"/>
        </w:rPr>
        <w:t xml:space="preserve"> </w:t>
      </w:r>
      <w:r w:rsidR="00B5369B" w:rsidRPr="00B5369B">
        <w:rPr>
          <w:rFonts w:eastAsiaTheme="minorEastAsia"/>
        </w:rPr>
        <w:t>— это</w:t>
      </w:r>
      <w:r w:rsidR="00B5369B">
        <w:rPr>
          <w:rFonts w:eastAsiaTheme="minorEastAsia"/>
        </w:rPr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369B">
        <w:rPr>
          <w:rFonts w:eastAsiaTheme="minorEastAsia"/>
        </w:rPr>
        <w:t xml:space="preserve">. На основании второго критерия ЛЗ в новой </w:t>
      </w:r>
      <w:r w:rsidR="0064089E">
        <w:rPr>
          <w:rFonts w:eastAsiaTheme="minorEastAsia"/>
        </w:rPr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089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89E">
        <w:rPr>
          <w:rFonts w:eastAsiaTheme="minorEastAsia"/>
        </w:rPr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64089E">
        <w:rPr>
          <w:rFonts w:eastAsiaTheme="minorEastAsia"/>
        </w:rPr>
        <w:t xml:space="preserve"> </w:t>
      </w:r>
      <w:r w:rsidR="000728A1">
        <w:rPr>
          <w:rFonts w:eastAsiaTheme="minorEastAsia"/>
        </w:rPr>
        <w:t>–</w:t>
      </w:r>
      <w:r w:rsidR="0064089E">
        <w:rPr>
          <w:rFonts w:eastAsiaTheme="minorEastAsia"/>
        </w:rPr>
        <w:t xml:space="preserve"> ЛН</w:t>
      </w:r>
      <w:r w:rsidR="000728A1">
        <w:rPr>
          <w:rFonts w:eastAsiaTheme="minorEastAsia"/>
        </w:rPr>
        <w:t xml:space="preserve"> (3), а если система ЛН, не может быть ни один из векторов линейной комбинацией других.</w:t>
      </w:r>
      <w:r w:rsidR="00FB2859">
        <w:rPr>
          <w:rFonts w:eastAsiaTheme="minorEastAsia"/>
        </w:rPr>
        <w:t xml:space="preserve"> </w:t>
      </w:r>
      <w:r w:rsidR="00941C82">
        <w:rPr>
          <w:rFonts w:eastAsiaTheme="minorEastAsia"/>
        </w:rPr>
        <w:t xml:space="preserve">В новой системе вычеркнем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41C82">
        <w:rPr>
          <w:rFonts w:eastAsiaTheme="minorEastAsia"/>
        </w:rPr>
        <w:t>, являющийся линейной комбинацией предыдущих</w:t>
      </w:r>
      <w:r w:rsidR="00D25654">
        <w:rPr>
          <w:rFonts w:eastAsiaTheme="minorEastAsia"/>
        </w:rPr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, к ней добавим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,…,e,…</m:t>
        </m:r>
      </m:oMath>
      <w:r w:rsidR="002C24F2">
        <w:rPr>
          <w:rFonts w:eastAsiaTheme="minorEastAsia"/>
        </w:rPr>
        <w:t xml:space="preserve"> 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C24F2">
        <w:rPr>
          <w:rFonts w:eastAsiaTheme="minorEastAsia"/>
        </w:rPr>
        <w:t xml:space="preserve"> применяем те же соображения, в результате которых вычеркиваем </w:t>
      </w:r>
      <w:r w:rsidR="001503FD">
        <w:rPr>
          <w:rFonts w:eastAsiaTheme="minorEastAsia"/>
        </w:rPr>
        <w:t xml:space="preserve">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3FD">
        <w:rPr>
          <w:rFonts w:eastAsiaTheme="minorEastAsia"/>
        </w:rPr>
        <w:t xml:space="preserve"> и переходим к системе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503FD">
        <w:rPr>
          <w:rFonts w:eastAsiaTheme="minorEastAsia"/>
        </w:rPr>
        <w:t xml:space="preserve">. За </w:t>
      </w:r>
      <m:oMath>
        <m:r>
          <w:rPr>
            <w:rFonts w:ascii="Cambria Math" w:eastAsiaTheme="minorEastAsia" w:hAnsi="Cambria Math"/>
          </w:rPr>
          <m:t>n</m:t>
        </m:r>
      </m:oMath>
      <w:r w:rsidR="001503FD" w:rsidRPr="00D87A21">
        <w:rPr>
          <w:rFonts w:eastAsiaTheme="minorEastAsia"/>
        </w:rPr>
        <w:t xml:space="preserve"> </w:t>
      </w:r>
      <w:r w:rsidR="001503FD">
        <w:rPr>
          <w:rFonts w:eastAsiaTheme="minorEastAsia"/>
        </w:rPr>
        <w:t xml:space="preserve">шагов мы придём к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>
        <w:rPr>
          <w:rFonts w:eastAsiaTheme="minorEastAsia"/>
        </w:rPr>
        <w:t xml:space="preserve">, которая полна,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 w:rsidRPr="00D87A21">
        <w:rPr>
          <w:rFonts w:eastAsiaTheme="minorEastAsia"/>
        </w:rPr>
        <w:t xml:space="preserve"> </w:t>
      </w:r>
      <w:r w:rsidR="00404755">
        <w:rPr>
          <w:rFonts w:eastAsiaTheme="minorEastAsia"/>
        </w:rPr>
        <w:t>–</w:t>
      </w:r>
      <w:r w:rsidR="00D87A21" w:rsidRPr="00404755">
        <w:rPr>
          <w:rFonts w:eastAsiaTheme="minorEastAsia"/>
        </w:rPr>
        <w:t xml:space="preserve"> </w:t>
      </w:r>
      <w:r w:rsidR="00D87A21">
        <w:rPr>
          <w:rFonts w:eastAsiaTheme="minorEastAsia"/>
        </w:rPr>
        <w:t>ЛЗ</w:t>
      </w:r>
      <w:r w:rsidR="00404755">
        <w:rPr>
          <w:rFonts w:eastAsiaTheme="minorEastAsia"/>
        </w:rPr>
        <w:t>. Мы пришли к противоречию с (3), значит (2) справедлива</w:t>
      </w:r>
      <w:r w:rsidR="00FB2859">
        <w:rPr>
          <w:rFonts w:eastAsiaTheme="minorEastAsia"/>
        </w:rPr>
        <w:t>.</w:t>
      </w:r>
    </w:p>
    <w:p w14:paraId="3CF02E4C" w14:textId="3B834C93" w:rsidR="00FB2859" w:rsidRPr="00FB2859" w:rsidRDefault="00FB2859" w:rsidP="00210DC8">
      <w:pPr>
        <w:rPr>
          <w:rFonts w:eastAsiaTheme="minorEastAsia"/>
        </w:rPr>
      </w:pPr>
      <w:r w:rsidRPr="00FB2859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Любые два базиса конечномерного ЛП содержат одинаковое число векторов</w:t>
      </w:r>
      <w:r w:rsidR="004E10CD">
        <w:rPr>
          <w:rFonts w:eastAsiaTheme="minorEastAsia"/>
        </w:rPr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5D6E08">
        <w:rPr>
          <w:rFonts w:eastAsiaTheme="minorEastAsia"/>
        </w:rPr>
        <w:t xml:space="preserve">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EE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>–</w:t>
      </w:r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 xml:space="preserve">базис).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6DDF">
        <w:rPr>
          <w:rFonts w:eastAsiaTheme="minorEastAsia"/>
        </w:rPr>
        <w:t xml:space="preserve"> – ЛЗ,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E5436D">
        <w:rPr>
          <w:rFonts w:eastAsiaTheme="minorEastAsia"/>
        </w:rPr>
        <w:t xml:space="preserve">. По второму критерий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36D">
        <w:rPr>
          <w:rFonts w:eastAsiaTheme="minorEastAsia"/>
        </w:rPr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5436D">
        <w:rPr>
          <w:rFonts w:eastAsiaTheme="minorEastAsia"/>
        </w:rPr>
        <w:t xml:space="preserve">, вычеркнем его,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4D3B">
        <w:rPr>
          <w:rFonts w:eastAsiaTheme="minorEastAsia"/>
        </w:rPr>
        <w:t xml:space="preserve"> полна,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полна.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окажется ЛН,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– базис</w:t>
      </w:r>
      <w:r w:rsidR="00A8486A">
        <w:rPr>
          <w:rFonts w:eastAsiaTheme="minorEastAsia"/>
        </w:rPr>
        <w:t xml:space="preserve"> и тогда теорема доказана.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486A">
        <w:rPr>
          <w:rFonts w:eastAsiaTheme="minorEastAsia"/>
        </w:rPr>
        <w:t xml:space="preserve"> окажется ЛЗ, то </w:t>
      </w:r>
      <w:r w:rsidR="00426D3D">
        <w:rPr>
          <w:rFonts w:eastAsiaTheme="minorEastAsia"/>
        </w:rPr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26D3D">
        <w:rPr>
          <w:rFonts w:eastAsiaTheme="minorEastAsia"/>
        </w:rPr>
        <w:t xml:space="preserve">, получим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6D3D">
        <w:rPr>
          <w:rFonts w:eastAsiaTheme="minorEastAsia"/>
        </w:rPr>
        <w:t xml:space="preserve">, её опять исследуем на ЛЗ. Если ЛЗ, то вычёркиваем снова. За конечное количество шагов мы придём к </w:t>
      </w:r>
      <w:r w:rsidR="00E4104C">
        <w:rPr>
          <w:rFonts w:eastAsiaTheme="minorEastAsia"/>
        </w:rPr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pPr>
        <w:rPr>
          <w:rFonts w:eastAsiaTheme="minorEastAsia"/>
        </w:rPr>
      </w:pPr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rPr>
          <w:rFonts w:eastAsiaTheme="minorEastAsia"/>
        </w:rPr>
        <w:t xml:space="preserve"> </w:t>
      </w:r>
      <w:r w:rsidR="008850E1">
        <w:rPr>
          <w:rFonts w:eastAsiaTheme="minorEastAsia"/>
        </w:rPr>
        <w:t>– ЛП (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 ‼!)</m:t>
        </m:r>
      </m:oMath>
      <w:r w:rsidR="008850E1" w:rsidRPr="008850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50E1" w:rsidRPr="008850E1">
        <w:rPr>
          <w:rFonts w:eastAsiaTheme="minorEastAsia"/>
        </w:rPr>
        <w:t xml:space="preserve"> – </w:t>
      </w:r>
      <w:r w:rsidR="008850E1">
        <w:rPr>
          <w:rFonts w:eastAsiaTheme="minorEastAsia"/>
        </w:rPr>
        <w:t xml:space="preserve">полная система, если </w:t>
      </w:r>
      <m:oMath>
        <m:r>
          <w:rPr>
            <w:rFonts w:ascii="Cambria Math" w:eastAsiaTheme="minorEastAsia" w:hAnsi="Cambria Math"/>
          </w:rPr>
          <m:t>x</m:t>
        </m:r>
      </m:oMath>
      <w:r w:rsidR="008850E1" w:rsidRPr="008850E1">
        <w:rPr>
          <w:rFonts w:eastAsiaTheme="minorEastAsia"/>
        </w:rPr>
        <w:t xml:space="preserve"> -</w:t>
      </w:r>
      <w:r w:rsidR="008850E1">
        <w:rPr>
          <w:rFonts w:eastAsiaTheme="minorEastAsia"/>
        </w:rPr>
        <w:t xml:space="preserve"> ЛН, то э</w:t>
      </w:r>
      <w:r w:rsidR="00E04751">
        <w:rPr>
          <w:rFonts w:eastAsiaTheme="minorEastAsia"/>
        </w:rPr>
        <w:t xml:space="preserve">то и есть искомый базис. Если </w:t>
      </w:r>
      <m:oMath>
        <m:r>
          <w:rPr>
            <w:rFonts w:ascii="Cambria Math" w:eastAsiaTheme="minorEastAsia" w:hAnsi="Cambria Math"/>
          </w:rPr>
          <m:t>x</m:t>
        </m:r>
      </m:oMath>
      <w:r w:rsidR="00E04751" w:rsidRPr="00E04751">
        <w:rPr>
          <w:rFonts w:eastAsiaTheme="minorEastAsia"/>
        </w:rPr>
        <w:t xml:space="preserve"> – </w:t>
      </w:r>
      <w:r w:rsidR="00E04751">
        <w:rPr>
          <w:rFonts w:eastAsiaTheme="minorEastAsia"/>
        </w:rPr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4751">
        <w:rPr>
          <w:rFonts w:eastAsiaTheme="minorEastAsia"/>
        </w:rPr>
        <w:t xml:space="preserve">.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, которая полна, как и </w:t>
      </w:r>
      <m:oMath>
        <m:r>
          <w:rPr>
            <w:rFonts w:ascii="Cambria Math" w:eastAsiaTheme="minorEastAsia" w:hAnsi="Cambria Math"/>
          </w:rPr>
          <m:t>X</m:t>
        </m:r>
      </m:oMath>
      <w:r w:rsidR="00645B4F">
        <w:rPr>
          <w:rFonts w:eastAsiaTheme="minorEastAsia"/>
        </w:rPr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pPr>
        <w:rPr>
          <w:rFonts w:eastAsiaTheme="minorEastAsia"/>
        </w:rPr>
      </w:pPr>
      <w:r w:rsidRPr="00A958F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 xml:space="preserve"> вычисления размерности пространства.</w:t>
      </w:r>
    </w:p>
    <w:p w14:paraId="3F0ED5A0" w14:textId="1E5314E3" w:rsidR="00A958FA" w:rsidRPr="00D918A7" w:rsidRDefault="001B11A5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A958FA" w:rsidRPr="00A958FA">
        <w:rPr>
          <w:rFonts w:eastAsiaTheme="minorEastAsia"/>
          <w:color w:val="000000" w:themeColor="text1"/>
        </w:rPr>
        <w:t xml:space="preserve"> (1)</w:t>
      </w:r>
      <w:r w:rsidR="00A958FA">
        <w:rPr>
          <w:rFonts w:eastAsiaTheme="minorEastAsia"/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58FA">
        <w:rPr>
          <w:rFonts w:eastAsiaTheme="minorEastAsia"/>
        </w:rPr>
        <w:t xml:space="preserve">, он ЛН и образует полную систему, так как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∃λ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∈R: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A958FA" w:rsidRPr="00A958FA">
        <w:rPr>
          <w:rFonts w:eastAsiaTheme="minorEastAsia"/>
        </w:rPr>
        <w:t>.</w:t>
      </w:r>
      <w:r w:rsidR="00A958FA">
        <w:rPr>
          <w:rFonts w:eastAsiaTheme="minorEastAsia"/>
        </w:rPr>
        <w:t xml:space="preserve"> Таким образом</w:t>
      </w:r>
      <w:r w:rsidR="00D918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D918A7">
        <w:rPr>
          <w:rFonts w:eastAsiaTheme="minorEastAsia"/>
        </w:rPr>
        <w:t xml:space="preserve"> образует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18A7">
        <w:rPr>
          <w:rFonts w:eastAsiaTheme="minorEastAsia"/>
        </w:rPr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=3</m:t>
        </m:r>
      </m:oMath>
      <w:r>
        <w:rPr>
          <w:rFonts w:eastAsiaTheme="minorEastAsia"/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2B21">
        <w:rPr>
          <w:rFonts w:eastAsiaTheme="minorEastAsia"/>
        </w:rPr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62B21">
        <w:rPr>
          <w:rFonts w:eastAsiaTheme="minorEastAsia"/>
        </w:rPr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размера </w:t>
      </w:r>
      <m:oMath>
        <m:r>
          <w:rPr>
            <w:rFonts w:ascii="Cambria Math" w:eastAsiaTheme="minorEastAsia" w:hAnsi="Cambria Math"/>
          </w:rPr>
          <m:t>m×n</m:t>
        </m:r>
      </m:oMath>
      <w:r w:rsidRPr="00162B2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=m∙n</m:t>
        </m:r>
      </m:oMath>
      <w:r>
        <w:rPr>
          <w:rFonts w:eastAsiaTheme="minorEastAsia"/>
        </w:rPr>
        <w:t>. Действительно, система из</w:t>
      </w:r>
      <w:r w:rsidR="005E5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mn</m:t>
        </m:r>
      </m:oMath>
      <w:r w:rsidR="005E5837" w:rsidRPr="002726FA">
        <w:rPr>
          <w:rFonts w:eastAsiaTheme="minorEastAsia"/>
        </w:rPr>
        <w:t xml:space="preserve"> </w:t>
      </w:r>
      <w:r w:rsidR="005E5837">
        <w:rPr>
          <w:rFonts w:eastAsiaTheme="minorEastAsia"/>
        </w:rPr>
        <w:t xml:space="preserve">векторов </w:t>
      </w:r>
      <w:r w:rsidR="002726FA">
        <w:rPr>
          <w:rFonts w:eastAsiaTheme="minorEastAsia"/>
        </w:rPr>
        <w:t>образует базис, поскольку является ЛН и полной</w:t>
      </w:r>
      <w:r w:rsidR="002F6CA6">
        <w:rPr>
          <w:rFonts w:eastAsiaTheme="minorEastAsia"/>
        </w:rPr>
        <w:t>.</w:t>
      </w:r>
    </w:p>
    <w:p w14:paraId="4E84C70F" w14:textId="04B1B5A6" w:rsidR="00314160" w:rsidRDefault="00FF6C0F" w:rsidP="00D14109">
      <w:pPr>
        <w:pStyle w:val="aa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Действительно, мы составим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комбинаций</w:t>
      </w:r>
      <w:r w:rsidR="00D14109" w:rsidRPr="00D1410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Возьмём  </w:t>
      </w:r>
      <m:oMath>
        <m:r>
          <w:rPr>
            <w:rFonts w:ascii="Cambria Math" w:eastAsiaTheme="minorEastAsia" w:hAnsi="Cambria Math"/>
          </w:rPr>
          <m:t>∀M=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423008">
        <w:rPr>
          <w:rFonts w:eastAsiaTheme="minorEastAsia"/>
        </w:rPr>
        <w:t>. Очевидно</w:t>
      </w:r>
      <w:r w:rsidR="003E69EF">
        <w:rPr>
          <w:rFonts w:eastAsiaTheme="minorEastAsia"/>
        </w:rPr>
        <w:t>,</w:t>
      </w:r>
      <w:r w:rsidR="004230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878C97C" w14:textId="667D7410" w:rsidR="00423008" w:rsidRDefault="001B11A5" w:rsidP="00423008">
      <w:pPr>
        <w:pStyle w:val="aa"/>
        <w:numPr>
          <w:ilvl w:val="0"/>
          <w:numId w:val="2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E9287F">
        <w:rPr>
          <w:rFonts w:eastAsiaTheme="minorEastAsia"/>
        </w:rPr>
        <w:t xml:space="preserve">, так как 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87F">
        <w:rPr>
          <w:rFonts w:eastAsiaTheme="minorEastAsia"/>
        </w:rPr>
        <w:t xml:space="preserve"> систе</w:t>
      </w:r>
      <w:r w:rsidR="003E69EF">
        <w:rPr>
          <w:rFonts w:eastAsiaTheme="minorEastAsia"/>
        </w:rPr>
        <w:t xml:space="preserve">ма </w:t>
      </w:r>
      <m:oMath>
        <m:r>
          <w:rPr>
            <w:rFonts w:ascii="Cambria Math" w:eastAsiaTheme="minorEastAsia" w:hAnsi="Cambria Math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E69EF" w:rsidRPr="003E69EF">
        <w:rPr>
          <w:rFonts w:eastAsiaTheme="minorEastAsia"/>
        </w:rPr>
        <w:t xml:space="preserve"> </w:t>
      </w:r>
      <w:r w:rsidR="003E69EF">
        <w:rPr>
          <w:rFonts w:eastAsiaTheme="minorEastAsia"/>
        </w:rPr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3E69EF">
        <w:rPr>
          <w:rFonts w:eastAsiaTheme="minorEastAsia"/>
        </w:rPr>
        <w:t xml:space="preserve"> </w:t>
      </w:r>
      <w:r>
        <w:rPr>
          <w:rFonts w:eastAsiaTheme="minorEastAsia"/>
        </w:rP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pPr>
        <w:rPr>
          <w:rFonts w:eastAsiaTheme="minorEastAsia"/>
        </w:rPr>
      </w:pPr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rPr>
          <w:rFonts w:eastAsiaTheme="minorEastAsia"/>
        </w:rPr>
        <w:t xml:space="preserve">-мерное ЛП </w:t>
      </w:r>
      <m:oMath>
        <m:r>
          <w:rPr>
            <w:rFonts w:ascii="Cambria Math" w:eastAsiaTheme="minorEastAsia" w:hAnsi="Cambria Math"/>
          </w:rPr>
          <m:t>L</m:t>
        </m:r>
      </m:oMath>
      <w:r w:rsidR="007E3440">
        <w:rPr>
          <w:rFonts w:eastAsiaTheme="minorEastAsia"/>
        </w:rPr>
        <w:t xml:space="preserve">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E3440">
        <w:rPr>
          <w:rFonts w:eastAsiaTheme="minorEastAsia"/>
        </w:rPr>
        <w:t xml:space="preserve">. Тогда в нем есть базис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D4344">
        <w:rPr>
          <w:rFonts w:eastAsiaTheme="minorEastAsia"/>
        </w:rPr>
        <w:t xml:space="preserve">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9D4344">
        <w:rPr>
          <w:rFonts w:eastAsiaTheme="minorEastAsia"/>
        </w:rPr>
        <w:t xml:space="preserve"> векторов. Возьмём любой </w:t>
      </w:r>
      <m:oMath>
        <m:r>
          <w:rPr>
            <w:rFonts w:ascii="Cambria Math" w:eastAsiaTheme="minorEastAsia" w:hAnsi="Cambria Math"/>
          </w:rPr>
          <m:t>x</m:t>
        </m:r>
      </m:oMath>
      <w:r w:rsidR="009D4344" w:rsidRPr="00E830F7">
        <w:rPr>
          <w:rFonts w:eastAsiaTheme="minorEastAsia"/>
        </w:rPr>
        <w:t xml:space="preserve"> </w:t>
      </w:r>
      <w:r w:rsidR="009D434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9D4344">
        <w:rPr>
          <w:rFonts w:eastAsiaTheme="minorEastAsia"/>
        </w:rPr>
        <w:t xml:space="preserve">.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9D4344">
        <w:rPr>
          <w:rFonts w:eastAsiaTheme="minorEastAsia"/>
        </w:rPr>
        <w:t xml:space="preserve"> полна</w:t>
      </w:r>
      <w:r w:rsidR="00E830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830F7" w:rsidRPr="00E830F7">
        <w:rPr>
          <w:rFonts w:eastAsiaTheme="minorEastAsia"/>
        </w:rPr>
        <w:t xml:space="preserve"> </w:t>
      </w:r>
      <w:r w:rsidR="00E830F7">
        <w:rPr>
          <w:rFonts w:eastAsiaTheme="minorEastAsia"/>
        </w:rPr>
        <w:t xml:space="preserve">является линейной комбинацией </w:t>
      </w:r>
      <m:oMath>
        <m:r>
          <w:rPr>
            <w:rFonts w:ascii="Cambria Math" w:eastAsiaTheme="minorEastAsia" w:hAnsi="Cambria Math"/>
          </w:rPr>
          <m:t>e</m:t>
        </m:r>
      </m:oMath>
      <w:r w:rsidR="00E830F7">
        <w:rPr>
          <w:rFonts w:eastAsiaTheme="minorEastAsia"/>
        </w:rPr>
        <w:t>:</w:t>
      </w:r>
      <w:r w:rsidR="005F348C" w:rsidRPr="005F348C">
        <w:rPr>
          <w:rFonts w:eastAsiaTheme="minorEastAsia"/>
        </w:rPr>
        <w:t xml:space="preserve">     </w:t>
      </w:r>
      <w:r w:rsidR="00E830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∈P: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51991" w:rsidRPr="00D51991">
        <w:rPr>
          <w:rFonts w:eastAsiaTheme="minorEastAsia"/>
        </w:rPr>
        <w:t xml:space="preserve"> (1)</w:t>
      </w:r>
    </w:p>
    <w:p w14:paraId="18A96735" w14:textId="77777777" w:rsidR="004B5FE0" w:rsidRDefault="006E6D81" w:rsidP="00043F23">
      <w:pPr>
        <w:rPr>
          <w:rFonts w:eastAsiaTheme="minorEastAsia"/>
        </w:rPr>
      </w:pPr>
      <w:r>
        <w:rPr>
          <w:rFonts w:eastAsiaTheme="minorEastAsia"/>
        </w:rPr>
        <w:t>Покажем, что коэффициент</w:t>
      </w:r>
      <w:r w:rsidR="00E5377E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линейной комбинации (1) о</w:t>
      </w:r>
      <w:r w:rsidR="00E5377E">
        <w:rPr>
          <w:rFonts w:eastAsiaTheme="minorEastAsia"/>
        </w:rPr>
        <w:t xml:space="preserve">пределены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="00E5377E" w:rsidRPr="00E5377E">
        <w:rPr>
          <w:rFonts w:eastAsiaTheme="minorEastAsia"/>
        </w:rPr>
        <w:t xml:space="preserve"> </w:t>
      </w:r>
      <w:r w:rsidR="00E5377E">
        <w:rPr>
          <w:rFonts w:eastAsiaTheme="minorEastAsia"/>
        </w:rPr>
        <w:t xml:space="preserve">однозначно. Пусть наряду с </w:t>
      </w:r>
      <w:r w:rsidR="006D4529">
        <w:rPr>
          <w:rFonts w:eastAsiaTheme="minorEastAsia"/>
        </w:rPr>
        <w:t>(1) мы имеем так</w:t>
      </w:r>
      <w:r w:rsidR="006C2C73">
        <w:rPr>
          <w:rFonts w:eastAsiaTheme="minorEastAsia"/>
        </w:rPr>
        <w:t>ое разложение</w:t>
      </w:r>
      <m:oMath>
        <m: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2C73" w:rsidRPr="006C2C73">
        <w:rPr>
          <w:rFonts w:eastAsiaTheme="minorEastAsia"/>
        </w:rPr>
        <w:t xml:space="preserve"> (2)</w:t>
      </w:r>
      <w:r w:rsidR="006C2C73"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D5B"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>–</w:t>
      </w:r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 xml:space="preserve">ЛН, то все скобки равны нулю,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Мы доказали, что коэффициент в (1) определён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4B5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однозначно, поэтому корректно следующее определение: если вектор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представлен с помо</w:t>
      </w:r>
      <w:r w:rsidR="007C088C">
        <w:rPr>
          <w:rFonts w:eastAsiaTheme="minorEastAsia"/>
        </w:rPr>
        <w:t xml:space="preserve">щью базисных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в виде (1), то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называют </w:t>
      </w:r>
      <w:r w:rsidR="007C088C" w:rsidRPr="007C088C">
        <w:rPr>
          <w:rFonts w:eastAsiaTheme="minorEastAsia"/>
          <w:i/>
          <w:iCs/>
        </w:rPr>
        <w:t>координатами</w:t>
      </w:r>
      <w:r w:rsidR="007C0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в базисе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и пишут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и называют</w:t>
      </w:r>
      <w:r w:rsidR="007C088C" w:rsidRPr="007C08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координатным вектором.</w:t>
      </w:r>
      <w:r w:rsidR="00F30A14">
        <w:rPr>
          <w:rFonts w:eastAsiaTheme="minorEastAsia"/>
        </w:rPr>
        <w:t xml:space="preserve"> Представление (1) называется </w:t>
      </w:r>
      <w:r w:rsidR="00F30A14" w:rsidRPr="00F30A14">
        <w:rPr>
          <w:rFonts w:eastAsiaTheme="minorEastAsia"/>
          <w:i/>
          <w:iCs/>
        </w:rPr>
        <w:t xml:space="preserve">разложением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F30A14" w:rsidRPr="00F30A14">
        <w:rPr>
          <w:rFonts w:eastAsiaTheme="minorEastAsia"/>
          <w:i/>
          <w:iCs/>
        </w:rPr>
        <w:t xml:space="preserve"> по базису </w:t>
      </w:r>
      <m:oMath>
        <m:r>
          <w:rPr>
            <w:rFonts w:ascii="Cambria Math" w:eastAsiaTheme="minorEastAsia" w:hAnsi="Cambria Math"/>
          </w:rPr>
          <m:t>e</m:t>
        </m:r>
      </m:oMath>
      <w:r w:rsidR="00F30A14" w:rsidRPr="00F30A14">
        <w:rPr>
          <w:rFonts w:eastAsiaTheme="minorEastAsia"/>
          <w:i/>
          <w:iCs/>
        </w:rPr>
        <w:t>.</w:t>
      </w:r>
    </w:p>
    <w:p w14:paraId="1338BB92" w14:textId="28E12F36" w:rsidR="00F30A14" w:rsidRDefault="00F30A14" w:rsidP="00043F23">
      <w:pPr>
        <w:rPr>
          <w:rFonts w:eastAsiaTheme="minorEastAsia"/>
        </w:rPr>
      </w:pPr>
      <w:r w:rsidRPr="00F30A14">
        <w:rPr>
          <w:rFonts w:eastAsiaTheme="minorEastAsia"/>
          <w:u w:val="single"/>
        </w:rPr>
        <w:t>Теорема 1</w:t>
      </w:r>
      <w:r>
        <w:rPr>
          <w:rFonts w:eastAsiaTheme="minorEastAsia"/>
        </w:rPr>
        <w:t xml:space="preserve">. При </w:t>
      </w:r>
      <w:r w:rsidR="006633F6">
        <w:rPr>
          <w:rFonts w:eastAsiaTheme="minorEastAsia"/>
        </w:rPr>
        <w:t>сложении векторов их координаты складывают, а при умножении векторов на число его координаты умнож</w:t>
      </w:r>
      <w:r w:rsidR="000844EB">
        <w:rPr>
          <w:rFonts w:eastAsiaTheme="minorEastAsia"/>
        </w:rPr>
        <w:t>ают на это число.</w:t>
      </w:r>
    </w:p>
    <w:p w14:paraId="755CD237" w14:textId="77777777" w:rsidR="00987ECC" w:rsidRDefault="000844EB" w:rsidP="00043F23">
      <w:pPr>
        <w:rPr>
          <w:rFonts w:eastAsiaTheme="minorEastAsia"/>
        </w:rPr>
      </w:pPr>
      <w:r w:rsidRPr="000844E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мы имеем (1),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а также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44EB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rPr>
          <w:rFonts w:eastAsiaTheme="minorEastAsia"/>
        </w:rPr>
        <w:t xml:space="preserve"> </w:t>
      </w:r>
      <w:r w:rsidR="00FB27A9">
        <w:rPr>
          <w:rFonts w:eastAsiaTheme="minorEastAsia"/>
        </w:rPr>
        <w:t xml:space="preserve">. Сложим (1) и (2) </w:t>
      </w:r>
      <m:oMath>
        <m:r>
          <w:rPr>
            <w:rFonts w:ascii="Cambria Math" w:eastAsiaTheme="minorEastAsia" w:hAnsi="Cambria Math"/>
          </w:rPr>
          <m:t>x+y=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7A9" w:rsidRPr="00FB27A9">
        <w:rPr>
          <w:rFonts w:eastAsiaTheme="minorEastAsia"/>
        </w:rPr>
        <w:t xml:space="preserve"> (3)</w:t>
      </w:r>
      <w:r w:rsidR="005E1CAE">
        <w:rPr>
          <w:rFonts w:eastAsiaTheme="minorEastAsia"/>
        </w:rPr>
        <w:t xml:space="preserve">. Из (3)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(x+y)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7ECC">
        <w:rPr>
          <w:rFonts w:eastAsiaTheme="minorEastAsia"/>
        </w:rPr>
        <w:t>. Первое утверждение теоремы доказано.</w:t>
      </w:r>
    </w:p>
    <w:p w14:paraId="17027C09" w14:textId="73AD3891" w:rsidR="0035707F" w:rsidRDefault="00987ECC" w:rsidP="00043F23">
      <w:pPr>
        <w:rPr>
          <w:rFonts w:eastAsiaTheme="minorEastAsia"/>
        </w:rPr>
      </w:pPr>
      <w:r w:rsidRPr="00987ECC">
        <w:rPr>
          <w:rFonts w:eastAsiaTheme="minorEastAsia"/>
          <w:u w:val="single"/>
        </w:rPr>
        <w:lastRenderedPageBreak/>
        <w:t>Доказательство второе</w:t>
      </w:r>
      <w:r>
        <w:rPr>
          <w:rFonts w:eastAsiaTheme="minorEastAsia"/>
        </w:rPr>
        <w:t xml:space="preserve">. Для этого умножим (1) на </w:t>
      </w:r>
      <m:oMath>
        <m:r>
          <w:rPr>
            <w:rFonts w:ascii="Cambria Math" w:eastAsiaTheme="minorEastAsia" w:hAnsi="Cambria Math"/>
          </w:rPr>
          <m:t>λ</m:t>
        </m:r>
      </m:oMath>
      <w:r w:rsidR="0035707F">
        <w:rPr>
          <w:rFonts w:eastAsiaTheme="minorEastAsia"/>
        </w:rPr>
        <w:t xml:space="preserve">:   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+…+(λ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707F" w:rsidRPr="0035707F">
        <w:rPr>
          <w:rFonts w:eastAsiaTheme="minorEastAsia"/>
        </w:rPr>
        <w:t xml:space="preserve"> (4). </w:t>
      </w:r>
      <w:r w:rsidR="0035707F">
        <w:rPr>
          <w:rFonts w:eastAsiaTheme="minorEastAsia"/>
        </w:rPr>
        <w:t xml:space="preserve">Из (4) следует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315C26" w:rsidRPr="00315C26">
        <w:rPr>
          <w:rFonts w:eastAsiaTheme="minorEastAsia"/>
        </w:rPr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55C60">
        <w:rPr>
          <w:rFonts w:eastAsiaTheme="minorEastAsia"/>
        </w:rPr>
        <w:t>–</w:t>
      </w:r>
      <w:r>
        <w:rPr>
          <w:rFonts w:eastAsiaTheme="minorEastAsia"/>
        </w:rPr>
        <w:t xml:space="preserve"> ЛП</w:t>
      </w:r>
      <w:r w:rsidR="00355C60">
        <w:rPr>
          <w:rFonts w:eastAsiaTheme="minorEastAsia"/>
        </w:rPr>
        <w:t xml:space="preserve"> над одним и тем же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355C6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355C60">
        <w:rPr>
          <w:rFonts w:eastAsiaTheme="minorEastAsia"/>
        </w:rPr>
        <w:t xml:space="preserve"> – взаимно-однозначное отображение </w:t>
      </w:r>
      <m:oMath>
        <m:r>
          <w:rPr>
            <w:rFonts w:ascii="Cambria Math" w:eastAsiaTheme="minorEastAsia" w:hAnsi="Cambria Math"/>
          </w:rPr>
          <m:t>L</m:t>
        </m:r>
      </m:oMath>
      <w:r w:rsidR="00355C6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rPr>
          <w:rFonts w:eastAsiaTheme="minorEastAsia"/>
        </w:rPr>
        <w:t>, если это отображение сумму век</w:t>
      </w:r>
      <w:r w:rsidR="00F8121C">
        <w:rPr>
          <w:rFonts w:eastAsiaTheme="minorEastAsia"/>
        </w:rPr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rPr>
          <w:rFonts w:eastAsiaTheme="minorEastAsia"/>
        </w:rPr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на число переводит в произведение образа этого вектора на </w:t>
      </w:r>
      <w:r w:rsidR="006D5898">
        <w:rPr>
          <w:rFonts w:eastAsiaTheme="minorEastAsia"/>
        </w:rPr>
        <w:t xml:space="preserve">указанное число, то </w:t>
      </w:r>
      <m:oMath>
        <m:r>
          <w:rPr>
            <w:rFonts w:ascii="Cambria Math" w:eastAsiaTheme="minorEastAsia" w:hAnsi="Cambria Math"/>
          </w:rPr>
          <m:t>K</m:t>
        </m:r>
      </m:oMath>
      <w:r w:rsidR="006D5898">
        <w:rPr>
          <w:rFonts w:eastAsiaTheme="minorEastAsia"/>
        </w:rPr>
        <w:t xml:space="preserve"> называют </w:t>
      </w:r>
      <w:r w:rsidR="006D5898" w:rsidRPr="006D5898">
        <w:rPr>
          <w:rFonts w:eastAsiaTheme="minorEastAsia"/>
          <w:i/>
          <w:iCs/>
        </w:rPr>
        <w:t>изоморф</w:t>
      </w:r>
      <w:r w:rsidR="006D5898">
        <w:rPr>
          <w:rFonts w:eastAsiaTheme="minorEastAsia"/>
          <w:i/>
          <w:iCs/>
        </w:rPr>
        <w:t>изм</w:t>
      </w:r>
      <w:r w:rsidR="006D5898" w:rsidRPr="006D5898">
        <w:rPr>
          <w:rFonts w:eastAsiaTheme="minorEastAsia"/>
          <w:i/>
          <w:iCs/>
        </w:rPr>
        <w:t>ом</w:t>
      </w:r>
      <w:r w:rsidR="006D5898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rFonts w:eastAsiaTheme="minorEastAsia"/>
          <w:i/>
          <w:iCs/>
        </w:rPr>
        <w:t xml:space="preserve"> </w:t>
      </w:r>
      <w:r w:rsidR="00FE171E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>, а пространств</w:t>
      </w:r>
      <w:r w:rsidR="00C52D53">
        <w:rPr>
          <w:rFonts w:eastAsiaTheme="minorEastAsia"/>
        </w:rPr>
        <w:t>а</w:t>
      </w:r>
      <w:r w:rsidR="00FE17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 xml:space="preserve"> называют из</w:t>
      </w:r>
      <w:r w:rsidR="00C52D53">
        <w:rPr>
          <w:rFonts w:eastAsiaTheme="minorEastAsia"/>
        </w:rPr>
        <w:t>оморфными.</w:t>
      </w:r>
    </w:p>
    <w:p w14:paraId="08A0F89C" w14:textId="2E4F688E" w:rsidR="00C52D53" w:rsidRDefault="00C52D53" w:rsidP="00CC7D3B">
      <w:pPr>
        <w:rPr>
          <w:rFonts w:eastAsiaTheme="minorEastAsia"/>
        </w:rPr>
      </w:pPr>
      <w:r>
        <w:rPr>
          <w:rFonts w:eastAsiaTheme="minorEastAsia"/>
        </w:rP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одним и тем же символом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D4877">
        <w:rPr>
          <w:rFonts w:eastAsiaTheme="minorEastAsia"/>
        </w:rPr>
        <w:t>, а произведение этих векторов на число</w:t>
      </w:r>
      <w:r w:rsidR="00067C52">
        <w:rPr>
          <w:rFonts w:eastAsiaTheme="minorEastAsia"/>
        </w:rPr>
        <w:t xml:space="preserve"> точкой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 w:rsidR="009D4877">
        <w:rPr>
          <w:rFonts w:eastAsiaTheme="minorEastAsia"/>
        </w:rPr>
        <w:t xml:space="preserve"> . </w:t>
      </w:r>
      <w:r w:rsidR="00067C52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K</m:t>
        </m:r>
      </m:oMath>
      <w:r w:rsidR="00067C52">
        <w:rPr>
          <w:rFonts w:eastAsiaTheme="minorEastAsia"/>
        </w:rPr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pPr>
        <w:rPr>
          <w:rFonts w:eastAsiaTheme="minorEastAsia"/>
        </w:rPr>
      </w:pPr>
      <w:r>
        <w:t xml:space="preserve">Изоморфность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A16448">
        <w:rPr>
          <w:rFonts w:eastAsiaTheme="minorEastAsia"/>
        </w:rPr>
        <w:t>.</w:t>
      </w:r>
    </w:p>
    <w:p w14:paraId="50CD3374" w14:textId="5834DA82" w:rsidR="00A424A5" w:rsidRDefault="00A16448" w:rsidP="00A16448">
      <w:pPr>
        <w:rPr>
          <w:rFonts w:eastAsiaTheme="minorEastAsia"/>
        </w:rPr>
      </w:pPr>
      <w:r>
        <w:rPr>
          <w:rFonts w:eastAsiaTheme="minorEastAsia"/>
        </w:rP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является изоморф</w:t>
      </w:r>
      <w:r w:rsidR="007847C2">
        <w:rPr>
          <w:rFonts w:eastAsiaTheme="minorEastAsia"/>
        </w:rPr>
        <w:t xml:space="preserve">измом.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91521" w:rsidRPr="00D91521">
        <w:rPr>
          <w:rFonts w:eastAsiaTheme="minorEastAsia"/>
        </w:rPr>
        <w:t xml:space="preserve">. </w:t>
      </w:r>
      <w:r w:rsidR="00D91521">
        <w:rPr>
          <w:rFonts w:eastAsiaTheme="minorEastAsia"/>
        </w:rPr>
        <w:t xml:space="preserve">Здесь в </w:t>
      </w:r>
      <w:r w:rsidR="00A424A5">
        <w:rPr>
          <w:rFonts w:eastAsiaTheme="minorEastAsia"/>
        </w:rPr>
        <w:t>доказательстве, по существу,</w:t>
      </w:r>
      <w:r w:rsidR="00D91521">
        <w:rPr>
          <w:rFonts w:eastAsiaTheme="minorEastAsia"/>
        </w:rPr>
        <w:t xml:space="preserve"> нуждается лишь то, что это отображение </w:t>
      </w:r>
      <w:r w:rsidR="00A424A5">
        <w:rPr>
          <w:rFonts w:eastAsiaTheme="minorEastAsia"/>
        </w:rPr>
        <w:t>–</w:t>
      </w:r>
      <w:r w:rsidR="00D91521">
        <w:rPr>
          <w:rFonts w:eastAsiaTheme="minorEastAsia"/>
        </w:rPr>
        <w:t xml:space="preserve"> сюр</w:t>
      </w:r>
      <w:r w:rsidR="00A424A5">
        <w:rPr>
          <w:rFonts w:eastAsiaTheme="minorEastAsia"/>
        </w:rPr>
        <w:t>ъективно.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pPr>
        <w:rPr>
          <w:rFonts w:eastAsiaTheme="minorEastAsia"/>
        </w:rPr>
      </w:pPr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существует бесконечно много базисов, если 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(в нуль-пространстве базисов нет). При решении той или иной задачи бывает удобно пользоваться </w:t>
      </w:r>
      <w:r w:rsidR="00A40E4D">
        <w:rPr>
          <w:rFonts w:eastAsiaTheme="minorEastAsia"/>
        </w:rPr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rFonts w:eastAsiaTheme="minorEastAsia"/>
          <w:i/>
          <w:iCs/>
        </w:rPr>
        <w:t>матрицы перехода</w:t>
      </w:r>
      <w:r w:rsidR="00A40E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A40E4D">
        <w:rPr>
          <w:rFonts w:eastAsiaTheme="minorEastAsia"/>
        </w:rPr>
        <w:t xml:space="preserve"> от базиса </w:t>
      </w:r>
      <m:oMath>
        <m:r>
          <w:rPr>
            <w:rFonts w:ascii="Cambria Math" w:eastAsiaTheme="minorEastAsia" w:hAnsi="Cambria Math"/>
          </w:rPr>
          <m:t>e</m:t>
        </m:r>
      </m:oMath>
      <w:r w:rsidR="00A40E4D">
        <w:rPr>
          <w:rFonts w:eastAsiaTheme="minorEastAsia"/>
        </w:rPr>
        <w:t xml:space="preserve"> к базису </w:t>
      </w:r>
      <m:oMath>
        <m:r>
          <w:rPr>
            <w:rFonts w:ascii="Cambria Math" w:eastAsiaTheme="minorEastAsia" w:hAnsi="Cambria Math"/>
          </w:rPr>
          <m:t>u</m:t>
        </m:r>
      </m:oMath>
      <w:r w:rsidR="00A40E4D">
        <w:rPr>
          <w:rFonts w:eastAsiaTheme="minorEastAsia"/>
        </w:rPr>
        <w:t>.</w:t>
      </w:r>
    </w:p>
    <w:p w14:paraId="6E93D44F" w14:textId="77777777" w:rsidR="00596B1C" w:rsidRDefault="004B2C4C" w:rsidP="00774C6E">
      <w:pPr>
        <w:rPr>
          <w:rFonts w:eastAsiaTheme="minorEastAsia"/>
        </w:rPr>
      </w:pPr>
      <w:r>
        <w:rPr>
          <w:rFonts w:eastAsiaTheme="minorEastAsia"/>
        </w:rPr>
        <w:t xml:space="preserve">Дадим её определение: пусть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;     u: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6F" w:rsidRPr="005E706F">
        <w:rPr>
          <w:rFonts w:eastAsiaTheme="minorEastAsia"/>
        </w:rPr>
        <w:t xml:space="preserve">  - </w:t>
      </w:r>
      <w:r w:rsidR="005E706F">
        <w:rPr>
          <w:rFonts w:eastAsiaTheme="minorEastAsia"/>
        </w:rPr>
        <w:t>базисы, которые называют старым (</w:t>
      </w:r>
      <m:oMath>
        <m:r>
          <w:rPr>
            <w:rFonts w:ascii="Cambria Math" w:eastAsiaTheme="minorEastAsia" w:hAnsi="Cambria Math"/>
          </w:rPr>
          <m:t>e</m:t>
        </m:r>
      </m:oMath>
      <w:r w:rsidR="005E706F" w:rsidRPr="005E706F">
        <w:rPr>
          <w:rFonts w:eastAsiaTheme="minorEastAsia"/>
        </w:rPr>
        <w:t xml:space="preserve">) </w:t>
      </w:r>
      <w:r w:rsidR="005E706F">
        <w:rPr>
          <w:rFonts w:eastAsiaTheme="minorEastAsia"/>
        </w:rPr>
        <w:t>и новым (</w:t>
      </w:r>
      <m:oMath>
        <m:r>
          <w:rPr>
            <w:rFonts w:ascii="Cambria Math" w:eastAsiaTheme="minorEastAsia" w:hAnsi="Cambria Math"/>
          </w:rPr>
          <m:t>u)</m:t>
        </m:r>
      </m:oMath>
      <w:r w:rsidR="005E706F">
        <w:rPr>
          <w:rFonts w:eastAsiaTheme="minorEastAsia"/>
        </w:rPr>
        <w:t xml:space="preserve">. </w:t>
      </w:r>
    </w:p>
    <w:p w14:paraId="68491FE3" w14:textId="2AB0DB02" w:rsidR="00782208" w:rsidRPr="00782208" w:rsidRDefault="005E706F" w:rsidP="00774C6E">
      <w:pPr>
        <w:rPr>
          <w:rFonts w:eastAsiaTheme="minorEastAsia"/>
        </w:rPr>
      </w:pPr>
      <w:r>
        <w:rPr>
          <w:rFonts w:eastAsiaTheme="minorEastAsia"/>
        </w:rPr>
        <w:t>Раз</w:t>
      </w:r>
      <w:r w:rsidR="00596B1C">
        <w:rPr>
          <w:rFonts w:eastAsiaTheme="minorEastAsia"/>
        </w:rPr>
        <w:t>ложение вектора нового базиса по</w:t>
      </w:r>
      <w:r w:rsidR="00782208">
        <w:rPr>
          <w:rFonts w:eastAsiaTheme="minorEastAsia"/>
        </w:rPr>
        <w:t>-</w:t>
      </w:r>
      <w:r w:rsidR="00596B1C">
        <w:rPr>
          <w:rFonts w:eastAsiaTheme="minorEastAsia"/>
        </w:rPr>
        <w:t>старому:</w:t>
      </w:r>
    </w:p>
    <w:p w14:paraId="7EAF9034" w14:textId="0FD455BF" w:rsidR="00A424A5" w:rsidRPr="00A424A5" w:rsidRDefault="001B11A5" w:rsidP="00A164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>
      <w:pPr>
        <w:rPr>
          <w:rFonts w:eastAsiaTheme="minorEastAsia"/>
        </w:rPr>
      </w:pPr>
    </w:p>
    <w:p w14:paraId="2C013FAF" w14:textId="60390683" w:rsidR="001A4694" w:rsidRDefault="00683FCF" w:rsidP="00EA586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Матрица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>
        <w:rPr>
          <w:rFonts w:eastAsiaTheme="minorEastAsia"/>
        </w:rPr>
        <w:t xml:space="preserve"> называется </w:t>
      </w:r>
      <w:r w:rsidR="00030A9E" w:rsidRPr="00030A9E">
        <w:rPr>
          <w:rFonts w:eastAsiaTheme="minorEastAsia"/>
          <w:i/>
          <w:iCs/>
        </w:rPr>
        <w:t>транспонированной матрицей коэффициентов этих разложений</w:t>
      </w:r>
      <w:r w:rsidR="00030A9E">
        <w:rPr>
          <w:rFonts w:eastAsiaTheme="minorEastAsia"/>
          <w:i/>
          <w:iCs/>
        </w:rPr>
        <w:t>.</w:t>
      </w:r>
    </w:p>
    <w:p w14:paraId="06BBC3A8" w14:textId="47560841" w:rsidR="00030A9E" w:rsidRPr="00D01BE5" w:rsidRDefault="001B11A5" w:rsidP="00D01BE5">
      <w:pPr>
        <w:ind w:left="2832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rPr>
          <w:rFonts w:eastAsiaTheme="minorEastAsia"/>
        </w:rPr>
        <w:t xml:space="preserve"> (1)</w:t>
      </w:r>
    </w:p>
    <w:p w14:paraId="4A878EAA" w14:textId="1CF13554" w:rsidR="00D01BE5" w:rsidRDefault="00AD6E58" w:rsidP="00EA5862">
      <w:pPr>
        <w:rPr>
          <w:rFonts w:eastAsiaTheme="minorEastAsia"/>
        </w:rPr>
      </w:pPr>
      <w:r w:rsidRPr="00AD6E58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e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базисы в </w:t>
      </w:r>
      <m:oMath>
        <m:r>
          <w:rPr>
            <w:rFonts w:ascii="Cambria Math" w:eastAsiaTheme="minorEastAsia" w:hAnsi="Cambria Math"/>
          </w:rPr>
          <m:t>n</m:t>
        </m:r>
      </m:oMath>
      <w:r w:rsidRPr="00AD6E58">
        <w:rPr>
          <w:rFonts w:eastAsiaTheme="minorEastAsia"/>
        </w:rPr>
        <w:t>-</w:t>
      </w:r>
      <w:r>
        <w:rPr>
          <w:rFonts w:eastAsiaTheme="minorEastAsia"/>
        </w:rPr>
        <w:t xml:space="preserve">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</m:t>
        </m:r>
      </m:oMath>
      <w:r w:rsidR="00FD369B">
        <w:rPr>
          <w:rFonts w:eastAsiaTheme="minorEastAsia"/>
        </w:rPr>
        <w:t xml:space="preserve"> его координатные вектора в базисах </w:t>
      </w:r>
      <m:oMath>
        <m:r>
          <w:rPr>
            <w:rFonts w:ascii="Cambria Math" w:eastAsiaTheme="minorEastAsia" w:hAnsi="Cambria Math"/>
          </w:rPr>
          <m:t>e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связаны равенством: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D369B"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pPr>
        <w:rPr>
          <w:rFonts w:eastAsiaTheme="minorEastAsia"/>
        </w:rPr>
      </w:pPr>
      <w:r w:rsidRPr="00FD369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∀x∈L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(2) </w:t>
      </w:r>
      <w:r>
        <w:rPr>
          <w:rFonts w:eastAsiaTheme="minorEastAsia"/>
        </w:rPr>
        <w:t xml:space="preserve">и в новом базисе </w:t>
      </w:r>
      <w:r w:rsidRPr="00FD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.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.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C146CF">
        <w:rPr>
          <w:rFonts w:eastAsiaTheme="minorEastAsia"/>
        </w:rPr>
        <w:t xml:space="preserve"> (4)</w:t>
      </w:r>
      <w:r w:rsidR="00C146CF" w:rsidRPr="00C146CF">
        <w:rPr>
          <w:rFonts w:eastAsiaTheme="minorEastAsia"/>
        </w:rPr>
        <w:t>.</w:t>
      </w:r>
      <w:r w:rsidR="00C146CF">
        <w:rPr>
          <w:rFonts w:eastAsiaTheme="minorEastAsia"/>
        </w:rPr>
        <w:t xml:space="preserve"> Подставим (4) в (3):</w:t>
      </w:r>
      <w:r w:rsidR="00C146CF" w:rsidRPr="004F4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w:lastRenderedPageBreak/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rPr>
          <w:rFonts w:eastAsiaTheme="minorEastAsia"/>
        </w:rPr>
        <w:t xml:space="preserve"> (5). </w:t>
      </w:r>
      <w:r w:rsidR="004F4991">
        <w:rPr>
          <w:rFonts w:eastAsiaTheme="minorEastAsia"/>
        </w:rPr>
        <w:t xml:space="preserve">Сравнивая (2) с (5), 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4991">
        <w:rPr>
          <w:rFonts w:eastAsiaTheme="minorEastAsia"/>
        </w:rPr>
        <w:t xml:space="preserve"> (6)</w:t>
      </w:r>
    </w:p>
    <w:p w14:paraId="5FEF046D" w14:textId="1A3767B7" w:rsidR="004F4991" w:rsidRDefault="004F4991" w:rsidP="00EA5862">
      <w:pPr>
        <w:rPr>
          <w:rFonts w:eastAsiaTheme="minorEastAsia"/>
        </w:rPr>
      </w:pPr>
      <w:r>
        <w:rPr>
          <w:rFonts w:eastAsiaTheme="minorEastAsia"/>
        </w:rP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Действительно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три базиса в </w:t>
      </w:r>
      <m:oMath>
        <m:r>
          <w:rPr>
            <w:rFonts w:ascii="Cambria Math" w:eastAsiaTheme="minorEastAsia" w:hAnsi="Cambria Math"/>
          </w:rPr>
          <m:t>L</m:t>
        </m:r>
      </m:oMath>
      <w:r w:rsidRPr="00B4562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тогда</w:t>
      </w:r>
      <w:r w:rsidR="00DC3743">
        <w:rPr>
          <w:rFonts w:eastAsiaTheme="minorEastAsia"/>
        </w:rPr>
        <w:t>:</w:t>
      </w:r>
    </w:p>
    <w:p w14:paraId="6EC546C1" w14:textId="7A2FAD4A" w:rsidR="00DC3743" w:rsidRPr="00DC3743" w:rsidRDefault="001B11A5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единичная матрица порядка </w:t>
      </w:r>
      <m:oMath>
        <m:r>
          <w:rPr>
            <w:rFonts w:ascii="Cambria Math" w:eastAsiaTheme="minorEastAsia" w:hAnsi="Cambria Math"/>
          </w:rPr>
          <m:t>n</m:t>
        </m:r>
      </m:oMath>
    </w:p>
    <w:p w14:paraId="1217F02A" w14:textId="22BA0A13" w:rsidR="00DC3743" w:rsidRPr="00DC3743" w:rsidRDefault="001B11A5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e→v</m:t>
            </m:r>
          </m:sub>
        </m:sSub>
      </m:oMath>
    </w:p>
    <w:p w14:paraId="56213A11" w14:textId="2DB4C54A" w:rsidR="00DC3743" w:rsidRPr="006C2D50" w:rsidRDefault="001B11A5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обратима,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rFonts w:eastAsiaTheme="minorEastAsia"/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="00253EBA">
        <w:rPr>
          <w:rFonts w:eastAsiaTheme="minorEastAsia"/>
          <w:iCs/>
        </w:rPr>
        <w:t xml:space="preserve"> порядка </w:t>
      </w:r>
      <m:oMath>
        <m:r>
          <w:rPr>
            <w:rFonts w:ascii="Cambria Math" w:eastAsiaTheme="minorEastAsia" w:hAnsi="Cambria Math"/>
          </w:rPr>
          <m:t>n</m:t>
        </m:r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справедливо </w:t>
      </w:r>
      <m:oMath>
        <m:r>
          <w:rPr>
            <w:rFonts w:ascii="Cambria Math" w:eastAsiaTheme="minorEastAsia" w:hAnsi="Cambria Math"/>
          </w:rPr>
          <m:t>Ax=Bx</m:t>
        </m:r>
      </m:oMath>
      <w:r w:rsidR="00253EBA" w:rsidRPr="00253EBA">
        <w:rPr>
          <w:rFonts w:eastAsiaTheme="minorEastAsia"/>
          <w:iCs/>
        </w:rPr>
        <w:t xml:space="preserve"> (1)</w:t>
      </w:r>
      <w:r w:rsidR="00253EBA">
        <w:rPr>
          <w:rFonts w:eastAsiaTheme="minorEastAsia"/>
          <w:iCs/>
        </w:rPr>
        <w:t xml:space="preserve">, тогда </w:t>
      </w:r>
      <m:oMath>
        <m:r>
          <w:rPr>
            <w:rFonts w:ascii="Cambria Math" w:eastAsiaTheme="minorEastAsia" w:hAnsi="Cambria Math"/>
          </w:rPr>
          <m:t>A=B</m:t>
        </m:r>
      </m:oMath>
      <w:r w:rsidR="00253EBA" w:rsidRPr="00253EBA">
        <w:rPr>
          <w:rFonts w:eastAsiaTheme="minorEastAsia"/>
          <w:iCs/>
        </w:rPr>
        <w:t xml:space="preserve"> (2)</w:t>
      </w:r>
      <w:r w:rsidR="00253EBA">
        <w:rPr>
          <w:rFonts w:eastAsiaTheme="minorEastAsia"/>
          <w:iCs/>
        </w:rPr>
        <w:t>.</w:t>
      </w:r>
    </w:p>
    <w:p w14:paraId="7746DE37" w14:textId="2E2C8074" w:rsidR="00253EBA" w:rsidRDefault="00253EBA" w:rsidP="00253EBA">
      <w:pPr>
        <w:rPr>
          <w:rFonts w:eastAsiaTheme="minorEastAsia"/>
        </w:rPr>
      </w:pPr>
      <w:r w:rsidRPr="00253EBA">
        <w:rPr>
          <w:rFonts w:eastAsiaTheme="minorEastAsia"/>
          <w:iCs/>
          <w:u w:val="single"/>
        </w:rPr>
        <w:t>Доказательство</w:t>
      </w:r>
      <w:r>
        <w:rPr>
          <w:rFonts w:eastAsiaTheme="minorEastAsia"/>
          <w:iCs/>
        </w:rPr>
        <w:t xml:space="preserve">. Обозначим </w:t>
      </w:r>
      <m:oMath>
        <m:r>
          <w:rPr>
            <w:rFonts w:ascii="Cambria Math" w:eastAsiaTheme="minorEastAsia" w:hAnsi="Cambria Math"/>
          </w:rPr>
          <m:t>A-B=C</m:t>
        </m:r>
      </m:oMath>
      <w:r w:rsidR="00FE577F">
        <w:rPr>
          <w:rFonts w:eastAsiaTheme="minorEastAsia"/>
          <w:iCs/>
        </w:rPr>
        <w:t xml:space="preserve">, тогда (1) примет вид </w:t>
      </w:r>
      <m:oMath>
        <m:r>
          <w:rPr>
            <w:rFonts w:ascii="Cambria Math" w:eastAsiaTheme="minorEastAsia" w:hAnsi="Cambria Math"/>
          </w:rPr>
          <m:t>Cx=0, ∀x∈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E577F" w:rsidRPr="00FE577F">
        <w:rPr>
          <w:rFonts w:eastAsiaTheme="minorEastAsia"/>
          <w:iCs/>
        </w:rPr>
        <w:t xml:space="preserve"> (3)</w:t>
      </w:r>
      <w:r w:rsidR="00FE577F">
        <w:rPr>
          <w:rFonts w:eastAsiaTheme="minorEastAsia"/>
          <w:iCs/>
        </w:rPr>
        <w:t xml:space="preserve">, 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FE577F" w:rsidRPr="00FE577F">
        <w:rPr>
          <w:rFonts w:eastAsiaTheme="minorEastAsia"/>
          <w:iCs/>
        </w:rPr>
        <w:t xml:space="preserve"> (4)</w:t>
      </w:r>
      <w:r w:rsidR="00FE577F">
        <w:rPr>
          <w:rFonts w:eastAsiaTheme="minorEastAsia"/>
          <w:iCs/>
        </w:rPr>
        <w:t xml:space="preserve">.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cx=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отсюда </w:t>
      </w:r>
      <w:r w:rsidR="00CD34D0">
        <w:rPr>
          <w:rFonts w:eastAsiaTheme="minorEastAsia"/>
        </w:rPr>
        <w:t xml:space="preserve">первый столб </w:t>
      </w:r>
      <m:oMath>
        <m:r>
          <w:rPr>
            <w:rFonts w:ascii="Cambria Math" w:eastAsiaTheme="minorEastAsia" w:hAnsi="Cambria Math"/>
          </w:rPr>
          <m:t>c</m:t>
        </m:r>
      </m:oMath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>–</w:t>
      </w:r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 xml:space="preserve">нулевой. Затем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D34D0">
        <w:rPr>
          <w:rFonts w:eastAsiaTheme="minorEastAsia"/>
        </w:rPr>
        <w:t xml:space="preserve">, получим, что второй </w:t>
      </w:r>
      <m:oMath>
        <m:r>
          <w:rPr>
            <w:rFonts w:ascii="Cambria Math" w:eastAsiaTheme="minorEastAsia" w:hAnsi="Cambria Math"/>
          </w:rPr>
          <m:t>c</m:t>
        </m:r>
      </m:oMath>
      <w:r w:rsidR="00FA288C">
        <w:rPr>
          <w:rFonts w:eastAsiaTheme="minorEastAsia"/>
        </w:rPr>
        <w:t xml:space="preserve"> – нулевой и т. д. В результате получим (4).</w:t>
      </w:r>
    </w:p>
    <w:p w14:paraId="56B74AE8" w14:textId="2AD2CC85" w:rsidR="00926B26" w:rsidRDefault="00B42CFE" w:rsidP="00253EBA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r w:rsidRPr="00B42CFE">
        <w:rPr>
          <w:rFonts w:eastAsiaTheme="minorEastAsia"/>
          <w:u w:val="single"/>
        </w:rPr>
        <w:t>доказательства свойств</w:t>
      </w:r>
      <w:r>
        <w:rPr>
          <w:rFonts w:eastAsiaTheme="minorEastAsia"/>
        </w:rPr>
        <w:t xml:space="preserve">. Построим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</m:oMath>
      <w:r w:rsidR="00926B26">
        <w:rPr>
          <w:rFonts w:eastAsiaTheme="minorEastAsia"/>
        </w:rPr>
        <w:t xml:space="preserve"> по определению:</w:t>
      </w:r>
    </w:p>
    <w:p w14:paraId="73FCDF35" w14:textId="4BBDCC34" w:rsidR="00926B26" w:rsidRPr="00926B26" w:rsidRDefault="001B11A5" w:rsidP="00253EBA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57733">
        <w:rPr>
          <w:rFonts w:eastAsiaTheme="minorEastAsia"/>
        </w:rPr>
        <w:t xml:space="preserve">Разложения (5) единственны,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–</w:t>
      </w:r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базис, а значит ЛН система, а разложение любого вектора по ЛН системе единственно</w:t>
      </w:r>
      <w:r w:rsidR="00C94221">
        <w:rPr>
          <w:rFonts w:eastAsiaTheme="minorEastAsia"/>
        </w:rPr>
        <w:t xml:space="preserve">. Действительно, пусть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94221">
        <w:rPr>
          <w:rFonts w:eastAsiaTheme="minorEastAsia"/>
        </w:rPr>
        <w:t xml:space="preserve">. И этот же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55F9">
        <w:rPr>
          <w:rFonts w:eastAsiaTheme="minorEastAsia"/>
        </w:rPr>
        <w:t xml:space="preserve">. </w:t>
      </w:r>
      <w:r w:rsidR="00A76F81">
        <w:rPr>
          <w:rFonts w:eastAsiaTheme="minorEastAsia"/>
        </w:rPr>
        <w:t xml:space="preserve">Вычитая из одного равенства другое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6F81">
        <w:rPr>
          <w:rFonts w:eastAsiaTheme="minorEastAsia"/>
        </w:rPr>
        <w:t xml:space="preserve"> по определению ЛН сис</w:t>
      </w:r>
      <w:r w:rsidR="00E12DD5">
        <w:rPr>
          <w:rFonts w:eastAsiaTheme="minorEastAsia"/>
        </w:rPr>
        <w:t xml:space="preserve">темы все скобки равны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2DD5">
        <w:rPr>
          <w:rFonts w:eastAsiaTheme="minorEastAsia"/>
        </w:rPr>
        <w:t>. Единственность разложений доказана.</w:t>
      </w:r>
      <w:r w:rsidR="00B13A38">
        <w:rPr>
          <w:rFonts w:eastAsiaTheme="minorEastAsia"/>
        </w:rPr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B13A38">
        <w:rPr>
          <w:rFonts w:eastAsiaTheme="minorEastAsia"/>
        </w:rPr>
        <w:t>.</w:t>
      </w:r>
    </w:p>
    <w:p w14:paraId="06F6ED67" w14:textId="01701B65" w:rsidR="00494D17" w:rsidRPr="00494D17" w:rsidRDefault="00494D17" w:rsidP="00494D17">
      <w:pPr>
        <w:ind w:firstLine="708"/>
        <w:rPr>
          <w:rFonts w:eastAsiaTheme="minorEastAsia"/>
        </w:rPr>
      </w:pPr>
      <w:r w:rsidRPr="00494D17">
        <w:rPr>
          <w:rFonts w:eastAsiaTheme="minorEastAsia"/>
        </w:rPr>
        <w:t>2)</w:t>
      </w:r>
      <w:r>
        <w:rPr>
          <w:rFonts w:eastAsiaTheme="minorEastAsia"/>
        </w:rPr>
        <w:t xml:space="preserve"> </w:t>
      </w:r>
      <w:r w:rsidR="00B13A38" w:rsidRPr="00494D17">
        <w:rPr>
          <w:rFonts w:eastAsiaTheme="minorEastAsia"/>
        </w:rPr>
        <w:t xml:space="preserve">По предыдущей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94D17">
        <w:rPr>
          <w:rFonts w:eastAsiaTheme="minorEastAsia"/>
        </w:rPr>
        <w:t xml:space="preserve"> (6)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94D17">
        <w:rPr>
          <w:rFonts w:eastAsiaTheme="minorEastAsia"/>
        </w:rPr>
        <w:t xml:space="preserve"> (8). Подставляя (8) в (7</w:t>
      </w:r>
      <w:r>
        <w:rPr>
          <w:rFonts w:eastAsiaTheme="minorEastAsia"/>
        </w:rP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u→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494D17">
        <w:rPr>
          <w:rFonts w:eastAsiaTheme="minorEastAsia"/>
        </w:rPr>
        <w:t xml:space="preserve"> (10)</w:t>
      </w:r>
    </w:p>
    <w:p w14:paraId="5363C2BF" w14:textId="77777777" w:rsidR="001B3638" w:rsidRDefault="00494D17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>Учиты</w:t>
      </w:r>
      <w:r w:rsidR="00E827C9">
        <w:rPr>
          <w:rFonts w:eastAsiaTheme="minorEastAsia"/>
        </w:rPr>
        <w:t xml:space="preserve">вая, что когда </w:t>
      </w:r>
      <m:oMath>
        <m:r>
          <w:rPr>
            <w:rFonts w:ascii="Cambria Math" w:eastAsiaTheme="minorEastAsia" w:hAnsi="Cambria Math"/>
          </w:rPr>
          <m:t>x</m:t>
        </m:r>
      </m:oMath>
      <w:r w:rsidR="00E827C9" w:rsidRPr="00E827C9">
        <w:rPr>
          <w:rFonts w:eastAsiaTheme="minorEastAsia"/>
        </w:rPr>
        <w:t xml:space="preserve"> </w:t>
      </w:r>
      <w:r w:rsidR="00E827C9">
        <w:rPr>
          <w:rFonts w:eastAsiaTheme="minorEastAsia"/>
        </w:rPr>
        <w:t>пробегает</w:t>
      </w:r>
      <w:r w:rsidR="00084D8B">
        <w:rPr>
          <w:rFonts w:eastAsiaTheme="minorEastAsia"/>
        </w:rPr>
        <w:t xml:space="preserve"> все </w:t>
      </w:r>
      <m:oMath>
        <m:r>
          <w:rPr>
            <w:rFonts w:ascii="Cambria Math" w:eastAsiaTheme="minorEastAsia" w:hAnsi="Cambria Math"/>
          </w:rPr>
          <m:t>L</m:t>
        </m:r>
      </m:oMath>
      <w:r w:rsidR="00084D8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C035F">
        <w:rPr>
          <w:rFonts w:eastAsiaTheme="minorEastAsia"/>
        </w:rPr>
        <w:t xml:space="preserve"> пробегает 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Вспомним, что для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фиксированный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B1">
        <w:rPr>
          <w:rFonts w:eastAsiaTheme="minorEastAsia"/>
        </w:rPr>
        <w:t xml:space="preserve">, каждому вектору </w:t>
      </w:r>
      <m:oMath>
        <m:r>
          <w:rPr>
            <w:rFonts w:ascii="Cambria Math" w:eastAsiaTheme="minorEastAsia" w:hAnsi="Cambria Math"/>
          </w:rPr>
          <m:t>x∈L</m:t>
        </m:r>
      </m:oMath>
      <w:r w:rsidR="00306CB1">
        <w:rPr>
          <w:rFonts w:eastAsiaTheme="minorEastAsia"/>
        </w:rPr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06CB1">
        <w:rPr>
          <w:rFonts w:eastAsiaTheme="minorEastAsia"/>
        </w:rPr>
        <w:t xml:space="preserve"> и указанное отображение (</w:t>
      </w:r>
      <w:r w:rsidR="00705367">
        <w:rPr>
          <w:rFonts w:eastAsiaTheme="minorEastAsia"/>
        </w:rPr>
        <w:t xml:space="preserve">вектор-коорд.) есть изоморфизм между </w:t>
      </w:r>
      <m:oMath>
        <m:r>
          <w:rPr>
            <w:rFonts w:ascii="Cambria Math" w:eastAsiaTheme="minorEastAsia" w:hAnsi="Cambria Math"/>
          </w:rPr>
          <m:t>L</m:t>
        </m:r>
      </m:oMath>
      <w:r w:rsidR="0070536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05367">
        <w:rPr>
          <w:rFonts w:eastAsiaTheme="minorEastAsia"/>
        </w:rPr>
        <w:t>. Мы доказывали, что это отображение взаимно-однозначно</w:t>
      </w:r>
      <w:r w:rsidR="00FD782E">
        <w:rPr>
          <w:rFonts w:eastAsiaTheme="minorEastAsia"/>
        </w:rPr>
        <w:t xml:space="preserve"> и сохраняет операции, то есть при сложении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FD782E">
        <w:rPr>
          <w:rFonts w:eastAsiaTheme="minorEastAsia"/>
        </w:rPr>
        <w:t xml:space="preserve"> и умножении их на числа из </w:t>
      </w:r>
      <m:oMath>
        <m:r>
          <w:rPr>
            <w:rFonts w:ascii="Cambria Math" w:eastAsiaTheme="minorEastAsia" w:hAnsi="Cambria Math"/>
          </w:rPr>
          <m:t>P</m:t>
        </m:r>
      </m:oMath>
      <w:r w:rsidR="00FD782E">
        <w:rPr>
          <w:rFonts w:eastAsiaTheme="minorEastAsia"/>
        </w:rPr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rFonts w:eastAsiaTheme="minorEastAsia"/>
          <w:i/>
          <w:iCs/>
        </w:rPr>
      </w:pPr>
      <w:r w:rsidRPr="00FD782E">
        <w:rPr>
          <w:rFonts w:eastAsiaTheme="minorEastAsia"/>
          <w:i/>
        </w:rPr>
        <w:t>3)</w:t>
      </w:r>
      <w:r w:rsidR="0018542B">
        <w:rPr>
          <w:rFonts w:eastAsiaTheme="minorEastAsia"/>
          <w:i/>
        </w:rPr>
        <w:t xml:space="preserve"> </w:t>
      </w:r>
      <w:r w:rsidR="0018542B">
        <w:rPr>
          <w:rFonts w:eastAsiaTheme="minorEastAsia"/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eastAsiaTheme="minorEastAsia" w:hAnsi="Cambria Math"/>
          </w:rPr>
          <m:t>v=e</m:t>
        </m:r>
      </m:oMath>
      <w:r w:rsidR="0018542B">
        <w:rPr>
          <w:rFonts w:eastAsiaTheme="minorEastAsia"/>
          <w:iCs/>
        </w:rPr>
        <w:t xml:space="preserve">. Действительно,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</m:oMath>
      <w:r>
        <w:rPr>
          <w:rFonts w:eastAsiaTheme="minorEastAsia"/>
          <w:i/>
        </w:rPr>
        <w:tab/>
      </w:r>
      <w:r w:rsidR="004E7994">
        <w:rPr>
          <w:rFonts w:eastAsiaTheme="minorEastAsia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4E7994">
        <w:rPr>
          <w:rFonts w:eastAsiaTheme="minorEastAsia"/>
        </w:rPr>
        <w:t xml:space="preserve">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51712F">
        <w:rPr>
          <w:rFonts w:eastAsiaTheme="minorEastAsia"/>
        </w:rPr>
        <w:t xml:space="preserve"> – обратима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  <w:rPr>
          <w:rFonts w:eastAsiaTheme="minorEastAsia"/>
        </w:rPr>
      </w:pPr>
    </w:p>
    <w:p w14:paraId="13A0658A" w14:textId="43D6ADDF" w:rsidR="00EA5862" w:rsidRPr="00D331B3" w:rsidRDefault="00265FA5" w:rsidP="00EA5862">
      <w:pPr>
        <w:rPr>
          <w:rFonts w:eastAsiaTheme="minorEastAsia"/>
          <w:iCs/>
        </w:rPr>
      </w:pPr>
      <w:r w:rsidRPr="00265FA5">
        <w:rPr>
          <w:rFonts w:eastAsiaTheme="minorEastAsia"/>
          <w:iCs/>
          <w:u w:val="single"/>
        </w:rPr>
        <w:t>Определение 1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</w:t>
      </w:r>
      <w:r w:rsidRPr="00265FA5">
        <w:rPr>
          <w:rFonts w:eastAsiaTheme="minorEastAsia"/>
          <w:i/>
        </w:rPr>
        <w:t>подпространством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если </w:t>
      </w:r>
      <w:r w:rsidR="008E359B">
        <w:rPr>
          <w:rFonts w:eastAsiaTheme="minorEastAsia"/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59B">
        <w:rPr>
          <w:rFonts w:eastAsiaTheme="minorEastAsia"/>
          <w:iCs/>
        </w:rPr>
        <w:t xml:space="preserve"> их линейная комбинация </w:t>
      </w:r>
      <w:r w:rsidR="00CD5061">
        <w:rPr>
          <w:rFonts w:eastAsiaTheme="minorEastAsia"/>
          <w:iCs/>
        </w:rPr>
        <w:t xml:space="preserve">так же принадлежит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rFonts w:eastAsiaTheme="minorEastAsia"/>
          <w:iCs/>
        </w:rPr>
      </w:pPr>
      <w:r w:rsidRPr="00D73DF6">
        <w:rPr>
          <w:rFonts w:eastAsiaTheme="minorEastAsia"/>
          <w:u w:val="single"/>
        </w:rPr>
        <w:t>Определение 2</w:t>
      </w:r>
      <w:r>
        <w:rPr>
          <w:rFonts w:eastAsiaTheme="minorEastAsia"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относительно </w:t>
      </w:r>
      <w:r w:rsidR="00203318">
        <w:rPr>
          <w:rFonts w:eastAsiaTheme="minorEastAsia"/>
          <w:iCs/>
        </w:rPr>
        <w:t xml:space="preserve">операций в </w:t>
      </w:r>
      <m:oMath>
        <m:r>
          <w:rPr>
            <w:rFonts w:ascii="Cambria Math" w:eastAsiaTheme="minorEastAsia" w:hAnsi="Cambria Math"/>
          </w:rPr>
          <m:t>L</m:t>
        </m:r>
      </m:oMath>
      <w:r w:rsidR="00203318">
        <w:rPr>
          <w:rFonts w:eastAsiaTheme="minorEastAsia"/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rFonts w:eastAsiaTheme="minorEastAsia"/>
          <w:iCs/>
        </w:rPr>
      </w:pPr>
      <w:r w:rsidRPr="00203318">
        <w:rPr>
          <w:rFonts w:eastAsiaTheme="minorEastAsia"/>
          <w:iCs/>
          <w:u w:val="single"/>
        </w:rPr>
        <w:t>Докажем</w:t>
      </w:r>
      <w:r>
        <w:rPr>
          <w:rFonts w:eastAsiaTheme="minorEastAsia"/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является пространством (см. опр.2),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0   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в силу опр</w:t>
      </w:r>
      <w:r w:rsidR="0073666C">
        <w:rPr>
          <w:rFonts w:eastAsiaTheme="minorEastAsia"/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666C">
        <w:rPr>
          <w:rFonts w:eastAsiaTheme="minorEastAsia"/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eastAsiaTheme="minorEastAsia" w:hAnsi="Cambria Math"/>
          </w:rPr>
          <m:t>(α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+βy)∈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 – подпространство и в с</w:t>
      </w:r>
      <w:r w:rsidR="004C766C">
        <w:rPr>
          <w:rFonts w:eastAsiaTheme="minorEastAsia"/>
          <w:iCs/>
        </w:rPr>
        <w:t>мыс</w:t>
      </w:r>
      <w:r w:rsidR="0056749F">
        <w:rPr>
          <w:rFonts w:eastAsiaTheme="minorEastAsia"/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опр.1</w:t>
      </w:r>
      <w:r w:rsidR="005A541F"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541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CC0454">
        <w:rPr>
          <w:rFonts w:eastAsiaTheme="minorEastAsia"/>
          <w:iCs/>
        </w:rPr>
        <w:t xml:space="preserve">Беря в (1) </w:t>
      </w:r>
      <m:oMath>
        <m:r>
          <w:rPr>
            <w:rFonts w:ascii="Cambria Math" w:eastAsiaTheme="minorEastAsia" w:hAnsi="Cambria Math"/>
          </w:rPr>
          <m:t>α=β=1</m:t>
        </m:r>
      </m:oMath>
      <w:r w:rsidR="00CC045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454">
        <w:rPr>
          <w:rFonts w:eastAsiaTheme="minorEastAsia"/>
          <w:iCs/>
        </w:rPr>
        <w:t xml:space="preserve"> определена сумма векторов</w:t>
      </w:r>
      <w:r w:rsidR="00C016A4">
        <w:rPr>
          <w:rFonts w:eastAsiaTheme="minorEastAsia"/>
          <w:iCs/>
        </w:rPr>
        <w:t xml:space="preserve">. Беря в (1) </w:t>
      </w:r>
      <m:oMath>
        <m:r>
          <w:rPr>
            <w:rFonts w:ascii="Cambria Math" w:eastAsiaTheme="minorEastAsia" w:hAnsi="Cambria Math"/>
          </w:rPr>
          <m:t>β==0</m:t>
        </m:r>
      </m:oMath>
      <w:r w:rsidR="00C016A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– часть </w:t>
      </w:r>
      <m:oMath>
        <m:r>
          <w:rPr>
            <w:rFonts w:ascii="Cambria Math" w:eastAsiaTheme="minorEastAsia" w:hAnsi="Cambria Math"/>
          </w:rPr>
          <m:t>L</m:t>
        </m:r>
      </m:oMath>
      <w:r w:rsidR="00C016A4">
        <w:rPr>
          <w:rFonts w:eastAsiaTheme="minorEastAsia"/>
          <w:iCs/>
        </w:rPr>
        <w:t>, а потому</w:t>
      </w:r>
      <w:r w:rsidR="008A2740">
        <w:rPr>
          <w:rFonts w:eastAsiaTheme="minorEastAsia"/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eastAsiaTheme="minorEastAsia" w:hAnsi="Cambria Math"/>
          </w:rPr>
          <m:t>L</m:t>
        </m:r>
      </m:oMath>
      <w:r w:rsidR="008A2740">
        <w:rPr>
          <w:rFonts w:eastAsiaTheme="minorEastAsia"/>
          <w:iCs/>
        </w:rPr>
        <w:t xml:space="preserve">, справедливы 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2740">
        <w:rPr>
          <w:rFonts w:eastAsiaTheme="minorEastAsia"/>
          <w:iCs/>
        </w:rPr>
        <w:t>.</w:t>
      </w:r>
    </w:p>
    <w:p w14:paraId="6FECD4EF" w14:textId="095A246C" w:rsidR="00795A96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233F788" w14:textId="1C4E7B2B" w:rsidR="00570E07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eastAsiaTheme="minorEastAsia" w:hAnsi="Cambria Math"/>
          </w:rPr>
          <m:t>α=β=0</m:t>
        </m:r>
      </m:oMath>
      <w:r w:rsidR="00EA3CD0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x,y- ∀</m:t>
        </m:r>
      </m:oMath>
      <w:r w:rsidR="00EA3CD0">
        <w:rPr>
          <w:rFonts w:eastAsiaTheme="minorEastAsia"/>
          <w:iCs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 xml:space="preserve">, получим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>.</w:t>
      </w:r>
    </w:p>
    <w:p w14:paraId="09D7E64F" w14:textId="0F868CFB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второй возьмём в (1)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α=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 β=0</m:t>
        </m:r>
      </m:oMath>
      <w:r>
        <w:rPr>
          <w:rFonts w:eastAsiaTheme="minorEastAsia"/>
          <w:iCs/>
        </w:rPr>
        <w:t xml:space="preserve">, получим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x=-x∈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37DB4217" w14:textId="5E9A105F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все аксиомы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rFonts w:eastAsiaTheme="minorEastAsia"/>
          <w:iCs/>
        </w:rPr>
      </w:pPr>
      <w:r w:rsidRPr="009768B1">
        <w:rPr>
          <w:rFonts w:eastAsiaTheme="minorEastAsia"/>
          <w:iCs/>
          <w:u w:val="single"/>
        </w:rPr>
        <w:t>Примеры подпространств</w:t>
      </w:r>
      <w:r>
        <w:rPr>
          <w:rFonts w:eastAsiaTheme="minorEastAsia"/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Любое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содержит подпространств</w:t>
      </w:r>
      <w:r w:rsidR="00A969DD">
        <w:rPr>
          <w:rFonts w:eastAsiaTheme="minorEastAsia"/>
        </w:rPr>
        <w:t xml:space="preserve">а: нуль-пространство и всё пространство </w:t>
      </w:r>
      <m:oMath>
        <m:r>
          <w:rPr>
            <w:rFonts w:ascii="Cambria Math" w:eastAsiaTheme="minorEastAsia" w:hAnsi="Cambria Math"/>
          </w:rPr>
          <m:t>L</m:t>
        </m:r>
      </m:oMath>
      <w:r w:rsidR="00A969DD">
        <w:rPr>
          <w:rFonts w:eastAsiaTheme="minorEastAsia"/>
        </w:rPr>
        <w:t xml:space="preserve">. Их называют </w:t>
      </w:r>
      <w:r w:rsidR="00A969DD" w:rsidRPr="00A969DD">
        <w:rPr>
          <w:rFonts w:eastAsiaTheme="minorEastAsia"/>
          <w:i/>
          <w:iCs/>
        </w:rPr>
        <w:t>тривиальными</w:t>
      </w:r>
      <w:r w:rsidR="00A969DD">
        <w:rPr>
          <w:rFonts w:eastAsiaTheme="minorEastAsia"/>
          <w:i/>
          <w:iCs/>
        </w:rPr>
        <w:t xml:space="preserve"> </w:t>
      </w:r>
      <w:r w:rsidR="00A969DD">
        <w:rPr>
          <w:rFonts w:eastAsiaTheme="minorEastAsia"/>
        </w:rPr>
        <w:t xml:space="preserve">или </w:t>
      </w:r>
      <w:r w:rsidR="00FA2B2B">
        <w:rPr>
          <w:rFonts w:eastAsiaTheme="minorEastAsia"/>
          <w:i/>
          <w:iCs/>
        </w:rPr>
        <w:t>несобственными</w:t>
      </w:r>
      <w:r w:rsidR="00FA2B2B">
        <w:rPr>
          <w:rFonts w:eastAsiaTheme="minorEastAsia"/>
        </w:rPr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- подпространство</w:t>
      </w:r>
      <w:r w:rsidR="00760845">
        <w:rPr>
          <w:rFonts w:eastAsiaTheme="minorEastAsia"/>
        </w:rPr>
        <w:t>.</w:t>
      </w:r>
    </w:p>
    <w:p w14:paraId="702BFAFB" w14:textId="6DF02AA7" w:rsidR="0071689D" w:rsidRDefault="008C66B7" w:rsidP="00EB6D6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подпространством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пространством</w:t>
      </w:r>
      <w:r w:rsidR="00A53ED8">
        <w:rPr>
          <w:rFonts w:eastAsiaTheme="minorEastAsia"/>
        </w:rPr>
        <w:t xml:space="preserve"> относительно операций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, поскольку, умножая вектор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 на комплексное число мы </w:t>
      </w:r>
      <w:r w:rsidR="00EB6D65">
        <w:rPr>
          <w:rFonts w:eastAsiaTheme="minorEastAsia"/>
        </w:rPr>
        <w:t xml:space="preserve">покидаем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B6D65">
        <w:rPr>
          <w:rFonts w:eastAsiaTheme="minorEastAsia"/>
        </w:rPr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pPr>
        <w:rPr>
          <w:rFonts w:eastAsiaTheme="minorEastAsia"/>
        </w:rPr>
      </w:pPr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над числ</w:t>
      </w:r>
      <w:r w:rsidR="0077057A">
        <w:rPr>
          <w:rFonts w:eastAsiaTheme="minorEastAsia"/>
        </w:rPr>
        <w:t xml:space="preserve">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7057A"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7057A" w:rsidRPr="0077057A">
        <w:rPr>
          <w:rFonts w:eastAsiaTheme="minorEastAsia"/>
        </w:rPr>
        <w:t xml:space="preserve"> – </w:t>
      </w:r>
      <w:r w:rsidR="0077057A">
        <w:rPr>
          <w:rFonts w:eastAsiaTheme="minorEastAsia"/>
        </w:rPr>
        <w:t xml:space="preserve">произвольная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77057A">
        <w:rPr>
          <w:rFonts w:eastAsiaTheme="minorEastAsia"/>
        </w:rPr>
        <w:t xml:space="preserve">. </w:t>
      </w:r>
      <w:r w:rsidR="0077057A" w:rsidRPr="008B7897">
        <w:rPr>
          <w:rFonts w:eastAsiaTheme="minorEastAsia"/>
          <w:i/>
          <w:iCs/>
        </w:rPr>
        <w:t>Линейной оболочкой</w:t>
      </w:r>
      <w:r w:rsidR="008B7897">
        <w:rPr>
          <w:rFonts w:eastAsiaTheme="minorEastAsia"/>
        </w:rPr>
        <w:t xml:space="preserve">, порождённой системой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 (обозначают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8B7897" w:rsidRPr="008B7897">
        <w:rPr>
          <w:rFonts w:eastAsiaTheme="minorEastAsia"/>
        </w:rPr>
        <w:t>)</w:t>
      </w:r>
      <w:r w:rsidR="008B7897">
        <w:rPr>
          <w:rFonts w:eastAsiaTheme="minorEastAsia"/>
        </w:rPr>
        <w:t xml:space="preserve"> называют множество всех возможных комбинаций векторов из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={y∈L:y=</m:t>
        </m:r>
      </m:oMath>
      <w:r w:rsidR="00BD36CD" w:rsidRPr="00BD3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.</m:t>
        </m:r>
      </m:oMath>
    </w:p>
    <w:p w14:paraId="741F1861" w14:textId="68745F44" w:rsidR="00BD36CD" w:rsidRDefault="00BD36CD" w:rsidP="00EB6D65">
      <w:pPr>
        <w:rPr>
          <w:rFonts w:eastAsiaTheme="minorEastAsia"/>
        </w:rPr>
      </w:pPr>
      <w:r>
        <w:rPr>
          <w:rFonts w:eastAsiaTheme="minorEastAsia"/>
        </w:rPr>
        <w:t>Часто вместо «линейная оболочка</w:t>
      </w:r>
      <w:r w:rsidR="00CB676B">
        <w:rPr>
          <w:rFonts w:eastAsiaTheme="minorEastAsia"/>
        </w:rPr>
        <w:t xml:space="preserve">, порождённая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 xml:space="preserve">» говорят «линейная оболочка, натянутая на систему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>»</w:t>
      </w:r>
    </w:p>
    <w:p w14:paraId="537793D6" w14:textId="2748F24A" w:rsidR="00336D82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Линейная оболочка – подпространство.</w:t>
      </w:r>
    </w:p>
    <w:p w14:paraId="3E6FF45B" w14:textId="43C2D713" w:rsidR="000C05C6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Воспользуемся опр.1. Возьмём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340DF4" w:rsidRPr="00340DF4">
        <w:rPr>
          <w:rFonts w:eastAsiaTheme="minorEastAsia"/>
        </w:rPr>
        <w:t xml:space="preserve"> (1) </w:t>
      </w:r>
      <w:r w:rsidR="00340DF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40DF4">
        <w:rPr>
          <w:rFonts w:eastAsiaTheme="minorEastAsia"/>
        </w:rPr>
        <w:t xml:space="preserve">. Требуется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∈l(S)</m:t>
        </m:r>
      </m:oMath>
      <w:r w:rsidR="00340DF4" w:rsidRPr="00340DF4">
        <w:rPr>
          <w:rFonts w:eastAsiaTheme="minorEastAsia"/>
        </w:rPr>
        <w:t xml:space="preserve"> (2).</w:t>
      </w:r>
      <w:r w:rsidR="00340DF4">
        <w:rPr>
          <w:rFonts w:eastAsiaTheme="minorEastAsia"/>
        </w:rPr>
        <w:t xml:space="preserve">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 w:rsidRPr="000C05C6">
        <w:rPr>
          <w:rFonts w:eastAsiaTheme="minorEastAsia"/>
        </w:rPr>
        <w:t xml:space="preserve">;   </w:t>
      </w:r>
      <w:r w:rsidR="006D7AF2" w:rsidRPr="000C05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</w:rPr>
        <w:t>, отсюда</w:t>
      </w:r>
    </w:p>
    <w:p w14:paraId="3483B662" w14:textId="2A9A0EBB" w:rsidR="00336D82" w:rsidRDefault="001B11A5" w:rsidP="00EB6D6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  <w:iCs/>
        </w:rPr>
        <w:t>. Мы доказали (2)</w:t>
      </w:r>
      <w:r w:rsidR="00B1378A">
        <w:rPr>
          <w:rFonts w:eastAsiaTheme="minorEastAsia"/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Действительно, всякий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146864">
        <w:rPr>
          <w:rFonts w:eastAsiaTheme="minorEastAsia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rPr>
          <w:rFonts w:eastAsiaTheme="minorEastAsia"/>
        </w:rPr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заметим, что 1 свойство – частный случай 2</w:t>
      </w:r>
      <w:r w:rsidR="001656EC">
        <w:rPr>
          <w:rFonts w:eastAsiaTheme="minorEastAsia"/>
        </w:rPr>
        <w:t>.</w:t>
      </w:r>
    </w:p>
    <w:p w14:paraId="1270065B" w14:textId="522A02C4" w:rsidR="001656EC" w:rsidRDefault="001656EC" w:rsidP="001656E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(1). Теперь учтем, что всякое пространство</w:t>
      </w:r>
      <w:r w:rsidR="00EC298D">
        <w:rPr>
          <w:rFonts w:eastAsiaTheme="minorEastAsia"/>
        </w:rPr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rPr>
          <w:rFonts w:eastAsiaTheme="minorEastAsia"/>
        </w:rPr>
        <w:t xml:space="preserve"> является пространством) вместе с любой системой векторов содержит их линейн</w:t>
      </w:r>
      <w:r w:rsidR="006C2494">
        <w:rPr>
          <w:rFonts w:eastAsiaTheme="minorEastAsia"/>
        </w:rPr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rPr>
          <w:rFonts w:eastAsiaTheme="minorEastAsia"/>
        </w:rPr>
        <w:t>.</w:t>
      </w:r>
    </w:p>
    <w:p w14:paraId="7333EF7A" w14:textId="7BE90D24" w:rsidR="00B1378A" w:rsidRPr="00547097" w:rsidRDefault="001B11A5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rPr>
          <w:rFonts w:eastAsiaTheme="minorEastAsia"/>
        </w:rPr>
        <w:t>, а</w:t>
      </w:r>
      <w:r w:rsidR="004B5CBE">
        <w:rPr>
          <w:rFonts w:eastAsiaTheme="minorEastAsia"/>
        </w:rPr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rPr>
          <w:rFonts w:eastAsiaTheme="minorEastAsia"/>
        </w:rPr>
        <w:t xml:space="preserve">. Это </w:t>
      </w:r>
      <w:r w:rsidR="00547097">
        <w:rPr>
          <w:rFonts w:eastAsiaTheme="minorEastAsia"/>
        </w:rPr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rPr>
          <w:rFonts w:eastAsiaTheme="minorEastAsia"/>
        </w:rPr>
        <w:t xml:space="preserve"> </w:t>
      </w:r>
      <w:r w:rsidR="002E3CD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rPr>
          <w:rFonts w:eastAsiaTheme="minorEastAsia"/>
        </w:rPr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rPr>
          <w:rFonts w:eastAsiaTheme="minorEastAsia"/>
        </w:rPr>
        <w:t xml:space="preserve"> – </w:t>
      </w:r>
      <w:r w:rsidR="002E3CDD">
        <w:rPr>
          <w:rFonts w:eastAsiaTheme="minorEastAsia"/>
        </w:rPr>
        <w:t>тоже подпространство</w:t>
      </w:r>
      <w:r w:rsidR="007C03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7C033A">
        <w:rPr>
          <w:rFonts w:eastAsiaTheme="minorEastAsia"/>
        </w:rPr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pPr>
        <w:rPr>
          <w:rFonts w:eastAsiaTheme="minorEastAsia"/>
        </w:rPr>
      </w:pPr>
      <w:r w:rsidRPr="00A54049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(1), пользуясь определением </w:t>
      </w:r>
      <w:r w:rsidR="00A54049">
        <w:rPr>
          <w:rFonts w:eastAsiaTheme="minorEastAsia"/>
        </w:rPr>
        <w:t xml:space="preserve">1 подпространств.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rPr>
          <w:rFonts w:eastAsiaTheme="minorEastAsia"/>
        </w:rPr>
        <w:t xml:space="preserve"> (2) </w:t>
      </w:r>
      <w:r w:rsidR="00F848D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4D03F4" w:rsidRPr="004D03F4">
        <w:rPr>
          <w:rFonts w:eastAsiaTheme="minorEastAsia"/>
        </w:rPr>
        <w:t xml:space="preserve"> </w:t>
      </w:r>
      <w:r w:rsidR="004D03F4">
        <w:rPr>
          <w:rFonts w:eastAsiaTheme="minorEastAsia"/>
        </w:rPr>
        <w:t xml:space="preserve">из (2) следует, что </w:t>
      </w:r>
      <m:oMath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rPr>
          <w:rFonts w:eastAsiaTheme="minorEastAsia"/>
        </w:rPr>
        <w:t xml:space="preserve"> (3). </w:t>
      </w:r>
      <w:r w:rsidR="004D03F4">
        <w:rPr>
          <w:rFonts w:eastAsiaTheme="minorEastAsia"/>
        </w:rPr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– подпространства, то из (3) следует, что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rPr>
          <w:rFonts w:eastAsiaTheme="minorEastAsia"/>
        </w:rPr>
        <w:t xml:space="preserve"> (4) </w:t>
      </w:r>
      <w:r w:rsidR="00A32CE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(5). Из (4) и (5) следует, что </w:t>
      </w:r>
      <m:oMath>
        <m:r>
          <w:rPr>
            <w:rFonts w:ascii="Cambria Math" w:eastAsiaTheme="minorEastAsia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множество векторов </w:t>
      </w:r>
      <w:r w:rsidR="00DC4CD3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DC4CD3">
        <w:rPr>
          <w:rFonts w:eastAsiaTheme="minorEastAsia"/>
        </w:rPr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rPr>
          <w:rFonts w:eastAsiaTheme="minorEastAsia"/>
        </w:rPr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rPr>
          <w:rFonts w:eastAsiaTheme="minorEastAsia"/>
        </w:rPr>
        <w:t>.</w:t>
      </w:r>
    </w:p>
    <w:p w14:paraId="5A75F0F4" w14:textId="2DA85FE3" w:rsidR="00DC4CD3" w:rsidRPr="00177AAD" w:rsidRDefault="001B11A5" w:rsidP="00A211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eastAsiaTheme="minorEastAsia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pPr>
        <w:rPr>
          <w:rFonts w:eastAsiaTheme="minorEastAsia"/>
        </w:rPr>
      </w:pPr>
      <w:r w:rsidRPr="004865FB">
        <w:rPr>
          <w:rFonts w:eastAsiaTheme="minorEastAsia"/>
          <w:i/>
        </w:rPr>
        <w:t>Прямой суммой</w:t>
      </w:r>
      <w:r>
        <w:rPr>
          <w:rFonts w:eastAsiaTheme="minorEastAsia"/>
          <w:iCs/>
        </w:rPr>
        <w:t xml:space="preserve"> называется такая сумма, когда для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представление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rPr>
          <w:rFonts w:eastAsiaTheme="minorEastAsia"/>
        </w:rPr>
        <w:t xml:space="preserve"> </w:t>
      </w:r>
      <w:r w:rsidR="004865FB">
        <w:rPr>
          <w:rFonts w:eastAsiaTheme="minorEastAsia"/>
        </w:rPr>
        <w:t>единственно.</w:t>
      </w:r>
    </w:p>
    <w:p w14:paraId="56E936C3" w14:textId="350C719C" w:rsidR="009723B0" w:rsidRDefault="004865FB" w:rsidP="00A21100">
      <w:pPr>
        <w:rPr>
          <w:rFonts w:eastAsiaTheme="minorEastAsia"/>
        </w:rPr>
      </w:pPr>
      <w:r w:rsidRPr="004865FB">
        <w:rPr>
          <w:rFonts w:eastAsiaTheme="minorEastAsia"/>
          <w:u w:val="single"/>
        </w:rPr>
        <w:t>Пример.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rPr>
          <w:rFonts w:eastAsiaTheme="minorEastAsia"/>
        </w:rPr>
        <w:t xml:space="preserve"> – подпространство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1357">
        <w:rPr>
          <w:rFonts w:eastAsiaTheme="minorEastAsia"/>
        </w:rPr>
        <w:t>, компоненты которых</w:t>
      </w:r>
      <w:r w:rsidR="00777C1D">
        <w:rPr>
          <w:rFonts w:eastAsiaTheme="minorEastAsia"/>
        </w:rPr>
        <w:t xml:space="preserve">, начиная с </w:t>
      </w:r>
      <m:oMath>
        <m:r>
          <w:rPr>
            <w:rFonts w:ascii="Cambria Math" w:eastAsiaTheme="minorEastAsia" w:hAnsi="Cambria Math"/>
          </w:rPr>
          <m:t>n+1</m:t>
        </m:r>
      </m:oMath>
      <w:r w:rsidR="00777C1D" w:rsidRPr="00777C1D">
        <w:rPr>
          <w:rFonts w:eastAsiaTheme="minorEastAsia"/>
        </w:rPr>
        <w:t xml:space="preserve"> </w:t>
      </w:r>
      <w:r w:rsidR="00777C1D">
        <w:rPr>
          <w:rFonts w:eastAsiaTheme="minorEastAsia"/>
        </w:rPr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rPr>
          <w:rFonts w:eastAsiaTheme="minorEastAsia"/>
        </w:rPr>
        <w:t xml:space="preserve"> </w:t>
      </w:r>
      <w:r w:rsidR="00481345">
        <w:rPr>
          <w:rFonts w:eastAsiaTheme="minorEastAsia"/>
        </w:rPr>
        <w:t>–</w:t>
      </w:r>
      <w:r w:rsidR="00777C1D">
        <w:rPr>
          <w:rFonts w:eastAsiaTheme="minorEastAsia"/>
        </w:rPr>
        <w:t xml:space="preserve"> подпространство</w:t>
      </w:r>
      <w:r w:rsidR="00481345">
        <w:rPr>
          <w:rFonts w:eastAsiaTheme="minorEastAsia"/>
        </w:rPr>
        <w:t xml:space="preserve">, состоящее из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rPr>
          <w:rFonts w:eastAsiaTheme="minorEastAsia"/>
        </w:rPr>
        <w:t xml:space="preserve">,  первые </w:t>
      </w:r>
      <m:oMath>
        <m:r>
          <w:rPr>
            <w:rFonts w:ascii="Cambria Math" w:eastAsiaTheme="minorEastAsia" w:hAnsi="Cambria Math"/>
          </w:rPr>
          <m:t>k</m:t>
        </m:r>
      </m:oMath>
      <w:r w:rsidR="00481345" w:rsidRPr="00481345">
        <w:rPr>
          <w:rFonts w:eastAsiaTheme="minorEastAsia"/>
        </w:rPr>
        <w:t xml:space="preserve"> </w:t>
      </w:r>
      <w:r w:rsidR="00481345">
        <w:rPr>
          <w:rFonts w:eastAsiaTheme="minorEastAsia"/>
        </w:rPr>
        <w:t>компонентов которых – нули. Ясно, что всякий</w:t>
      </w:r>
      <w:r w:rsidR="009723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23B0"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23B0">
        <w:rPr>
          <w:rFonts w:eastAsiaTheme="minorEastAsia"/>
        </w:rPr>
        <w:t xml:space="preserve">, таким образом,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 (1). Отсюда следует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rPr>
          <w:rFonts w:eastAsiaTheme="minorEastAsia"/>
        </w:rPr>
        <w:t>.</w:t>
      </w:r>
      <w:r w:rsidR="007518EA">
        <w:rPr>
          <w:rFonts w:eastAsiaTheme="minorEastAsia"/>
        </w:rPr>
        <w:t xml:space="preserve"> </w:t>
      </w:r>
      <w:r w:rsidR="009723B0">
        <w:rPr>
          <w:rFonts w:eastAsiaTheme="minorEastAsia"/>
        </w:rPr>
        <w:t>Очеви</w:t>
      </w:r>
      <w:r w:rsidR="007518EA">
        <w:rPr>
          <w:rFonts w:eastAsiaTheme="minorEastAsia"/>
        </w:rPr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rPr>
          <w:rFonts w:eastAsiaTheme="minorEastAsia"/>
        </w:rPr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rPr>
          <w:rFonts w:eastAsiaTheme="minorEastAsia"/>
        </w:rPr>
        <w:t>.</w:t>
      </w:r>
    </w:p>
    <w:p w14:paraId="396F4BC8" w14:textId="026112C4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t>Критерий</w:t>
      </w:r>
      <w:r>
        <w:rPr>
          <w:rFonts w:eastAsiaTheme="minorEastAsia"/>
        </w:rPr>
        <w:t xml:space="preserve"> (обновим нумерацию).</w:t>
      </w:r>
    </w:p>
    <w:p w14:paraId="61199915" w14:textId="1C716A01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lastRenderedPageBreak/>
        <w:t>Теорема</w:t>
      </w:r>
      <w:r>
        <w:rPr>
          <w:rFonts w:eastAsiaTheme="minorEastAsia"/>
        </w:rP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 (*) тогда и только тогда, когда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rPr>
          <w:rFonts w:eastAsiaTheme="minorEastAsia"/>
        </w:rPr>
        <w:t xml:space="preserve"> (1) </w:t>
      </w:r>
      <w:r w:rsidR="00BC071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rPr>
          <w:rFonts w:eastAsiaTheme="minorEastAsia"/>
        </w:rPr>
        <w:t xml:space="preserve"> (2)</w:t>
      </w:r>
      <w:r w:rsidR="00DC5AF1">
        <w:rPr>
          <w:rFonts w:eastAsiaTheme="minorEastAsia"/>
        </w:rPr>
        <w:t>.</w:t>
      </w:r>
    </w:p>
    <w:p w14:paraId="45FC577E" w14:textId="282CA2E7" w:rsidR="00DC5AF1" w:rsidRDefault="00DC5AF1" w:rsidP="00A21100">
      <w:pPr>
        <w:rPr>
          <w:rFonts w:eastAsiaTheme="minorEastAsia"/>
        </w:rPr>
      </w:pPr>
      <w:r w:rsidRPr="00DC5AF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  <w:iCs/>
        </w:rPr>
        <w:t>Пусть выполнены (1) и (2)</w:t>
      </w:r>
      <w:r w:rsidR="00207734">
        <w:rPr>
          <w:rFonts w:eastAsiaTheme="minorEastAsia"/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rPr>
          <w:rFonts w:eastAsiaTheme="minorEastAsia"/>
        </w:rPr>
        <w:t xml:space="preserve"> (3)</w:t>
      </w:r>
      <w:r w:rsidR="002F5441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rPr>
          <w:rFonts w:eastAsiaTheme="minorEastAsia"/>
        </w:rPr>
        <w:t xml:space="preserve"> единственно. Предположим противное</w:t>
      </w:r>
      <w:r w:rsidR="005D6A8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rPr>
          <w:rFonts w:eastAsiaTheme="minorEastAsia"/>
        </w:rPr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rPr>
          <w:rFonts w:eastAsiaTheme="minorEastAsia"/>
        </w:rPr>
        <w:t xml:space="preserve">. Вычтем из (4) (3),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</m:oMath>
      <w:r w:rsidR="00EC1420" w:rsidRPr="0044759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447593"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rPr>
          <w:rFonts w:eastAsiaTheme="minorEastAsia"/>
        </w:rPr>
        <w:t>) (5)</w:t>
      </w:r>
    </w:p>
    <w:p w14:paraId="3A2C9C0B" w14:textId="42739F9E" w:rsidR="00447593" w:rsidRDefault="00447593" w:rsidP="00447593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Из (5) следует, что </w:t>
      </w:r>
      <m:oMath>
        <m:r>
          <w:rPr>
            <w:rFonts w:ascii="Cambria Math" w:eastAsiaTheme="minorEastAsia" w:hAnsi="Cambria Math"/>
          </w:rPr>
          <m:t>u</m:t>
        </m:r>
      </m:oMath>
      <w:r w:rsidR="00EA6E8D">
        <w:rPr>
          <w:rFonts w:eastAsiaTheme="minorEastAsia"/>
        </w:rPr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rPr>
          <w:rFonts w:eastAsiaTheme="minorEastAsia"/>
        </w:rPr>
        <w:t xml:space="preserve"> </w:t>
      </w:r>
      <w:r w:rsidR="00EA6E8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rPr>
          <w:rFonts w:eastAsiaTheme="minorEastAsia"/>
        </w:rPr>
        <w:t>.</w:t>
      </w:r>
      <w:r w:rsidR="007575AB">
        <w:rPr>
          <w:rFonts w:eastAsiaTheme="minorEastAsia"/>
        </w:rPr>
        <w:t xml:space="preserve"> В силу (2) </w:t>
      </w:r>
      <m:oMath>
        <m:r>
          <w:rPr>
            <w:rFonts w:ascii="Cambria Math" w:eastAsiaTheme="minorEastAsia" w:hAnsi="Cambria Math"/>
          </w:rPr>
          <m:t>u=θ</m:t>
        </m:r>
      </m:oMath>
      <w:r w:rsidR="007575AB">
        <w:rPr>
          <w:rFonts w:eastAsiaTheme="minorEastAsia"/>
        </w:rPr>
        <w:t>. Возвращая</w:t>
      </w:r>
      <w:r w:rsidR="00602DA5">
        <w:rPr>
          <w:rFonts w:eastAsiaTheme="minorEastAsia"/>
        </w:rPr>
        <w:t>сь</w:t>
      </w:r>
      <w:r w:rsidR="007575AB">
        <w:rPr>
          <w:rFonts w:eastAsiaTheme="minorEastAsia"/>
        </w:rPr>
        <w:t xml:space="preserve"> </w:t>
      </w:r>
      <w:r w:rsidR="00602DA5">
        <w:rPr>
          <w:rFonts w:eastAsiaTheme="minorEastAsia"/>
        </w:rPr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rPr>
          <w:rFonts w:eastAsiaTheme="minorEastAsia"/>
        </w:rPr>
        <w:t>. Значит представление (3) единственно</w:t>
      </w:r>
      <w:r w:rsidR="00027826">
        <w:rPr>
          <w:rFonts w:eastAsiaTheme="minorEastAsia"/>
        </w:rPr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Пусть теперь выполнена (*), тогда (1) очевидно выполнено. </w:t>
      </w:r>
      <w:r w:rsidR="00340B38">
        <w:rPr>
          <w:rFonts w:eastAsiaTheme="minorEastAsia"/>
        </w:rPr>
        <w:t xml:space="preserve">Докажем (2). Предположим противное, то есть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rPr>
          <w:rFonts w:eastAsiaTheme="minorEastAsia"/>
        </w:rPr>
        <w:t>(6)</w:t>
      </w:r>
      <w:r w:rsidR="004B35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 w:rsidR="004B35E4" w:rsidRPr="004B35E4">
        <w:rPr>
          <w:rFonts w:eastAsiaTheme="minorEastAsia"/>
        </w:rPr>
        <w:t xml:space="preserve"> – </w:t>
      </w:r>
      <w:r w:rsidR="004B35E4">
        <w:rPr>
          <w:rFonts w:eastAsiaTheme="minorEastAsia"/>
        </w:rPr>
        <w:t>ненулевой. Но тогда справедливы равенства</w:t>
      </w:r>
      <w:r w:rsidR="00047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u=u+θ</m:t>
        </m:r>
      </m:oMath>
      <w:r w:rsidR="00047A35" w:rsidRPr="00047A35">
        <w:rPr>
          <w:rFonts w:eastAsiaTheme="minorEastAsia"/>
        </w:rPr>
        <w:t xml:space="preserve"> (7),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=θ+u</m:t>
        </m:r>
      </m:oMath>
      <w:r w:rsidR="00047A35" w:rsidRPr="00047A35">
        <w:rPr>
          <w:rFonts w:eastAsiaTheme="minorEastAsia"/>
        </w:rPr>
        <w:t xml:space="preserve"> (8)</w:t>
      </w:r>
      <w:r w:rsidR="00047A35">
        <w:rPr>
          <w:rFonts w:eastAsiaTheme="minorEastAsia"/>
        </w:rPr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(7) и (8) противоречат (*), так как представление вектора </w:t>
      </w:r>
      <m:oMath>
        <m:r>
          <w:rPr>
            <w:rFonts w:ascii="Cambria Math" w:eastAsiaTheme="minorEastAsia" w:hAnsi="Cambria Math"/>
          </w:rPr>
          <m:t>u</m:t>
        </m:r>
      </m:oMath>
      <w:r w:rsidRPr="00047A35">
        <w:rPr>
          <w:rFonts w:eastAsiaTheme="minorEastAsia"/>
        </w:rPr>
        <w:t xml:space="preserve"> </w:t>
      </w:r>
      <w:r>
        <w:rPr>
          <w:rFonts w:eastAsiaTheme="minorEastAsia"/>
        </w:rP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pPr>
        <w:rPr>
          <w:rFonts w:eastAsiaTheme="minorEastAsia"/>
        </w:rPr>
      </w:pPr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rPr>
          <w:rFonts w:eastAsiaTheme="minorEastAsia"/>
        </w:rPr>
        <w:t xml:space="preserve"> (1)</w:t>
      </w:r>
      <w:r w:rsidR="00FB6407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rPr>
          <w:rFonts w:eastAsiaTheme="minorEastAsia"/>
        </w:rPr>
        <w:t xml:space="preserve"> – подпространство,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FB6407" w:rsidRPr="00FB6407">
        <w:rPr>
          <w:rFonts w:eastAsiaTheme="minorEastAsia"/>
        </w:rPr>
        <w:t xml:space="preserve"> (2)</w:t>
      </w:r>
      <w:r w:rsidR="00FB6407">
        <w:rPr>
          <w:rFonts w:eastAsiaTheme="minorEastAsia"/>
        </w:rPr>
        <w:t>.</w:t>
      </w:r>
    </w:p>
    <w:p w14:paraId="3D536D7C" w14:textId="6CEBD23B" w:rsidR="00B001D1" w:rsidRDefault="00FB6407" w:rsidP="00276ED9">
      <w:pPr>
        <w:rPr>
          <w:rFonts w:eastAsiaTheme="minorEastAsia"/>
        </w:rPr>
      </w:pPr>
      <w:r w:rsidRPr="00FB6407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(2).</w:t>
      </w:r>
      <w:r w:rsidR="00B001D1">
        <w:rPr>
          <w:rFonts w:eastAsiaTheme="minorEastAsia"/>
        </w:rPr>
        <w:t xml:space="preserve"> Допустим оно неверно,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rPr>
          <w:rFonts w:eastAsiaTheme="minorEastAsia"/>
        </w:rPr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rPr>
          <w:rFonts w:eastAsiaTheme="minorEastAsia"/>
        </w:rPr>
        <w:t xml:space="preserve"> существует ЛН система векторов, состоящая из </w:t>
      </w:r>
      <m:oMath>
        <m:r>
          <w:rPr>
            <w:rFonts w:ascii="Cambria Math" w:eastAsiaTheme="minorEastAsia" w:hAnsi="Cambria Math"/>
          </w:rPr>
          <m:t>m&gt;n</m:t>
        </m:r>
      </m:oMath>
      <w:r w:rsidR="00E3059C" w:rsidRPr="00E3059C">
        <w:rPr>
          <w:rFonts w:eastAsiaTheme="minorEastAsia"/>
        </w:rPr>
        <w:t xml:space="preserve"> </w:t>
      </w:r>
      <w:r w:rsidR="00E3059C">
        <w:rPr>
          <w:rFonts w:eastAsiaTheme="minorEastAsia"/>
        </w:rPr>
        <w:t>векторов. Но эта система</w:t>
      </w:r>
      <w:r w:rsidR="0098461D">
        <w:rPr>
          <w:rFonts w:eastAsiaTheme="minorEastAsia"/>
        </w:rPr>
        <w:t xml:space="preserve"> лежит в </w:t>
      </w:r>
      <m:oMath>
        <m:r>
          <w:rPr>
            <w:rFonts w:ascii="Cambria Math" w:eastAsiaTheme="minorEastAsia" w:hAnsi="Cambria Math"/>
          </w:rPr>
          <m:t>L</m:t>
        </m:r>
      </m:oMath>
      <w:r w:rsidR="0098461D">
        <w:rPr>
          <w:rFonts w:eastAsiaTheme="minorEastAsia"/>
        </w:rPr>
        <w:t>, что противоречит (1) в силу определения о размерности.</w:t>
      </w:r>
    </w:p>
    <w:p w14:paraId="3D89DCEC" w14:textId="77777777" w:rsidR="00C839BD" w:rsidRDefault="0098461D" w:rsidP="00276ED9">
      <w:pPr>
        <w:rPr>
          <w:rFonts w:eastAsiaTheme="minorEastAsia"/>
        </w:rPr>
      </w:pPr>
      <w:r w:rsidRPr="0098461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теперь, что если </w:t>
      </w:r>
      <w:r w:rsidR="00B31B89">
        <w:rPr>
          <w:rFonts w:eastAsiaTheme="minorEastAsia"/>
        </w:rPr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B31B89" w:rsidRPr="00B31B89">
        <w:rPr>
          <w:rFonts w:eastAsiaTheme="minorEastAsia"/>
        </w:rPr>
        <w:t xml:space="preserve"> (3)</w:t>
      </w:r>
      <w:r w:rsidR="00B31B8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 w:rsidR="00E63BAF" w:rsidRPr="00E63BAF">
        <w:rPr>
          <w:rFonts w:eastAsiaTheme="minorEastAsia"/>
        </w:rPr>
        <w:t xml:space="preserve"> (4). </w:t>
      </w:r>
      <w:r w:rsidR="00E63BAF">
        <w:rPr>
          <w:rFonts w:eastAsiaTheme="minorEastAsia"/>
        </w:rPr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rPr>
          <w:rFonts w:eastAsiaTheme="minorEastAsia"/>
        </w:rPr>
        <w:t xml:space="preserve"> (5) </w:t>
      </w:r>
      <w:r w:rsidR="00C142FA">
        <w:rPr>
          <w:rFonts w:eastAsiaTheme="minorEastAsia"/>
        </w:rPr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rPr>
          <w:rFonts w:eastAsiaTheme="minorEastAsia"/>
        </w:rPr>
        <w:t xml:space="preserve">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31F52">
        <w:rPr>
          <w:rFonts w:eastAsiaTheme="minorEastAsia"/>
        </w:rPr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=l(e)</m:t>
        </m:r>
      </m:oMath>
      <w:r w:rsidR="00231F52" w:rsidRPr="00231F52">
        <w:rPr>
          <w:rFonts w:eastAsiaTheme="minorEastAsia"/>
        </w:rPr>
        <w:t xml:space="preserve"> (6)</w:t>
      </w:r>
      <w:r w:rsidR="00231F52">
        <w:rPr>
          <w:rFonts w:eastAsiaTheme="minorEastAsia"/>
        </w:rPr>
        <w:t xml:space="preserve">. </w:t>
      </w:r>
      <w:r w:rsidR="00C87937">
        <w:rPr>
          <w:rFonts w:eastAsiaTheme="minorEastAsia"/>
        </w:rPr>
        <w:t xml:space="preserve">Мы знаем (из определения базиса), что </w:t>
      </w:r>
      <m:oMath>
        <m:r>
          <w:rPr>
            <w:rFonts w:ascii="Cambria Math" w:eastAsiaTheme="minorEastAsia" w:hAnsi="Cambria Math"/>
          </w:rPr>
          <m:t>e</m:t>
        </m:r>
      </m:oMath>
      <w:r w:rsidR="00C87937" w:rsidRPr="00C87937">
        <w:rPr>
          <w:rFonts w:eastAsiaTheme="minorEastAsia"/>
        </w:rPr>
        <w:t xml:space="preserve"> – </w:t>
      </w:r>
      <w:r w:rsidR="00C87937">
        <w:rPr>
          <w:rFonts w:eastAsiaTheme="minorEastAsia"/>
        </w:rPr>
        <w:t xml:space="preserve">ЛН система, а потому её можно дополнить до базиса в </w:t>
      </w:r>
      <m:oMath>
        <m:r>
          <w:rPr>
            <w:rFonts w:ascii="Cambria Math" w:eastAsiaTheme="minorEastAsia" w:hAnsi="Cambria Math"/>
          </w:rPr>
          <m:t>L</m:t>
        </m:r>
      </m:oMath>
      <w:r w:rsidR="00C87937">
        <w:rPr>
          <w:rFonts w:eastAsiaTheme="minorEastAsia"/>
        </w:rPr>
        <w:t xml:space="preserve">. Однако в силу (3) в </w:t>
      </w:r>
      <m:oMath>
        <m:r>
          <w:rPr>
            <w:rFonts w:ascii="Cambria Math" w:eastAsiaTheme="minorEastAsia" w:hAnsi="Cambria Math"/>
          </w:rPr>
          <m:t>e</m:t>
        </m:r>
      </m:oMath>
      <w:r w:rsidR="00C87937">
        <w:rPr>
          <w:rFonts w:eastAsiaTheme="minorEastAsia"/>
        </w:rPr>
        <w:t xml:space="preserve"> при этом не добавится ни </w:t>
      </w:r>
      <w:r w:rsidR="00C839BD">
        <w:rPr>
          <w:rFonts w:eastAsiaTheme="minorEastAsia"/>
        </w:rPr>
        <w:t xml:space="preserve">одного вектора, то есть </w:t>
      </w:r>
      <m:oMath>
        <m:r>
          <w:rPr>
            <w:rFonts w:ascii="Cambria Math" w:eastAsiaTheme="minorEastAsia" w:hAnsi="Cambria Math"/>
          </w:rPr>
          <m:t>e</m:t>
        </m:r>
      </m:oMath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>–</w:t>
      </w:r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 xml:space="preserve">базис и в </w:t>
      </w:r>
      <m:oMath>
        <m:r>
          <w:rPr>
            <w:rFonts w:ascii="Cambria Math" w:eastAsiaTheme="minorEastAsia" w:hAnsi="Cambria Math"/>
          </w:rPr>
          <m:t>L</m:t>
        </m:r>
      </m:oMath>
      <w:r w:rsidR="00C839BD">
        <w:rPr>
          <w:rFonts w:eastAsiaTheme="minorEastAsia"/>
        </w:rPr>
        <w:t xml:space="preserve">. Так что </w:t>
      </w:r>
      <m:oMath>
        <m:r>
          <w:rPr>
            <w:rFonts w:ascii="Cambria Math" w:eastAsiaTheme="minorEastAsia" w:hAnsi="Cambria Math"/>
          </w:rPr>
          <m:t>L=l(e)</m:t>
        </m:r>
      </m:oMath>
      <w:r w:rsidR="00C839BD" w:rsidRPr="00C839BD">
        <w:rPr>
          <w:rFonts w:eastAsiaTheme="minorEastAsia"/>
        </w:rPr>
        <w:t xml:space="preserve"> (7)</w:t>
      </w:r>
      <w:r w:rsidR="00C839BD">
        <w:rPr>
          <w:rFonts w:eastAsiaTheme="minorEastAsia"/>
        </w:rPr>
        <w:t>. Из (7) и (6) и следует (4).</w:t>
      </w:r>
    </w:p>
    <w:p w14:paraId="2DED15B9" w14:textId="09CDC3A4" w:rsidR="0098461D" w:rsidRDefault="00C839BD" w:rsidP="00276ED9">
      <w:pPr>
        <w:rPr>
          <w:rFonts w:eastAsiaTheme="minorEastAsia"/>
        </w:rPr>
      </w:pPr>
      <w:r w:rsidRPr="00C839B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ещё один факт: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конечномерное ЛП, тогда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подпространство</w:t>
      </w:r>
      <w:r w:rsidR="00E36AF9">
        <w:rPr>
          <w:rFonts w:eastAsiaTheme="minorEastAsia"/>
        </w:rPr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E36AF9">
        <w:rPr>
          <w:rFonts w:eastAsiaTheme="minorEastAsia"/>
        </w:rPr>
        <w:t xml:space="preserve"> и в </w:t>
      </w:r>
      <m:oMath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36AF9" w:rsidRPr="00E36AF9">
        <w:rPr>
          <w:rFonts w:eastAsiaTheme="minorEastAsia"/>
        </w:rPr>
        <w:t xml:space="preserve"> – </w:t>
      </w:r>
      <w:r w:rsidR="00E36AF9"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E36AF9">
        <w:rPr>
          <w:rFonts w:eastAsiaTheme="minorEastAsia"/>
        </w:rPr>
        <w:t xml:space="preserve">, тогда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540510" w:rsidRPr="00540510">
        <w:rPr>
          <w:rFonts w:eastAsiaTheme="minorEastAsia"/>
        </w:rPr>
        <w:t xml:space="preserve"> </w:t>
      </w:r>
      <w:r w:rsidR="00540510">
        <w:rPr>
          <w:rFonts w:eastAsiaTheme="minorEastAsia"/>
        </w:rPr>
        <w:t>рассмотри</w:t>
      </w:r>
      <w:r w:rsidR="00C009E3">
        <w:rPr>
          <w:rFonts w:eastAsiaTheme="minorEastAsia"/>
        </w:rPr>
        <w:t>м</w:t>
      </w:r>
      <w:r w:rsidR="005405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86A2B">
        <w:rPr>
          <w:rFonts w:eastAsiaTheme="minorEastAsia"/>
        </w:rPr>
        <w:t xml:space="preserve">. Ясно,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=k</m:t>
        </m:r>
      </m:oMath>
      <w:r w:rsidR="00586A2B">
        <w:rPr>
          <w:rFonts w:eastAsiaTheme="minorEastAsia"/>
        </w:rPr>
        <w:t xml:space="preserve"> и утверждение доказано</w:t>
      </w:r>
      <w:r w:rsidR="004A5BDF">
        <w:rPr>
          <w:rFonts w:eastAsiaTheme="minorEastAsia"/>
        </w:rPr>
        <w:t>.</w:t>
      </w:r>
    </w:p>
    <w:p w14:paraId="7D3D6687" w14:textId="30198F62" w:rsidR="004A5BDF" w:rsidRDefault="004A5BDF" w:rsidP="00276ED9">
      <w:pPr>
        <w:rPr>
          <w:rFonts w:eastAsiaTheme="minorEastAsia"/>
        </w:rPr>
      </w:pPr>
      <w:r>
        <w:rPr>
          <w:rFonts w:eastAsiaTheme="minorEastAsia"/>
        </w:rPr>
        <w:t>Доказанные три утверждения сформулируем в виде теоремы.</w:t>
      </w:r>
    </w:p>
    <w:p w14:paraId="5F9E7911" w14:textId="5D250DE4" w:rsidR="004A5BDF" w:rsidRDefault="004A5BDF" w:rsidP="00276ED9">
      <w:pPr>
        <w:rPr>
          <w:rFonts w:eastAsiaTheme="minorEastAsia"/>
        </w:rPr>
      </w:pPr>
      <w:r w:rsidRPr="004A5BDF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>Если</w:t>
      </w:r>
      <w:r w:rsidR="0045734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734B">
        <w:rPr>
          <w:rFonts w:eastAsiaTheme="minorEastAsia"/>
          <w:i/>
        </w:rPr>
        <w:t xml:space="preserve"> </w:t>
      </w:r>
      <w:r w:rsidR="0045734B">
        <w:rPr>
          <w:rFonts w:eastAsiaTheme="minorEastAsia"/>
          <w:iCs/>
        </w:rPr>
        <w:t xml:space="preserve">– подпространство конечномерного </w:t>
      </w:r>
      <m:oMath>
        <m:r>
          <w:rPr>
            <w:rFonts w:ascii="Cambria Math" w:eastAsiaTheme="minorEastAsia" w:hAnsi="Cambria Math"/>
          </w:rPr>
          <m:t>L</m:t>
        </m:r>
      </m:oMath>
      <w:r w:rsidR="0045734B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45734B" w:rsidRPr="0045734B">
        <w:rPr>
          <w:rFonts w:eastAsiaTheme="minorEastAsia"/>
          <w:iCs/>
        </w:rPr>
        <w:t xml:space="preserve"> (8)</w:t>
      </w:r>
      <w:r w:rsidRPr="000F0548">
        <w:rPr>
          <w:rFonts w:eastAsiaTheme="minorEastAsia"/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2F0EEB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  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rFonts w:eastAsiaTheme="minorEastAsia"/>
          <w:iCs/>
        </w:rPr>
      </w:pPr>
      <w:r w:rsidRPr="0082683E">
        <w:rPr>
          <w:rFonts w:eastAsiaTheme="minorEastAsia"/>
          <w:iCs/>
          <w:u w:val="single"/>
        </w:rPr>
        <w:t>Теорема о размерности суммы подпространств</w:t>
      </w:r>
      <w:r>
        <w:rPr>
          <w:rFonts w:eastAsiaTheme="minorEastAsia"/>
          <w:iCs/>
        </w:rPr>
        <w:t>.</w:t>
      </w:r>
    </w:p>
    <w:p w14:paraId="00BF3BD1" w14:textId="616590AD" w:rsidR="007F2EE6" w:rsidRDefault="009F647D" w:rsidP="0082683E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конечномерные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справедливо равенство</w:t>
      </w:r>
      <w:r w:rsidR="0043200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rFonts w:eastAsiaTheme="minorEastAsia"/>
          <w:color w:val="C45911" w:themeColor="accent2" w:themeShade="BF"/>
        </w:rPr>
      </w:pPr>
      <w:r>
        <w:rPr>
          <w:rFonts w:eastAsiaTheme="minorEastAsia"/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pPr>
        <w:rPr>
          <w:rFonts w:eastAsiaTheme="minorEastAsia"/>
        </w:rPr>
      </w:pPr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(1)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rPr>
          <w:rFonts w:eastAsiaTheme="minorEastAsia"/>
        </w:rPr>
        <w:t xml:space="preserve"> (2).</w:t>
      </w:r>
    </w:p>
    <w:p w14:paraId="7A5D4A08" w14:textId="1F218505" w:rsidR="00952DC5" w:rsidRDefault="00952DC5" w:rsidP="00952DC5">
      <w:pPr>
        <w:rPr>
          <w:rFonts w:eastAsiaTheme="minorEastAsia"/>
        </w:rPr>
      </w:pPr>
      <w:r w:rsidRPr="00952DC5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rPr>
          <w:rFonts w:eastAsiaTheme="minorEastAsia"/>
        </w:rPr>
        <w:t xml:space="preserve"> (3)</w:t>
      </w:r>
    </w:p>
    <w:p w14:paraId="4DCF2996" w14:textId="0CEDDA71" w:rsidR="0043200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вытекает,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342149">
        <w:rPr>
          <w:rFonts w:eastAsiaTheme="minorEastAsia"/>
        </w:rPr>
        <w:t>(4)</w:t>
      </w:r>
    </w:p>
    <w:p w14:paraId="1BE1E038" w14:textId="0C2E0050" w:rsidR="0034214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rPr>
          <w:rFonts w:eastAsiaTheme="minorEastAsia"/>
        </w:rPr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rPr>
          <w:rFonts w:eastAsiaTheme="minorEastAsia"/>
        </w:rPr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Подсистемой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0C42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D50C42">
        <w:rPr>
          <w:rFonts w:eastAsiaTheme="minorEastAsia"/>
        </w:rPr>
        <w:t xml:space="preserve"> называют </w:t>
      </w:r>
      <w:r w:rsidR="00D50C42" w:rsidRPr="00D50C42">
        <w:rPr>
          <w:rFonts w:eastAsiaTheme="minorEastAsia"/>
          <w:i/>
          <w:iCs/>
        </w:rPr>
        <w:t>МЛНП</w:t>
      </w:r>
      <w:r w:rsidR="00D50C42">
        <w:rPr>
          <w:rFonts w:eastAsiaTheme="minorEastAsia"/>
        </w:rPr>
        <w:t>, если</w:t>
      </w:r>
      <w:r w:rsidR="00530B40">
        <w:rPr>
          <w:rFonts w:eastAsiaTheme="minorEastAsia"/>
        </w:rPr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1B11A5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0B40">
        <w:rPr>
          <w:rFonts w:eastAsiaTheme="minorEastAsia"/>
        </w:rPr>
        <w:t xml:space="preserve"> 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530B40" w:rsidRPr="00530B40">
        <w:rPr>
          <w:rFonts w:eastAsiaTheme="minorEastAsia"/>
        </w:rPr>
        <w:t xml:space="preserve"> </w:t>
      </w:r>
      <w:r w:rsidR="00530B40">
        <w:rPr>
          <w:rFonts w:eastAsiaTheme="minorEastAsia"/>
        </w:rPr>
        <w:t>до подсистемы, которая ЛН.</w:t>
      </w:r>
    </w:p>
    <w:p w14:paraId="1E5B2AFD" w14:textId="4AEAAABF" w:rsidR="00530B40" w:rsidRDefault="00530B40" w:rsidP="00530B40">
      <w:pPr>
        <w:rPr>
          <w:rFonts w:eastAsiaTheme="minorEastAsia"/>
        </w:rPr>
      </w:pPr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31CB" w:rsidRPr="004A31CB">
        <w:rPr>
          <w:rFonts w:eastAsiaTheme="minorEastAsia"/>
        </w:rPr>
        <w:t xml:space="preserve"> 3 </w:t>
      </w:r>
      <w:r w:rsidR="004A31CB"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A31CB" w:rsidRPr="004A31CB">
        <w:rPr>
          <w:rFonts w:eastAsiaTheme="minorEastAsia"/>
        </w:rPr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645C"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<v:textbox>
                    <w:txbxContent>
                      <w:p w14:paraId="414CB6FD" w14:textId="3759121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363C5DA6" w14:textId="4DC285E7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14:paraId="1D8781B0" w14:textId="3816C76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rFonts w:eastAsiaTheme="minorEastAsia"/>
          <w:i/>
        </w:rPr>
      </w:pPr>
    </w:p>
    <w:p w14:paraId="31A138FD" w14:textId="0A187A38" w:rsidR="00EB6D65" w:rsidRPr="004A31CB" w:rsidRDefault="004A31CB" w:rsidP="00EB6D65">
      <w:pPr>
        <w:rPr>
          <w:rFonts w:eastAsiaTheme="minorEastAsia"/>
          <w:i/>
        </w:rPr>
      </w:pPr>
      <w:r>
        <w:rPr>
          <w:rFonts w:eastAsiaTheme="minorEastAsia"/>
        </w:rPr>
        <w:t xml:space="preserve">Ясно, что любая пара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или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ЛН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В тоже время при добавлении к указанны</w:t>
      </w:r>
      <w:r w:rsidR="00551FC2">
        <w:rPr>
          <w:rFonts w:eastAsiaTheme="minorEastAsia"/>
        </w:rPr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eastAsiaTheme="minorEastAsia" w:hAnsi="Cambria Math"/>
          </w:rPr>
          <m:t xml:space="preserve">S: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33C65C4C" w14:textId="528A9256" w:rsidR="00CB4C6A" w:rsidRDefault="00E17A7E" w:rsidP="00CB4C6A">
      <w:pPr>
        <w:rPr>
          <w:rFonts w:eastAsiaTheme="minorEastAsia"/>
        </w:rPr>
      </w:pPr>
      <w:r w:rsidRPr="0067005C">
        <w:rPr>
          <w:rFonts w:eastAsiaTheme="minorEastAsia"/>
          <w:u w:val="single"/>
        </w:rPr>
        <w:t>Пример дополн</w:t>
      </w:r>
      <w:r w:rsidR="0067005C" w:rsidRPr="0067005C">
        <w:rPr>
          <w:rFonts w:eastAsiaTheme="minorEastAsia"/>
          <w:u w:val="single"/>
        </w:rPr>
        <w:t>ения</w:t>
      </w:r>
      <w:r w:rsidRPr="0067005C">
        <w:rPr>
          <w:rFonts w:eastAsiaTheme="minorEastAsia"/>
          <w:u w:val="single"/>
        </w:rPr>
        <w:t xml:space="preserve"> ЛН сис</w:t>
      </w:r>
      <w:r w:rsidR="0067005C" w:rsidRPr="0067005C">
        <w:rPr>
          <w:rFonts w:eastAsiaTheme="minorEastAsia"/>
          <w:u w:val="single"/>
        </w:rPr>
        <w:t>т</w:t>
      </w:r>
      <w:r w:rsidRPr="0067005C">
        <w:rPr>
          <w:rFonts w:eastAsiaTheme="minorEastAsia"/>
          <w:u w:val="single"/>
        </w:rPr>
        <w:t>ем</w:t>
      </w:r>
      <w:r w:rsidR="0067005C" w:rsidRPr="0067005C">
        <w:rPr>
          <w:rFonts w:eastAsiaTheme="minorEastAsia"/>
          <w:u w:val="single"/>
        </w:rPr>
        <w:t xml:space="preserve"> до МЛНП.</w:t>
      </w:r>
      <w:r w:rsidR="0067005C">
        <w:rPr>
          <w:rFonts w:eastAsiaTheme="minorEastAsia"/>
          <w:u w:val="single"/>
        </w:rPr>
        <w:br/>
      </w:r>
      <w:r w:rsidR="0067005C">
        <w:rPr>
          <w:rFonts w:eastAsiaTheme="minorEastAsia"/>
        </w:rPr>
        <w:t xml:space="preserve">Пусть мы имеем систему </w:t>
      </w:r>
      <m:oMath>
        <m:r>
          <w:rPr>
            <w:rFonts w:ascii="Cambria Math" w:eastAsiaTheme="minorEastAsia" w:hAnsi="Cambria Math"/>
          </w:rPr>
          <m:t>S</m:t>
        </m:r>
      </m:oMath>
      <w:r w:rsidR="0067005C">
        <w:rPr>
          <w:rFonts w:eastAsiaTheme="minorEastAsia"/>
        </w:rPr>
        <w:t>, тогда любая её ЛН система может быть дополнена до МЛНП</w:t>
      </w:r>
      <w:r w:rsidR="006D22EF">
        <w:rPr>
          <w:rFonts w:eastAsiaTheme="minorEastAsia"/>
        </w:rPr>
        <w:t>.</w:t>
      </w:r>
    </w:p>
    <w:p w14:paraId="2A6FA5E8" w14:textId="199A5EA3" w:rsidR="005E6086" w:rsidRPr="005E6086" w:rsidRDefault="006D22EF" w:rsidP="00CB4C6A">
      <w:pPr>
        <w:rPr>
          <w:rFonts w:eastAsiaTheme="minorEastAsia"/>
        </w:rPr>
      </w:pPr>
      <w:r w:rsidRPr="006D22E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 Пусть</w:t>
      </w:r>
      <w:r w:rsidRPr="006D2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. Выберем любую ЛН подсистему</w:t>
      </w:r>
      <w:r w:rsidR="00FE46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rPr>
          <w:rFonts w:eastAsiaTheme="minorEastAsia"/>
        </w:rPr>
        <w:t xml:space="preserve"> </w:t>
      </w:r>
      <w:r w:rsidR="00FE467C">
        <w:rPr>
          <w:rFonts w:eastAsiaTheme="minorEastAsia"/>
        </w:rPr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467C">
        <w:rPr>
          <w:rFonts w:eastAsiaTheme="minorEastAsia"/>
        </w:rPr>
        <w:t xml:space="preserve"> любого другого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FE467C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система становится ЛЗ, то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>–</w:t>
      </w:r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FB03C0">
        <w:rPr>
          <w:rFonts w:eastAsiaTheme="minorEastAsia"/>
        </w:rPr>
        <w:t xml:space="preserve"> до ЛН, а потому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03C0">
        <w:rPr>
          <w:rFonts w:eastAsiaTheme="minorEastAsia"/>
        </w:rPr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2D59">
        <w:rPr>
          <w:rFonts w:eastAsiaTheme="minorEastAsia"/>
        </w:rPr>
        <w:t xml:space="preserve"> некоторого вектора из некоторого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 w:rsidRPr="00E12D59">
        <w:rPr>
          <w:rFonts w:eastAsiaTheme="minorEastAsia"/>
        </w:rPr>
        <w:t xml:space="preserve"> </w:t>
      </w:r>
      <w:r w:rsidR="00E12D59">
        <w:rPr>
          <w:rFonts w:eastAsiaTheme="minorEastAsia"/>
        </w:rPr>
        <w:t xml:space="preserve">мы получим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, тогда исследуем, может 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при добавлении к ней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>
        <w:rPr>
          <w:rFonts w:eastAsiaTheme="minorEastAsia"/>
        </w:rPr>
        <w:t xml:space="preserve"> оставаться ЛН. Если не может –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– МЛНП. Если может и мы получим</w:t>
      </w:r>
      <w:r w:rsidR="00A72A58">
        <w:rPr>
          <w:rFonts w:eastAsiaTheme="minorEastAsia"/>
        </w:rPr>
        <w:t xml:space="preserve"> расширенную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2A58">
        <w:rPr>
          <w:rFonts w:eastAsiaTheme="minorEastAsia"/>
        </w:rPr>
        <w:t xml:space="preserve">, то </w:t>
      </w:r>
      <w:r w:rsidR="00455C77">
        <w:rPr>
          <w:rFonts w:eastAsiaTheme="minorEastAsia"/>
        </w:rPr>
        <w:t xml:space="preserve">продолжаем пытаться расширить уже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55C77">
        <w:rPr>
          <w:rFonts w:eastAsiaTheme="minorEastAsia"/>
        </w:rPr>
        <w:t xml:space="preserve">. Поскольку в </w:t>
      </w:r>
      <m:oMath>
        <m:r>
          <w:rPr>
            <w:rFonts w:ascii="Cambria Math" w:eastAsiaTheme="minorEastAsia" w:hAnsi="Cambria Math"/>
          </w:rPr>
          <m:t>S</m:t>
        </m:r>
      </m:oMath>
      <w:r w:rsidR="00455C77">
        <w:rPr>
          <w:rFonts w:eastAsiaTheme="minorEastAsia"/>
        </w:rPr>
        <w:t xml:space="preserve"> – конечное число вект</w:t>
      </w:r>
      <w:r w:rsidR="003D708C">
        <w:rPr>
          <w:rFonts w:eastAsiaTheme="minorEastAsia"/>
        </w:rPr>
        <w:t>о</w:t>
      </w:r>
      <w:r w:rsidR="00455C77">
        <w:rPr>
          <w:rFonts w:eastAsiaTheme="minorEastAsia"/>
        </w:rPr>
        <w:t>ров</w:t>
      </w:r>
      <w:r w:rsidR="003D708C">
        <w:rPr>
          <w:rFonts w:eastAsiaTheme="minorEastAsia"/>
        </w:rPr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708C">
        <w:rPr>
          <w:rFonts w:eastAsiaTheme="minorEastAsia"/>
        </w:rPr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pPr>
        <w:rPr>
          <w:rFonts w:eastAsiaTheme="minorEastAsia"/>
        </w:rPr>
      </w:pPr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– система векторов ЛП. Тогда любая его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базисом линейной оболочки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>.</w:t>
      </w:r>
    </w:p>
    <w:p w14:paraId="5F19AC41" w14:textId="2BB0CBA9" w:rsidR="006E1C63" w:rsidRPr="0001389D" w:rsidRDefault="008E2DB5" w:rsidP="008E2DB5">
      <w:pPr>
        <w:rPr>
          <w:rFonts w:eastAsiaTheme="minorEastAsia"/>
        </w:rPr>
      </w:pPr>
      <w:r w:rsidRPr="008E2DB5">
        <w:rPr>
          <w:rFonts w:eastAsiaTheme="minorEastAsia"/>
          <w:u w:val="single"/>
        </w:rPr>
        <w:lastRenderedPageBreak/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>–</w:t>
      </w:r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 xml:space="preserve">МЛНП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BB43FD">
        <w:rPr>
          <w:rFonts w:eastAsiaTheme="minorEastAsia"/>
        </w:rPr>
        <w:t xml:space="preserve">, докажем, что </w:t>
      </w:r>
      <w:r w:rsidR="00B477E7">
        <w:rPr>
          <w:rFonts w:eastAsiaTheme="minorEastAsia"/>
        </w:rPr>
        <w:t>она базис</w:t>
      </w:r>
      <w:r w:rsidR="00BB43FD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3FD">
        <w:rPr>
          <w:rFonts w:eastAsiaTheme="minorEastAsia"/>
        </w:rPr>
        <w:t>. Поскольку</w:t>
      </w:r>
      <w:r w:rsidR="00B477E7">
        <w:rPr>
          <w:rFonts w:eastAsiaTheme="minorEastAsia"/>
        </w:rPr>
        <w:t xml:space="preserve"> по определению МЛНП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ЛН, то остаётся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477E7">
        <w:rPr>
          <w:rFonts w:eastAsiaTheme="minorEastAsia"/>
        </w:rPr>
        <w:t xml:space="preserve">. В начале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любой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67662F"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S</m:t>
        </m:r>
      </m:oMath>
      <w:r w:rsidR="0067662F">
        <w:rPr>
          <w:rFonts w:eastAsiaTheme="minorEastAsia"/>
        </w:rPr>
        <w:t xml:space="preserve">, тогда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– ЛН (1), а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–</w:t>
      </w:r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ЛЗ (2)</w:t>
      </w:r>
      <w:r w:rsidR="00A22E66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2E66">
        <w:rPr>
          <w:rFonts w:eastAsiaTheme="minorEastAsia"/>
        </w:rPr>
        <w:t xml:space="preserve"> – МЛНП. Из (1) (2</w:t>
      </w:r>
      <w:r w:rsidR="0036083F">
        <w:rPr>
          <w:rFonts w:eastAsiaTheme="minorEastAsia"/>
        </w:rPr>
        <w:t xml:space="preserve">), согласно известной лемме,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6083F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83F">
        <w:rPr>
          <w:rFonts w:eastAsiaTheme="minorEastAsia"/>
        </w:rPr>
        <w:t xml:space="preserve">. </w:t>
      </w:r>
      <w:r w:rsidR="005B0DB4">
        <w:rPr>
          <w:rFonts w:eastAsiaTheme="minorEastAsia"/>
        </w:rPr>
        <w:t>Отсюда следует, что все векторы</w:t>
      </w:r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S</m:t>
        </m:r>
      </m:oMath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2E06">
        <w:rPr>
          <w:rFonts w:eastAsiaTheme="minorEastAsia"/>
        </w:rPr>
        <w:t xml:space="preserve">, а отсюда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⊂l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02E06" w:rsidRPr="00302E06">
        <w:rPr>
          <w:rFonts w:eastAsiaTheme="minorEastAsia"/>
        </w:rPr>
        <w:t xml:space="preserve"> (3)</w:t>
      </w:r>
      <w:r w:rsidR="006E1C63">
        <w:rPr>
          <w:rFonts w:eastAsiaTheme="minorEastAsia"/>
        </w:rPr>
        <w:t xml:space="preserve">. </w:t>
      </w:r>
      <w:r w:rsidR="00C61288">
        <w:rPr>
          <w:rFonts w:eastAsiaTheme="minorEastAsia"/>
        </w:rPr>
        <w:t>С другой стороны,</w:t>
      </w:r>
      <w:r w:rsidR="006E1C63">
        <w:rPr>
          <w:rFonts w:eastAsiaTheme="minorEastAsia"/>
        </w:rPr>
        <w:t xml:space="preserve">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E1C63">
        <w:rPr>
          <w:rFonts w:eastAsiaTheme="minorEastAsia"/>
        </w:rPr>
        <w:t xml:space="preserve"> и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009E3" w:rsidRPr="00C009E3">
        <w:rPr>
          <w:rFonts w:eastAsiaTheme="minorEastAsia"/>
        </w:rPr>
        <w:t xml:space="preserve"> (4)</w:t>
      </w:r>
      <w:r w:rsidR="00C009E3">
        <w:rPr>
          <w:rFonts w:eastAsiaTheme="minorEastAsia"/>
        </w:rPr>
        <w:t xml:space="preserve">. </w:t>
      </w:r>
      <w:r w:rsidR="00C009E3">
        <w:rPr>
          <w:rFonts w:eastAsiaTheme="minorEastAsia"/>
          <w:bCs/>
        </w:rPr>
        <w:t>И</w:t>
      </w:r>
      <w:r w:rsidR="00C009E3">
        <w:rPr>
          <w:rFonts w:eastAsiaTheme="minorEastAsia"/>
        </w:rPr>
        <w:t>з (3) (4) следует</w:t>
      </w:r>
      <w:r w:rsidR="00936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1389D">
        <w:rPr>
          <w:rFonts w:eastAsiaTheme="minorEastAsia"/>
        </w:rPr>
        <w:t xml:space="preserve"> (5), значит каждый вектор из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01389D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1881C47" w14:textId="78FE6B57" w:rsidR="0001389D" w:rsidRDefault="0001389D" w:rsidP="008E2DB5">
      <w:pPr>
        <w:rPr>
          <w:rFonts w:eastAsiaTheme="minorEastAsia"/>
        </w:rPr>
      </w:pPr>
      <w:r w:rsidRPr="0001389D">
        <w:rPr>
          <w:rFonts w:eastAsiaTheme="minorEastAsia"/>
          <w:u w:val="single"/>
        </w:rPr>
        <w:t>Следствие</w:t>
      </w:r>
      <w:r>
        <w:rPr>
          <w:rFonts w:eastAsiaTheme="minorEastAsia"/>
          <w:u w:val="single"/>
        </w:rPr>
        <w:t xml:space="preserve">. </w:t>
      </w:r>
      <w:r>
        <w:rPr>
          <w:rFonts w:eastAsiaTheme="minorEastAsia"/>
        </w:rPr>
        <w:t xml:space="preserve">Число элементов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равно размерности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 xml:space="preserve"> </w:t>
      </w:r>
      <w:r w:rsidR="00C61288">
        <w:rPr>
          <w:rFonts w:eastAsiaTheme="minorEastAsia"/>
        </w:rPr>
        <w:t>и, следовательно,</w:t>
      </w:r>
      <w:r>
        <w:rPr>
          <w:rFonts w:eastAsiaTheme="minorEastAsia"/>
        </w:rPr>
        <w:t xml:space="preserve"> не зависит от выбора подсистемы.</w:t>
      </w:r>
    </w:p>
    <w:p w14:paraId="32709758" w14:textId="57031C2A" w:rsidR="00903F17" w:rsidRDefault="00F41CD4" w:rsidP="008E2DB5">
      <w:pPr>
        <w:rPr>
          <w:rFonts w:eastAsiaTheme="minorEastAsia"/>
        </w:rPr>
      </w:pPr>
      <w:r>
        <w:rPr>
          <w:rFonts w:eastAsiaTheme="minorEastAsia"/>
        </w:rP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pPr>
        <w:rPr>
          <w:rFonts w:eastAsiaTheme="minorEastAsia"/>
        </w:rPr>
      </w:pPr>
      <w:r w:rsidRPr="00F41CD4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S</m:t>
        </m:r>
      </m:oMath>
      <w:r w:rsidRPr="00F41C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система векторов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F41CD4">
        <w:rPr>
          <w:rFonts w:eastAsiaTheme="minorEastAsia"/>
          <w:i/>
          <w:iCs/>
        </w:rPr>
        <w:t>Рангом</w:t>
      </w:r>
      <w:r>
        <w:rPr>
          <w:rFonts w:eastAsiaTheme="minorEastAsia"/>
        </w:rPr>
        <w:t xml:space="preserve"> этой системы (обозначают</w:t>
      </w:r>
      <w:r w:rsidR="00334B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4BAF" w:rsidRPr="00334BAF">
        <w:rPr>
          <w:rFonts w:eastAsiaTheme="minorEastAsia"/>
        </w:rPr>
        <w:t>)</w:t>
      </w:r>
      <w:r w:rsidR="00334BAF">
        <w:rPr>
          <w:rFonts w:eastAsiaTheme="minorEastAsia"/>
        </w:rPr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34BAF">
        <w:rPr>
          <w:rFonts w:eastAsiaTheme="minorEastAsia"/>
        </w:rPr>
        <w:t xml:space="preserve">. </w:t>
      </w:r>
    </w:p>
    <w:p w14:paraId="2D5C50F3" w14:textId="43900CCA" w:rsidR="00F41CD4" w:rsidRDefault="00334BAF" w:rsidP="008E2DB5">
      <w:pPr>
        <w:rPr>
          <w:rFonts w:eastAsiaTheme="minorEastAsia"/>
        </w:rPr>
      </w:pPr>
      <w:r>
        <w:rPr>
          <w:rFonts w:eastAsiaTheme="minorEastAsia"/>
        </w:rPr>
        <w:t>Иногда в книгах использу</w:t>
      </w:r>
      <w:r w:rsidR="00850A6D">
        <w:rPr>
          <w:rFonts w:eastAsiaTheme="minorEastAsia"/>
        </w:rPr>
        <w:t>ют эквивалентное определение.</w:t>
      </w:r>
    </w:p>
    <w:p w14:paraId="084766EC" w14:textId="03844FFF" w:rsidR="00850A6D" w:rsidRDefault="00850A6D" w:rsidP="008E2DB5">
      <w:pPr>
        <w:rPr>
          <w:rFonts w:eastAsiaTheme="minorEastAsia"/>
        </w:rPr>
      </w:pPr>
      <w:r w:rsidRPr="00850A6D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Рангом </w:t>
      </w:r>
      <w:r w:rsidR="00D63502">
        <w:rPr>
          <w:rFonts w:eastAsiaTheme="minorEastAsia"/>
        </w:rPr>
        <w:t xml:space="preserve">системы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D63502" w:rsidRPr="00D63502">
        <w:rPr>
          <w:rFonts w:eastAsiaTheme="minorEastAsia"/>
        </w:rPr>
        <w:t xml:space="preserve"> </w:t>
      </w:r>
      <w:r w:rsidR="00D63502">
        <w:rPr>
          <w:rFonts w:eastAsiaTheme="minorEastAsia"/>
        </w:rPr>
        <w:t xml:space="preserve">называют </w:t>
      </w:r>
      <w:r w:rsidR="003A4C50">
        <w:rPr>
          <w:rFonts w:eastAsiaTheme="minorEastAsia"/>
        </w:rPr>
        <w:t xml:space="preserve">размер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A4C50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pPr>
        <w:rPr>
          <w:rFonts w:eastAsiaTheme="minorEastAsia"/>
        </w:rPr>
      </w:pPr>
      <w:r>
        <w:rPr>
          <w:rFonts w:eastAsiaTheme="minorEastAsia"/>
        </w:rPr>
        <w:t xml:space="preserve">Из определения ранга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сос</w:t>
      </w:r>
      <w:r w:rsidR="000B65A4">
        <w:rPr>
          <w:rFonts w:eastAsiaTheme="minorEastAsia"/>
        </w:rPr>
        <w:t xml:space="preserve">тоящей из </w:t>
      </w:r>
      <m:oMath>
        <m:r>
          <w:rPr>
            <w:rFonts w:ascii="Cambria Math" w:eastAsiaTheme="minorEastAsia" w:hAnsi="Cambria Math"/>
          </w:rPr>
          <m:t>k</m:t>
        </m:r>
      </m:oMath>
      <w:r w:rsidR="000B65A4">
        <w:rPr>
          <w:rFonts w:eastAsiaTheme="minorEastAsia"/>
        </w:rPr>
        <w:t xml:space="preserve"> векторов ЛП </w:t>
      </w:r>
      <m:oMath>
        <m:r>
          <w:rPr>
            <w:rFonts w:ascii="Cambria Math" w:eastAsiaTheme="minorEastAsia" w:hAnsi="Cambria Math"/>
          </w:rPr>
          <m:t>L</m:t>
        </m:r>
      </m:oMath>
      <w:r w:rsidR="000B65A4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B65A4" w:rsidRPr="000B65A4">
        <w:rPr>
          <w:rFonts w:eastAsiaTheme="minorEastAsia"/>
        </w:rPr>
        <w:t xml:space="preserve"> (1)</w:t>
      </w:r>
      <w:r w:rsidR="000B65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 xml:space="preserve"> (2)</m:t>
        </m:r>
      </m:oMath>
      <w:r w:rsidR="00981758">
        <w:rPr>
          <w:rFonts w:eastAsiaTheme="minorEastAsia"/>
        </w:rPr>
        <w:t>.</w:t>
      </w:r>
    </w:p>
    <w:p w14:paraId="39683924" w14:textId="52A8EA8A" w:rsidR="00981758" w:rsidRDefault="00981758" w:rsidP="008E2DB5">
      <w:pPr>
        <w:rPr>
          <w:rFonts w:eastAsiaTheme="minorEastAsia"/>
        </w:rPr>
      </w:pPr>
      <w:r>
        <w:rPr>
          <w:rFonts w:eastAsiaTheme="minorEastAsia"/>
        </w:rP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Система векторов ЛН тогда и только тогда, </w:t>
      </w:r>
      <w:r w:rsidR="004A5164">
        <w:rPr>
          <w:rFonts w:eastAsiaTheme="minorEastAsia"/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iCs/>
        </w:rPr>
        <w:t xml:space="preserve">Система векторов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4A51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4A5164">
        <w:rPr>
          <w:rFonts w:eastAsiaTheme="minorEastAsia"/>
        </w:rPr>
        <w:t>-</w:t>
      </w:r>
      <w:r>
        <w:rPr>
          <w:rFonts w:eastAsiaTheme="minorEastAsia"/>
        </w:rPr>
        <w:t xml:space="preserve">мерного </w:t>
      </w:r>
      <w:r w:rsidR="00ED7861">
        <w:rPr>
          <w:rFonts w:eastAsiaTheme="minorEastAsia"/>
        </w:rPr>
        <w:t xml:space="preserve">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является базисом в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pPr>
        <w:rPr>
          <w:rFonts w:eastAsiaTheme="minorEastAsia"/>
        </w:rPr>
      </w:pPr>
      <w:r>
        <w:t xml:space="preserve">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систему </w:t>
      </w:r>
      <w:r>
        <w:rPr>
          <w:rFonts w:eastAsiaTheme="minorEastAsia"/>
          <w:lang w:val="en-US"/>
        </w:rPr>
        <w:t>m</w:t>
      </w:r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w:r w:rsidR="00B226D2">
        <w:rPr>
          <w:rFonts w:eastAsiaTheme="minorEastAsia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B226D2" w:rsidRPr="00B226D2">
        <w:rPr>
          <w:rFonts w:eastAsiaTheme="minorEastAsia"/>
        </w:rPr>
        <w:t xml:space="preserve"> (</w:t>
      </w:r>
      <w:r w:rsidR="00B226D2">
        <w:rPr>
          <w:rFonts w:eastAsiaTheme="minorEastAsia"/>
        </w:rPr>
        <w:t xml:space="preserve">для определённости при рассмотрении матриц </w:t>
      </w:r>
      <w:r w:rsidR="0060620B">
        <w:rPr>
          <w:rFonts w:eastAsiaTheme="minorEastAsia"/>
        </w:rPr>
        <w:t xml:space="preserve">будем считать, что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60620B" w:rsidRPr="0060620B">
        <w:rPr>
          <w:rFonts w:eastAsiaTheme="minorEastAsia"/>
        </w:rPr>
        <w:t>)</w:t>
      </w:r>
      <w:r w:rsidR="0060620B">
        <w:rPr>
          <w:rFonts w:eastAsiaTheme="minorEastAsia"/>
        </w:rPr>
        <w:t xml:space="preserve"> так что данное определение ранга матрицы полностью соответствует рангу системы</w:t>
      </w:r>
      <w:r w:rsidR="00EE71D6">
        <w:rPr>
          <w:rFonts w:eastAsiaTheme="minorEastAsia"/>
        </w:rPr>
        <w:t xml:space="preserve"> векторов любого пр</w:t>
      </w:r>
      <w:r w:rsidR="00D97A0F">
        <w:rPr>
          <w:rFonts w:eastAsiaTheme="minorEastAsia"/>
        </w:rPr>
        <w:t xml:space="preserve">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D97A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20309">
        <w:rPr>
          <w:rFonts w:eastAsiaTheme="minorEastAsia"/>
        </w:rPr>
        <w:t xml:space="preserve">. Ранг матрицы обозначают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1DF1">
        <w:rPr>
          <w:rFonts w:eastAsiaTheme="minorEastAsia"/>
        </w:rPr>
        <w:t xml:space="preserve">,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(1)</w:t>
      </w:r>
      <w:r w:rsidR="00361DF1">
        <w:rPr>
          <w:rFonts w:eastAsiaTheme="minorEastAsia"/>
        </w:rPr>
        <w:t xml:space="preserve">, также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(2)</w:t>
      </w:r>
      <w:r w:rsidR="00361DF1">
        <w:rPr>
          <w:rFonts w:eastAsiaTheme="minorEastAsia"/>
        </w:rPr>
        <w:t>.</w:t>
      </w:r>
    </w:p>
    <w:p w14:paraId="2A1728F3" w14:textId="4C62A465" w:rsidR="00361DF1" w:rsidRDefault="00361DF1" w:rsidP="007D7EC1">
      <w:pPr>
        <w:rPr>
          <w:rFonts w:eastAsiaTheme="minorEastAsia"/>
        </w:rPr>
      </w:pPr>
      <w:r>
        <w:rPr>
          <w:rFonts w:eastAsiaTheme="minorEastAsia"/>
        </w:rPr>
        <w:t xml:space="preserve">Можно было бы дать другое определение </w:t>
      </w:r>
      <w:r w:rsidR="00031151">
        <w:rPr>
          <w:rFonts w:eastAsiaTheme="minorEastAsia"/>
        </w:rPr>
        <w:t>искомой строки. Это обосновано следующей теоремой.</w:t>
      </w:r>
    </w:p>
    <w:p w14:paraId="7F49897C" w14:textId="24F18BCD" w:rsidR="00031151" w:rsidRDefault="00031151" w:rsidP="007D7EC1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не меняется при транспонировании.</w:t>
      </w:r>
    </w:p>
    <w:p w14:paraId="0AD742AB" w14:textId="52CFE5EF" w:rsidR="0025791E" w:rsidRDefault="00031151" w:rsidP="00CB4C6A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, так что в си</w:t>
      </w:r>
      <w:r w:rsidR="00161834">
        <w:rPr>
          <w:rFonts w:eastAsiaTheme="minorEastAsia"/>
        </w:rPr>
        <w:t xml:space="preserve">стеме столбцов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161834">
        <w:rPr>
          <w:rFonts w:eastAsiaTheme="minorEastAsia"/>
        </w:rPr>
        <w:t xml:space="preserve"> штук векторов, образующих МЛНП. Пусть это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jk</m:t>
            </m:r>
          </m:sup>
        </m:sSup>
      </m:oMath>
      <w:r w:rsidR="006733AA" w:rsidRPr="006733AA">
        <w:rPr>
          <w:rFonts w:eastAsiaTheme="minorEastAsia"/>
        </w:rPr>
        <w:t xml:space="preserve">. </w:t>
      </w:r>
      <w:r w:rsidR="006733AA">
        <w:rPr>
          <w:rFonts w:eastAsiaTheme="minorEastAsia"/>
        </w:rPr>
        <w:t>Рассмотри систему строк. Допустим</w:t>
      </w:r>
      <w:r w:rsidR="005D5B02">
        <w:rPr>
          <w:rFonts w:eastAsiaTheme="minorEastAsia"/>
        </w:rPr>
        <w:t xml:space="preserve"> она </w:t>
      </w:r>
      <w:r w:rsidR="004D1565">
        <w:rPr>
          <w:rFonts w:eastAsiaTheme="minorEastAsia"/>
        </w:rPr>
        <w:t xml:space="preserve">содержит МЛНП, состоящую из </w:t>
      </w:r>
      <m:oMath>
        <m:r>
          <w:rPr>
            <w:rFonts w:ascii="Cambria Math" w:eastAsiaTheme="minorEastAsia" w:hAnsi="Cambria Math"/>
          </w:rPr>
          <m:t>l</m:t>
        </m:r>
      </m:oMath>
      <w:r w:rsidR="004D1565">
        <w:rPr>
          <w:rFonts w:eastAsiaTheme="minorEastAsia"/>
        </w:rPr>
        <w:t xml:space="preserve"> строк</w:t>
      </w:r>
      <w:r w:rsidR="00046D27">
        <w:rPr>
          <w:rFonts w:eastAsiaTheme="minorEastAsia"/>
        </w:rPr>
        <w:t>.</w:t>
      </w:r>
      <w:r w:rsidR="004D1565">
        <w:rPr>
          <w:rFonts w:eastAsiaTheme="minorEastAsia"/>
        </w:rPr>
        <w:t xml:space="preserve"> </w:t>
      </w:r>
      <w:r w:rsidR="00046D27">
        <w:rPr>
          <w:rFonts w:eastAsiaTheme="minorEastAsia"/>
        </w:rPr>
        <w:t>Н</w:t>
      </w:r>
      <w:r w:rsidR="004D1565">
        <w:rPr>
          <w:rFonts w:eastAsiaTheme="minorEastAsia"/>
        </w:rPr>
        <w:t xml:space="preserve">аша </w:t>
      </w:r>
      <w:r w:rsidR="00046D27">
        <w:rPr>
          <w:rFonts w:eastAsiaTheme="minorEastAsia"/>
        </w:rPr>
        <w:t xml:space="preserve">задача – доказать, что </w:t>
      </w:r>
      <m:oMath>
        <m:r>
          <w:rPr>
            <w:rFonts w:ascii="Cambria Math" w:eastAsiaTheme="minorEastAsia" w:hAnsi="Cambria Math"/>
          </w:rPr>
          <m:t>k=l</m:t>
        </m:r>
      </m:oMath>
      <w:r w:rsidR="00046D27" w:rsidRPr="00D331B3">
        <w:rPr>
          <w:rFonts w:eastAsiaTheme="minorEastAsia"/>
        </w:rPr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rPr>
          <w:rFonts w:eastAsiaTheme="minorEastAsia"/>
        </w:rPr>
        <w:t xml:space="preserve"> </w:t>
      </w:r>
      <w:r w:rsidR="007071DD" w:rsidRPr="00AE1D6D">
        <w:rPr>
          <w:rFonts w:eastAsiaTheme="minorEastAsia"/>
        </w:rPr>
        <w:t>(1)</w:t>
      </w:r>
      <w:r w:rsidR="00AE1D6D" w:rsidRPr="00AE1D6D">
        <w:rPr>
          <w:rFonts w:eastAsiaTheme="minorEastAsia"/>
        </w:rPr>
        <w:br/>
      </w:r>
      <w:r w:rsidR="00AE1D6D">
        <w:rPr>
          <w:rFonts w:eastAsiaTheme="minorEastAsia"/>
        </w:rPr>
        <w:t xml:space="preserve">Она имеет только тривиальные решения (2), так как система </w:t>
      </w:r>
      <m:oMath>
        <m:r>
          <w:rPr>
            <w:rFonts w:ascii="Cambria Math" w:eastAsiaTheme="minorEastAsia" w:hAnsi="Cambria Math"/>
          </w:rPr>
          <m:t>S</m:t>
        </m:r>
      </m:oMath>
      <w:r w:rsidR="00AE1D6D">
        <w:rPr>
          <w:rFonts w:eastAsiaTheme="minorEastAsia"/>
        </w:rPr>
        <w:t xml:space="preserve"> – ЛН.</w:t>
      </w:r>
      <w:r w:rsidR="00166722">
        <w:rPr>
          <w:rFonts w:eastAsiaTheme="minorEastAsia"/>
        </w:rPr>
        <w:t xml:space="preserve"> Мы доказываем (*). Предположим, что она не выполнена и пусть </w:t>
      </w:r>
      <m:oMath>
        <m:r>
          <w:rPr>
            <w:rFonts w:ascii="Cambria Math" w:eastAsiaTheme="minorEastAsia" w:hAnsi="Cambria Math"/>
          </w:rPr>
          <m:t>l&lt;k</m:t>
        </m:r>
      </m:oMath>
      <w:r w:rsidR="00166722">
        <w:rPr>
          <w:rFonts w:eastAsiaTheme="minorEastAsia"/>
        </w:rPr>
        <w:t xml:space="preserve"> (3).</w:t>
      </w:r>
      <w:r w:rsidR="00166722">
        <w:rPr>
          <w:rFonts w:eastAsiaTheme="minorEastAsia"/>
        </w:rPr>
        <w:br/>
        <w:t xml:space="preserve">В системе СЛУ (1) очевидно можно вычеркнуть все строки, являющиеся </w:t>
      </w:r>
      <w:r w:rsidR="00B43B08">
        <w:rPr>
          <w:rFonts w:eastAsiaTheme="minorEastAsia"/>
        </w:rPr>
        <w:t xml:space="preserve">линейной комбинацией, указанного выше </w:t>
      </w:r>
      <m:oMath>
        <m:r>
          <w:rPr>
            <w:rFonts w:ascii="Cambria Math" w:eastAsiaTheme="minorEastAsia" w:hAnsi="Cambria Math"/>
          </w:rPr>
          <m:t>L</m:t>
        </m:r>
      </m:oMath>
      <w:r w:rsidR="00B43B08">
        <w:rPr>
          <w:rFonts w:eastAsiaTheme="minorEastAsia"/>
        </w:rPr>
        <w:t>, которые</w:t>
      </w:r>
      <w:r w:rsidR="00A31D2F">
        <w:rPr>
          <w:rFonts w:eastAsiaTheme="minorEastAsia"/>
        </w:rPr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eastAsiaTheme="minorEastAsia" w:hAnsi="Cambria Math"/>
          </w:rPr>
          <m:t>l</m:t>
        </m:r>
      </m:oMath>
      <w:r w:rsidR="00A31D2F"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 w:rsidR="00A31D2F">
        <w:rPr>
          <w:rFonts w:eastAsiaTheme="minorEastAsia"/>
        </w:rPr>
        <w:t xml:space="preserve"> </w:t>
      </w:r>
      <w:r w:rsidR="00A31D2F">
        <w:rPr>
          <w:rFonts w:eastAsiaTheme="minorEastAsia"/>
        </w:rPr>
        <w:lastRenderedPageBreak/>
        <w:t>столбцов. По однородности СЛУ с условие</w:t>
      </w:r>
      <w:r w:rsidR="00C939D7">
        <w:rPr>
          <w:rFonts w:eastAsiaTheme="minorEastAsia"/>
        </w:rPr>
        <w:t>м (3) имеет нетривиальное решение – пришли к противоречи</w:t>
      </w:r>
      <w:r w:rsidR="006015C8">
        <w:rPr>
          <w:rFonts w:eastAsiaTheme="minorEastAsia"/>
        </w:rPr>
        <w:t xml:space="preserve">ю с (2). Значит (3) неверно, а </w:t>
      </w:r>
      <m:oMath>
        <m:r>
          <w:rPr>
            <w:rFonts w:ascii="Cambria Math" w:eastAsiaTheme="minorEastAsia" w:hAnsi="Cambria Math"/>
          </w:rPr>
          <m:t>l≥k</m:t>
        </m:r>
      </m:oMath>
      <w:r w:rsidR="006015C8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l≥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015C8" w:rsidRPr="006015C8">
        <w:rPr>
          <w:rFonts w:eastAsiaTheme="minorEastAsia"/>
        </w:rPr>
        <w:t xml:space="preserve"> (5)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–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ранг матрицы не превосходит МЛНП системы строк.</w:t>
      </w:r>
      <w:r w:rsidR="00C64D5A">
        <w:rPr>
          <w:rFonts w:eastAsiaTheme="minorEastAsia"/>
        </w:rPr>
        <w:br/>
        <w:t xml:space="preserve">Учтем,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 xml:space="preserve">значит (6) переписать в виде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D5A">
        <w:rPr>
          <w:rFonts w:eastAsiaTheme="minorEastAsia"/>
        </w:rPr>
        <w:t>.</w:t>
      </w:r>
      <w:r w:rsidR="00C64D5A">
        <w:rPr>
          <w:rFonts w:eastAsiaTheme="minorEastAsia"/>
        </w:rPr>
        <w:br/>
        <w:t xml:space="preserve">Рассматривая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FC3570">
        <w:rPr>
          <w:rFonts w:eastAsiaTheme="minorEastAsia"/>
        </w:rPr>
        <w:t xml:space="preserve"> </w:t>
      </w:r>
      <w:r w:rsidR="00744572" w:rsidRPr="00744572">
        <w:rPr>
          <w:rFonts w:eastAsiaTheme="minorEastAsia"/>
        </w:rPr>
        <w:t xml:space="preserve"> </w:t>
      </w:r>
      <w:r w:rsidR="00744572">
        <w:rPr>
          <w:rFonts w:eastAsiaTheme="minorEastAsia"/>
        </w:rPr>
        <w:t xml:space="preserve">как </w:t>
      </w:r>
      <w:r w:rsidR="00C20E9C">
        <w:rPr>
          <w:rFonts w:eastAsiaTheme="minorEastAsia"/>
        </w:rPr>
        <w:t xml:space="preserve">исходную </w:t>
      </w:r>
      <w:r w:rsidR="00FC3570">
        <w:rPr>
          <w:rFonts w:eastAsiaTheme="minorEastAsia"/>
        </w:rPr>
        <w:t>и учитывая, что транспонация</w:t>
      </w:r>
      <w:r w:rsidR="00585546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A</m:t>
        </m:r>
      </m:oMath>
      <w:r w:rsidR="00585546">
        <w:rPr>
          <w:rFonts w:eastAsiaTheme="minorEastAsia"/>
        </w:rPr>
        <w:t xml:space="preserve">, наряду с </w:t>
      </w:r>
      <w:r w:rsidR="0025791E">
        <w:rPr>
          <w:rFonts w:eastAsiaTheme="minorEastAsia"/>
        </w:rPr>
        <w:t xml:space="preserve">(6)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744572">
        <w:rPr>
          <w:rFonts w:eastAsiaTheme="minorEastAsia"/>
        </w:rPr>
        <w:t xml:space="preserve"> (7)</w:t>
      </w:r>
      <w:r w:rsidR="00D82784">
        <w:rPr>
          <w:rFonts w:eastAsiaTheme="minorEastAsia"/>
        </w:rPr>
        <w:t xml:space="preserve">. А из (6), (7)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D82784">
        <w:rPr>
          <w:rFonts w:eastAsiaTheme="minorEastAsia"/>
        </w:rPr>
        <w:t>.</w:t>
      </w:r>
    </w:p>
    <w:p w14:paraId="3B6B70E4" w14:textId="66ADCE8A" w:rsidR="00D82784" w:rsidRDefault="00D82784" w:rsidP="00CB4C6A">
      <w:pPr>
        <w:rPr>
          <w:rFonts w:eastAsiaTheme="minorEastAsia"/>
        </w:rPr>
      </w:pPr>
      <w:r w:rsidRPr="00D82784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Максимальное число ЛН строк</w:t>
      </w:r>
      <w:r w:rsidR="0025164F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совпадает с максимальным числом её ЛН </w:t>
      </w:r>
      <w:r w:rsidR="0025164F">
        <w:rPr>
          <w:rFonts w:eastAsiaTheme="minorEastAsia"/>
        </w:rPr>
        <w:t>столбцов.</w:t>
      </w:r>
    </w:p>
    <w:p w14:paraId="57EACB46" w14:textId="4AA1BF44" w:rsidR="00A96D9F" w:rsidRDefault="0025164F" w:rsidP="00CB4C6A">
      <w:pPr>
        <w:rPr>
          <w:rFonts w:eastAsiaTheme="minorEastAsia"/>
        </w:rPr>
      </w:pPr>
      <w:r>
        <w:rPr>
          <w:rFonts w:eastAsiaTheme="minorEastAsia"/>
        </w:rPr>
        <w:t xml:space="preserve">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зададим </w:t>
      </w:r>
      <m:oMath>
        <m:r>
          <w:rPr>
            <w:rFonts w:ascii="Cambria Math" w:eastAsiaTheme="minorEastAsia" w:hAnsi="Cambria Math"/>
          </w:rPr>
          <m:t>1≤k≤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(m,n)</m:t>
            </m:r>
          </m:e>
        </m:func>
      </m:oMath>
      <w:r>
        <w:rPr>
          <w:rFonts w:eastAsiaTheme="minorEastAsia"/>
        </w:rPr>
        <w:t xml:space="preserve"> и выделим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столбцов. Пусть строки имеют номера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3650B" w:rsidRPr="0053650B">
        <w:rPr>
          <w:rFonts w:eastAsiaTheme="minorEastAsia"/>
        </w:rPr>
        <w:t xml:space="preserve"> </w:t>
      </w:r>
      <w:r w:rsidR="0053650B">
        <w:rPr>
          <w:rFonts w:eastAsiaTheme="minorEastAsia"/>
        </w:rPr>
        <w:t xml:space="preserve">и столбцы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6D9F" w:rsidRPr="00A96D9F">
        <w:rPr>
          <w:rFonts w:eastAsiaTheme="minorEastAsia"/>
        </w:rPr>
        <w:t>.</w:t>
      </w:r>
      <w:r w:rsidR="00A96D9F">
        <w:rPr>
          <w:rFonts w:eastAsiaTheme="minorEastAsia"/>
        </w:rPr>
        <w:t xml:space="preserve"> На пересечении этих строк и столбцов стоят элементы матрицы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A96D9F">
        <w:rPr>
          <w:rFonts w:eastAsiaTheme="minorEastAsia"/>
        </w:rPr>
        <w:t>. Определитель этой матрицы</w:t>
      </w:r>
      <w:r w:rsidR="0026330F">
        <w:rPr>
          <w:rFonts w:eastAsiaTheme="minorEastAsia"/>
        </w:rPr>
        <w:t xml:space="preserve">, который обозначают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rPr>
          <w:rFonts w:eastAsiaTheme="minorEastAsia"/>
        </w:rPr>
        <w:t xml:space="preserve"> называют </w:t>
      </w:r>
      <w:r w:rsidR="0026330F" w:rsidRPr="0026330F">
        <w:rPr>
          <w:rFonts w:eastAsiaTheme="minorEastAsia"/>
          <w:i/>
          <w:iCs/>
        </w:rPr>
        <w:t>минором</w:t>
      </w:r>
      <w:r w:rsidR="00611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611D19">
        <w:rPr>
          <w:rFonts w:eastAsiaTheme="minorEastAsia"/>
        </w:rPr>
        <w:t>-го порядка.</w:t>
      </w:r>
    </w:p>
    <w:p w14:paraId="7869329D" w14:textId="77777777" w:rsidR="00611D19" w:rsidRDefault="00611D19" w:rsidP="00611D19">
      <w:pPr>
        <w:rPr>
          <w:rFonts w:eastAsiaTheme="minorEastAsia"/>
        </w:rPr>
      </w:pPr>
      <w:r w:rsidRPr="00611D19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.</w:t>
      </w:r>
    </w:p>
    <w:p w14:paraId="471EF09E" w14:textId="6B8A0B3B" w:rsidR="00CB4C6A" w:rsidRDefault="00611D19" w:rsidP="00611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5E5B36">
        <w:rPr>
          <w:rFonts w:eastAsiaTheme="minorEastAsia"/>
        </w:rPr>
        <w:t>. Ясно, что она имеет миноры 1-го порядка (это всё её элементы) и миноры 2-го порядка</w:t>
      </w:r>
      <w:r w:rsidR="00242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</w:p>
    <w:p w14:paraId="29DDD896" w14:textId="11A00022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матрица имеет </w:t>
      </w:r>
      <w:r w:rsidR="0039467D">
        <w:rPr>
          <w:rFonts w:eastAsiaTheme="minorEastAsia"/>
        </w:rPr>
        <w:t>систему,</w:t>
      </w:r>
      <w:r>
        <w:rPr>
          <w:rFonts w:eastAsiaTheme="minorEastAsia"/>
        </w:rPr>
        <w:t xml:space="preserve"> состоящую из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 (строк), являющуюся МЛНП системы</w:t>
      </w:r>
      <w:r w:rsidR="0039467D">
        <w:rPr>
          <w:rFonts w:eastAsiaTheme="minorEastAsia"/>
        </w:rPr>
        <w:t xml:space="preserve"> столбцов (строк). Докажем, что определена матрица, элемент</w:t>
      </w:r>
      <w:r w:rsidR="002837E7">
        <w:rPr>
          <w:rFonts w:eastAsiaTheme="minorEastAsia"/>
        </w:rPr>
        <w:t>ы</w:t>
      </w:r>
      <w:r w:rsidR="0039467D">
        <w:rPr>
          <w:rFonts w:eastAsiaTheme="minorEastAsia"/>
        </w:rPr>
        <w:t xml:space="preserve"> которой стоят</w:t>
      </w:r>
      <w:r w:rsidR="00CE4B6D">
        <w:rPr>
          <w:rFonts w:eastAsiaTheme="minorEastAsia"/>
        </w:rPr>
        <w:t xml:space="preserve"> на пересечении указанных строк и столбцов отл</w:t>
      </w:r>
      <w:r w:rsidR="002837E7">
        <w:rPr>
          <w:rFonts w:eastAsiaTheme="minorEastAsia"/>
        </w:rPr>
        <w:t xml:space="preserve">ичных от нуля, тем самым доказали, что есть ненулевой минор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2837E7">
        <w:rPr>
          <w:rFonts w:eastAsiaTheme="minorEastAsia"/>
        </w:rPr>
        <w:t>, отличный от нуля.</w:t>
      </w:r>
    </w:p>
    <w:p w14:paraId="4AC67461" w14:textId="2B3A7E02" w:rsidR="00FD06CB" w:rsidRDefault="001557AC" w:rsidP="00611D19">
      <w:pPr>
        <w:rPr>
          <w:rFonts w:eastAsiaTheme="minorEastAsia"/>
        </w:rPr>
      </w:pPr>
      <w:r>
        <w:rPr>
          <w:rFonts w:eastAsiaTheme="minorEastAsia"/>
        </w:rP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1557AC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Она имеет только нулевое решение, согласно выбору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E4A82">
        <w:rPr>
          <w:rFonts w:eastAsiaTheme="minorEastAsia"/>
        </w:rPr>
        <w:t xml:space="preserve"> Поскольку среди строк матрицы</w:t>
      </w:r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31B3">
        <w:rPr>
          <w:rFonts w:eastAsiaTheme="minorEastAsia"/>
        </w:rPr>
        <w:t xml:space="preserve"> штук образуют </w:t>
      </w:r>
      <w:r w:rsidR="00FD06CB">
        <w:rPr>
          <w:rFonts w:eastAsiaTheme="minorEastAsia"/>
        </w:rPr>
        <w:t>МЛНП</w:t>
      </w:r>
      <w:r w:rsidR="002016FF">
        <w:rPr>
          <w:rFonts w:eastAsiaTheme="minorEastAsia"/>
        </w:rPr>
        <w:t xml:space="preserve">, то в (1) можно вычеркнуть все строки, кроме </w:t>
      </w:r>
      <m:oMath>
        <m:r>
          <w:rPr>
            <w:rFonts w:ascii="Cambria Math" w:eastAsiaTheme="minorEastAsia" w:hAnsi="Cambria Math"/>
          </w:rPr>
          <m:t>k</m:t>
        </m:r>
      </m:oMath>
      <w:r w:rsidR="000665F0">
        <w:rPr>
          <w:rFonts w:eastAsiaTheme="minorEastAsia"/>
        </w:rPr>
        <w:t xml:space="preserve">,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665F0">
        <w:rPr>
          <w:rFonts w:eastAsiaTheme="minorEastAsia"/>
        </w:rPr>
        <w:t xml:space="preserve"> (2), эквивалентную</w:t>
      </w:r>
      <w:r w:rsidR="00FD06CB">
        <w:rPr>
          <w:rFonts w:eastAsiaTheme="minorEastAsia"/>
        </w:rPr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 w:rsidR="00FD06CB">
        <w:rPr>
          <w:rFonts w:eastAsiaTheme="minorEastAsia"/>
        </w:rPr>
        <w:t xml:space="preserve">. Это значит, что мы имеет минор </w:t>
      </w:r>
      <m:oMath>
        <m:r>
          <w:rPr>
            <w:rFonts w:ascii="Cambria Math" w:eastAsiaTheme="minorEastAsia" w:hAnsi="Cambria Math"/>
          </w:rPr>
          <m:t>k</m:t>
        </m:r>
      </m:oMath>
      <w:r w:rsidR="00FD06CB">
        <w:rPr>
          <w:rFonts w:eastAsiaTheme="minorEastAsia"/>
        </w:rPr>
        <w:t xml:space="preserve">-го порядка, отличный от нуля. Осталось </w:t>
      </w:r>
      <w:r w:rsidR="00A21752">
        <w:rPr>
          <w:rFonts w:eastAsiaTheme="minorEastAsia"/>
        </w:rPr>
        <w:t>доказать,</w:t>
      </w:r>
      <w:r w:rsidR="00FD06CB">
        <w:rPr>
          <w:rFonts w:eastAsiaTheme="minorEastAsia"/>
        </w:rPr>
        <w:t xml:space="preserve"> что каждый минор порядка </w:t>
      </w:r>
      <m:oMath>
        <m:r>
          <w:rPr>
            <w:rFonts w:ascii="Cambria Math" w:eastAsiaTheme="minorEastAsia" w:hAnsi="Cambria Math"/>
          </w:rPr>
          <m:t>l&gt;k</m:t>
        </m:r>
      </m:oMath>
      <w:r w:rsidR="00FD06CB">
        <w:rPr>
          <w:rFonts w:eastAsiaTheme="minorEastAsia"/>
        </w:rPr>
        <w:t xml:space="preserve"> равен нулю. Рассмотрим такой минор, это </w:t>
      </w:r>
      <w:r w:rsidR="00A21752">
        <w:rPr>
          <w:rFonts w:eastAsiaTheme="minorEastAsia"/>
        </w:rPr>
        <w:t xml:space="preserve">определитель матрицы, в которой </w:t>
      </w:r>
      <m:oMath>
        <m:r>
          <w:rPr>
            <w:rFonts w:ascii="Cambria Math" w:eastAsiaTheme="minorEastAsia" w:hAnsi="Cambria Math"/>
          </w:rPr>
          <m:t>l&gt;k</m:t>
        </m:r>
      </m:oMath>
      <w:r w:rsidR="00A21752">
        <w:rPr>
          <w:rFonts w:eastAsiaTheme="minorEastAsia"/>
        </w:rPr>
        <w:t xml:space="preserve"> столбцов, поэтому система его столбцов </w:t>
      </w:r>
      <w:r w:rsidR="00813C8D">
        <w:rPr>
          <w:rFonts w:eastAsiaTheme="minorEastAsia"/>
        </w:rPr>
        <w:t>–</w:t>
      </w:r>
      <w:r w:rsidR="00A21752">
        <w:rPr>
          <w:rFonts w:eastAsiaTheme="minorEastAsia"/>
        </w:rPr>
        <w:t xml:space="preserve"> ЛЗ</w:t>
      </w:r>
      <w:r w:rsidR="00813C8D">
        <w:rPr>
          <w:rFonts w:eastAsiaTheme="minorEastAsia"/>
        </w:rPr>
        <w:t xml:space="preserve">. А значит минор порядка </w:t>
      </w:r>
      <m:oMath>
        <m:r>
          <w:rPr>
            <w:rFonts w:ascii="Cambria Math" w:eastAsiaTheme="minorEastAsia" w:hAnsi="Cambria Math"/>
          </w:rPr>
          <m:t>l</m:t>
        </m:r>
      </m:oMath>
      <w:r w:rsidR="00813C8D">
        <w:rPr>
          <w:rFonts w:eastAsiaTheme="minorEastAsia"/>
        </w:rPr>
        <w:t xml:space="preserve"> равен нулю.</w:t>
      </w:r>
    </w:p>
    <w:p w14:paraId="4C3B95E7" w14:textId="39330795" w:rsidR="00813C8D" w:rsidRDefault="00813C8D" w:rsidP="00611D19">
      <w:pPr>
        <w:rPr>
          <w:rFonts w:eastAsiaTheme="minorEastAsia"/>
        </w:rPr>
      </w:pPr>
      <w:r w:rsidRPr="00813C8D">
        <w:rPr>
          <w:rFonts w:eastAsiaTheme="minorEastAsia"/>
          <w:u w:val="single"/>
        </w:rPr>
        <w:t>Теорема 3</w:t>
      </w:r>
      <w:r>
        <w:rPr>
          <w:rFonts w:eastAsiaTheme="minorEastAsia"/>
        </w:rPr>
        <w:t>. Ранг матрицы не меняется при ЭП её столбцов.</w:t>
      </w:r>
    </w:p>
    <w:p w14:paraId="75B6AFAD" w14:textId="61DD3290" w:rsidR="00360E8F" w:rsidRDefault="00360E8F" w:rsidP="00611D19">
      <w:pPr>
        <w:rPr>
          <w:rFonts w:eastAsiaTheme="minorEastAsia"/>
        </w:rPr>
      </w:pPr>
      <w:r w:rsidRPr="00360E8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совершим ЭП её столбцов и получим матрицу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7DE9AA0E" w14:textId="59460C5B" w:rsidR="00EB6498" w:rsidRPr="00D1740C" w:rsidRDefault="00D1740C" w:rsidP="00611D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;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pPr>
        <w:rPr>
          <w:rFonts w:eastAsiaTheme="minorEastAsia"/>
        </w:rPr>
      </w:pPr>
      <w:r>
        <w:rPr>
          <w:rFonts w:eastAsiaTheme="minorEastAsia"/>
          <w:iCs/>
        </w:rPr>
        <w:t xml:space="preserve">Ясно, что столбцы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являются линейной комбинацией столбцов </w:t>
      </w:r>
      <m:oMath>
        <m:r>
          <w:rPr>
            <w:rFonts w:ascii="Cambria Math" w:eastAsiaTheme="minorEastAsia" w:hAnsi="Cambria Math"/>
          </w:rPr>
          <m:t>A</m:t>
        </m:r>
      </m:oMath>
      <w:r w:rsidR="008262C3">
        <w:rPr>
          <w:rFonts w:eastAsiaTheme="minorEastAsia"/>
          <w:iCs/>
        </w:rPr>
        <w:t xml:space="preserve">, а потому (по свойствам линейной оболочки) </w:t>
      </w:r>
      <m:oMath>
        <m:r>
          <w:rPr>
            <w:rFonts w:ascii="Cambria Math" w:eastAsiaTheme="minorEastAsia" w:hAnsi="Cambria Math"/>
          </w:rPr>
          <m:t>l(B)⊂l(A)</m:t>
        </m:r>
      </m:oMath>
      <w:r w:rsidR="008262C3">
        <w:rPr>
          <w:rFonts w:eastAsiaTheme="minorEastAsia"/>
          <w:iCs/>
        </w:rPr>
        <w:t xml:space="preserve">. А значит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l(B)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l(A)</m:t>
            </m:r>
          </m:e>
        </m:func>
      </m:oMath>
      <w:r w:rsidR="0084712E">
        <w:rPr>
          <w:rFonts w:eastAsiaTheme="minorEastAsia"/>
          <w:iCs/>
        </w:rPr>
        <w:t xml:space="preserve">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4712E" w:rsidRPr="0084712E">
        <w:rPr>
          <w:rFonts w:eastAsiaTheme="minorEastAsia"/>
        </w:rPr>
        <w:t xml:space="preserve"> (1)</w:t>
      </w:r>
      <w:r w:rsidR="0084712E">
        <w:rPr>
          <w:rFonts w:eastAsiaTheme="minorEastAsia"/>
        </w:rPr>
        <w:t>. Поскольку в силу обратимости ЭП</w:t>
      </w:r>
      <w:r w:rsidR="004D310F">
        <w:rPr>
          <w:rFonts w:eastAsiaTheme="minorEastAsia"/>
        </w:rPr>
        <w:t>,</w:t>
      </w:r>
      <w:r w:rsidR="0084712E">
        <w:rPr>
          <w:rFonts w:eastAsiaTheme="minorEastAsia"/>
        </w:rPr>
        <w:t xml:space="preserve"> наря</w:t>
      </w:r>
      <w:r w:rsidR="004D310F">
        <w:rPr>
          <w:rFonts w:eastAsiaTheme="minorEastAsia"/>
        </w:rPr>
        <w:t xml:space="preserve">ду с (1),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 w:rsidRPr="004D310F">
        <w:rPr>
          <w:rFonts w:eastAsiaTheme="minorEastAsia"/>
        </w:rPr>
        <w:t xml:space="preserve"> (2)</w:t>
      </w:r>
      <w:r w:rsidR="004D310F">
        <w:rPr>
          <w:rFonts w:eastAsiaTheme="minorEastAsia"/>
        </w:rPr>
        <w:t xml:space="preserve">, из (1) и (2)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>
        <w:rPr>
          <w:rFonts w:eastAsiaTheme="minorEastAsia"/>
        </w:rPr>
        <w:t>.</w:t>
      </w:r>
    </w:p>
    <w:p w14:paraId="1830CAF3" w14:textId="4ECB63CB" w:rsidR="004D310F" w:rsidRPr="004D310F" w:rsidRDefault="004D310F" w:rsidP="00611D19">
      <w:pPr>
        <w:rPr>
          <w:rFonts w:eastAsiaTheme="minorEastAsia"/>
        </w:rPr>
      </w:pPr>
      <w:r w:rsidRPr="004D310F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1B11A5" w:rsidP="004D31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≠0,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>
      <w:pPr>
        <w:rPr>
          <w:rFonts w:eastAsiaTheme="minorEastAsia"/>
        </w:rPr>
      </w:pPr>
    </w:p>
    <w:p w14:paraId="22C13A53" w14:textId="1E7B3A37" w:rsidR="00612146" w:rsidRDefault="004D310F" w:rsidP="004D310F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2B0246">
        <w:rPr>
          <w:rFonts w:eastAsiaTheme="minorEastAsia"/>
        </w:rPr>
        <w:t xml:space="preserve">написании </w:t>
      </w:r>
      <m:oMath>
        <m:r>
          <w:rPr>
            <w:rFonts w:ascii="Cambria Math" w:eastAsiaTheme="minorEastAsia" w:hAnsi="Cambria Math"/>
          </w:rPr>
          <m:t>A</m:t>
        </m:r>
      </m:oMath>
      <w:r w:rsidR="00697D9F">
        <w:rPr>
          <w:rFonts w:eastAsiaTheme="minorEastAsia"/>
        </w:rPr>
        <w:t xml:space="preserve"> мы учли, что при ЭП столбцов и строк ранг не меняется, а потому мы можем переставлять столбцы</w:t>
      </w:r>
      <w:r w:rsidR="00B06ADA">
        <w:rPr>
          <w:rFonts w:eastAsiaTheme="minorEastAsia"/>
        </w:rPr>
        <w:t xml:space="preserve">, и учитываем, что в матрицу </w:t>
      </w:r>
      <m:oMath>
        <m:r>
          <w:rPr>
            <w:rFonts w:ascii="Cambria Math" w:eastAsiaTheme="minorEastAsia" w:hAnsi="Cambria Math"/>
          </w:rPr>
          <m:t>i</m:t>
        </m:r>
      </m:oMath>
      <w:r w:rsidR="00B06ADA" w:rsidRPr="00B06ADA">
        <w:rPr>
          <w:rFonts w:eastAsiaTheme="minorEastAsia"/>
        </w:rPr>
        <w:t xml:space="preserve"> </w:t>
      </w:r>
      <w:r w:rsidR="00B06ADA">
        <w:rPr>
          <w:rFonts w:eastAsiaTheme="minorEastAsia"/>
        </w:rPr>
        <w:t>ЛН строк, а остальные с помощью ЭП можно сделать нулями.</w:t>
      </w:r>
      <w:r w:rsidR="00612146">
        <w:rPr>
          <w:rFonts w:eastAsiaTheme="minorEastAsia"/>
        </w:rPr>
        <w:br/>
        <w:t xml:space="preserve">В </w:t>
      </w:r>
      <m:oMath>
        <m:r>
          <w:rPr>
            <w:rFonts w:ascii="Cambria Math" w:eastAsiaTheme="minorEastAsia" w:hAnsi="Cambria Math"/>
          </w:rPr>
          <m:t>A</m:t>
        </m:r>
      </m:oMath>
      <w:r w:rsidR="00B5199D" w:rsidRPr="00B519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5199D">
        <w:rPr>
          <w:rFonts w:eastAsiaTheme="minorEastAsia"/>
        </w:rPr>
        <w:t xml:space="preserve"> ненулевых строк,</w:t>
      </w:r>
      <w:r w:rsidR="00612146">
        <w:rPr>
          <w:rFonts w:eastAsiaTheme="minorEastAsia"/>
        </w:rPr>
        <w:t xml:space="preserve"> наша задача –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B5199D">
        <w:rPr>
          <w:rFonts w:eastAsiaTheme="minorEastAsia"/>
        </w:rPr>
        <w:t>, для этого воспользуемся предыдущей теоремой о том, что ранг равен максимальному порядку отличн</w:t>
      </w:r>
      <w:r w:rsidR="005B140F">
        <w:rPr>
          <w:rFonts w:eastAsiaTheme="minorEastAsia"/>
        </w:rPr>
        <w:t>ых от нуля миноров. Имеем</w:t>
      </w:r>
    </w:p>
    <w:p w14:paraId="64FEDE37" w14:textId="24CE299A" w:rsidR="005B140F" w:rsidRPr="00A64F20" w:rsidRDefault="00A64F20" w:rsidP="004D31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41EBCC2" w14:textId="11C92676" w:rsidR="00A64F20" w:rsidRDefault="00A64F20" w:rsidP="004D310F">
      <w:pPr>
        <w:rPr>
          <w:rFonts w:eastAsiaTheme="minorEastAsia"/>
        </w:rPr>
      </w:pPr>
      <w:r>
        <w:rPr>
          <w:rFonts w:eastAsiaTheme="minorEastAsia"/>
          <w:iCs/>
        </w:rPr>
        <w:t xml:space="preserve">Итак, ненулевой минор порядка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существует. Любой </w:t>
      </w:r>
      <w:r w:rsidR="00940805">
        <w:rPr>
          <w:rFonts w:eastAsiaTheme="minorEastAsia"/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 – количество ненулевых строк.</w:t>
      </w:r>
    </w:p>
    <w:p w14:paraId="6CD52D7F" w14:textId="5823FC0B" w:rsidR="00940805" w:rsidRDefault="00940805" w:rsidP="004D310F">
      <w:pPr>
        <w:rPr>
          <w:rFonts w:eastAsiaTheme="minorEastAsia"/>
        </w:rPr>
      </w:pPr>
      <w:r w:rsidRPr="00940805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Число ненулевых строк</w:t>
      </w:r>
      <w:r w:rsidR="00E05FC5">
        <w:rPr>
          <w:rFonts w:eastAsiaTheme="minorEastAsia"/>
        </w:rPr>
        <w:t xml:space="preserve"> ступенчатой (</w:t>
      </w:r>
      <w:r w:rsidR="00FF15EE">
        <w:rPr>
          <w:rFonts w:eastAsiaTheme="minorEastAsia"/>
        </w:rPr>
        <w:t>в частности,</w:t>
      </w:r>
      <w:r w:rsidR="00E05FC5">
        <w:rPr>
          <w:rFonts w:eastAsiaTheme="minorEastAsia"/>
        </w:rPr>
        <w:t xml:space="preserve"> приведённой) формы матриц</w:t>
      </w:r>
      <w:r w:rsidR="0016236F">
        <w:rPr>
          <w:rFonts w:eastAsiaTheme="minorEastAsia"/>
        </w:rPr>
        <w:t>ы</w:t>
      </w:r>
      <w:r w:rsidR="00E05FC5">
        <w:rPr>
          <w:rFonts w:eastAsiaTheme="minorEastAsia"/>
        </w:rPr>
        <w:t xml:space="preserve"> не </w:t>
      </w:r>
      <w:r w:rsidR="0016236F">
        <w:rPr>
          <w:rFonts w:eastAsiaTheme="minorEastAsia"/>
        </w:rPr>
        <w:t>зависит от способа нахождения указанной формы.</w:t>
      </w:r>
    </w:p>
    <w:p w14:paraId="1FD16880" w14:textId="42CE9645" w:rsidR="00CB4C6A" w:rsidRDefault="00FF15EE" w:rsidP="008E56AA">
      <w:pPr>
        <w:rPr>
          <w:rFonts w:eastAsiaTheme="minorEastAsia"/>
          <w:iCs/>
        </w:rPr>
      </w:pPr>
      <w:r w:rsidRPr="00FF15EE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>. Число главных (а значит и свободных) неизвестных совместной СЛУ не зависит от способа нахождения её приведённой формы.</w:t>
      </w:r>
      <w:r>
        <w:rPr>
          <w:rFonts w:eastAsiaTheme="minorEastAsia"/>
        </w:rPr>
        <w:br/>
        <w:t>Действительно число главных неизвестных совпадает с рангом основной матрицы.</w:t>
      </w:r>
    </w:p>
    <w:p w14:paraId="48CFF362" w14:textId="11473E23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8E56A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E56AA">
        <w:rPr>
          <w:rFonts w:eastAsiaTheme="minorHAnsi"/>
          <w:color w:val="auto"/>
          <w:spacing w:val="0"/>
        </w:rPr>
        <w:t xml:space="preserve"> </w:t>
      </w:r>
      <w:r w:rsidRPr="008E56AA">
        <w:rPr>
          <w:sz w:val="28"/>
          <w:szCs w:val="28"/>
        </w:rPr>
        <w:t xml:space="preserve">Связь линейной независимости и </w:t>
      </w:r>
      <w:proofErr w:type="spellStart"/>
      <w:r w:rsidRPr="008E56AA">
        <w:rPr>
          <w:sz w:val="28"/>
          <w:szCs w:val="28"/>
        </w:rPr>
        <w:t>базисности</w:t>
      </w:r>
      <w:proofErr w:type="spellEnd"/>
      <w:r w:rsidRPr="008E56AA">
        <w:rPr>
          <w:sz w:val="28"/>
          <w:szCs w:val="28"/>
        </w:rPr>
        <w:t xml:space="preserve"> системы векторов с матрицей, составленной из координатных векторов. Неопределённость однородной СЛУ.</w:t>
      </w:r>
    </w:p>
    <w:p w14:paraId="60AD8D2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24. Ранг произведения матриц. Следствие. </w:t>
      </w:r>
    </w:p>
    <w:p w14:paraId="5D1B7DA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25. Теорема Кронекера–Капели. </w:t>
      </w:r>
    </w:p>
    <w:p w14:paraId="02B1019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26. Пространство решений однородной СЛУ. </w:t>
      </w:r>
    </w:p>
    <w:p w14:paraId="5B977425" w14:textId="77777777" w:rsidR="008E56AA" w:rsidRPr="00662260" w:rsidRDefault="008E56AA" w:rsidP="008E56AA">
      <w:pPr>
        <w:spacing w:line="240" w:lineRule="auto"/>
      </w:pPr>
      <w:r w:rsidRPr="00662260">
        <w:t xml:space="preserve">Евклидовы пространства </w:t>
      </w:r>
    </w:p>
    <w:p w14:paraId="5C4F8B4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 скалярного произведения. Следствия из аксиом. Примеры евклидовых пространств. </w:t>
      </w:r>
    </w:p>
    <w:p w14:paraId="72A014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переходе от линейного пространства к евклидову. </w:t>
      </w:r>
    </w:p>
    <w:p w14:paraId="023921C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3. Неравенство Коши–</w:t>
      </w:r>
      <w:proofErr w:type="spellStart"/>
      <w:r w:rsidRPr="008E56AA">
        <w:rPr>
          <w:sz w:val="28"/>
          <w:szCs w:val="28"/>
        </w:rPr>
        <w:t>Буняковского</w:t>
      </w:r>
      <w:proofErr w:type="spellEnd"/>
      <w:r w:rsidRPr="008E56AA">
        <w:rPr>
          <w:sz w:val="28"/>
          <w:szCs w:val="28"/>
        </w:rPr>
        <w:t>.</w:t>
      </w:r>
    </w:p>
    <w:p w14:paraId="77EBBE4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Длина вектора, расстояние между векторами, угол между векторами. </w:t>
      </w:r>
    </w:p>
    <w:p w14:paraId="29EF5CE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Ортогональность векторов: свойства, обобщённая теорема Пифагора. </w:t>
      </w:r>
    </w:p>
    <w:p w14:paraId="5ECB928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линейной независимости ортогональных векторов. </w:t>
      </w:r>
    </w:p>
    <w:p w14:paraId="42C167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Ортонормированный базис, три его свойства. </w:t>
      </w:r>
    </w:p>
    <w:p w14:paraId="10A638B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Теорема существования ортонормированного базиса. </w:t>
      </w:r>
    </w:p>
    <w:p w14:paraId="53DAA29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Процесс ортогонализации. Теорема. </w:t>
      </w:r>
    </w:p>
    <w:p w14:paraId="059C5A1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10. Ортогональные матрицы, свойства и критерий.</w:t>
      </w:r>
    </w:p>
    <w:p w14:paraId="20243E9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11. Две теоремы об ортогональной матрице перехода. </w:t>
      </w:r>
    </w:p>
    <w:p w14:paraId="29821779" w14:textId="65C4B3D1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Теорема об ортогональном разложении евклидова пространства. Следствие. </w:t>
      </w:r>
    </w:p>
    <w:p w14:paraId="3ABE3AD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Ортогональное разложение в случае линейной оболочки. Расстояние до подпространства </w:t>
      </w:r>
    </w:p>
    <w:p w14:paraId="1CF16DCD" w14:textId="0EFCB9DD" w:rsidR="008E56AA" w:rsidRPr="008E56AA" w:rsidRDefault="008E56AA" w:rsidP="008E56AA">
      <w:pPr>
        <w:pStyle w:val="3"/>
        <w:rPr>
          <w:sz w:val="56"/>
          <w:szCs w:val="56"/>
        </w:rPr>
      </w:pPr>
      <w:r w:rsidRPr="008E56AA">
        <w:rPr>
          <w:sz w:val="56"/>
          <w:szCs w:val="56"/>
        </w:rPr>
        <w:t>Линейные операторы и ЖНФ матрицы ЖНФ</w:t>
      </w:r>
      <w:r>
        <w:rPr>
          <w:sz w:val="56"/>
          <w:szCs w:val="56"/>
        </w:rPr>
        <w:t xml:space="preserve">. </w:t>
      </w:r>
      <w:r w:rsidRPr="008E56AA">
        <w:rPr>
          <w:sz w:val="56"/>
          <w:szCs w:val="56"/>
        </w:rPr>
        <w:t xml:space="preserve">Линейные операторы (общая теория). </w:t>
      </w:r>
    </w:p>
    <w:p w14:paraId="750E0C5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Определение, простейшие свойства, примеры. </w:t>
      </w:r>
    </w:p>
    <w:p w14:paraId="36FD432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Пространство линейных операторов </w:t>
      </w:r>
      <w:proofErr w:type="gramStart"/>
      <w:r w:rsidRPr="008E56AA">
        <w:rPr>
          <w:sz w:val="28"/>
          <w:szCs w:val="28"/>
        </w:rPr>
        <w:t xml:space="preserve">( </w:t>
      </w:r>
      <w:proofErr w:type="spellStart"/>
      <w:r w:rsidRPr="008E56AA">
        <w:rPr>
          <w:sz w:val="28"/>
          <w:szCs w:val="28"/>
        </w:rPr>
        <w:t>Hom</w:t>
      </w:r>
      <w:proofErr w:type="spellEnd"/>
      <w:proofErr w:type="gramEnd"/>
      <w:r w:rsidRPr="008E56AA">
        <w:rPr>
          <w:sz w:val="28"/>
          <w:szCs w:val="28"/>
        </w:rPr>
        <w:t xml:space="preserve">(L)). Произведение операторов. Свойства произведения. Степени оператора. </w:t>
      </w:r>
    </w:p>
    <w:p w14:paraId="2D05C9E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Матрица оператора. Теорема. </w:t>
      </w:r>
    </w:p>
    <w:p w14:paraId="5220104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Свойства матриц операторов.</w:t>
      </w:r>
    </w:p>
    <w:p w14:paraId="3C06591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Преобразование матрицы оператора при переходе к новому базису. </w:t>
      </w:r>
    </w:p>
    <w:p w14:paraId="5A93ED5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биекции между </w:t>
      </w:r>
      <w:proofErr w:type="spellStart"/>
      <w:r w:rsidRPr="008E56AA">
        <w:rPr>
          <w:sz w:val="28"/>
          <w:szCs w:val="28"/>
        </w:rPr>
        <w:t>Hom</w:t>
      </w:r>
      <w:proofErr w:type="spellEnd"/>
      <w:r w:rsidRPr="008E56AA">
        <w:rPr>
          <w:sz w:val="28"/>
          <w:szCs w:val="28"/>
        </w:rPr>
        <w:t xml:space="preserve">(L) и соответствующим пространством матриц. </w:t>
      </w:r>
    </w:p>
    <w:p w14:paraId="7806033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о матрицах, подобных матрице </w:t>
      </w:r>
      <w:proofErr w:type="spellStart"/>
      <w:r w:rsidRPr="008E56AA">
        <w:rPr>
          <w:sz w:val="28"/>
          <w:szCs w:val="28"/>
        </w:rPr>
        <w:t>Ae</w:t>
      </w:r>
      <w:proofErr w:type="spellEnd"/>
      <w:r w:rsidRPr="008E56AA">
        <w:rPr>
          <w:sz w:val="28"/>
          <w:szCs w:val="28"/>
        </w:rPr>
        <w:t xml:space="preserve"> оператора. Определитель оператора.        </w:t>
      </w:r>
    </w:p>
    <w:p w14:paraId="19B64D8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Ядро и образ оператора. </w:t>
      </w:r>
    </w:p>
    <w:p w14:paraId="01C98B0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Ранг оператора. </w:t>
      </w:r>
    </w:p>
    <w:p w14:paraId="2BE6D0C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10. Теорема о сумме размерностей ядра и образа оператора. </w:t>
      </w:r>
    </w:p>
    <w:p w14:paraId="50E512B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11. Обратный оператор. Теорема о линейности обратного оператора.</w:t>
      </w:r>
    </w:p>
    <w:p w14:paraId="408E326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Критерий обратимости оператора. </w:t>
      </w:r>
    </w:p>
    <w:p w14:paraId="2A3043AE" w14:textId="7D165E78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Условия, эквивалентные обратимости линейного оператора. Следствие. </w:t>
      </w:r>
    </w:p>
    <w:p w14:paraId="18A12EC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14. Определение собственного значения (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.) и собственного вектора (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.). Критерий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Следствие. Собственное подпространство. Спектр оператора.      </w:t>
      </w:r>
    </w:p>
    <w:p w14:paraId="7A8C1D1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15. Ряд условий, эквивалентных тому, что </w:t>
      </w:r>
      <w:r w:rsidRPr="008E56AA">
        <w:rPr>
          <w:sz w:val="28"/>
          <w:szCs w:val="28"/>
        </w:rPr>
        <w:t xml:space="preserve"> – </w:t>
      </w:r>
      <w:proofErr w:type="spellStart"/>
      <w:proofErr w:type="gram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 .</w:t>
      </w:r>
      <w:proofErr w:type="gramEnd"/>
      <w:r w:rsidRPr="008E56AA">
        <w:rPr>
          <w:sz w:val="28"/>
          <w:szCs w:val="28"/>
        </w:rPr>
        <w:t xml:space="preserve"> Следствие.</w:t>
      </w:r>
    </w:p>
    <w:p w14:paraId="6C461B2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16. Характеристический многочлен. Некоторые заключения о спектре оператора. </w:t>
      </w:r>
    </w:p>
    <w:p w14:paraId="588BBE5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lastRenderedPageBreak/>
        <w:t>Спектральная теория линейных операторов.</w:t>
      </w:r>
      <w:r>
        <w:br/>
      </w:r>
      <w:r w:rsidRPr="008E56AA">
        <w:rPr>
          <w:sz w:val="28"/>
          <w:szCs w:val="28"/>
        </w:rPr>
        <w:t xml:space="preserve">1. Две теоремы о спектре. </w:t>
      </w:r>
    </w:p>
    <w:p w14:paraId="04120B7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>.</w:t>
      </w:r>
    </w:p>
    <w:p w14:paraId="2CA44CE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Обобщённая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 </w:t>
      </w:r>
    </w:p>
    <w:p w14:paraId="362685D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Аннулирующий и минимальный многочлены. Теорема Гамильтона–</w:t>
      </w:r>
      <w:proofErr w:type="gramStart"/>
      <w:r w:rsidRPr="008E56AA">
        <w:rPr>
          <w:sz w:val="28"/>
          <w:szCs w:val="28"/>
        </w:rPr>
        <w:t>Кэли .</w:t>
      </w:r>
      <w:proofErr w:type="gramEnd"/>
      <w:r w:rsidRPr="008E56AA">
        <w:rPr>
          <w:sz w:val="28"/>
          <w:szCs w:val="28"/>
        </w:rPr>
        <w:t xml:space="preserve"> </w:t>
      </w:r>
    </w:p>
    <w:p w14:paraId="7EE9801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Инвариантные подпространства.  </w:t>
      </w:r>
    </w:p>
    <w:p w14:paraId="5EE3DD4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Индуцированный оператор. Алгебраическая и геометрическая кратности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Две теоремы. </w:t>
      </w:r>
    </w:p>
    <w:p w14:paraId="66ACCE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Первый критерий оператора простой структуры. Следствия 1, 2. 8. Второй критерий оператора простой структуры. </w:t>
      </w:r>
    </w:p>
    <w:p w14:paraId="0E77F91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>Каноническое представление линейного оператора.</w:t>
      </w:r>
    </w:p>
    <w:p w14:paraId="2B9B20B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Клеточно-диагональные матрицы. Жорданова клетка </w:t>
      </w:r>
      <w:proofErr w:type="spell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 xml:space="preserve"> (</w:t>
      </w:r>
      <w:r w:rsidRPr="008E56AA">
        <w:rPr>
          <w:sz w:val="28"/>
          <w:szCs w:val="28"/>
        </w:rPr>
        <w:t xml:space="preserve">). Лемма о степенях жордановой клетки </w:t>
      </w:r>
      <w:proofErr w:type="spellStart"/>
      <w:proofErr w:type="gram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>(</w:t>
      </w:r>
      <w:proofErr w:type="gramEnd"/>
      <w:r w:rsidRPr="008E56AA">
        <w:rPr>
          <w:sz w:val="28"/>
          <w:szCs w:val="28"/>
        </w:rPr>
        <w:t>0)</w:t>
      </w:r>
      <w:r w:rsidRPr="008E56AA">
        <w:rPr>
          <w:sz w:val="28"/>
          <w:szCs w:val="28"/>
        </w:rPr>
        <w:t></w:t>
      </w:r>
      <w:proofErr w:type="spellStart"/>
      <w:r w:rsidRPr="008E56AA">
        <w:rPr>
          <w:sz w:val="28"/>
          <w:szCs w:val="28"/>
        </w:rPr>
        <w:t>Vk</w:t>
      </w:r>
      <w:proofErr w:type="spellEnd"/>
      <w:r w:rsidRPr="008E56AA">
        <w:rPr>
          <w:sz w:val="28"/>
          <w:szCs w:val="28"/>
        </w:rPr>
        <w:t xml:space="preserve"> . Матрица Ж.Н.Ф. </w:t>
      </w:r>
    </w:p>
    <w:p w14:paraId="794241D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2. Теорема о спектре нильпотентного оператора. Следствия 1, 2.</w:t>
      </w:r>
    </w:p>
    <w:p w14:paraId="226789A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Жорданова цепочка векторов. Теорема о жордановом базисе в случае нильпотентного оператора. Следствия 1, 2, 3. </w:t>
      </w:r>
    </w:p>
    <w:p w14:paraId="79190E6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Свойства цепочек  </w:t>
      </w:r>
    </w:p>
    <w:p w14:paraId="514A88D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5. Теорема о существовании ЖБ (жорданова базиса). Случай нильпотентного оператора и общий случай.</w:t>
      </w:r>
    </w:p>
    <w:p w14:paraId="3370910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единственности матрицы ЖНФ. Лемма.  </w:t>
      </w:r>
    </w:p>
    <w:p w14:paraId="007862C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 xml:space="preserve">Модуль 7.  Билинейные и квадратичные формы. Элементы общей алгебры </w:t>
      </w:r>
    </w:p>
    <w:p w14:paraId="25715C3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1. Билинейные формы (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.). Теорема о представлении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Матрица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 </w:t>
      </w:r>
    </w:p>
    <w:p w14:paraId="08EB2BC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Преобразование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при переходе к новому базису. Неизменность ранга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 при переходе к новому базису. </w:t>
      </w:r>
    </w:p>
    <w:p w14:paraId="40FB64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3. Квадратичная форма (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.), порожденная симметричной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Восстановление полярной </w:t>
      </w:r>
    </w:p>
    <w:p w14:paraId="07484D6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по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 Неизменность ранга матрицы </w:t>
      </w:r>
      <w:proofErr w:type="spellStart"/>
      <w:proofErr w:type="gram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 .</w:t>
      </w:r>
      <w:proofErr w:type="gramEnd"/>
      <w:r w:rsidRPr="008E56AA">
        <w:rPr>
          <w:sz w:val="28"/>
          <w:szCs w:val="28"/>
        </w:rPr>
        <w:t xml:space="preserve"> при переходе к новому базису. </w:t>
      </w:r>
    </w:p>
    <w:p w14:paraId="7BCD3EA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</w:t>
      </w:r>
      <w:proofErr w:type="spellStart"/>
      <w:r w:rsidRPr="008E56AA">
        <w:rPr>
          <w:sz w:val="28"/>
          <w:szCs w:val="28"/>
        </w:rPr>
        <w:t>Знакоопределенные</w:t>
      </w:r>
      <w:proofErr w:type="spellEnd"/>
      <w:r w:rsidRPr="008E56AA">
        <w:rPr>
          <w:sz w:val="28"/>
          <w:szCs w:val="28"/>
        </w:rPr>
        <w:t xml:space="preserve"> и знакопеременные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</w:t>
      </w:r>
    </w:p>
    <w:p w14:paraId="1852A32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Каноническому вид, нормальный вид. Метод Лагранжа. </w:t>
      </w:r>
    </w:p>
    <w:p w14:paraId="354AD0E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Закон инерции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</w:t>
      </w:r>
    </w:p>
    <w:p w14:paraId="123D532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Якоби. </w:t>
      </w:r>
    </w:p>
    <w:p w14:paraId="55AB2D0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8. Критерий Сильвестра.</w:t>
      </w:r>
    </w:p>
    <w:p w14:paraId="22EBFC3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Алгебраические структуры: полугруппы, </w:t>
      </w:r>
      <w:proofErr w:type="spellStart"/>
      <w:r w:rsidRPr="008E56AA">
        <w:rPr>
          <w:sz w:val="28"/>
          <w:szCs w:val="28"/>
        </w:rPr>
        <w:t>моноилы</w:t>
      </w:r>
      <w:proofErr w:type="spellEnd"/>
      <w:r w:rsidRPr="008E56AA">
        <w:rPr>
          <w:sz w:val="28"/>
          <w:szCs w:val="28"/>
        </w:rPr>
        <w:t xml:space="preserve">, поля, </w:t>
      </w:r>
      <w:proofErr w:type="spellStart"/>
      <w:r w:rsidRPr="008E56AA">
        <w:rPr>
          <w:sz w:val="28"/>
          <w:szCs w:val="28"/>
        </w:rPr>
        <w:t>апгебры</w:t>
      </w:r>
      <w:proofErr w:type="spellEnd"/>
      <w:r w:rsidRPr="008E56AA">
        <w:rPr>
          <w:sz w:val="28"/>
          <w:szCs w:val="28"/>
        </w:rPr>
        <w:t>. Гомоморфизмы и изоморфизмы.</w:t>
      </w:r>
    </w:p>
    <w:p w14:paraId="75277E55" w14:textId="77777777" w:rsidR="008E56AA" w:rsidRPr="008E56AA" w:rsidRDefault="008E56AA" w:rsidP="008E56AA">
      <w:pPr>
        <w:rPr>
          <w:b/>
          <w:bCs/>
        </w:rPr>
      </w:pPr>
    </w:p>
    <w:p w14:paraId="0A67BD25" w14:textId="77777777" w:rsidR="008E56AA" w:rsidRPr="008E56AA" w:rsidRDefault="008E56AA" w:rsidP="008E56AA">
      <w:pPr>
        <w:rPr>
          <w:rFonts w:eastAsiaTheme="minorEastAsia"/>
          <w:iCs/>
        </w:rPr>
      </w:pPr>
    </w:p>
    <w:sectPr w:rsidR="008E56AA" w:rsidRPr="008E56AA" w:rsidSect="002A0F37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A7AB" w14:textId="77777777" w:rsidR="001B11A5" w:rsidRDefault="001B11A5" w:rsidP="00992C33">
      <w:pPr>
        <w:spacing w:after="0" w:line="240" w:lineRule="auto"/>
      </w:pPr>
      <w:r>
        <w:separator/>
      </w:r>
    </w:p>
  </w:endnote>
  <w:endnote w:type="continuationSeparator" w:id="0">
    <w:p w14:paraId="010FD4BF" w14:textId="77777777" w:rsidR="001B11A5" w:rsidRDefault="001B11A5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223" w14:textId="458A65DF" w:rsidR="00EA5862" w:rsidRDefault="00EA5862">
    <w:pPr>
      <w:pStyle w:val="ae"/>
      <w:jc w:val="right"/>
    </w:pPr>
  </w:p>
  <w:p w14:paraId="2C8197D1" w14:textId="6EBDBC6C" w:rsidR="00EA5862" w:rsidRDefault="00EA5862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5339" w14:textId="77777777" w:rsidR="00EA5862" w:rsidRDefault="00EA5862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2E189" w14:textId="77777777" w:rsidR="001B11A5" w:rsidRDefault="001B11A5" w:rsidP="00992C33">
      <w:pPr>
        <w:spacing w:after="0" w:line="240" w:lineRule="auto"/>
      </w:pPr>
      <w:r>
        <w:separator/>
      </w:r>
    </w:p>
  </w:footnote>
  <w:footnote w:type="continuationSeparator" w:id="0">
    <w:p w14:paraId="6B45C97C" w14:textId="77777777" w:rsidR="001B11A5" w:rsidRDefault="001B11A5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9"/>
  </w:num>
  <w:num w:numId="4">
    <w:abstractNumId w:val="24"/>
  </w:num>
  <w:num w:numId="5">
    <w:abstractNumId w:val="30"/>
  </w:num>
  <w:num w:numId="6">
    <w:abstractNumId w:val="28"/>
  </w:num>
  <w:num w:numId="7">
    <w:abstractNumId w:val="36"/>
  </w:num>
  <w:num w:numId="8">
    <w:abstractNumId w:val="2"/>
  </w:num>
  <w:num w:numId="9">
    <w:abstractNumId w:val="15"/>
  </w:num>
  <w:num w:numId="10">
    <w:abstractNumId w:val="32"/>
  </w:num>
  <w:num w:numId="11">
    <w:abstractNumId w:val="9"/>
  </w:num>
  <w:num w:numId="12">
    <w:abstractNumId w:val="20"/>
  </w:num>
  <w:num w:numId="13">
    <w:abstractNumId w:val="22"/>
  </w:num>
  <w:num w:numId="14">
    <w:abstractNumId w:val="12"/>
  </w:num>
  <w:num w:numId="15">
    <w:abstractNumId w:val="34"/>
  </w:num>
  <w:num w:numId="16">
    <w:abstractNumId w:val="16"/>
  </w:num>
  <w:num w:numId="17">
    <w:abstractNumId w:val="25"/>
  </w:num>
  <w:num w:numId="18">
    <w:abstractNumId w:val="10"/>
  </w:num>
  <w:num w:numId="19">
    <w:abstractNumId w:val="1"/>
  </w:num>
  <w:num w:numId="20">
    <w:abstractNumId w:val="26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4"/>
  </w:num>
  <w:num w:numId="26">
    <w:abstractNumId w:val="21"/>
  </w:num>
  <w:num w:numId="27">
    <w:abstractNumId w:val="31"/>
  </w:num>
  <w:num w:numId="28">
    <w:abstractNumId w:val="11"/>
  </w:num>
  <w:num w:numId="29">
    <w:abstractNumId w:val="17"/>
  </w:num>
  <w:num w:numId="30">
    <w:abstractNumId w:val="37"/>
  </w:num>
  <w:num w:numId="31">
    <w:abstractNumId w:val="8"/>
  </w:num>
  <w:num w:numId="32">
    <w:abstractNumId w:val="35"/>
  </w:num>
  <w:num w:numId="33">
    <w:abstractNumId w:val="7"/>
  </w:num>
  <w:num w:numId="34">
    <w:abstractNumId w:val="14"/>
  </w:num>
  <w:num w:numId="35">
    <w:abstractNumId w:val="13"/>
  </w:num>
  <w:num w:numId="36">
    <w:abstractNumId w:val="3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5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A07F8"/>
    <w:rsid w:val="000B53D1"/>
    <w:rsid w:val="000B65A4"/>
    <w:rsid w:val="000C05C6"/>
    <w:rsid w:val="000C1B90"/>
    <w:rsid w:val="000C4D0B"/>
    <w:rsid w:val="000C677C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20309"/>
    <w:rsid w:val="00120C58"/>
    <w:rsid w:val="00121345"/>
    <w:rsid w:val="00127A1D"/>
    <w:rsid w:val="00146553"/>
    <w:rsid w:val="00146864"/>
    <w:rsid w:val="001503FD"/>
    <w:rsid w:val="00153CCE"/>
    <w:rsid w:val="001557AC"/>
    <w:rsid w:val="00157DBC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7AAD"/>
    <w:rsid w:val="0018542B"/>
    <w:rsid w:val="0019401F"/>
    <w:rsid w:val="00194D3B"/>
    <w:rsid w:val="001A227D"/>
    <w:rsid w:val="001A36D7"/>
    <w:rsid w:val="001A4694"/>
    <w:rsid w:val="001B09DB"/>
    <w:rsid w:val="001B11A5"/>
    <w:rsid w:val="001B16E0"/>
    <w:rsid w:val="001B3638"/>
    <w:rsid w:val="001C23B7"/>
    <w:rsid w:val="001C6837"/>
    <w:rsid w:val="001D52CC"/>
    <w:rsid w:val="001E02D4"/>
    <w:rsid w:val="001E2182"/>
    <w:rsid w:val="002016FF"/>
    <w:rsid w:val="00203318"/>
    <w:rsid w:val="00207734"/>
    <w:rsid w:val="00210DC8"/>
    <w:rsid w:val="00214407"/>
    <w:rsid w:val="002243D8"/>
    <w:rsid w:val="0022475C"/>
    <w:rsid w:val="00231F52"/>
    <w:rsid w:val="0023515D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E0E8E"/>
    <w:rsid w:val="002E3CDD"/>
    <w:rsid w:val="002E692E"/>
    <w:rsid w:val="002F0EEB"/>
    <w:rsid w:val="002F5441"/>
    <w:rsid w:val="002F6CA6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3347"/>
    <w:rsid w:val="00392D97"/>
    <w:rsid w:val="0039467D"/>
    <w:rsid w:val="003A4C50"/>
    <w:rsid w:val="003A67B2"/>
    <w:rsid w:val="003B5C85"/>
    <w:rsid w:val="003D19E0"/>
    <w:rsid w:val="003D2636"/>
    <w:rsid w:val="003D708C"/>
    <w:rsid w:val="003D79A5"/>
    <w:rsid w:val="003E25BF"/>
    <w:rsid w:val="003E69EF"/>
    <w:rsid w:val="003E6F7B"/>
    <w:rsid w:val="003F04A9"/>
    <w:rsid w:val="003F203A"/>
    <w:rsid w:val="003F3EE6"/>
    <w:rsid w:val="00404755"/>
    <w:rsid w:val="00404DFB"/>
    <w:rsid w:val="00405EDA"/>
    <w:rsid w:val="00423008"/>
    <w:rsid w:val="00426D3D"/>
    <w:rsid w:val="00432009"/>
    <w:rsid w:val="004353B2"/>
    <w:rsid w:val="00437089"/>
    <w:rsid w:val="004411C5"/>
    <w:rsid w:val="004449F9"/>
    <w:rsid w:val="00447593"/>
    <w:rsid w:val="00455C77"/>
    <w:rsid w:val="0045734B"/>
    <w:rsid w:val="00481345"/>
    <w:rsid w:val="0048572A"/>
    <w:rsid w:val="004865FB"/>
    <w:rsid w:val="0049489B"/>
    <w:rsid w:val="00494D17"/>
    <w:rsid w:val="004A31CB"/>
    <w:rsid w:val="004A3FF7"/>
    <w:rsid w:val="004A5164"/>
    <w:rsid w:val="004A5BDF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15A81"/>
    <w:rsid w:val="0051712F"/>
    <w:rsid w:val="00526469"/>
    <w:rsid w:val="00530B40"/>
    <w:rsid w:val="0053650B"/>
    <w:rsid w:val="00540510"/>
    <w:rsid w:val="00547097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4D67"/>
    <w:rsid w:val="005F5DD5"/>
    <w:rsid w:val="005F7DF6"/>
    <w:rsid w:val="006015C8"/>
    <w:rsid w:val="00602DA5"/>
    <w:rsid w:val="0060620B"/>
    <w:rsid w:val="00611D19"/>
    <w:rsid w:val="00612146"/>
    <w:rsid w:val="0064089E"/>
    <w:rsid w:val="00645527"/>
    <w:rsid w:val="00645B4F"/>
    <w:rsid w:val="00647EE8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5367"/>
    <w:rsid w:val="007071DD"/>
    <w:rsid w:val="0071689D"/>
    <w:rsid w:val="00720DD5"/>
    <w:rsid w:val="00732288"/>
    <w:rsid w:val="0073666C"/>
    <w:rsid w:val="00744572"/>
    <w:rsid w:val="007518EA"/>
    <w:rsid w:val="007575AB"/>
    <w:rsid w:val="00760845"/>
    <w:rsid w:val="0076291A"/>
    <w:rsid w:val="0076548A"/>
    <w:rsid w:val="0077057A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7EC1"/>
    <w:rsid w:val="007D7F41"/>
    <w:rsid w:val="007E252D"/>
    <w:rsid w:val="007E3440"/>
    <w:rsid w:val="007E41C4"/>
    <w:rsid w:val="007E58CB"/>
    <w:rsid w:val="007F2EE6"/>
    <w:rsid w:val="00813C8D"/>
    <w:rsid w:val="00821103"/>
    <w:rsid w:val="008262C3"/>
    <w:rsid w:val="0082683E"/>
    <w:rsid w:val="00833A24"/>
    <w:rsid w:val="008438C4"/>
    <w:rsid w:val="0084712E"/>
    <w:rsid w:val="008509E9"/>
    <w:rsid w:val="00850A6D"/>
    <w:rsid w:val="008536EF"/>
    <w:rsid w:val="0085481A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E2BB5"/>
    <w:rsid w:val="008E2DB5"/>
    <w:rsid w:val="008E359B"/>
    <w:rsid w:val="008E56AA"/>
    <w:rsid w:val="008E72B2"/>
    <w:rsid w:val="009005AA"/>
    <w:rsid w:val="00901234"/>
    <w:rsid w:val="00903F17"/>
    <w:rsid w:val="00907383"/>
    <w:rsid w:val="009262B1"/>
    <w:rsid w:val="00926B26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5098"/>
    <w:rsid w:val="009B65E0"/>
    <w:rsid w:val="009B7A6A"/>
    <w:rsid w:val="009C5CFC"/>
    <w:rsid w:val="009D02AD"/>
    <w:rsid w:val="009D4344"/>
    <w:rsid w:val="009D4877"/>
    <w:rsid w:val="009D6F41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6ADA"/>
    <w:rsid w:val="00B1378A"/>
    <w:rsid w:val="00B13A38"/>
    <w:rsid w:val="00B15FD3"/>
    <w:rsid w:val="00B226D2"/>
    <w:rsid w:val="00B31B89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4A36"/>
    <w:rsid w:val="00CC6770"/>
    <w:rsid w:val="00CC7D3B"/>
    <w:rsid w:val="00CD34D0"/>
    <w:rsid w:val="00CD3DAD"/>
    <w:rsid w:val="00CD3E17"/>
    <w:rsid w:val="00CD4A7D"/>
    <w:rsid w:val="00CD5061"/>
    <w:rsid w:val="00CE4B6D"/>
    <w:rsid w:val="00D00C9F"/>
    <w:rsid w:val="00D01BE5"/>
    <w:rsid w:val="00D03DC3"/>
    <w:rsid w:val="00D050ED"/>
    <w:rsid w:val="00D14109"/>
    <w:rsid w:val="00D16468"/>
    <w:rsid w:val="00D1740C"/>
    <w:rsid w:val="00D22F7B"/>
    <w:rsid w:val="00D25654"/>
    <w:rsid w:val="00D31CF5"/>
    <w:rsid w:val="00D331B3"/>
    <w:rsid w:val="00D36F5F"/>
    <w:rsid w:val="00D46EB0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F91"/>
    <w:rsid w:val="00DC3743"/>
    <w:rsid w:val="00DC4CD3"/>
    <w:rsid w:val="00DC5AF1"/>
    <w:rsid w:val="00DC73E3"/>
    <w:rsid w:val="00DD008A"/>
    <w:rsid w:val="00DE21EF"/>
    <w:rsid w:val="00DE31E5"/>
    <w:rsid w:val="00DE5BED"/>
    <w:rsid w:val="00E00B85"/>
    <w:rsid w:val="00E04751"/>
    <w:rsid w:val="00E05FC5"/>
    <w:rsid w:val="00E12D59"/>
    <w:rsid w:val="00E12DD5"/>
    <w:rsid w:val="00E175F7"/>
    <w:rsid w:val="00E17A6E"/>
    <w:rsid w:val="00E17A7E"/>
    <w:rsid w:val="00E208E4"/>
    <w:rsid w:val="00E24C53"/>
    <w:rsid w:val="00E3059C"/>
    <w:rsid w:val="00E36AF9"/>
    <w:rsid w:val="00E4104C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810E8"/>
    <w:rsid w:val="00E8268F"/>
    <w:rsid w:val="00E827C9"/>
    <w:rsid w:val="00E830F7"/>
    <w:rsid w:val="00E83BBC"/>
    <w:rsid w:val="00E86920"/>
    <w:rsid w:val="00E9287F"/>
    <w:rsid w:val="00E92A5D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7C9C"/>
    <w:rsid w:val="00ED5224"/>
    <w:rsid w:val="00ED7861"/>
    <w:rsid w:val="00EE1357"/>
    <w:rsid w:val="00EE4A82"/>
    <w:rsid w:val="00EE71D6"/>
    <w:rsid w:val="00EE749A"/>
    <w:rsid w:val="00EF73C5"/>
    <w:rsid w:val="00F0167F"/>
    <w:rsid w:val="00F01BDC"/>
    <w:rsid w:val="00F149AF"/>
    <w:rsid w:val="00F30A14"/>
    <w:rsid w:val="00F41CD4"/>
    <w:rsid w:val="00F4628C"/>
    <w:rsid w:val="00F61CC0"/>
    <w:rsid w:val="00F67C8D"/>
    <w:rsid w:val="00F8121C"/>
    <w:rsid w:val="00F848D1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5C039"/>
  <w15:chartTrackingRefBased/>
  <w15:docId w15:val="{6ADF6028-47A8-4DF3-B681-53EF453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8A0D-0285-4FE4-B052-9982FA29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21</Pages>
  <Words>8365</Words>
  <Characters>47686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590</cp:revision>
  <dcterms:created xsi:type="dcterms:W3CDTF">2021-03-10T08:47:00Z</dcterms:created>
  <dcterms:modified xsi:type="dcterms:W3CDTF">2021-05-06T07:31:00Z</dcterms:modified>
</cp:coreProperties>
</file>