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2" w:rsidRDefault="00E907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838200</wp:posOffset>
                </wp:positionV>
                <wp:extent cx="2771775" cy="1466850"/>
                <wp:effectExtent l="190500" t="514350" r="200025" b="514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714">
                          <a:off x="0" y="0"/>
                          <a:ext cx="2771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1BC" w:rsidRDefault="00D241BC" w:rsidP="00D241BC">
                            <w:pPr>
                              <w:jc w:val="center"/>
                            </w:pPr>
                            <w:r>
                              <w:t>On the Insert tab, the galleries include items that are designed to coordinate with the overall look of your document.</w:t>
                            </w:r>
                          </w:p>
                          <w:p w:rsidR="00D241BC" w:rsidRDefault="00D241BC" w:rsidP="00D2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4.25pt;margin-top:66pt;width:218.25pt;height:115.5pt;rotation:15758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" fillcolor="#4f81bd [3204]" strokecolor="#243f60 [1604]" strokeweight="2pt">
                <v:textbox>
                  <w:txbxContent>
                    <w:p w:rsidR="00D241BC" w:rsidRDefault="00D241BC" w:rsidP="00D241BC">
                      <w:pPr>
                        <w:jc w:val="center"/>
                      </w:pPr>
                      <w:r>
                        <w:t>On the Insert tab, the galleries include items that are designed to coordinate with the overall look of your document.</w:t>
                      </w:r>
                    </w:p>
                    <w:p w:rsidR="00D241BC" w:rsidRDefault="00D241BC" w:rsidP="00D24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9A"/>
    <w:rsid w:val="00330ACC"/>
    <w:rsid w:val="00500F7B"/>
    <w:rsid w:val="006C59F7"/>
    <w:rsid w:val="00833B12"/>
    <w:rsid w:val="00CD249A"/>
    <w:rsid w:val="00D241BC"/>
    <w:rsid w:val="00E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EMC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2014-12-30T05:05:00Z</dcterms:created>
  <dcterms:modified xsi:type="dcterms:W3CDTF">2015-04-27T05:25:00Z</dcterms:modified>
</cp:coreProperties>
</file>