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E0E" w:rsidRDefault="00154F70" w:rsidP="00154F70">
      <w:pPr>
        <w:pStyle w:val="Title"/>
      </w:pPr>
      <w:r>
        <w:t>Heart failure Clinic data request</w:t>
      </w:r>
    </w:p>
    <w:p w:rsidR="00154F70" w:rsidRPr="00154F70" w:rsidRDefault="00154F70" w:rsidP="00154F70"/>
    <w:p w:rsidR="00CE49BD" w:rsidRPr="00B43B8E" w:rsidRDefault="00CE49BD" w:rsidP="00B43B8E">
      <w:pPr>
        <w:pStyle w:val="Heading1"/>
      </w:pPr>
      <w:r w:rsidRPr="00B43B8E">
        <w:t>Scope of task:</w:t>
      </w:r>
    </w:p>
    <w:p w:rsidR="00BE346C" w:rsidRDefault="00BE346C" w:rsidP="00CE49BD">
      <w:pPr>
        <w:rPr>
          <w:sz w:val="24"/>
        </w:rPr>
      </w:pPr>
    </w:p>
    <w:p w:rsidR="00A93F4E" w:rsidRDefault="00154F70" w:rsidP="00CE49BD">
      <w:pPr>
        <w:rPr>
          <w:sz w:val="24"/>
        </w:rPr>
      </w:pPr>
      <w:r w:rsidRPr="00B43B8E">
        <w:rPr>
          <w:sz w:val="24"/>
        </w:rPr>
        <w:t xml:space="preserve">The following is a request for information to be </w:t>
      </w:r>
      <w:r w:rsidR="0074780F" w:rsidRPr="00B43B8E">
        <w:rPr>
          <w:sz w:val="24"/>
        </w:rPr>
        <w:t xml:space="preserve">provided </w:t>
      </w:r>
      <w:r w:rsidR="0074780F">
        <w:rPr>
          <w:sz w:val="24"/>
        </w:rPr>
        <w:t>from</w:t>
      </w:r>
      <w:r w:rsidR="00A93F4E">
        <w:rPr>
          <w:sz w:val="24"/>
        </w:rPr>
        <w:t xml:space="preserve"> </w:t>
      </w:r>
      <w:r w:rsidR="00C01C7D">
        <w:rPr>
          <w:sz w:val="24"/>
        </w:rPr>
        <w:t>the Heart F</w:t>
      </w:r>
      <w:r w:rsidR="00A93F4E">
        <w:rPr>
          <w:sz w:val="24"/>
        </w:rPr>
        <w:t>ailure Clinic Database</w:t>
      </w:r>
    </w:p>
    <w:p w:rsidR="0074780F" w:rsidRDefault="00C01C7D" w:rsidP="0074780F">
      <w:pPr>
        <w:pStyle w:val="ListParagraph"/>
        <w:numPr>
          <w:ilvl w:val="0"/>
          <w:numId w:val="20"/>
        </w:numPr>
        <w:rPr>
          <w:b/>
          <w:sz w:val="24"/>
        </w:rPr>
      </w:pPr>
      <w:r>
        <w:rPr>
          <w:sz w:val="24"/>
        </w:rPr>
        <w:t>An i</w:t>
      </w:r>
      <w:r w:rsidR="0074780F">
        <w:rPr>
          <w:sz w:val="24"/>
        </w:rPr>
        <w:t xml:space="preserve">nitial report </w:t>
      </w:r>
      <w:r>
        <w:rPr>
          <w:sz w:val="24"/>
        </w:rPr>
        <w:t xml:space="preserve">is </w:t>
      </w:r>
      <w:r w:rsidR="000E574B">
        <w:rPr>
          <w:sz w:val="24"/>
        </w:rPr>
        <w:t xml:space="preserve">requested </w:t>
      </w:r>
      <w:r w:rsidR="0074780F">
        <w:rPr>
          <w:sz w:val="24"/>
        </w:rPr>
        <w:t xml:space="preserve">by </w:t>
      </w:r>
      <w:r w:rsidR="0074780F">
        <w:rPr>
          <w:b/>
          <w:sz w:val="24"/>
        </w:rPr>
        <w:t>May 29</w:t>
      </w:r>
      <w:r w:rsidR="0074780F" w:rsidRPr="00A93F4E">
        <w:rPr>
          <w:b/>
          <w:sz w:val="24"/>
          <w:vertAlign w:val="superscript"/>
        </w:rPr>
        <w:t>th</w:t>
      </w:r>
      <w:r w:rsidR="0074780F">
        <w:rPr>
          <w:b/>
          <w:sz w:val="24"/>
        </w:rPr>
        <w:t xml:space="preserve"> </w:t>
      </w:r>
      <w:r w:rsidR="0074780F" w:rsidRPr="0074780F">
        <w:rPr>
          <w:sz w:val="24"/>
        </w:rPr>
        <w:t xml:space="preserve">in readiness for a major strategic partnership </w:t>
      </w:r>
      <w:r>
        <w:rPr>
          <w:sz w:val="24"/>
        </w:rPr>
        <w:t>&amp;</w:t>
      </w:r>
      <w:r w:rsidR="0074780F" w:rsidRPr="0074780F">
        <w:rPr>
          <w:sz w:val="24"/>
        </w:rPr>
        <w:t xml:space="preserve"> referrer engagement event – the National Heart Foundation Gala Ball (2/6/18)</w:t>
      </w:r>
      <w:r>
        <w:rPr>
          <w:sz w:val="24"/>
        </w:rPr>
        <w:t>.</w:t>
      </w:r>
    </w:p>
    <w:p w:rsidR="002F4907" w:rsidRPr="0074780F" w:rsidRDefault="00C01C7D" w:rsidP="0074780F">
      <w:pPr>
        <w:pStyle w:val="ListParagraph"/>
        <w:numPr>
          <w:ilvl w:val="0"/>
          <w:numId w:val="20"/>
        </w:numPr>
        <w:rPr>
          <w:b/>
          <w:sz w:val="24"/>
        </w:rPr>
      </w:pPr>
      <w:r w:rsidRPr="00C01C7D">
        <w:rPr>
          <w:sz w:val="24"/>
        </w:rPr>
        <w:t>Subsequent r</w:t>
      </w:r>
      <w:r w:rsidR="0074780F" w:rsidRPr="00C01C7D">
        <w:rPr>
          <w:sz w:val="24"/>
        </w:rPr>
        <w:t>eports</w:t>
      </w:r>
      <w:r>
        <w:rPr>
          <w:sz w:val="24"/>
        </w:rPr>
        <w:t xml:space="preserve"> are </w:t>
      </w:r>
      <w:r w:rsidR="000E574B">
        <w:rPr>
          <w:sz w:val="24"/>
        </w:rPr>
        <w:t>requested</w:t>
      </w:r>
      <w:r>
        <w:rPr>
          <w:sz w:val="24"/>
        </w:rPr>
        <w:t xml:space="preserve"> </w:t>
      </w:r>
      <w:r w:rsidRPr="00C01C7D">
        <w:rPr>
          <w:sz w:val="24"/>
        </w:rPr>
        <w:t>on a 3 monthly basis at the end of each quarter commencing</w:t>
      </w:r>
      <w:r>
        <w:rPr>
          <w:b/>
          <w:sz w:val="24"/>
        </w:rPr>
        <w:t xml:space="preserve"> September 30</w:t>
      </w:r>
      <w:r w:rsidRPr="00C01C7D">
        <w:rPr>
          <w:b/>
          <w:sz w:val="24"/>
          <w:vertAlign w:val="superscript"/>
        </w:rPr>
        <w:t>th</w:t>
      </w:r>
      <w:r>
        <w:rPr>
          <w:b/>
          <w:sz w:val="24"/>
          <w:vertAlign w:val="superscript"/>
        </w:rPr>
        <w:t xml:space="preserve">. </w:t>
      </w:r>
      <w:r w:rsidR="00BE346C" w:rsidRPr="0074780F">
        <w:rPr>
          <w:b/>
          <w:sz w:val="24"/>
        </w:rPr>
        <w:t xml:space="preserve"> </w:t>
      </w:r>
      <w:r w:rsidR="002F4907" w:rsidRPr="0074780F">
        <w:rPr>
          <w:b/>
          <w:sz w:val="24"/>
        </w:rPr>
        <w:t xml:space="preserve"> </w:t>
      </w:r>
    </w:p>
    <w:p w:rsidR="00C01C7D" w:rsidRDefault="00C01C7D" w:rsidP="00CE49BD">
      <w:pPr>
        <w:rPr>
          <w:b/>
          <w:sz w:val="24"/>
        </w:rPr>
      </w:pPr>
    </w:p>
    <w:p w:rsidR="00CE49BD" w:rsidRPr="00B43B8E" w:rsidRDefault="00CE49BD" w:rsidP="00CE49BD">
      <w:pPr>
        <w:rPr>
          <w:sz w:val="24"/>
        </w:rPr>
      </w:pPr>
      <w:r w:rsidRPr="00B43B8E">
        <w:rPr>
          <w:sz w:val="24"/>
        </w:rPr>
        <w:t xml:space="preserve">Data </w:t>
      </w:r>
      <w:r w:rsidR="00BE346C">
        <w:rPr>
          <w:sz w:val="24"/>
        </w:rPr>
        <w:t xml:space="preserve">is required to </w:t>
      </w:r>
      <w:r w:rsidRPr="00B43B8E">
        <w:rPr>
          <w:sz w:val="24"/>
        </w:rPr>
        <w:t>be provided for:</w:t>
      </w:r>
    </w:p>
    <w:p w:rsidR="00CE49BD" w:rsidRDefault="00CE49BD" w:rsidP="00CE49BD">
      <w:pPr>
        <w:pStyle w:val="ListParagraph"/>
        <w:numPr>
          <w:ilvl w:val="0"/>
          <w:numId w:val="10"/>
        </w:numPr>
        <w:rPr>
          <w:sz w:val="24"/>
        </w:rPr>
      </w:pPr>
      <w:r w:rsidRPr="00B43B8E">
        <w:rPr>
          <w:sz w:val="24"/>
        </w:rPr>
        <w:t xml:space="preserve">The </w:t>
      </w:r>
      <w:r w:rsidR="00BB342F" w:rsidRPr="00B43B8E">
        <w:rPr>
          <w:sz w:val="24"/>
        </w:rPr>
        <w:t xml:space="preserve">total </w:t>
      </w:r>
      <w:r w:rsidR="00B43B8E" w:rsidRPr="00B43B8E">
        <w:rPr>
          <w:sz w:val="24"/>
        </w:rPr>
        <w:t xml:space="preserve">Heart Failure Management Clinic </w:t>
      </w:r>
      <w:r w:rsidRPr="00B43B8E">
        <w:rPr>
          <w:sz w:val="24"/>
        </w:rPr>
        <w:t>population</w:t>
      </w:r>
      <w:r w:rsidR="00B43B8E" w:rsidRPr="00B43B8E">
        <w:rPr>
          <w:sz w:val="24"/>
        </w:rPr>
        <w:t xml:space="preserve"> (Nation-wide)</w:t>
      </w:r>
    </w:p>
    <w:p w:rsidR="00BE346C" w:rsidRPr="00B43B8E" w:rsidRDefault="00BE346C" w:rsidP="00BE346C">
      <w:pPr>
        <w:pStyle w:val="ListParagraph"/>
        <w:ind w:left="775"/>
        <w:rPr>
          <w:sz w:val="24"/>
        </w:rPr>
      </w:pPr>
    </w:p>
    <w:p w:rsidR="00154F70" w:rsidRDefault="00B43B8E" w:rsidP="00CE49B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E346C">
        <w:rPr>
          <w:sz w:val="24"/>
          <w:szCs w:val="24"/>
        </w:rPr>
        <w:t>I</w:t>
      </w:r>
      <w:r w:rsidR="00CE49BD" w:rsidRPr="00BE346C">
        <w:rPr>
          <w:sz w:val="24"/>
          <w:szCs w:val="24"/>
        </w:rPr>
        <w:t xml:space="preserve">ndividual clinics. </w:t>
      </w:r>
      <w:r w:rsidR="00BB342F" w:rsidRPr="00BE346C">
        <w:rPr>
          <w:sz w:val="24"/>
          <w:szCs w:val="24"/>
        </w:rPr>
        <w:t xml:space="preserve"> </w:t>
      </w:r>
    </w:p>
    <w:p w:rsidR="00B43B8E" w:rsidRPr="00B43B8E" w:rsidRDefault="00154F70" w:rsidP="00B43B8E">
      <w:pPr>
        <w:pStyle w:val="Heading1"/>
      </w:pPr>
      <w:r w:rsidRPr="00B43B8E">
        <w:t>Purpose:</w:t>
      </w:r>
    </w:p>
    <w:p w:rsidR="00BB342F" w:rsidRPr="00BE346C" w:rsidRDefault="00154F70" w:rsidP="00154F7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E346C">
        <w:rPr>
          <w:sz w:val="24"/>
          <w:szCs w:val="24"/>
        </w:rPr>
        <w:t>To enable tracking of</w:t>
      </w:r>
      <w:r w:rsidR="00CE49BD" w:rsidRPr="00BE346C">
        <w:rPr>
          <w:sz w:val="24"/>
          <w:szCs w:val="24"/>
        </w:rPr>
        <w:t>:</w:t>
      </w:r>
    </w:p>
    <w:p w:rsidR="00BB342F" w:rsidRPr="00BE346C" w:rsidRDefault="00BB342F" w:rsidP="00BB342F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BE346C">
        <w:rPr>
          <w:sz w:val="24"/>
          <w:szCs w:val="24"/>
        </w:rPr>
        <w:t>C</w:t>
      </w:r>
      <w:r w:rsidR="00154F70" w:rsidRPr="00BE346C">
        <w:rPr>
          <w:sz w:val="24"/>
          <w:szCs w:val="24"/>
        </w:rPr>
        <w:t xml:space="preserve">linic </w:t>
      </w:r>
      <w:r w:rsidR="00B43B8E" w:rsidRPr="00BE346C">
        <w:rPr>
          <w:sz w:val="24"/>
          <w:szCs w:val="24"/>
        </w:rPr>
        <w:t xml:space="preserve">development – recruitment </w:t>
      </w:r>
      <w:r w:rsidR="00154F70" w:rsidRPr="00BE346C">
        <w:rPr>
          <w:sz w:val="24"/>
          <w:szCs w:val="24"/>
        </w:rPr>
        <w:t>progress</w:t>
      </w:r>
      <w:r w:rsidR="00CE49BD" w:rsidRPr="00BE346C">
        <w:rPr>
          <w:sz w:val="24"/>
          <w:szCs w:val="24"/>
        </w:rPr>
        <w:t xml:space="preserve"> and </w:t>
      </w:r>
      <w:r w:rsidR="00B43B8E" w:rsidRPr="00BE346C">
        <w:rPr>
          <w:sz w:val="24"/>
          <w:szCs w:val="24"/>
        </w:rPr>
        <w:t>total</w:t>
      </w:r>
      <w:r w:rsidR="00CE49BD" w:rsidRPr="00BE346C">
        <w:rPr>
          <w:sz w:val="24"/>
          <w:szCs w:val="24"/>
        </w:rPr>
        <w:t xml:space="preserve"> numbers</w:t>
      </w:r>
    </w:p>
    <w:p w:rsidR="00CE49BD" w:rsidRPr="00BE346C" w:rsidRDefault="00CE49BD" w:rsidP="00BB342F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BE346C">
        <w:rPr>
          <w:sz w:val="24"/>
          <w:szCs w:val="24"/>
        </w:rPr>
        <w:t>Key patient characteristics</w:t>
      </w:r>
      <w:r w:rsidR="00B43B8E" w:rsidRPr="00BE346C">
        <w:rPr>
          <w:sz w:val="24"/>
          <w:szCs w:val="24"/>
        </w:rPr>
        <w:t xml:space="preserve"> and trends</w:t>
      </w:r>
    </w:p>
    <w:p w:rsidR="00BB342F" w:rsidRPr="00BE346C" w:rsidRDefault="00BB342F" w:rsidP="00BB342F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BE346C">
        <w:rPr>
          <w:sz w:val="24"/>
          <w:szCs w:val="24"/>
        </w:rPr>
        <w:t>Q</w:t>
      </w:r>
      <w:r w:rsidR="00154F70" w:rsidRPr="00BE346C">
        <w:rPr>
          <w:sz w:val="24"/>
          <w:szCs w:val="24"/>
        </w:rPr>
        <w:t>uality of care parameters</w:t>
      </w:r>
    </w:p>
    <w:p w:rsidR="00154F70" w:rsidRPr="00BE346C" w:rsidRDefault="00BB342F" w:rsidP="00BB342F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BE346C">
        <w:rPr>
          <w:sz w:val="24"/>
          <w:szCs w:val="24"/>
        </w:rPr>
        <w:t xml:space="preserve">Clinical </w:t>
      </w:r>
      <w:r w:rsidR="00154F70" w:rsidRPr="00BE346C">
        <w:rPr>
          <w:sz w:val="24"/>
          <w:szCs w:val="24"/>
        </w:rPr>
        <w:t xml:space="preserve">outcomes  </w:t>
      </w:r>
    </w:p>
    <w:p w:rsidR="00CE49BD" w:rsidRPr="00BE346C" w:rsidRDefault="00CE49BD" w:rsidP="00CE49BD">
      <w:pPr>
        <w:pStyle w:val="ListParagraph"/>
        <w:ind w:left="1495"/>
        <w:rPr>
          <w:sz w:val="24"/>
          <w:szCs w:val="24"/>
        </w:rPr>
      </w:pPr>
    </w:p>
    <w:p w:rsidR="00B43B8E" w:rsidRPr="00BE346C" w:rsidRDefault="00154F70" w:rsidP="00154F7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E346C">
        <w:rPr>
          <w:sz w:val="24"/>
          <w:szCs w:val="24"/>
        </w:rPr>
        <w:t>To enable informed discussions with</w:t>
      </w:r>
      <w:r w:rsidR="00B43B8E" w:rsidRPr="00BE346C">
        <w:rPr>
          <w:sz w:val="24"/>
          <w:szCs w:val="24"/>
        </w:rPr>
        <w:t>:</w:t>
      </w:r>
    </w:p>
    <w:p w:rsidR="00B43B8E" w:rsidRPr="00BE346C" w:rsidRDefault="00B43B8E" w:rsidP="00B43B8E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BE346C">
        <w:rPr>
          <w:sz w:val="24"/>
          <w:szCs w:val="24"/>
        </w:rPr>
        <w:t>Internal staff to facilitate recruitment and clinic development</w:t>
      </w:r>
    </w:p>
    <w:p w:rsidR="00154F70" w:rsidRPr="00BE346C" w:rsidRDefault="00B43B8E" w:rsidP="00B43B8E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BE346C">
        <w:rPr>
          <w:sz w:val="24"/>
          <w:szCs w:val="24"/>
        </w:rPr>
        <w:t xml:space="preserve">External parties including </w:t>
      </w:r>
      <w:r w:rsidR="00154F70" w:rsidRPr="00BE346C">
        <w:rPr>
          <w:sz w:val="24"/>
          <w:szCs w:val="24"/>
        </w:rPr>
        <w:t>referrers</w:t>
      </w:r>
      <w:r w:rsidRPr="00BE346C">
        <w:rPr>
          <w:sz w:val="24"/>
          <w:szCs w:val="24"/>
        </w:rPr>
        <w:t xml:space="preserve">, </w:t>
      </w:r>
      <w:r w:rsidR="00154F70" w:rsidRPr="00BE346C">
        <w:rPr>
          <w:sz w:val="24"/>
          <w:szCs w:val="24"/>
        </w:rPr>
        <w:t xml:space="preserve">research entities </w:t>
      </w:r>
      <w:r w:rsidRPr="00BE346C">
        <w:rPr>
          <w:sz w:val="24"/>
          <w:szCs w:val="24"/>
        </w:rPr>
        <w:t>and i</w:t>
      </w:r>
      <w:r w:rsidR="00154F70" w:rsidRPr="00BE346C">
        <w:rPr>
          <w:sz w:val="24"/>
          <w:szCs w:val="24"/>
        </w:rPr>
        <w:t xml:space="preserve">ndustry regarding the benefits and achievements of </w:t>
      </w:r>
      <w:r w:rsidR="00CE49BD" w:rsidRPr="00BE346C">
        <w:rPr>
          <w:sz w:val="24"/>
          <w:szCs w:val="24"/>
        </w:rPr>
        <w:t>the Heart F</w:t>
      </w:r>
      <w:r w:rsidR="00154F70" w:rsidRPr="00BE346C">
        <w:rPr>
          <w:sz w:val="24"/>
          <w:szCs w:val="24"/>
        </w:rPr>
        <w:t xml:space="preserve">ailure </w:t>
      </w:r>
      <w:r w:rsidR="00CE49BD" w:rsidRPr="00BE346C">
        <w:rPr>
          <w:sz w:val="24"/>
          <w:szCs w:val="24"/>
        </w:rPr>
        <w:t>M</w:t>
      </w:r>
      <w:r w:rsidR="00154F70" w:rsidRPr="00BE346C">
        <w:rPr>
          <w:sz w:val="24"/>
          <w:szCs w:val="24"/>
        </w:rPr>
        <w:t xml:space="preserve">anagement </w:t>
      </w:r>
      <w:r w:rsidR="00CE49BD" w:rsidRPr="00BE346C">
        <w:rPr>
          <w:sz w:val="24"/>
          <w:szCs w:val="24"/>
        </w:rPr>
        <w:t>C</w:t>
      </w:r>
      <w:r w:rsidR="00154F70" w:rsidRPr="00BE346C">
        <w:rPr>
          <w:sz w:val="24"/>
          <w:szCs w:val="24"/>
        </w:rPr>
        <w:t xml:space="preserve">linics. </w:t>
      </w:r>
    </w:p>
    <w:p w:rsidR="00CE49BD" w:rsidRPr="00BE346C" w:rsidRDefault="00CE49BD" w:rsidP="00CE49BD">
      <w:pPr>
        <w:pStyle w:val="ListParagraph"/>
        <w:ind w:left="775"/>
        <w:rPr>
          <w:sz w:val="24"/>
          <w:szCs w:val="24"/>
        </w:rPr>
      </w:pPr>
    </w:p>
    <w:p w:rsidR="00CE49BD" w:rsidRPr="00BE346C" w:rsidRDefault="00CE49BD" w:rsidP="00154F7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E346C">
        <w:rPr>
          <w:sz w:val="24"/>
          <w:szCs w:val="24"/>
        </w:rPr>
        <w:t>To establish a working knowledge of the clinic data which in turn will:</w:t>
      </w:r>
    </w:p>
    <w:p w:rsidR="00CE49BD" w:rsidRPr="00BE346C" w:rsidRDefault="00CE49BD" w:rsidP="00CE49BD">
      <w:pPr>
        <w:pStyle w:val="ListParagraph"/>
        <w:rPr>
          <w:sz w:val="24"/>
          <w:szCs w:val="24"/>
        </w:rPr>
      </w:pPr>
    </w:p>
    <w:p w:rsidR="00CE49BD" w:rsidRPr="00BE346C" w:rsidRDefault="00CE49BD" w:rsidP="00CE49BD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BE346C">
        <w:rPr>
          <w:sz w:val="24"/>
          <w:szCs w:val="24"/>
        </w:rPr>
        <w:t>Identify areas for process and care improvement</w:t>
      </w:r>
    </w:p>
    <w:p w:rsidR="00B43B8E" w:rsidRDefault="00CE49BD" w:rsidP="00C01C7D">
      <w:pPr>
        <w:pStyle w:val="ListParagraph"/>
        <w:numPr>
          <w:ilvl w:val="1"/>
          <w:numId w:val="9"/>
        </w:numPr>
      </w:pPr>
      <w:r w:rsidRPr="00C01C7D">
        <w:rPr>
          <w:sz w:val="24"/>
          <w:szCs w:val="24"/>
        </w:rPr>
        <w:t>Facilitate</w:t>
      </w:r>
      <w:r w:rsidR="00B43B8E" w:rsidRPr="00C01C7D">
        <w:rPr>
          <w:sz w:val="24"/>
          <w:szCs w:val="24"/>
        </w:rPr>
        <w:t xml:space="preserve"> and </w:t>
      </w:r>
      <w:r w:rsidRPr="00C01C7D">
        <w:rPr>
          <w:sz w:val="24"/>
          <w:szCs w:val="24"/>
        </w:rPr>
        <w:t>stimulate the  design of research questions and</w:t>
      </w:r>
      <w:r w:rsidRPr="00C01C7D">
        <w:rPr>
          <w:sz w:val="24"/>
        </w:rPr>
        <w:t xml:space="preserve"> projects</w:t>
      </w:r>
      <w:r w:rsidR="00B43B8E">
        <w:br w:type="page"/>
      </w:r>
    </w:p>
    <w:p w:rsidR="00B43B8E" w:rsidRPr="00B43B8E" w:rsidRDefault="00B43B8E" w:rsidP="0050589A">
      <w:pPr>
        <w:pStyle w:val="Heading1"/>
      </w:pPr>
      <w:r w:rsidRPr="00B43B8E">
        <w:t xml:space="preserve">Clinic </w:t>
      </w:r>
      <w:r w:rsidRPr="0050589A">
        <w:t>development</w:t>
      </w:r>
      <w:r w:rsidRPr="00B43B8E">
        <w:t xml:space="preserve"> data</w:t>
      </w:r>
    </w:p>
    <w:p w:rsidR="004B635B" w:rsidRDefault="004B635B" w:rsidP="004B635B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New referral</w:t>
      </w:r>
      <w:r w:rsidR="0050589A">
        <w:rPr>
          <w:sz w:val="24"/>
        </w:rPr>
        <w:t>s</w:t>
      </w:r>
      <w:r>
        <w:rPr>
          <w:sz w:val="24"/>
        </w:rPr>
        <w:t xml:space="preserve"> (n</w:t>
      </w:r>
      <w:r w:rsidR="0050589A">
        <w:rPr>
          <w:sz w:val="24"/>
        </w:rPr>
        <w:t>,</w:t>
      </w:r>
      <w:r w:rsidR="002F4907">
        <w:rPr>
          <w:sz w:val="24"/>
        </w:rPr>
        <w:t xml:space="preserve"> </w:t>
      </w:r>
      <w:r w:rsidR="0050589A">
        <w:rPr>
          <w:sz w:val="24"/>
        </w:rPr>
        <w:t>%</w:t>
      </w:r>
      <w:r>
        <w:rPr>
          <w:sz w:val="24"/>
        </w:rPr>
        <w:t>)</w:t>
      </w:r>
    </w:p>
    <w:p w:rsidR="0050589A" w:rsidRDefault="0050589A" w:rsidP="004B635B">
      <w:pPr>
        <w:pStyle w:val="ListParagraph"/>
        <w:numPr>
          <w:ilvl w:val="1"/>
          <w:numId w:val="12"/>
        </w:numPr>
        <w:rPr>
          <w:sz w:val="24"/>
        </w:rPr>
      </w:pPr>
      <w:r>
        <w:rPr>
          <w:sz w:val="24"/>
        </w:rPr>
        <w:t>Referrer</w:t>
      </w:r>
    </w:p>
    <w:p w:rsidR="0050589A" w:rsidRDefault="0050589A" w:rsidP="0050589A">
      <w:pPr>
        <w:pStyle w:val="ListParagraph"/>
        <w:numPr>
          <w:ilvl w:val="2"/>
          <w:numId w:val="12"/>
        </w:numPr>
        <w:rPr>
          <w:sz w:val="24"/>
        </w:rPr>
      </w:pPr>
      <w:r>
        <w:rPr>
          <w:sz w:val="24"/>
        </w:rPr>
        <w:t>Internal doctor (Genesis</w:t>
      </w:r>
      <w:r w:rsidR="00E16AED">
        <w:rPr>
          <w:sz w:val="24"/>
        </w:rPr>
        <w:t xml:space="preserve"> C</w:t>
      </w:r>
      <w:r>
        <w:rPr>
          <w:sz w:val="24"/>
        </w:rPr>
        <w:t>are)</w:t>
      </w:r>
    </w:p>
    <w:p w:rsidR="0050589A" w:rsidRDefault="0050589A" w:rsidP="0050589A">
      <w:pPr>
        <w:pStyle w:val="ListParagraph"/>
        <w:numPr>
          <w:ilvl w:val="2"/>
          <w:numId w:val="12"/>
        </w:numPr>
        <w:rPr>
          <w:sz w:val="24"/>
        </w:rPr>
      </w:pPr>
      <w:r>
        <w:rPr>
          <w:sz w:val="24"/>
        </w:rPr>
        <w:t>External doctor</w:t>
      </w:r>
    </w:p>
    <w:p w:rsidR="004B635B" w:rsidRDefault="004B635B" w:rsidP="004B635B">
      <w:pPr>
        <w:pStyle w:val="ListParagraph"/>
        <w:numPr>
          <w:ilvl w:val="1"/>
          <w:numId w:val="12"/>
        </w:numPr>
        <w:rPr>
          <w:sz w:val="24"/>
        </w:rPr>
      </w:pPr>
      <w:r>
        <w:rPr>
          <w:sz w:val="24"/>
        </w:rPr>
        <w:t>Referral source</w:t>
      </w:r>
    </w:p>
    <w:p w:rsidR="004B635B" w:rsidRDefault="004B635B" w:rsidP="004B635B">
      <w:pPr>
        <w:pStyle w:val="ListParagraph"/>
        <w:numPr>
          <w:ilvl w:val="2"/>
          <w:numId w:val="12"/>
        </w:numPr>
        <w:rPr>
          <w:sz w:val="24"/>
        </w:rPr>
      </w:pPr>
      <w:r>
        <w:rPr>
          <w:sz w:val="24"/>
        </w:rPr>
        <w:t>Ambulatory</w:t>
      </w:r>
    </w:p>
    <w:p w:rsidR="004B635B" w:rsidRDefault="004B635B" w:rsidP="004B635B">
      <w:pPr>
        <w:pStyle w:val="ListParagraph"/>
        <w:numPr>
          <w:ilvl w:val="2"/>
          <w:numId w:val="12"/>
        </w:numPr>
        <w:rPr>
          <w:sz w:val="24"/>
        </w:rPr>
      </w:pPr>
      <w:r>
        <w:rPr>
          <w:sz w:val="24"/>
        </w:rPr>
        <w:t>Hospital</w:t>
      </w:r>
    </w:p>
    <w:p w:rsidR="004B635B" w:rsidRDefault="004B635B" w:rsidP="004B635B">
      <w:pPr>
        <w:pStyle w:val="ListParagraph"/>
        <w:numPr>
          <w:ilvl w:val="1"/>
          <w:numId w:val="12"/>
        </w:numPr>
        <w:rPr>
          <w:sz w:val="24"/>
        </w:rPr>
      </w:pPr>
      <w:r>
        <w:rPr>
          <w:sz w:val="24"/>
        </w:rPr>
        <w:t>Referral type</w:t>
      </w:r>
    </w:p>
    <w:p w:rsidR="0050589A" w:rsidRDefault="0050589A" w:rsidP="0050589A">
      <w:pPr>
        <w:pStyle w:val="ListParagraph"/>
        <w:numPr>
          <w:ilvl w:val="2"/>
          <w:numId w:val="12"/>
        </w:numPr>
        <w:rPr>
          <w:sz w:val="24"/>
        </w:rPr>
      </w:pPr>
      <w:r>
        <w:rPr>
          <w:sz w:val="24"/>
        </w:rPr>
        <w:t>De novo</w:t>
      </w:r>
    </w:p>
    <w:p w:rsidR="0050589A" w:rsidRDefault="0050589A" w:rsidP="0050589A">
      <w:pPr>
        <w:pStyle w:val="ListParagraph"/>
        <w:numPr>
          <w:ilvl w:val="2"/>
          <w:numId w:val="12"/>
        </w:numPr>
        <w:rPr>
          <w:sz w:val="24"/>
        </w:rPr>
      </w:pPr>
      <w:r>
        <w:rPr>
          <w:sz w:val="24"/>
        </w:rPr>
        <w:t>Chronic</w:t>
      </w:r>
    </w:p>
    <w:p w:rsidR="0050589A" w:rsidRDefault="0050589A" w:rsidP="0050589A">
      <w:pPr>
        <w:pStyle w:val="ListParagraph"/>
        <w:ind w:left="2160"/>
        <w:rPr>
          <w:sz w:val="24"/>
        </w:rPr>
      </w:pPr>
    </w:p>
    <w:p w:rsidR="0050589A" w:rsidRDefault="00C01C7D" w:rsidP="0050589A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Total </w:t>
      </w:r>
      <w:r w:rsidR="0050589A">
        <w:rPr>
          <w:sz w:val="24"/>
        </w:rPr>
        <w:t>patients</w:t>
      </w:r>
      <w:r w:rsidR="0050589A" w:rsidRPr="0050589A">
        <w:rPr>
          <w:sz w:val="24"/>
        </w:rPr>
        <w:t xml:space="preserve"> active in clinic (n)</w:t>
      </w:r>
    </w:p>
    <w:p w:rsidR="00387D4A" w:rsidRDefault="00387D4A" w:rsidP="00387D4A">
      <w:pPr>
        <w:pStyle w:val="ListParagraph"/>
        <w:rPr>
          <w:sz w:val="24"/>
        </w:rPr>
      </w:pPr>
    </w:p>
    <w:p w:rsidR="0050589A" w:rsidRDefault="0050589A" w:rsidP="0050589A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Total patients seen in clinic (n)</w:t>
      </w:r>
    </w:p>
    <w:p w:rsidR="00C45981" w:rsidRPr="00C45981" w:rsidRDefault="00C45981" w:rsidP="00C45981">
      <w:pPr>
        <w:pStyle w:val="ListParagraph"/>
        <w:rPr>
          <w:sz w:val="24"/>
        </w:rPr>
      </w:pPr>
    </w:p>
    <w:p w:rsidR="00E16AED" w:rsidRPr="00E16AED" w:rsidRDefault="00E16AED" w:rsidP="00E16AED">
      <w:pPr>
        <w:pStyle w:val="ListParagraph"/>
        <w:numPr>
          <w:ilvl w:val="0"/>
          <w:numId w:val="12"/>
        </w:numPr>
        <w:rPr>
          <w:sz w:val="24"/>
        </w:rPr>
      </w:pPr>
      <w:r w:rsidRPr="00E16AED">
        <w:rPr>
          <w:sz w:val="24"/>
        </w:rPr>
        <w:t xml:space="preserve">Total </w:t>
      </w:r>
      <w:r w:rsidR="00C45981" w:rsidRPr="00E16AED">
        <w:rPr>
          <w:sz w:val="24"/>
        </w:rPr>
        <w:t>Follow up (post visit 1</w:t>
      </w:r>
      <w:r w:rsidR="00C01C7D">
        <w:rPr>
          <w:sz w:val="24"/>
        </w:rPr>
        <w:t>) (</w:t>
      </w:r>
      <w:proofErr w:type="spellStart"/>
      <w:r w:rsidR="00C01C7D">
        <w:rPr>
          <w:sz w:val="24"/>
        </w:rPr>
        <w:t>i.e</w:t>
      </w:r>
      <w:proofErr w:type="spellEnd"/>
      <w:r w:rsidR="00C01C7D">
        <w:rPr>
          <w:sz w:val="24"/>
        </w:rPr>
        <w:t xml:space="preserve"> visit 1 = time 0)</w:t>
      </w:r>
      <w:r w:rsidR="00C45981" w:rsidRPr="00E16AED">
        <w:rPr>
          <w:sz w:val="24"/>
        </w:rPr>
        <w:t xml:space="preserve"> – median, IQR</w:t>
      </w:r>
      <w:r w:rsidR="00443283" w:rsidRPr="00E16AED">
        <w:rPr>
          <w:sz w:val="24"/>
        </w:rPr>
        <w:t xml:space="preserve"> (days)</w:t>
      </w:r>
      <w:r w:rsidRPr="00E16AED">
        <w:rPr>
          <w:sz w:val="24"/>
        </w:rPr>
        <w:t xml:space="preserve"> - Censored at death</w:t>
      </w:r>
      <w:r w:rsidR="00C01C7D">
        <w:rPr>
          <w:sz w:val="24"/>
        </w:rPr>
        <w:t xml:space="preserve"> </w:t>
      </w:r>
      <w:r w:rsidR="00D23213">
        <w:rPr>
          <w:sz w:val="24"/>
        </w:rPr>
        <w:t>or</w:t>
      </w:r>
      <w:r w:rsidR="00C01C7D">
        <w:rPr>
          <w:sz w:val="24"/>
        </w:rPr>
        <w:t xml:space="preserve"> discharge from clinic</w:t>
      </w:r>
    </w:p>
    <w:p w:rsidR="00E566D3" w:rsidRDefault="00E566D3" w:rsidP="00387D4A">
      <w:pPr>
        <w:pStyle w:val="Heading1"/>
      </w:pPr>
    </w:p>
    <w:p w:rsidR="002045AB" w:rsidRDefault="002045A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  <w:r>
        <w:br w:type="page"/>
      </w:r>
    </w:p>
    <w:p w:rsidR="00387D4A" w:rsidRDefault="00387D4A" w:rsidP="00387D4A">
      <w:pPr>
        <w:pStyle w:val="Heading1"/>
      </w:pPr>
      <w:r>
        <w:t xml:space="preserve">Key patient </w:t>
      </w:r>
      <w:r w:rsidRPr="00387D4A">
        <w:t>characteristics</w:t>
      </w:r>
      <w:r>
        <w:t xml:space="preserve"> and trends</w:t>
      </w:r>
      <w:r w:rsidR="006528BA">
        <w:t xml:space="preserve"> data</w:t>
      </w:r>
    </w:p>
    <w:p w:rsidR="00A42ED5" w:rsidRPr="00E566D3" w:rsidRDefault="00A42ED5" w:rsidP="00387D4A">
      <w:pPr>
        <w:rPr>
          <w:sz w:val="24"/>
        </w:rPr>
      </w:pPr>
    </w:p>
    <w:p w:rsidR="00387D4A" w:rsidRDefault="007A47E5" w:rsidP="00387D4A">
      <w:pPr>
        <w:rPr>
          <w:sz w:val="24"/>
        </w:rPr>
      </w:pPr>
      <w:r w:rsidRPr="00387D4A">
        <w:rPr>
          <w:sz w:val="24"/>
        </w:rPr>
        <w:t>Note</w:t>
      </w:r>
      <w:r w:rsidR="00387D4A">
        <w:rPr>
          <w:sz w:val="24"/>
        </w:rPr>
        <w:t>s</w:t>
      </w:r>
      <w:r w:rsidRPr="00387D4A">
        <w:rPr>
          <w:sz w:val="24"/>
        </w:rPr>
        <w:t xml:space="preserve">: </w:t>
      </w:r>
    </w:p>
    <w:p w:rsidR="00387D4A" w:rsidRDefault="00387D4A" w:rsidP="00387D4A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Baseline patient characteristics (at visit 1) unless stated</w:t>
      </w:r>
    </w:p>
    <w:p w:rsidR="007A47E5" w:rsidRPr="00387D4A" w:rsidRDefault="007A47E5" w:rsidP="00387D4A">
      <w:pPr>
        <w:pStyle w:val="ListParagraph"/>
        <w:numPr>
          <w:ilvl w:val="0"/>
          <w:numId w:val="16"/>
        </w:numPr>
        <w:rPr>
          <w:sz w:val="24"/>
        </w:rPr>
      </w:pPr>
      <w:r w:rsidRPr="00387D4A">
        <w:rPr>
          <w:sz w:val="24"/>
        </w:rPr>
        <w:t xml:space="preserve">Data applies to entire patient cohort. </w:t>
      </w:r>
    </w:p>
    <w:p w:rsidR="007A47E5" w:rsidRDefault="007A47E5" w:rsidP="007A47E5">
      <w:pPr>
        <w:pStyle w:val="ListParagraph"/>
        <w:rPr>
          <w:sz w:val="24"/>
        </w:rPr>
      </w:pPr>
    </w:p>
    <w:p w:rsidR="00615890" w:rsidRDefault="00615890" w:rsidP="0050589A">
      <w:pPr>
        <w:pStyle w:val="ListParagraph"/>
        <w:numPr>
          <w:ilvl w:val="0"/>
          <w:numId w:val="13"/>
        </w:numPr>
        <w:rPr>
          <w:sz w:val="24"/>
        </w:rPr>
      </w:pPr>
      <w:r w:rsidRPr="0050589A">
        <w:rPr>
          <w:sz w:val="24"/>
        </w:rPr>
        <w:t>Age (median, IQR</w:t>
      </w:r>
      <w:r w:rsidR="0050589A">
        <w:rPr>
          <w:sz w:val="24"/>
        </w:rPr>
        <w:t>, range</w:t>
      </w:r>
      <w:r w:rsidRPr="0050589A">
        <w:rPr>
          <w:sz w:val="24"/>
        </w:rPr>
        <w:t>)</w:t>
      </w:r>
    </w:p>
    <w:p w:rsidR="0050589A" w:rsidRPr="0050589A" w:rsidRDefault="0050589A" w:rsidP="0050589A">
      <w:pPr>
        <w:pStyle w:val="ListParagraph"/>
        <w:rPr>
          <w:sz w:val="24"/>
        </w:rPr>
      </w:pPr>
    </w:p>
    <w:p w:rsidR="00615890" w:rsidRDefault="00615890" w:rsidP="0050589A">
      <w:pPr>
        <w:pStyle w:val="ListParagraph"/>
        <w:numPr>
          <w:ilvl w:val="0"/>
          <w:numId w:val="13"/>
        </w:numPr>
        <w:rPr>
          <w:sz w:val="24"/>
        </w:rPr>
      </w:pPr>
      <w:r w:rsidRPr="0050589A">
        <w:rPr>
          <w:sz w:val="24"/>
        </w:rPr>
        <w:t>Gender</w:t>
      </w:r>
      <w:r w:rsidR="0050589A">
        <w:rPr>
          <w:sz w:val="24"/>
        </w:rPr>
        <w:t xml:space="preserve"> (male/female, n, %)</w:t>
      </w:r>
    </w:p>
    <w:p w:rsidR="00C45981" w:rsidRPr="00C45981" w:rsidRDefault="00C45981" w:rsidP="00C45981">
      <w:pPr>
        <w:pStyle w:val="ListParagraph"/>
        <w:rPr>
          <w:sz w:val="24"/>
        </w:rPr>
      </w:pPr>
    </w:p>
    <w:p w:rsidR="00C45981" w:rsidRDefault="00C45981" w:rsidP="0050589A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EQ-5D</w:t>
      </w:r>
    </w:p>
    <w:p w:rsidR="00C45981" w:rsidRDefault="00C45981" w:rsidP="00C45981">
      <w:pPr>
        <w:pStyle w:val="ListParagraph"/>
        <w:numPr>
          <w:ilvl w:val="1"/>
          <w:numId w:val="13"/>
        </w:numPr>
        <w:rPr>
          <w:sz w:val="24"/>
        </w:rPr>
      </w:pPr>
      <w:r>
        <w:rPr>
          <w:sz w:val="24"/>
        </w:rPr>
        <w:t>Health rating (0-100) – median, IQR</w:t>
      </w:r>
    </w:p>
    <w:p w:rsidR="00C45981" w:rsidRDefault="00C45981" w:rsidP="00C45981">
      <w:pPr>
        <w:pStyle w:val="ListParagraph"/>
        <w:numPr>
          <w:ilvl w:val="1"/>
          <w:numId w:val="13"/>
        </w:numPr>
        <w:rPr>
          <w:sz w:val="24"/>
        </w:rPr>
      </w:pPr>
      <w:r>
        <w:rPr>
          <w:sz w:val="24"/>
        </w:rPr>
        <w:t>EQ-5D-5L (score out of 25) – median, IQR</w:t>
      </w:r>
    </w:p>
    <w:p w:rsidR="0050589A" w:rsidRPr="0050589A" w:rsidRDefault="0050589A" w:rsidP="0050589A">
      <w:pPr>
        <w:pStyle w:val="ListParagraph"/>
        <w:rPr>
          <w:sz w:val="24"/>
        </w:rPr>
      </w:pPr>
    </w:p>
    <w:p w:rsidR="007A47E5" w:rsidRDefault="0050589A" w:rsidP="0050589A">
      <w:pPr>
        <w:pStyle w:val="ListParagraph"/>
        <w:numPr>
          <w:ilvl w:val="0"/>
          <w:numId w:val="13"/>
        </w:numPr>
        <w:rPr>
          <w:sz w:val="24"/>
        </w:rPr>
      </w:pPr>
      <w:r w:rsidRPr="007A47E5">
        <w:rPr>
          <w:sz w:val="24"/>
        </w:rPr>
        <w:t xml:space="preserve">Age-adjusted </w:t>
      </w:r>
      <w:proofErr w:type="spellStart"/>
      <w:r w:rsidRPr="007A47E5">
        <w:rPr>
          <w:sz w:val="24"/>
        </w:rPr>
        <w:t>Charlson</w:t>
      </w:r>
      <w:proofErr w:type="spellEnd"/>
      <w:r w:rsidRPr="007A47E5">
        <w:rPr>
          <w:sz w:val="24"/>
        </w:rPr>
        <w:t xml:space="preserve"> Comorbidity Index (age-CCI) (</w:t>
      </w:r>
      <w:r w:rsidR="007A47E5" w:rsidRPr="007A47E5">
        <w:rPr>
          <w:sz w:val="24"/>
        </w:rPr>
        <w:t>median, IQR)</w:t>
      </w:r>
    </w:p>
    <w:p w:rsidR="00E566D3" w:rsidRPr="0050589A" w:rsidRDefault="00E566D3" w:rsidP="00E566D3">
      <w:pPr>
        <w:pStyle w:val="ListParagraph"/>
        <w:rPr>
          <w:sz w:val="24"/>
        </w:rPr>
      </w:pPr>
    </w:p>
    <w:p w:rsidR="00E566D3" w:rsidRDefault="00E566D3" w:rsidP="00E566D3">
      <w:pPr>
        <w:pStyle w:val="ListParagraph"/>
        <w:numPr>
          <w:ilvl w:val="0"/>
          <w:numId w:val="13"/>
        </w:numPr>
        <w:rPr>
          <w:sz w:val="24"/>
        </w:rPr>
      </w:pPr>
      <w:r w:rsidRPr="0050589A">
        <w:rPr>
          <w:sz w:val="24"/>
        </w:rPr>
        <w:t>NYHA class</w:t>
      </w:r>
      <w:r>
        <w:rPr>
          <w:sz w:val="24"/>
        </w:rPr>
        <w:t xml:space="preserve"> (n, %)</w:t>
      </w:r>
    </w:p>
    <w:p w:rsidR="00E566D3" w:rsidRDefault="00E566D3" w:rsidP="00E566D3">
      <w:pPr>
        <w:pStyle w:val="ListParagraph"/>
        <w:numPr>
          <w:ilvl w:val="1"/>
          <w:numId w:val="13"/>
        </w:numPr>
        <w:rPr>
          <w:sz w:val="24"/>
        </w:rPr>
      </w:pPr>
      <w:r>
        <w:rPr>
          <w:sz w:val="24"/>
        </w:rPr>
        <w:t>I / II / III / IV / Unable to assess</w:t>
      </w:r>
    </w:p>
    <w:p w:rsidR="00E566D3" w:rsidRPr="007A47E5" w:rsidRDefault="00E566D3" w:rsidP="00E566D3">
      <w:pPr>
        <w:pStyle w:val="ListParagraph"/>
        <w:ind w:left="1440"/>
        <w:rPr>
          <w:sz w:val="24"/>
        </w:rPr>
      </w:pPr>
    </w:p>
    <w:p w:rsidR="006528BA" w:rsidRDefault="00E566D3" w:rsidP="00E566D3">
      <w:pPr>
        <w:pStyle w:val="ListParagraph"/>
        <w:numPr>
          <w:ilvl w:val="0"/>
          <w:numId w:val="13"/>
        </w:numPr>
        <w:rPr>
          <w:sz w:val="24"/>
        </w:rPr>
      </w:pPr>
      <w:r w:rsidRPr="0050589A">
        <w:rPr>
          <w:sz w:val="24"/>
        </w:rPr>
        <w:t xml:space="preserve">6MWT </w:t>
      </w:r>
    </w:p>
    <w:p w:rsidR="006528BA" w:rsidRDefault="00FA6142" w:rsidP="006528BA">
      <w:pPr>
        <w:pStyle w:val="ListParagraph"/>
        <w:numPr>
          <w:ilvl w:val="1"/>
          <w:numId w:val="13"/>
        </w:numPr>
        <w:rPr>
          <w:sz w:val="24"/>
        </w:rPr>
      </w:pPr>
      <w:r>
        <w:rPr>
          <w:sz w:val="24"/>
        </w:rPr>
        <w:t>(n, %)</w:t>
      </w:r>
      <w:r w:rsidR="006528BA">
        <w:rPr>
          <w:sz w:val="24"/>
        </w:rPr>
        <w:t xml:space="preserve"> of patients with ≥</w:t>
      </w:r>
      <w:r w:rsidR="00E837FB">
        <w:rPr>
          <w:sz w:val="24"/>
        </w:rPr>
        <w:t xml:space="preserve">1 x </w:t>
      </w:r>
      <w:r w:rsidR="006528BA">
        <w:rPr>
          <w:sz w:val="24"/>
        </w:rPr>
        <w:t xml:space="preserve"> 6MWT</w:t>
      </w:r>
    </w:p>
    <w:p w:rsidR="00E566D3" w:rsidRDefault="006528BA" w:rsidP="006528BA">
      <w:pPr>
        <w:pStyle w:val="ListParagraph"/>
        <w:numPr>
          <w:ilvl w:val="1"/>
          <w:numId w:val="13"/>
        </w:numPr>
        <w:rPr>
          <w:sz w:val="24"/>
        </w:rPr>
      </w:pPr>
      <w:r>
        <w:rPr>
          <w:sz w:val="24"/>
        </w:rPr>
        <w:t>D</w:t>
      </w:r>
      <w:r w:rsidR="00E566D3">
        <w:rPr>
          <w:sz w:val="24"/>
        </w:rPr>
        <w:t>istance in metres (median</w:t>
      </w:r>
      <w:r w:rsidR="00E566D3" w:rsidRPr="0050589A">
        <w:rPr>
          <w:sz w:val="24"/>
        </w:rPr>
        <w:t>, IQR)</w:t>
      </w:r>
    </w:p>
    <w:p w:rsidR="006528BA" w:rsidRDefault="006528BA" w:rsidP="006528BA">
      <w:pPr>
        <w:pStyle w:val="ListParagraph"/>
        <w:numPr>
          <w:ilvl w:val="1"/>
          <w:numId w:val="13"/>
        </w:numPr>
        <w:rPr>
          <w:sz w:val="24"/>
        </w:rPr>
      </w:pPr>
      <w:r>
        <w:rPr>
          <w:sz w:val="24"/>
        </w:rPr>
        <w:t>Distance in metres (median, IQR) stratified by NYHA class ( I,II,III,IV)</w:t>
      </w:r>
    </w:p>
    <w:p w:rsidR="008D3087" w:rsidRDefault="008D3087" w:rsidP="00FA6142">
      <w:pPr>
        <w:pStyle w:val="ListParagraph"/>
        <w:ind w:left="1440"/>
        <w:rPr>
          <w:sz w:val="24"/>
        </w:rPr>
      </w:pPr>
    </w:p>
    <w:p w:rsidR="00E837FB" w:rsidRDefault="00E837FB" w:rsidP="008D3087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Lowest LVEF</w:t>
      </w:r>
    </w:p>
    <w:p w:rsidR="008D3087" w:rsidRDefault="00E837FB" w:rsidP="00E837FB">
      <w:pPr>
        <w:pStyle w:val="ListParagraph"/>
        <w:numPr>
          <w:ilvl w:val="1"/>
          <w:numId w:val="13"/>
        </w:numPr>
        <w:rPr>
          <w:sz w:val="24"/>
        </w:rPr>
      </w:pPr>
      <w:r>
        <w:rPr>
          <w:sz w:val="24"/>
        </w:rPr>
        <w:t>Quartiles</w:t>
      </w:r>
    </w:p>
    <w:p w:rsidR="00E837FB" w:rsidRDefault="00E837FB" w:rsidP="00E837FB">
      <w:pPr>
        <w:pStyle w:val="ListParagraph"/>
        <w:numPr>
          <w:ilvl w:val="1"/>
          <w:numId w:val="13"/>
        </w:numPr>
        <w:rPr>
          <w:sz w:val="24"/>
        </w:rPr>
      </w:pPr>
      <w:r>
        <w:rPr>
          <w:sz w:val="24"/>
        </w:rPr>
        <w:t>LVEF ≤ 35% (n, % of total)</w:t>
      </w:r>
    </w:p>
    <w:p w:rsidR="00E837FB" w:rsidRDefault="00E837FB" w:rsidP="00E837FB">
      <w:pPr>
        <w:pStyle w:val="ListParagraph"/>
        <w:numPr>
          <w:ilvl w:val="1"/>
          <w:numId w:val="13"/>
        </w:numPr>
        <w:rPr>
          <w:sz w:val="24"/>
        </w:rPr>
      </w:pPr>
      <w:r>
        <w:rPr>
          <w:sz w:val="24"/>
        </w:rPr>
        <w:t>LVEF ≤ 40% (n, % total)</w:t>
      </w:r>
    </w:p>
    <w:p w:rsidR="00E837FB" w:rsidRDefault="00E837FB" w:rsidP="00E837FB">
      <w:pPr>
        <w:pStyle w:val="ListParagraph"/>
        <w:numPr>
          <w:ilvl w:val="1"/>
          <w:numId w:val="13"/>
        </w:numPr>
        <w:rPr>
          <w:sz w:val="24"/>
        </w:rPr>
      </w:pPr>
      <w:r>
        <w:rPr>
          <w:sz w:val="24"/>
        </w:rPr>
        <w:t>LVEF 40-49% (n, % total)</w:t>
      </w:r>
    </w:p>
    <w:p w:rsidR="00E837FB" w:rsidRDefault="00E837FB" w:rsidP="00E837FB">
      <w:pPr>
        <w:pStyle w:val="ListParagraph"/>
        <w:numPr>
          <w:ilvl w:val="1"/>
          <w:numId w:val="13"/>
        </w:numPr>
        <w:rPr>
          <w:sz w:val="24"/>
        </w:rPr>
      </w:pPr>
      <w:r>
        <w:rPr>
          <w:sz w:val="24"/>
        </w:rPr>
        <w:t>LVEF ≥ 50% ( n, % total)</w:t>
      </w:r>
    </w:p>
    <w:p w:rsidR="00E566D3" w:rsidRDefault="00E566D3" w:rsidP="00E566D3">
      <w:pPr>
        <w:pStyle w:val="ListParagraph"/>
        <w:rPr>
          <w:sz w:val="24"/>
        </w:rPr>
      </w:pPr>
    </w:p>
    <w:p w:rsidR="007A47E5" w:rsidRDefault="00615890" w:rsidP="007A47E5">
      <w:pPr>
        <w:pStyle w:val="ListParagraph"/>
        <w:numPr>
          <w:ilvl w:val="0"/>
          <w:numId w:val="13"/>
        </w:numPr>
        <w:rPr>
          <w:sz w:val="24"/>
        </w:rPr>
      </w:pPr>
      <w:r w:rsidRPr="007A47E5">
        <w:rPr>
          <w:sz w:val="24"/>
        </w:rPr>
        <w:t>H</w:t>
      </w:r>
      <w:r w:rsidR="0050589A" w:rsidRPr="007A47E5">
        <w:rPr>
          <w:sz w:val="24"/>
        </w:rPr>
        <w:t>eart Failure Type</w:t>
      </w:r>
      <w:r w:rsidRPr="007A47E5">
        <w:rPr>
          <w:sz w:val="24"/>
        </w:rPr>
        <w:t xml:space="preserve"> </w:t>
      </w:r>
      <w:r w:rsidR="007A47E5" w:rsidRPr="007A47E5">
        <w:rPr>
          <w:b/>
          <w:i/>
          <w:sz w:val="24"/>
        </w:rPr>
        <w:t>(from most recent clinic visit – last available diagnosis)</w:t>
      </w:r>
      <w:r w:rsidR="007A47E5">
        <w:rPr>
          <w:sz w:val="24"/>
        </w:rPr>
        <w:t xml:space="preserve"> (n, %)</w:t>
      </w:r>
    </w:p>
    <w:p w:rsidR="007A47E5" w:rsidRPr="007A47E5" w:rsidRDefault="007A47E5" w:rsidP="0050589A">
      <w:pPr>
        <w:pStyle w:val="ListParagraph"/>
        <w:numPr>
          <w:ilvl w:val="1"/>
          <w:numId w:val="13"/>
        </w:numPr>
        <w:rPr>
          <w:sz w:val="24"/>
        </w:rPr>
      </w:pPr>
      <w:r>
        <w:rPr>
          <w:sz w:val="24"/>
        </w:rPr>
        <w:t>HF</w:t>
      </w:r>
      <w:r w:rsidR="00615890" w:rsidRPr="007A47E5">
        <w:rPr>
          <w:sz w:val="24"/>
        </w:rPr>
        <w:t>REF</w:t>
      </w:r>
    </w:p>
    <w:p w:rsidR="007A47E5" w:rsidRDefault="007A47E5" w:rsidP="0050589A">
      <w:pPr>
        <w:pStyle w:val="ListParagraph"/>
        <w:numPr>
          <w:ilvl w:val="1"/>
          <w:numId w:val="13"/>
        </w:numPr>
        <w:rPr>
          <w:sz w:val="24"/>
        </w:rPr>
      </w:pPr>
      <w:r>
        <w:rPr>
          <w:sz w:val="24"/>
        </w:rPr>
        <w:t>HFPEF</w:t>
      </w:r>
    </w:p>
    <w:p w:rsidR="007A47E5" w:rsidRDefault="007A47E5" w:rsidP="0050589A">
      <w:pPr>
        <w:pStyle w:val="ListParagraph"/>
        <w:numPr>
          <w:ilvl w:val="1"/>
          <w:numId w:val="13"/>
        </w:numPr>
        <w:rPr>
          <w:sz w:val="24"/>
        </w:rPr>
      </w:pPr>
      <w:r>
        <w:rPr>
          <w:sz w:val="24"/>
        </w:rPr>
        <w:t>HFREF (recovered)</w:t>
      </w:r>
    </w:p>
    <w:p w:rsidR="007A47E5" w:rsidRDefault="007A47E5" w:rsidP="0050589A">
      <w:pPr>
        <w:pStyle w:val="ListParagraph"/>
        <w:numPr>
          <w:ilvl w:val="1"/>
          <w:numId w:val="13"/>
        </w:numPr>
        <w:rPr>
          <w:sz w:val="24"/>
        </w:rPr>
      </w:pPr>
      <w:r>
        <w:rPr>
          <w:sz w:val="24"/>
        </w:rPr>
        <w:t>Right HF</w:t>
      </w:r>
    </w:p>
    <w:p w:rsidR="007A47E5" w:rsidRDefault="00615890" w:rsidP="0050589A">
      <w:pPr>
        <w:pStyle w:val="ListParagraph"/>
        <w:numPr>
          <w:ilvl w:val="1"/>
          <w:numId w:val="13"/>
        </w:numPr>
        <w:rPr>
          <w:sz w:val="24"/>
        </w:rPr>
      </w:pPr>
      <w:r w:rsidRPr="0050589A">
        <w:rPr>
          <w:sz w:val="24"/>
        </w:rPr>
        <w:t>Pending</w:t>
      </w:r>
    </w:p>
    <w:p w:rsidR="00615890" w:rsidRDefault="0050589A" w:rsidP="0050589A">
      <w:pPr>
        <w:pStyle w:val="ListParagraph"/>
        <w:numPr>
          <w:ilvl w:val="1"/>
          <w:numId w:val="13"/>
        </w:numPr>
        <w:rPr>
          <w:sz w:val="24"/>
        </w:rPr>
      </w:pPr>
      <w:r>
        <w:rPr>
          <w:sz w:val="24"/>
        </w:rPr>
        <w:t>Nil</w:t>
      </w:r>
    </w:p>
    <w:p w:rsidR="00FA6142" w:rsidRDefault="00FA6142" w:rsidP="00FA6142">
      <w:pPr>
        <w:pStyle w:val="ListParagraph"/>
        <w:ind w:left="1440"/>
        <w:rPr>
          <w:sz w:val="24"/>
        </w:rPr>
      </w:pPr>
    </w:p>
    <w:p w:rsidR="007A47E5" w:rsidRPr="0050589A" w:rsidRDefault="007A47E5" w:rsidP="007A47E5">
      <w:pPr>
        <w:pStyle w:val="ListParagraph"/>
        <w:ind w:left="1440"/>
        <w:rPr>
          <w:sz w:val="24"/>
        </w:rPr>
      </w:pPr>
    </w:p>
    <w:p w:rsidR="00615890" w:rsidRDefault="0036081D" w:rsidP="0050589A">
      <w:pPr>
        <w:pStyle w:val="ListParagraph"/>
        <w:numPr>
          <w:ilvl w:val="0"/>
          <w:numId w:val="13"/>
        </w:numPr>
        <w:rPr>
          <w:sz w:val="24"/>
        </w:rPr>
      </w:pPr>
      <w:r w:rsidRPr="0050589A">
        <w:rPr>
          <w:sz w:val="24"/>
        </w:rPr>
        <w:t>Cause</w:t>
      </w:r>
      <w:r w:rsidR="007A47E5">
        <w:rPr>
          <w:sz w:val="24"/>
        </w:rPr>
        <w:t xml:space="preserve"> Type </w:t>
      </w:r>
      <w:r w:rsidR="007A47E5" w:rsidRPr="007A47E5">
        <w:rPr>
          <w:b/>
          <w:i/>
          <w:sz w:val="24"/>
        </w:rPr>
        <w:t>(from most recent clinic visit – last available diagnosis)</w:t>
      </w:r>
      <w:r w:rsidR="007A47E5">
        <w:rPr>
          <w:sz w:val="24"/>
        </w:rPr>
        <w:t xml:space="preserve"> (n, %)</w:t>
      </w:r>
    </w:p>
    <w:p w:rsidR="007A47E5" w:rsidRDefault="007A47E5" w:rsidP="007A47E5">
      <w:pPr>
        <w:pStyle w:val="ListParagraph"/>
        <w:numPr>
          <w:ilvl w:val="1"/>
          <w:numId w:val="13"/>
        </w:numPr>
        <w:rPr>
          <w:sz w:val="24"/>
        </w:rPr>
      </w:pPr>
      <w:r>
        <w:rPr>
          <w:sz w:val="24"/>
        </w:rPr>
        <w:t>Non-Ischaemic</w:t>
      </w:r>
    </w:p>
    <w:p w:rsidR="007A47E5" w:rsidRDefault="007A47E5" w:rsidP="007A47E5">
      <w:pPr>
        <w:pStyle w:val="ListParagraph"/>
        <w:numPr>
          <w:ilvl w:val="1"/>
          <w:numId w:val="13"/>
        </w:numPr>
        <w:rPr>
          <w:sz w:val="24"/>
        </w:rPr>
      </w:pPr>
      <w:r>
        <w:rPr>
          <w:sz w:val="24"/>
        </w:rPr>
        <w:t>Ischaemic</w:t>
      </w:r>
    </w:p>
    <w:p w:rsidR="007A47E5" w:rsidRDefault="007A47E5" w:rsidP="007A47E5">
      <w:pPr>
        <w:pStyle w:val="ListParagraph"/>
        <w:numPr>
          <w:ilvl w:val="1"/>
          <w:numId w:val="13"/>
        </w:numPr>
        <w:rPr>
          <w:sz w:val="24"/>
        </w:rPr>
      </w:pPr>
      <w:r>
        <w:rPr>
          <w:sz w:val="24"/>
        </w:rPr>
        <w:t>Both Non-Ischaemic and Ischaemic</w:t>
      </w:r>
    </w:p>
    <w:p w:rsidR="007A47E5" w:rsidRDefault="007A47E5" w:rsidP="007A47E5">
      <w:pPr>
        <w:pStyle w:val="ListParagraph"/>
        <w:numPr>
          <w:ilvl w:val="1"/>
          <w:numId w:val="13"/>
        </w:numPr>
        <w:rPr>
          <w:sz w:val="24"/>
        </w:rPr>
      </w:pPr>
      <w:r>
        <w:rPr>
          <w:sz w:val="24"/>
        </w:rPr>
        <w:t>Pending</w:t>
      </w:r>
    </w:p>
    <w:p w:rsidR="008D3087" w:rsidRDefault="008D3087" w:rsidP="008D3087">
      <w:pPr>
        <w:pStyle w:val="ListParagraph"/>
        <w:ind w:left="1440"/>
        <w:rPr>
          <w:sz w:val="24"/>
        </w:rPr>
      </w:pPr>
    </w:p>
    <w:p w:rsidR="00387D4A" w:rsidRDefault="00387D4A" w:rsidP="00387D4A">
      <w:pPr>
        <w:pStyle w:val="ListParagraph"/>
        <w:rPr>
          <w:sz w:val="24"/>
        </w:rPr>
      </w:pPr>
    </w:p>
    <w:p w:rsidR="002045AB" w:rsidRDefault="002045A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  <w:r>
        <w:br w:type="page"/>
      </w:r>
    </w:p>
    <w:p w:rsidR="00DC6148" w:rsidRDefault="00A75D73" w:rsidP="00387D4A">
      <w:pPr>
        <w:pStyle w:val="Heading1"/>
      </w:pPr>
      <w:r>
        <w:t>Quality of care parameters</w:t>
      </w:r>
      <w:r w:rsidR="006528BA">
        <w:t xml:space="preserve"> data</w:t>
      </w:r>
    </w:p>
    <w:p w:rsidR="00E566D3" w:rsidRDefault="00E566D3" w:rsidP="00615890">
      <w:pPr>
        <w:rPr>
          <w:sz w:val="24"/>
        </w:rPr>
      </w:pPr>
      <w:r>
        <w:rPr>
          <w:sz w:val="24"/>
        </w:rPr>
        <w:t>Notes:</w:t>
      </w:r>
    </w:p>
    <w:p w:rsidR="00E566D3" w:rsidRDefault="002045AB" w:rsidP="00E566D3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P</w:t>
      </w:r>
      <w:r w:rsidR="00E566D3">
        <w:rPr>
          <w:sz w:val="24"/>
        </w:rPr>
        <w:t>rovide separate data (n, %) for the following Heart Failure Types</w:t>
      </w:r>
      <w:r w:rsidR="006528BA">
        <w:rPr>
          <w:sz w:val="24"/>
        </w:rPr>
        <w:t xml:space="preserve">, </w:t>
      </w:r>
      <w:r>
        <w:rPr>
          <w:sz w:val="24"/>
        </w:rPr>
        <w:t>unless stated</w:t>
      </w:r>
    </w:p>
    <w:p w:rsidR="00E566D3" w:rsidRDefault="00E566D3" w:rsidP="00E566D3">
      <w:pPr>
        <w:pStyle w:val="ListParagraph"/>
        <w:numPr>
          <w:ilvl w:val="1"/>
          <w:numId w:val="17"/>
        </w:numPr>
        <w:rPr>
          <w:sz w:val="24"/>
        </w:rPr>
      </w:pPr>
      <w:r>
        <w:rPr>
          <w:sz w:val="24"/>
        </w:rPr>
        <w:t>HFREF</w:t>
      </w:r>
    </w:p>
    <w:p w:rsidR="00E566D3" w:rsidRDefault="00E566D3" w:rsidP="00E566D3">
      <w:pPr>
        <w:pStyle w:val="ListParagraph"/>
        <w:numPr>
          <w:ilvl w:val="1"/>
          <w:numId w:val="17"/>
        </w:numPr>
        <w:rPr>
          <w:sz w:val="24"/>
        </w:rPr>
      </w:pPr>
      <w:r>
        <w:rPr>
          <w:sz w:val="24"/>
        </w:rPr>
        <w:t>HFPEF</w:t>
      </w:r>
    </w:p>
    <w:p w:rsidR="00E566D3" w:rsidRDefault="00E566D3" w:rsidP="00E566D3">
      <w:pPr>
        <w:pStyle w:val="ListParagraph"/>
        <w:numPr>
          <w:ilvl w:val="1"/>
          <w:numId w:val="17"/>
        </w:numPr>
        <w:rPr>
          <w:sz w:val="24"/>
        </w:rPr>
      </w:pPr>
      <w:r>
        <w:rPr>
          <w:sz w:val="24"/>
        </w:rPr>
        <w:t>HFREF (recovered)</w:t>
      </w:r>
    </w:p>
    <w:p w:rsidR="00E566D3" w:rsidRDefault="00E566D3" w:rsidP="00E566D3">
      <w:pPr>
        <w:pStyle w:val="ListParagraph"/>
        <w:numPr>
          <w:ilvl w:val="1"/>
          <w:numId w:val="17"/>
        </w:numPr>
        <w:rPr>
          <w:sz w:val="24"/>
        </w:rPr>
      </w:pPr>
      <w:r>
        <w:rPr>
          <w:sz w:val="24"/>
        </w:rPr>
        <w:t xml:space="preserve">Right HF </w:t>
      </w:r>
    </w:p>
    <w:p w:rsidR="006528BA" w:rsidRDefault="00FA6142" w:rsidP="006528BA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Two time points for each data point</w:t>
      </w:r>
      <w:r w:rsidR="006528BA">
        <w:rPr>
          <w:sz w:val="24"/>
        </w:rPr>
        <w:t xml:space="preserve"> </w:t>
      </w:r>
    </w:p>
    <w:p w:rsidR="006528BA" w:rsidRDefault="006528BA" w:rsidP="006528BA">
      <w:pPr>
        <w:pStyle w:val="ListParagraph"/>
        <w:numPr>
          <w:ilvl w:val="1"/>
          <w:numId w:val="17"/>
        </w:numPr>
        <w:rPr>
          <w:sz w:val="24"/>
        </w:rPr>
      </w:pPr>
      <w:r>
        <w:rPr>
          <w:sz w:val="24"/>
        </w:rPr>
        <w:t>At visit 1</w:t>
      </w:r>
    </w:p>
    <w:p w:rsidR="006528BA" w:rsidRDefault="006528BA" w:rsidP="006528BA">
      <w:pPr>
        <w:pStyle w:val="ListParagraph"/>
        <w:numPr>
          <w:ilvl w:val="1"/>
          <w:numId w:val="17"/>
        </w:numPr>
        <w:rPr>
          <w:sz w:val="24"/>
        </w:rPr>
      </w:pPr>
      <w:r>
        <w:rPr>
          <w:sz w:val="24"/>
        </w:rPr>
        <w:t>At last clinic visit (in patients with &gt;1 visit only)</w:t>
      </w:r>
    </w:p>
    <w:p w:rsidR="002045AB" w:rsidRPr="00E566D3" w:rsidRDefault="002045AB" w:rsidP="002045AB">
      <w:pPr>
        <w:pStyle w:val="ListParagraph"/>
        <w:ind w:left="1440"/>
        <w:rPr>
          <w:sz w:val="24"/>
        </w:rPr>
      </w:pPr>
    </w:p>
    <w:p w:rsidR="00DC6148" w:rsidRDefault="00E566D3" w:rsidP="00DC614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Management – </w:t>
      </w:r>
      <w:r w:rsidR="00DC6148" w:rsidRPr="00E566D3">
        <w:rPr>
          <w:sz w:val="24"/>
        </w:rPr>
        <w:t>Pharmacological</w:t>
      </w:r>
      <w:r w:rsidR="002045AB">
        <w:rPr>
          <w:sz w:val="24"/>
        </w:rPr>
        <w:t xml:space="preserve"> (n, %)</w:t>
      </w:r>
    </w:p>
    <w:p w:rsidR="00E566D3" w:rsidRDefault="002045AB" w:rsidP="00E566D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Beta-blocker </w:t>
      </w:r>
    </w:p>
    <w:p w:rsidR="002045AB" w:rsidRDefault="002045AB" w:rsidP="00E566D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ACE inhibitors</w:t>
      </w:r>
    </w:p>
    <w:p w:rsidR="002045AB" w:rsidRDefault="002045AB" w:rsidP="00E566D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ARNI</w:t>
      </w:r>
    </w:p>
    <w:p w:rsidR="002045AB" w:rsidRDefault="002045AB" w:rsidP="00E566D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ARB</w:t>
      </w:r>
    </w:p>
    <w:p w:rsidR="002045AB" w:rsidRDefault="002045AB" w:rsidP="00E566D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Any ACEI, ARB or ARNI</w:t>
      </w:r>
    </w:p>
    <w:p w:rsidR="002045AB" w:rsidRDefault="002045AB" w:rsidP="00E566D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Diuretics</w:t>
      </w:r>
    </w:p>
    <w:p w:rsidR="002045AB" w:rsidRDefault="002045AB" w:rsidP="002045AB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Loop</w:t>
      </w:r>
    </w:p>
    <w:p w:rsidR="002045AB" w:rsidRDefault="002045AB" w:rsidP="002045AB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Other</w:t>
      </w:r>
    </w:p>
    <w:p w:rsidR="002045AB" w:rsidRDefault="002045AB" w:rsidP="002045AB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MRA</w:t>
      </w:r>
    </w:p>
    <w:p w:rsidR="002045AB" w:rsidRDefault="002045AB" w:rsidP="002045AB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Maximal tolerated BB </w:t>
      </w:r>
      <w:r w:rsidR="00FA6142">
        <w:rPr>
          <w:sz w:val="24"/>
        </w:rPr>
        <w:t>(= yes)</w:t>
      </w:r>
      <w:r>
        <w:rPr>
          <w:sz w:val="24"/>
        </w:rPr>
        <w:t xml:space="preserve">at 6 and 12 months post first visit </w:t>
      </w:r>
      <w:r w:rsidRPr="002045AB">
        <w:rPr>
          <w:b/>
          <w:i/>
          <w:sz w:val="24"/>
        </w:rPr>
        <w:t>(HFREF only)</w:t>
      </w:r>
    </w:p>
    <w:p w:rsidR="002045AB" w:rsidRPr="002045AB" w:rsidRDefault="002045AB" w:rsidP="002045AB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Maximal tolerated ACEI/ARB/ARNI  </w:t>
      </w:r>
      <w:r w:rsidR="00FA6142">
        <w:rPr>
          <w:sz w:val="24"/>
        </w:rPr>
        <w:t xml:space="preserve">(= yes) </w:t>
      </w:r>
      <w:r>
        <w:rPr>
          <w:sz w:val="24"/>
        </w:rPr>
        <w:t xml:space="preserve">at 6 and 12 months post first visit </w:t>
      </w:r>
      <w:r w:rsidRPr="002045AB">
        <w:rPr>
          <w:b/>
          <w:i/>
          <w:sz w:val="24"/>
        </w:rPr>
        <w:t>(HFREF only)</w:t>
      </w:r>
    </w:p>
    <w:p w:rsidR="002045AB" w:rsidRPr="00E566D3" w:rsidRDefault="002045AB" w:rsidP="002045AB">
      <w:pPr>
        <w:pStyle w:val="ListParagraph"/>
        <w:ind w:left="1440"/>
        <w:rPr>
          <w:sz w:val="24"/>
        </w:rPr>
      </w:pPr>
    </w:p>
    <w:p w:rsidR="002045AB" w:rsidRPr="002045AB" w:rsidRDefault="002045AB" w:rsidP="002045AB">
      <w:pPr>
        <w:pStyle w:val="ListParagraph"/>
        <w:numPr>
          <w:ilvl w:val="0"/>
          <w:numId w:val="2"/>
        </w:numPr>
        <w:rPr>
          <w:b/>
          <w:i/>
          <w:sz w:val="24"/>
        </w:rPr>
      </w:pPr>
      <w:r>
        <w:rPr>
          <w:sz w:val="24"/>
        </w:rPr>
        <w:t>Management – Devices (n, %) – (</w:t>
      </w:r>
      <w:r w:rsidR="00543065">
        <w:rPr>
          <w:b/>
          <w:i/>
          <w:sz w:val="24"/>
        </w:rPr>
        <w:t>for</w:t>
      </w:r>
      <w:r w:rsidRPr="002045AB">
        <w:rPr>
          <w:b/>
          <w:i/>
          <w:sz w:val="24"/>
        </w:rPr>
        <w:t xml:space="preserve"> HFREF only)</w:t>
      </w:r>
    </w:p>
    <w:p w:rsidR="002045AB" w:rsidRDefault="002045AB" w:rsidP="002045AB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CRT-P (CRT pacemaker)</w:t>
      </w:r>
    </w:p>
    <w:p w:rsidR="002045AB" w:rsidRDefault="002045AB" w:rsidP="002045AB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CRT-D</w:t>
      </w:r>
    </w:p>
    <w:p w:rsidR="00DC6148" w:rsidRDefault="002045AB" w:rsidP="00543065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ICD</w:t>
      </w:r>
      <w:r w:rsidR="00615890" w:rsidRPr="00E566D3">
        <w:rPr>
          <w:sz w:val="24"/>
        </w:rPr>
        <w:t xml:space="preserve"> </w:t>
      </w:r>
    </w:p>
    <w:p w:rsidR="00543065" w:rsidRPr="00E566D3" w:rsidRDefault="00543065" w:rsidP="00543065">
      <w:pPr>
        <w:pStyle w:val="ListParagraph"/>
        <w:ind w:left="1440"/>
        <w:rPr>
          <w:sz w:val="24"/>
        </w:rPr>
      </w:pPr>
    </w:p>
    <w:p w:rsidR="00DC6148" w:rsidRPr="00E566D3" w:rsidRDefault="00543065" w:rsidP="00DC614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Management - </w:t>
      </w:r>
      <w:r w:rsidR="00DC6148" w:rsidRPr="00E566D3">
        <w:rPr>
          <w:sz w:val="24"/>
        </w:rPr>
        <w:t>Non-pharma</w:t>
      </w:r>
      <w:r>
        <w:rPr>
          <w:sz w:val="24"/>
        </w:rPr>
        <w:t>cological (n, %)</w:t>
      </w:r>
    </w:p>
    <w:p w:rsidR="00543065" w:rsidRDefault="00543065" w:rsidP="00DC614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Fluid restriction</w:t>
      </w:r>
    </w:p>
    <w:p w:rsidR="00543065" w:rsidRDefault="00543065" w:rsidP="00DC614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Daily weights</w:t>
      </w:r>
    </w:p>
    <w:p w:rsidR="00543065" w:rsidRDefault="00543065" w:rsidP="00DC614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Salt restriction</w:t>
      </w:r>
    </w:p>
    <w:p w:rsidR="00543065" w:rsidRDefault="00543065" w:rsidP="00DC614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Obesity weight management</w:t>
      </w:r>
    </w:p>
    <w:p w:rsidR="00543065" w:rsidRDefault="00543065" w:rsidP="00DC614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Exercise advice</w:t>
      </w:r>
    </w:p>
    <w:p w:rsidR="00543065" w:rsidRDefault="00543065" w:rsidP="00DC614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Smoking cessation advice</w:t>
      </w:r>
    </w:p>
    <w:p w:rsidR="00543065" w:rsidRDefault="00543065" w:rsidP="00DC614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Alcohol reduction advice</w:t>
      </w:r>
    </w:p>
    <w:p w:rsidR="006528BA" w:rsidRDefault="00543065" w:rsidP="00DC614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Cardiac rehabilitation</w:t>
      </w:r>
      <w:r w:rsidR="006528BA">
        <w:rPr>
          <w:sz w:val="24"/>
        </w:rPr>
        <w:t xml:space="preserve"> (yes, at least once)</w:t>
      </w:r>
    </w:p>
    <w:p w:rsidR="008D3087" w:rsidRDefault="006528BA" w:rsidP="00DC614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Anticoagulation therapy education </w:t>
      </w:r>
    </w:p>
    <w:p w:rsidR="00DC6148" w:rsidRDefault="008D3087" w:rsidP="008D3087">
      <w:pPr>
        <w:pStyle w:val="Heading1"/>
      </w:pPr>
      <w:r>
        <w:t xml:space="preserve">Clinical </w:t>
      </w:r>
      <w:r w:rsidR="00DC6148">
        <w:t>Outcomes</w:t>
      </w:r>
    </w:p>
    <w:p w:rsidR="00E16AED" w:rsidRDefault="00E16AED" w:rsidP="00E16AED"/>
    <w:p w:rsidR="00E16AED" w:rsidRDefault="00E16AED" w:rsidP="00E16AED">
      <w:pPr>
        <w:rPr>
          <w:sz w:val="24"/>
        </w:rPr>
      </w:pPr>
      <w:r>
        <w:rPr>
          <w:sz w:val="24"/>
        </w:rPr>
        <w:t>Notes:</w:t>
      </w:r>
    </w:p>
    <w:p w:rsidR="00E16AED" w:rsidRDefault="00E16AED" w:rsidP="00E16AED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T</w:t>
      </w:r>
      <w:r w:rsidRPr="00E16AED">
        <w:rPr>
          <w:sz w:val="24"/>
        </w:rPr>
        <w:t>ime 0 = visit 1</w:t>
      </w:r>
    </w:p>
    <w:p w:rsidR="00E16AED" w:rsidRDefault="00E16AED" w:rsidP="00E16AED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Results for total clinic population (all sites combined)</w:t>
      </w:r>
    </w:p>
    <w:p w:rsidR="00E16AED" w:rsidRPr="00E16AED" w:rsidRDefault="00E16AED" w:rsidP="00E16AED">
      <w:pPr>
        <w:pStyle w:val="ListParagraph"/>
        <w:ind w:left="774"/>
        <w:rPr>
          <w:sz w:val="24"/>
        </w:rPr>
      </w:pPr>
    </w:p>
    <w:p w:rsidR="00DC6148" w:rsidRPr="00FA6142" w:rsidRDefault="008D3087" w:rsidP="00C45981">
      <w:pPr>
        <w:pStyle w:val="ListParagraph"/>
        <w:numPr>
          <w:ilvl w:val="0"/>
          <w:numId w:val="18"/>
        </w:numPr>
        <w:rPr>
          <w:b/>
          <w:i/>
          <w:sz w:val="24"/>
        </w:rPr>
      </w:pPr>
      <w:r w:rsidRPr="00FA6142">
        <w:rPr>
          <w:b/>
          <w:i/>
          <w:sz w:val="24"/>
        </w:rPr>
        <w:t>Heart failure hospitalisations</w:t>
      </w:r>
    </w:p>
    <w:p w:rsidR="00DC6148" w:rsidRPr="008D3087" w:rsidRDefault="002D534A" w:rsidP="00C45981">
      <w:pPr>
        <w:pStyle w:val="ListParagraph"/>
        <w:numPr>
          <w:ilvl w:val="1"/>
          <w:numId w:val="18"/>
        </w:numPr>
        <w:rPr>
          <w:sz w:val="24"/>
        </w:rPr>
      </w:pPr>
      <w:r>
        <w:rPr>
          <w:sz w:val="24"/>
        </w:rPr>
        <w:t xml:space="preserve">Patients with ≥1 heart failure hospitalisation </w:t>
      </w:r>
      <w:r w:rsidR="00E16AED">
        <w:rPr>
          <w:sz w:val="24"/>
        </w:rPr>
        <w:t>at: (n, %)</w:t>
      </w:r>
    </w:p>
    <w:p w:rsidR="008C5C66" w:rsidRDefault="008C5C66" w:rsidP="008C5C66">
      <w:pPr>
        <w:pStyle w:val="ListParagraph"/>
        <w:numPr>
          <w:ilvl w:val="2"/>
          <w:numId w:val="18"/>
        </w:numPr>
        <w:rPr>
          <w:sz w:val="24"/>
        </w:rPr>
      </w:pPr>
      <w:r>
        <w:rPr>
          <w:sz w:val="24"/>
        </w:rPr>
        <w:t>30 days</w:t>
      </w:r>
    </w:p>
    <w:p w:rsidR="008C5C66" w:rsidRDefault="008C5C66" w:rsidP="008C5C66">
      <w:pPr>
        <w:pStyle w:val="ListParagraph"/>
        <w:numPr>
          <w:ilvl w:val="2"/>
          <w:numId w:val="18"/>
        </w:numPr>
        <w:rPr>
          <w:sz w:val="24"/>
        </w:rPr>
      </w:pPr>
      <w:r>
        <w:rPr>
          <w:sz w:val="24"/>
        </w:rPr>
        <w:t>6 months</w:t>
      </w:r>
    </w:p>
    <w:p w:rsidR="008C5C66" w:rsidRDefault="008C5C66" w:rsidP="008C5C66">
      <w:pPr>
        <w:pStyle w:val="ListParagraph"/>
        <w:numPr>
          <w:ilvl w:val="2"/>
          <w:numId w:val="18"/>
        </w:numPr>
        <w:rPr>
          <w:sz w:val="24"/>
        </w:rPr>
      </w:pPr>
      <w:r>
        <w:rPr>
          <w:sz w:val="24"/>
        </w:rPr>
        <w:t>1 year</w:t>
      </w:r>
    </w:p>
    <w:p w:rsidR="008C5C66" w:rsidRDefault="002D534A" w:rsidP="008C5C66">
      <w:pPr>
        <w:pStyle w:val="ListParagraph"/>
        <w:numPr>
          <w:ilvl w:val="2"/>
          <w:numId w:val="18"/>
        </w:numPr>
        <w:rPr>
          <w:sz w:val="24"/>
        </w:rPr>
      </w:pPr>
      <w:r>
        <w:rPr>
          <w:sz w:val="24"/>
        </w:rPr>
        <w:t>T</w:t>
      </w:r>
      <w:r w:rsidR="008C5C66">
        <w:rPr>
          <w:sz w:val="24"/>
        </w:rPr>
        <w:t>otal</w:t>
      </w:r>
      <w:r>
        <w:rPr>
          <w:sz w:val="24"/>
        </w:rPr>
        <w:t xml:space="preserve"> follow up</w:t>
      </w:r>
    </w:p>
    <w:p w:rsidR="002D534A" w:rsidRDefault="002D534A" w:rsidP="002D534A">
      <w:pPr>
        <w:pStyle w:val="ListParagraph"/>
        <w:ind w:left="1800"/>
        <w:rPr>
          <w:sz w:val="24"/>
        </w:rPr>
      </w:pPr>
    </w:p>
    <w:p w:rsidR="00FA6142" w:rsidRDefault="00FA6142" w:rsidP="00FA6142">
      <w:pPr>
        <w:pStyle w:val="ListParagraph"/>
        <w:numPr>
          <w:ilvl w:val="1"/>
          <w:numId w:val="18"/>
        </w:numPr>
        <w:rPr>
          <w:sz w:val="24"/>
        </w:rPr>
      </w:pPr>
      <w:r>
        <w:rPr>
          <w:sz w:val="24"/>
        </w:rPr>
        <w:t>Distribution of heart failure admissions at 1 year (post visit 1) (n, %)</w:t>
      </w:r>
    </w:p>
    <w:p w:rsidR="00FA6142" w:rsidRPr="002D534A" w:rsidRDefault="00FA6142" w:rsidP="00FA6142">
      <w:pPr>
        <w:pStyle w:val="ListParagraph"/>
        <w:rPr>
          <w:sz w:val="24"/>
        </w:rPr>
      </w:pPr>
    </w:p>
    <w:p w:rsidR="00FA6142" w:rsidRDefault="00FA6142" w:rsidP="00FA6142">
      <w:pPr>
        <w:pStyle w:val="ListParagraph"/>
        <w:numPr>
          <w:ilvl w:val="2"/>
          <w:numId w:val="18"/>
        </w:numPr>
        <w:rPr>
          <w:sz w:val="24"/>
        </w:rPr>
      </w:pPr>
      <w:r>
        <w:rPr>
          <w:sz w:val="24"/>
        </w:rPr>
        <w:t>0 admission (none)</w:t>
      </w:r>
    </w:p>
    <w:p w:rsidR="00FA6142" w:rsidRDefault="00FA6142" w:rsidP="00FA6142">
      <w:pPr>
        <w:pStyle w:val="ListParagraph"/>
        <w:numPr>
          <w:ilvl w:val="2"/>
          <w:numId w:val="18"/>
        </w:numPr>
        <w:rPr>
          <w:sz w:val="24"/>
        </w:rPr>
      </w:pPr>
      <w:r>
        <w:rPr>
          <w:sz w:val="24"/>
        </w:rPr>
        <w:t>1 admission</w:t>
      </w:r>
    </w:p>
    <w:p w:rsidR="00FA6142" w:rsidRDefault="00FA6142" w:rsidP="00FA6142">
      <w:pPr>
        <w:pStyle w:val="ListParagraph"/>
        <w:numPr>
          <w:ilvl w:val="2"/>
          <w:numId w:val="18"/>
        </w:numPr>
        <w:rPr>
          <w:sz w:val="24"/>
        </w:rPr>
      </w:pPr>
      <w:r>
        <w:rPr>
          <w:sz w:val="24"/>
        </w:rPr>
        <w:t>2 admissions</w:t>
      </w:r>
    </w:p>
    <w:p w:rsidR="00FA6142" w:rsidRDefault="00FA6142" w:rsidP="00FA6142">
      <w:pPr>
        <w:pStyle w:val="ListParagraph"/>
        <w:numPr>
          <w:ilvl w:val="2"/>
          <w:numId w:val="18"/>
        </w:numPr>
        <w:rPr>
          <w:sz w:val="24"/>
        </w:rPr>
      </w:pPr>
      <w:r>
        <w:rPr>
          <w:sz w:val="24"/>
        </w:rPr>
        <w:t>≥ 3 admissions</w:t>
      </w:r>
    </w:p>
    <w:p w:rsidR="00FA6142" w:rsidRDefault="00FA6142" w:rsidP="00FA6142">
      <w:pPr>
        <w:pStyle w:val="Heading1"/>
        <w:rPr>
          <w:sz w:val="24"/>
        </w:rPr>
      </w:pPr>
    </w:p>
    <w:p w:rsidR="002D534A" w:rsidRDefault="002D534A" w:rsidP="00FA6142">
      <w:pPr>
        <w:pStyle w:val="ListParagraph"/>
        <w:numPr>
          <w:ilvl w:val="1"/>
          <w:numId w:val="18"/>
        </w:numPr>
        <w:rPr>
          <w:sz w:val="24"/>
        </w:rPr>
      </w:pPr>
      <w:r w:rsidRPr="008D3087">
        <w:rPr>
          <w:sz w:val="24"/>
        </w:rPr>
        <w:t xml:space="preserve">Total number </w:t>
      </w:r>
      <w:r>
        <w:rPr>
          <w:sz w:val="24"/>
        </w:rPr>
        <w:t xml:space="preserve">(n) </w:t>
      </w:r>
      <w:r w:rsidRPr="008D3087">
        <w:rPr>
          <w:sz w:val="24"/>
        </w:rPr>
        <w:t xml:space="preserve">of </w:t>
      </w:r>
      <w:r>
        <w:rPr>
          <w:sz w:val="24"/>
        </w:rPr>
        <w:t>heart failure h</w:t>
      </w:r>
      <w:r w:rsidRPr="008D3087">
        <w:rPr>
          <w:sz w:val="24"/>
        </w:rPr>
        <w:t>ospitalisations</w:t>
      </w:r>
    </w:p>
    <w:p w:rsidR="002D534A" w:rsidRDefault="002D534A" w:rsidP="002D534A">
      <w:pPr>
        <w:pStyle w:val="ListParagraph"/>
        <w:ind w:left="1080"/>
        <w:rPr>
          <w:sz w:val="24"/>
        </w:rPr>
      </w:pPr>
    </w:p>
    <w:p w:rsidR="002D534A" w:rsidRDefault="002D534A" w:rsidP="00FA6142">
      <w:pPr>
        <w:pStyle w:val="ListParagraph"/>
        <w:numPr>
          <w:ilvl w:val="1"/>
          <w:numId w:val="18"/>
        </w:numPr>
        <w:rPr>
          <w:sz w:val="24"/>
        </w:rPr>
      </w:pPr>
      <w:r>
        <w:rPr>
          <w:sz w:val="24"/>
        </w:rPr>
        <w:t xml:space="preserve">Heart failure hospitalisations </w:t>
      </w:r>
      <w:r w:rsidRPr="008D3087">
        <w:rPr>
          <w:sz w:val="24"/>
        </w:rPr>
        <w:t>per 100 patients</w:t>
      </w:r>
      <w:r>
        <w:rPr>
          <w:sz w:val="24"/>
        </w:rPr>
        <w:t xml:space="preserve"> per year of follow up</w:t>
      </w:r>
    </w:p>
    <w:p w:rsidR="002D534A" w:rsidRPr="002D534A" w:rsidRDefault="002D534A" w:rsidP="002D534A">
      <w:pPr>
        <w:pStyle w:val="ListParagraph"/>
        <w:rPr>
          <w:sz w:val="24"/>
        </w:rPr>
      </w:pPr>
    </w:p>
    <w:p w:rsidR="002D534A" w:rsidRDefault="002D534A" w:rsidP="002D534A">
      <w:pPr>
        <w:pStyle w:val="ListParagraph"/>
        <w:ind w:left="1800"/>
        <w:rPr>
          <w:sz w:val="24"/>
        </w:rPr>
      </w:pPr>
    </w:p>
    <w:p w:rsidR="002D534A" w:rsidRDefault="002D534A" w:rsidP="002D534A">
      <w:pPr>
        <w:pStyle w:val="ListParagraph"/>
        <w:ind w:left="1800"/>
        <w:rPr>
          <w:sz w:val="24"/>
        </w:rPr>
      </w:pPr>
    </w:p>
    <w:p w:rsidR="00DC6148" w:rsidRPr="00FA6142" w:rsidRDefault="002D534A" w:rsidP="002D534A">
      <w:pPr>
        <w:pStyle w:val="ListParagraph"/>
        <w:numPr>
          <w:ilvl w:val="0"/>
          <w:numId w:val="18"/>
        </w:numPr>
        <w:rPr>
          <w:b/>
          <w:i/>
          <w:sz w:val="24"/>
        </w:rPr>
      </w:pPr>
      <w:r w:rsidRPr="00FA6142">
        <w:rPr>
          <w:b/>
          <w:i/>
          <w:sz w:val="24"/>
        </w:rPr>
        <w:t>All-cause m</w:t>
      </w:r>
      <w:r w:rsidR="0036081D" w:rsidRPr="00FA6142">
        <w:rPr>
          <w:b/>
          <w:i/>
          <w:sz w:val="24"/>
        </w:rPr>
        <w:t xml:space="preserve">ortality </w:t>
      </w:r>
    </w:p>
    <w:p w:rsidR="002D534A" w:rsidRDefault="002D534A" w:rsidP="002D534A">
      <w:pPr>
        <w:pStyle w:val="ListParagraph"/>
        <w:numPr>
          <w:ilvl w:val="1"/>
          <w:numId w:val="18"/>
        </w:numPr>
        <w:rPr>
          <w:sz w:val="24"/>
        </w:rPr>
      </w:pPr>
      <w:r>
        <w:rPr>
          <w:sz w:val="24"/>
        </w:rPr>
        <w:t>30 days</w:t>
      </w:r>
    </w:p>
    <w:p w:rsidR="002D534A" w:rsidRDefault="002D534A" w:rsidP="002D534A">
      <w:pPr>
        <w:pStyle w:val="ListParagraph"/>
        <w:numPr>
          <w:ilvl w:val="1"/>
          <w:numId w:val="18"/>
        </w:numPr>
        <w:rPr>
          <w:sz w:val="24"/>
        </w:rPr>
      </w:pPr>
      <w:r>
        <w:rPr>
          <w:sz w:val="24"/>
        </w:rPr>
        <w:t>6 months</w:t>
      </w:r>
    </w:p>
    <w:p w:rsidR="002D534A" w:rsidRDefault="002D534A" w:rsidP="002D534A">
      <w:pPr>
        <w:pStyle w:val="ListParagraph"/>
        <w:numPr>
          <w:ilvl w:val="1"/>
          <w:numId w:val="18"/>
        </w:numPr>
        <w:rPr>
          <w:sz w:val="24"/>
        </w:rPr>
      </w:pPr>
      <w:r>
        <w:rPr>
          <w:sz w:val="24"/>
        </w:rPr>
        <w:t>1 year</w:t>
      </w:r>
    </w:p>
    <w:p w:rsidR="002D534A" w:rsidRDefault="002D534A" w:rsidP="002D534A">
      <w:pPr>
        <w:pStyle w:val="ListParagraph"/>
        <w:numPr>
          <w:ilvl w:val="1"/>
          <w:numId w:val="18"/>
        </w:numPr>
        <w:rPr>
          <w:sz w:val="24"/>
        </w:rPr>
      </w:pPr>
      <w:r>
        <w:rPr>
          <w:sz w:val="24"/>
        </w:rPr>
        <w:t>Total follow up</w:t>
      </w:r>
    </w:p>
    <w:p w:rsidR="001D453A" w:rsidRPr="008D3087" w:rsidRDefault="001D453A" w:rsidP="00D10BE3">
      <w:pPr>
        <w:pStyle w:val="ListParagraph"/>
        <w:ind w:left="360"/>
        <w:rPr>
          <w:sz w:val="24"/>
        </w:rPr>
      </w:pPr>
      <w:r w:rsidRPr="008D3087">
        <w:rPr>
          <w:sz w:val="24"/>
        </w:rPr>
        <w:t xml:space="preserve"> </w:t>
      </w:r>
    </w:p>
    <w:sectPr w:rsidR="001D453A" w:rsidRPr="008D3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96828"/>
    <w:multiLevelType w:val="hybridMultilevel"/>
    <w:tmpl w:val="10CE1E6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533B5"/>
    <w:multiLevelType w:val="hybridMultilevel"/>
    <w:tmpl w:val="C54207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D4322"/>
    <w:multiLevelType w:val="hybridMultilevel"/>
    <w:tmpl w:val="A8FC5828"/>
    <w:lvl w:ilvl="0" w:tplc="0C09000F">
      <w:start w:val="1"/>
      <w:numFmt w:val="decimal"/>
      <w:lvlText w:val="%1."/>
      <w:lvlJc w:val="left"/>
      <w:pPr>
        <w:ind w:left="775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95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 w15:restartNumberingAfterBreak="0">
    <w:nsid w:val="07E32E7D"/>
    <w:multiLevelType w:val="hybridMultilevel"/>
    <w:tmpl w:val="6826D5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A4B3C"/>
    <w:multiLevelType w:val="hybridMultilevel"/>
    <w:tmpl w:val="E0A490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9570B"/>
    <w:multiLevelType w:val="hybridMultilevel"/>
    <w:tmpl w:val="155266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61C66"/>
    <w:multiLevelType w:val="hybridMultilevel"/>
    <w:tmpl w:val="5AD052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C2CED"/>
    <w:multiLevelType w:val="hybridMultilevel"/>
    <w:tmpl w:val="573AE50C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8A6583E"/>
    <w:multiLevelType w:val="hybridMultilevel"/>
    <w:tmpl w:val="17E86E80"/>
    <w:lvl w:ilvl="0" w:tplc="0C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 w15:restartNumberingAfterBreak="0">
    <w:nsid w:val="20440A06"/>
    <w:multiLevelType w:val="hybridMultilevel"/>
    <w:tmpl w:val="8CD8D3AA"/>
    <w:lvl w:ilvl="0" w:tplc="0C09000F">
      <w:start w:val="1"/>
      <w:numFmt w:val="decimal"/>
      <w:lvlText w:val="%1."/>
      <w:lvlJc w:val="left"/>
      <w:pPr>
        <w:ind w:left="775" w:hanging="360"/>
      </w:pPr>
    </w:lvl>
    <w:lvl w:ilvl="1" w:tplc="0C090019">
      <w:start w:val="1"/>
      <w:numFmt w:val="lowerLetter"/>
      <w:lvlText w:val="%2."/>
      <w:lvlJc w:val="left"/>
      <w:pPr>
        <w:ind w:left="1495" w:hanging="360"/>
      </w:pPr>
    </w:lvl>
    <w:lvl w:ilvl="2" w:tplc="0C09001B" w:tentative="1">
      <w:start w:val="1"/>
      <w:numFmt w:val="lowerRoman"/>
      <w:lvlText w:val="%3."/>
      <w:lvlJc w:val="right"/>
      <w:pPr>
        <w:ind w:left="2215" w:hanging="180"/>
      </w:pPr>
    </w:lvl>
    <w:lvl w:ilvl="3" w:tplc="0C09000F" w:tentative="1">
      <w:start w:val="1"/>
      <w:numFmt w:val="decimal"/>
      <w:lvlText w:val="%4."/>
      <w:lvlJc w:val="left"/>
      <w:pPr>
        <w:ind w:left="2935" w:hanging="360"/>
      </w:pPr>
    </w:lvl>
    <w:lvl w:ilvl="4" w:tplc="0C090019" w:tentative="1">
      <w:start w:val="1"/>
      <w:numFmt w:val="lowerLetter"/>
      <w:lvlText w:val="%5."/>
      <w:lvlJc w:val="left"/>
      <w:pPr>
        <w:ind w:left="3655" w:hanging="360"/>
      </w:pPr>
    </w:lvl>
    <w:lvl w:ilvl="5" w:tplc="0C09001B" w:tentative="1">
      <w:start w:val="1"/>
      <w:numFmt w:val="lowerRoman"/>
      <w:lvlText w:val="%6."/>
      <w:lvlJc w:val="right"/>
      <w:pPr>
        <w:ind w:left="4375" w:hanging="180"/>
      </w:pPr>
    </w:lvl>
    <w:lvl w:ilvl="6" w:tplc="0C09000F" w:tentative="1">
      <w:start w:val="1"/>
      <w:numFmt w:val="decimal"/>
      <w:lvlText w:val="%7."/>
      <w:lvlJc w:val="left"/>
      <w:pPr>
        <w:ind w:left="5095" w:hanging="360"/>
      </w:pPr>
    </w:lvl>
    <w:lvl w:ilvl="7" w:tplc="0C090019" w:tentative="1">
      <w:start w:val="1"/>
      <w:numFmt w:val="lowerLetter"/>
      <w:lvlText w:val="%8."/>
      <w:lvlJc w:val="left"/>
      <w:pPr>
        <w:ind w:left="5815" w:hanging="360"/>
      </w:pPr>
    </w:lvl>
    <w:lvl w:ilvl="8" w:tplc="0C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0" w15:restartNumberingAfterBreak="0">
    <w:nsid w:val="2B405EC7"/>
    <w:multiLevelType w:val="hybridMultilevel"/>
    <w:tmpl w:val="A27880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B2F23"/>
    <w:multiLevelType w:val="hybridMultilevel"/>
    <w:tmpl w:val="0262C4E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E4C9F"/>
    <w:multiLevelType w:val="hybridMultilevel"/>
    <w:tmpl w:val="43C430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A12B63"/>
    <w:multiLevelType w:val="hybridMultilevel"/>
    <w:tmpl w:val="4CD4C8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B1CB8"/>
    <w:multiLevelType w:val="hybridMultilevel"/>
    <w:tmpl w:val="F4E484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FB4907"/>
    <w:multiLevelType w:val="hybridMultilevel"/>
    <w:tmpl w:val="9E129CC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535B20"/>
    <w:multiLevelType w:val="hybridMultilevel"/>
    <w:tmpl w:val="187CB40A"/>
    <w:lvl w:ilvl="0" w:tplc="5238C9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EB48A8"/>
    <w:multiLevelType w:val="hybridMultilevel"/>
    <w:tmpl w:val="2B8C0EC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A166877"/>
    <w:multiLevelType w:val="hybridMultilevel"/>
    <w:tmpl w:val="D07A6E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E3685A"/>
    <w:multiLevelType w:val="hybridMultilevel"/>
    <w:tmpl w:val="060667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5"/>
  </w:num>
  <w:num w:numId="4">
    <w:abstractNumId w:val="19"/>
  </w:num>
  <w:num w:numId="5">
    <w:abstractNumId w:val="14"/>
  </w:num>
  <w:num w:numId="6">
    <w:abstractNumId w:val="13"/>
  </w:num>
  <w:num w:numId="7">
    <w:abstractNumId w:val="5"/>
  </w:num>
  <w:num w:numId="8">
    <w:abstractNumId w:val="4"/>
  </w:num>
  <w:num w:numId="9">
    <w:abstractNumId w:val="9"/>
  </w:num>
  <w:num w:numId="10">
    <w:abstractNumId w:val="2"/>
  </w:num>
  <w:num w:numId="11">
    <w:abstractNumId w:val="12"/>
  </w:num>
  <w:num w:numId="12">
    <w:abstractNumId w:val="0"/>
  </w:num>
  <w:num w:numId="13">
    <w:abstractNumId w:val="11"/>
  </w:num>
  <w:num w:numId="14">
    <w:abstractNumId w:val="3"/>
  </w:num>
  <w:num w:numId="15">
    <w:abstractNumId w:val="7"/>
  </w:num>
  <w:num w:numId="16">
    <w:abstractNumId w:val="18"/>
  </w:num>
  <w:num w:numId="17">
    <w:abstractNumId w:val="6"/>
  </w:num>
  <w:num w:numId="18">
    <w:abstractNumId w:val="17"/>
  </w:num>
  <w:num w:numId="19">
    <w:abstractNumId w:val="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148"/>
    <w:rsid w:val="000720C2"/>
    <w:rsid w:val="000E574B"/>
    <w:rsid w:val="00154F70"/>
    <w:rsid w:val="001D453A"/>
    <w:rsid w:val="002045AB"/>
    <w:rsid w:val="002431C7"/>
    <w:rsid w:val="002D534A"/>
    <w:rsid w:val="002F4907"/>
    <w:rsid w:val="0036081D"/>
    <w:rsid w:val="00375245"/>
    <w:rsid w:val="00387D4A"/>
    <w:rsid w:val="00443283"/>
    <w:rsid w:val="00466DE4"/>
    <w:rsid w:val="004B635B"/>
    <w:rsid w:val="0050589A"/>
    <w:rsid w:val="005308DA"/>
    <w:rsid w:val="00543065"/>
    <w:rsid w:val="00615890"/>
    <w:rsid w:val="006528BA"/>
    <w:rsid w:val="006C7E0E"/>
    <w:rsid w:val="0074780F"/>
    <w:rsid w:val="007A47E5"/>
    <w:rsid w:val="008C5C66"/>
    <w:rsid w:val="008D3087"/>
    <w:rsid w:val="00A42ED5"/>
    <w:rsid w:val="00A75D73"/>
    <w:rsid w:val="00A93F4E"/>
    <w:rsid w:val="00B43B8E"/>
    <w:rsid w:val="00BB342F"/>
    <w:rsid w:val="00BE346C"/>
    <w:rsid w:val="00C01C7D"/>
    <w:rsid w:val="00C45981"/>
    <w:rsid w:val="00CE49BD"/>
    <w:rsid w:val="00D10BE3"/>
    <w:rsid w:val="00D11C15"/>
    <w:rsid w:val="00D23213"/>
    <w:rsid w:val="00DC6148"/>
    <w:rsid w:val="00E16AED"/>
    <w:rsid w:val="00E448C7"/>
    <w:rsid w:val="00E566D3"/>
    <w:rsid w:val="00E805F7"/>
    <w:rsid w:val="00E837FB"/>
    <w:rsid w:val="00FA6142"/>
    <w:rsid w:val="00FC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AE5B41-72CA-40F9-B857-7C9FFB7B3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B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3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3B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B8E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DC61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63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54F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4F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B43B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1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GenesisCare</Company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Leighton Kearney</dc:creator>
  <cp:lastModifiedBy>Leighton Kearney</cp:lastModifiedBy>
  <cp:revision>3</cp:revision>
  <cp:lastPrinted>2018-05-09T11:56:00Z</cp:lastPrinted>
  <dcterms:created xsi:type="dcterms:W3CDTF">2018-05-09T11:56:00Z</dcterms:created>
  <dcterms:modified xsi:type="dcterms:W3CDTF">2018-05-09T11:56:00Z</dcterms:modified>
</cp:coreProperties>
</file>