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16CBE3" w14:textId="4B258289" w:rsidR="00B53F6D" w:rsidRPr="00E412BD" w:rsidRDefault="00B53F6D" w:rsidP="00B53F6D">
      <w:pPr>
        <w:jc w:val="center"/>
        <w:rPr>
          <w:b/>
          <w:bCs/>
          <w:sz w:val="44"/>
          <w:szCs w:val="44"/>
        </w:rPr>
      </w:pPr>
      <w:r w:rsidRPr="00E412BD">
        <w:rPr>
          <w:b/>
          <w:bCs/>
          <w:sz w:val="44"/>
          <w:szCs w:val="44"/>
        </w:rPr>
        <w:t xml:space="preserve">Data Engineering </w:t>
      </w:r>
      <w:r w:rsidR="00E412BD">
        <w:rPr>
          <w:b/>
          <w:bCs/>
          <w:sz w:val="44"/>
          <w:szCs w:val="44"/>
        </w:rPr>
        <w:t>Project</w:t>
      </w:r>
    </w:p>
    <w:p w14:paraId="6E98B487" w14:textId="1B95D025" w:rsidR="00B53F6D" w:rsidRPr="00E412BD" w:rsidRDefault="00B53F6D" w:rsidP="00B53F6D">
      <w:pPr>
        <w:rPr>
          <w:b/>
          <w:bCs/>
          <w:sz w:val="32"/>
          <w:szCs w:val="32"/>
          <w:u w:val="single"/>
        </w:rPr>
      </w:pPr>
      <w:proofErr w:type="spellStart"/>
      <w:r w:rsidRPr="00E412BD">
        <w:rPr>
          <w:b/>
          <w:bCs/>
          <w:sz w:val="32"/>
          <w:szCs w:val="32"/>
          <w:u w:val="single"/>
        </w:rPr>
        <w:t>Describtion</w:t>
      </w:r>
      <w:proofErr w:type="spellEnd"/>
    </w:p>
    <w:p w14:paraId="7609A6D1" w14:textId="2F626B07" w:rsidR="00B53F6D" w:rsidRPr="00E412BD" w:rsidRDefault="00B53F6D" w:rsidP="00B53F6D">
      <w:pPr>
        <w:rPr>
          <w:sz w:val="32"/>
          <w:szCs w:val="32"/>
        </w:rPr>
      </w:pPr>
      <w:r w:rsidRPr="00975E03">
        <w:rPr>
          <w:sz w:val="28"/>
          <w:szCs w:val="28"/>
        </w:rPr>
        <w:t xml:space="preserve">This project entails typical Analytical Data Engineering, involving the ingestion of data from various sources and its loading into the Snowflake data warehouse. Within the warehouse, after undergoing a series of data transformation processes, preparing the data for Business Intelligence (BI) usage. The BI tool </w:t>
      </w:r>
      <w:r w:rsidR="00E412BD" w:rsidRPr="00975E03">
        <w:rPr>
          <w:sz w:val="28"/>
          <w:szCs w:val="28"/>
        </w:rPr>
        <w:t>Metabases</w:t>
      </w:r>
      <w:r w:rsidRPr="00975E03">
        <w:rPr>
          <w:sz w:val="28"/>
          <w:szCs w:val="28"/>
        </w:rPr>
        <w:t xml:space="preserve"> connects to the data warehouse to generate diverse dashboards and reports</w:t>
      </w:r>
      <w:r w:rsidRPr="00E412BD">
        <w:rPr>
          <w:sz w:val="32"/>
          <w:szCs w:val="32"/>
        </w:rPr>
        <w:t>.</w:t>
      </w:r>
    </w:p>
    <w:p w14:paraId="6652F76D" w14:textId="02EF4762" w:rsidR="00E412BD" w:rsidRDefault="00E412BD" w:rsidP="00B53F6D">
      <w:pPr>
        <w:rPr>
          <w:b/>
          <w:bCs/>
        </w:rPr>
      </w:pPr>
      <w:r w:rsidRPr="00B53F6D">
        <w:drawing>
          <wp:anchor distT="0" distB="0" distL="114300" distR="114300" simplePos="0" relativeHeight="251658240" behindDoc="1" locked="0" layoutInCell="1" allowOverlap="1" wp14:anchorId="6EAAB36E" wp14:editId="587E7981">
            <wp:simplePos x="0" y="0"/>
            <wp:positionH relativeFrom="margin">
              <wp:posOffset>-190500</wp:posOffset>
            </wp:positionH>
            <wp:positionV relativeFrom="paragraph">
              <wp:posOffset>427876</wp:posOffset>
            </wp:positionV>
            <wp:extent cx="6223000" cy="2800350"/>
            <wp:effectExtent l="0" t="0" r="6350" b="0"/>
            <wp:wrapTight wrapText="bothSides">
              <wp:wrapPolygon edited="0">
                <wp:start x="0" y="0"/>
                <wp:lineTo x="0" y="21453"/>
                <wp:lineTo x="21556" y="21453"/>
                <wp:lineTo x="21556" y="0"/>
                <wp:lineTo x="0" y="0"/>
              </wp:wrapPolygon>
            </wp:wrapTight>
            <wp:docPr id="1446861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61432"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23000" cy="2800350"/>
                    </a:xfrm>
                    <a:prstGeom prst="rect">
                      <a:avLst/>
                    </a:prstGeom>
                  </pic:spPr>
                </pic:pic>
              </a:graphicData>
            </a:graphic>
            <wp14:sizeRelH relativeFrom="margin">
              <wp14:pctWidth>0</wp14:pctWidth>
            </wp14:sizeRelH>
            <wp14:sizeRelV relativeFrom="margin">
              <wp14:pctHeight>0</wp14:pctHeight>
            </wp14:sizeRelV>
          </wp:anchor>
        </w:drawing>
      </w:r>
    </w:p>
    <w:p w14:paraId="2A8F7818" w14:textId="2A857661" w:rsidR="00E412BD" w:rsidRDefault="00E412BD" w:rsidP="00B53F6D">
      <w:pPr>
        <w:rPr>
          <w:b/>
          <w:bCs/>
        </w:rPr>
      </w:pPr>
      <w:r>
        <w:rPr>
          <w:noProof/>
        </w:rPr>
        <mc:AlternateContent>
          <mc:Choice Requires="wps">
            <w:drawing>
              <wp:anchor distT="0" distB="0" distL="114300" distR="114300" simplePos="0" relativeHeight="251660288" behindDoc="1" locked="0" layoutInCell="1" allowOverlap="1" wp14:anchorId="5D1B1E02" wp14:editId="656F2571">
                <wp:simplePos x="0" y="0"/>
                <wp:positionH relativeFrom="column">
                  <wp:posOffset>-168902</wp:posOffset>
                </wp:positionH>
                <wp:positionV relativeFrom="paragraph">
                  <wp:posOffset>2981887</wp:posOffset>
                </wp:positionV>
                <wp:extent cx="4210050" cy="152400"/>
                <wp:effectExtent l="0" t="0" r="0" b="0"/>
                <wp:wrapTight wrapText="bothSides">
                  <wp:wrapPolygon edited="0">
                    <wp:start x="0" y="0"/>
                    <wp:lineTo x="0" y="18900"/>
                    <wp:lineTo x="21502" y="18900"/>
                    <wp:lineTo x="21502" y="0"/>
                    <wp:lineTo x="0" y="0"/>
                  </wp:wrapPolygon>
                </wp:wrapTight>
                <wp:docPr id="303490477" name="Text Box 1"/>
                <wp:cNvGraphicFramePr/>
                <a:graphic xmlns:a="http://schemas.openxmlformats.org/drawingml/2006/main">
                  <a:graphicData uri="http://schemas.microsoft.com/office/word/2010/wordprocessingShape">
                    <wps:wsp>
                      <wps:cNvSpPr txBox="1"/>
                      <wps:spPr>
                        <a:xfrm>
                          <a:off x="0" y="0"/>
                          <a:ext cx="4210050" cy="152400"/>
                        </a:xfrm>
                        <a:prstGeom prst="rect">
                          <a:avLst/>
                        </a:prstGeom>
                        <a:noFill/>
                        <a:ln>
                          <a:noFill/>
                        </a:ln>
                      </wps:spPr>
                      <wps:txbx>
                        <w:txbxContent>
                          <w:p w14:paraId="710A12F0" w14:textId="460F1304" w:rsidR="00E412BD" w:rsidRPr="00A42103" w:rsidRDefault="00E412BD" w:rsidP="00E412BD">
                            <w:pPr>
                              <w:pStyle w:val="Caption"/>
                            </w:pPr>
                            <w:r>
                              <w:t xml:space="preserve">Figure </w:t>
                            </w:r>
                            <w:r>
                              <w:fldChar w:fldCharType="begin"/>
                            </w:r>
                            <w:r>
                              <w:instrText xml:space="preserve"> SEQ Figure \* ARABIC </w:instrText>
                            </w:r>
                            <w:r>
                              <w:fldChar w:fldCharType="separate"/>
                            </w:r>
                            <w:r w:rsidR="00596511">
                              <w:rPr>
                                <w:noProof/>
                              </w:rPr>
                              <w:t>1</w:t>
                            </w:r>
                            <w:r>
                              <w:fldChar w:fldCharType="end"/>
                            </w:r>
                            <w:r>
                              <w:t>: Project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D1B1E02" id="_x0000_t202" coordsize="21600,21600" o:spt="202" path="m,l,21600r21600,l21600,xe">
                <v:stroke joinstyle="miter"/>
                <v:path gradientshapeok="t" o:connecttype="rect"/>
              </v:shapetype>
              <v:shape id="Text Box 1" o:spid="_x0000_s1026" type="#_x0000_t202" style="position:absolute;margin-left:-13.3pt;margin-top:234.8pt;width:331.5pt;height:12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" filled="f" stroked="f">
                <v:textbox inset="0,0,0,0">
                  <w:txbxContent>
                    <w:p w14:paraId="710A12F0" w14:textId="460F1304" w:rsidR="00E412BD" w:rsidRPr="00A42103" w:rsidRDefault="00E412BD" w:rsidP="00E412BD">
                      <w:pPr>
                        <w:pStyle w:val="Caption"/>
                      </w:pPr>
                      <w:r>
                        <w:t xml:space="preserve">Figure </w:t>
                      </w:r>
                      <w:r>
                        <w:fldChar w:fldCharType="begin"/>
                      </w:r>
                      <w:r>
                        <w:instrText xml:space="preserve"> SEQ Figure \* ARABIC </w:instrText>
                      </w:r>
                      <w:r>
                        <w:fldChar w:fldCharType="separate"/>
                      </w:r>
                      <w:r w:rsidR="00596511">
                        <w:rPr>
                          <w:noProof/>
                        </w:rPr>
                        <w:t>1</w:t>
                      </w:r>
                      <w:r>
                        <w:fldChar w:fldCharType="end"/>
                      </w:r>
                      <w:r>
                        <w:t>: Project Diagram</w:t>
                      </w:r>
                    </w:p>
                  </w:txbxContent>
                </v:textbox>
                <w10:wrap type="tight"/>
              </v:shape>
            </w:pict>
          </mc:Fallback>
        </mc:AlternateContent>
      </w:r>
    </w:p>
    <w:p w14:paraId="3C11A67B" w14:textId="3D98E327" w:rsidR="00E412BD" w:rsidRDefault="00E412BD" w:rsidP="00B53F6D">
      <w:pPr>
        <w:rPr>
          <w:b/>
          <w:bCs/>
        </w:rPr>
      </w:pPr>
    </w:p>
    <w:p w14:paraId="234FDE9B" w14:textId="780BD048" w:rsidR="00E412BD" w:rsidRDefault="00E412BD" w:rsidP="00B53F6D">
      <w:pPr>
        <w:rPr>
          <w:b/>
          <w:bCs/>
        </w:rPr>
      </w:pPr>
    </w:p>
    <w:p w14:paraId="12FB835A" w14:textId="77777777" w:rsidR="00E412BD" w:rsidRDefault="00E412BD" w:rsidP="00B53F6D">
      <w:pPr>
        <w:rPr>
          <w:b/>
          <w:bCs/>
        </w:rPr>
      </w:pPr>
    </w:p>
    <w:p w14:paraId="2393430F" w14:textId="11B77842" w:rsidR="00E412BD" w:rsidRDefault="00E412BD" w:rsidP="00B53F6D">
      <w:pPr>
        <w:rPr>
          <w:b/>
          <w:bCs/>
        </w:rPr>
      </w:pPr>
    </w:p>
    <w:p w14:paraId="4D2AA90D" w14:textId="78CD9A0C" w:rsidR="00E412BD" w:rsidRDefault="00E412BD" w:rsidP="00B53F6D">
      <w:pPr>
        <w:rPr>
          <w:b/>
          <w:bCs/>
        </w:rPr>
      </w:pPr>
    </w:p>
    <w:p w14:paraId="78DE0AC5" w14:textId="77777777" w:rsidR="00E412BD" w:rsidRDefault="00E412BD" w:rsidP="00B53F6D">
      <w:pPr>
        <w:rPr>
          <w:b/>
          <w:bCs/>
        </w:rPr>
      </w:pPr>
    </w:p>
    <w:p w14:paraId="6B5183BA" w14:textId="2B15B297" w:rsidR="00B53F6D" w:rsidRPr="00E412BD" w:rsidRDefault="00B53F6D" w:rsidP="00B53F6D">
      <w:pPr>
        <w:rPr>
          <w:b/>
          <w:bCs/>
          <w:sz w:val="32"/>
          <w:szCs w:val="32"/>
          <w:u w:val="single"/>
        </w:rPr>
      </w:pPr>
      <w:r w:rsidRPr="00E412BD">
        <w:rPr>
          <w:b/>
          <w:bCs/>
          <w:sz w:val="32"/>
          <w:szCs w:val="32"/>
          <w:u w:val="single"/>
        </w:rPr>
        <w:lastRenderedPageBreak/>
        <w:t>D</w:t>
      </w:r>
      <w:r w:rsidRPr="00E412BD">
        <w:rPr>
          <w:b/>
          <w:bCs/>
          <w:sz w:val="32"/>
          <w:szCs w:val="32"/>
          <w:u w:val="single"/>
        </w:rPr>
        <w:t>ata preview</w:t>
      </w:r>
    </w:p>
    <w:p w14:paraId="34DAB238" w14:textId="152BB178" w:rsidR="00B53F6D" w:rsidRPr="00975E03" w:rsidRDefault="00B53F6D" w:rsidP="00B53F6D">
      <w:pPr>
        <w:rPr>
          <w:sz w:val="28"/>
          <w:szCs w:val="28"/>
        </w:rPr>
      </w:pPr>
      <w:r w:rsidRPr="00975E03">
        <w:rPr>
          <w:sz w:val="28"/>
          <w:szCs w:val="28"/>
        </w:rPr>
        <w:t xml:space="preserve">The dataset utilized originates from TPCDS, a well-known dataset designed for database testing, with a specific emphasis on </w:t>
      </w:r>
      <w:r w:rsidRPr="00975E03">
        <w:rPr>
          <w:sz w:val="28"/>
          <w:szCs w:val="28"/>
          <w:u w:val="single"/>
        </w:rPr>
        <w:t>Retail Sales</w:t>
      </w:r>
      <w:r w:rsidRPr="00975E03">
        <w:rPr>
          <w:sz w:val="28"/>
          <w:szCs w:val="28"/>
        </w:rPr>
        <w:t>. It encompasses sales records from both websites and catalogs, along with detailed information on inventory levels for each item within every warehouse. Moreover, it incorporates 15 dimensional tables containing valuable information about customers, warehouses, items, and more.</w:t>
      </w:r>
    </w:p>
    <w:p w14:paraId="06BCBBA7" w14:textId="4FC23A36" w:rsidR="00557A39" w:rsidRDefault="00557A39" w:rsidP="00557A39">
      <w:pPr>
        <w:rPr>
          <w:b/>
          <w:bCs/>
          <w:sz w:val="32"/>
          <w:szCs w:val="32"/>
          <w:u w:val="single"/>
        </w:rPr>
      </w:pPr>
      <w:r w:rsidRPr="00E412BD">
        <w:rPr>
          <w:b/>
          <w:bCs/>
          <w:sz w:val="32"/>
          <w:szCs w:val="32"/>
          <w:u w:val="single"/>
        </w:rPr>
        <w:t>Business Requirement</w:t>
      </w:r>
    </w:p>
    <w:p w14:paraId="7A0A8D31" w14:textId="05E2F014" w:rsidR="00E412BD" w:rsidRPr="00975E03" w:rsidRDefault="00975E03" w:rsidP="00E412BD">
      <w:pPr>
        <w:rPr>
          <w:sz w:val="28"/>
          <w:szCs w:val="28"/>
        </w:rPr>
      </w:pPr>
      <w:r w:rsidRPr="00975E03">
        <w:rPr>
          <w:sz w:val="28"/>
          <w:szCs w:val="28"/>
        </w:rPr>
        <w:t xml:space="preserve">The </w:t>
      </w:r>
      <w:r w:rsidR="00E412BD" w:rsidRPr="00975E03">
        <w:rPr>
          <w:sz w:val="28"/>
          <w:szCs w:val="28"/>
        </w:rPr>
        <w:t xml:space="preserve">ultimate objective is to generate dashboards and reports using the BI tool </w:t>
      </w:r>
      <w:proofErr w:type="spellStart"/>
      <w:r w:rsidR="00E412BD" w:rsidRPr="00975E03">
        <w:rPr>
          <w:sz w:val="28"/>
          <w:szCs w:val="28"/>
        </w:rPr>
        <w:t>Metabase</w:t>
      </w:r>
      <w:proofErr w:type="spellEnd"/>
      <w:r w:rsidR="00E412BD" w:rsidRPr="00975E03">
        <w:rPr>
          <w:sz w:val="28"/>
          <w:szCs w:val="28"/>
        </w:rPr>
        <w:t xml:space="preserve">. It is essential to comprehend the requirements for </w:t>
      </w:r>
      <w:proofErr w:type="spellStart"/>
      <w:r w:rsidR="00E412BD" w:rsidRPr="00975E03">
        <w:rPr>
          <w:sz w:val="28"/>
          <w:szCs w:val="28"/>
        </w:rPr>
        <w:t>Metabase</w:t>
      </w:r>
      <w:proofErr w:type="spellEnd"/>
      <w:r w:rsidR="00E412BD" w:rsidRPr="00975E03">
        <w:rPr>
          <w:sz w:val="28"/>
          <w:szCs w:val="28"/>
        </w:rPr>
        <w:t xml:space="preserve"> dashboards and reports:</w:t>
      </w:r>
    </w:p>
    <w:p w14:paraId="01D78684" w14:textId="77777777" w:rsidR="00E412BD" w:rsidRPr="00975E03" w:rsidRDefault="00E412BD" w:rsidP="00E412BD">
      <w:pPr>
        <w:pStyle w:val="ListParagraph"/>
        <w:numPr>
          <w:ilvl w:val="0"/>
          <w:numId w:val="1"/>
        </w:numPr>
        <w:rPr>
          <w:sz w:val="28"/>
          <w:szCs w:val="28"/>
        </w:rPr>
      </w:pPr>
      <w:r w:rsidRPr="00975E03">
        <w:rPr>
          <w:sz w:val="28"/>
          <w:szCs w:val="28"/>
        </w:rPr>
        <w:t>Determine the top and bottom-performing items of the week by analyzing sales amounts and quantities.</w:t>
      </w:r>
    </w:p>
    <w:p w14:paraId="44503737" w14:textId="77777777" w:rsidR="00E412BD" w:rsidRPr="00975E03" w:rsidRDefault="00E412BD" w:rsidP="00E412BD">
      <w:pPr>
        <w:pStyle w:val="ListParagraph"/>
        <w:numPr>
          <w:ilvl w:val="0"/>
          <w:numId w:val="1"/>
        </w:numPr>
        <w:rPr>
          <w:sz w:val="28"/>
          <w:szCs w:val="28"/>
        </w:rPr>
      </w:pPr>
      <w:r w:rsidRPr="00975E03">
        <w:rPr>
          <w:sz w:val="28"/>
          <w:szCs w:val="28"/>
        </w:rPr>
        <w:t>Show items with low inventory levels on a weekly basis.</w:t>
      </w:r>
    </w:p>
    <w:p w14:paraId="2D0AA665" w14:textId="54631AD7" w:rsidR="00E412BD" w:rsidRPr="00975E03" w:rsidRDefault="00E412BD" w:rsidP="00E412BD">
      <w:pPr>
        <w:pStyle w:val="ListParagraph"/>
        <w:numPr>
          <w:ilvl w:val="0"/>
          <w:numId w:val="1"/>
        </w:numPr>
        <w:rPr>
          <w:sz w:val="28"/>
          <w:szCs w:val="28"/>
        </w:rPr>
      </w:pPr>
      <w:r w:rsidRPr="00975E03">
        <w:rPr>
          <w:sz w:val="28"/>
          <w:szCs w:val="28"/>
        </w:rPr>
        <w:t>Identify items with low stock levels, including their associated week and warehouse numbers, marked as "True".</w:t>
      </w:r>
    </w:p>
    <w:p w14:paraId="3FBACFBA" w14:textId="77777777" w:rsidR="00E412BD" w:rsidRPr="00E412BD" w:rsidRDefault="00E412BD" w:rsidP="00E412BD">
      <w:pPr>
        <w:rPr>
          <w:b/>
          <w:bCs/>
          <w:sz w:val="32"/>
          <w:szCs w:val="32"/>
          <w:u w:val="single"/>
        </w:rPr>
      </w:pPr>
      <w:r w:rsidRPr="00E412BD">
        <w:rPr>
          <w:b/>
          <w:bCs/>
          <w:sz w:val="32"/>
          <w:szCs w:val="32"/>
          <w:u w:val="single"/>
        </w:rPr>
        <w:t xml:space="preserve">Project Infrastructure </w:t>
      </w:r>
    </w:p>
    <w:p w14:paraId="7CBFF2A0" w14:textId="77777777" w:rsidR="00E412BD" w:rsidRPr="00975E03" w:rsidRDefault="00E412BD" w:rsidP="00E412BD">
      <w:pPr>
        <w:rPr>
          <w:sz w:val="28"/>
          <w:szCs w:val="28"/>
        </w:rPr>
      </w:pPr>
      <w:r w:rsidRPr="00975E03">
        <w:rPr>
          <w:sz w:val="28"/>
          <w:szCs w:val="28"/>
        </w:rPr>
        <w:t xml:space="preserve">The entire infrastructure is constructed in the </w:t>
      </w:r>
      <w:proofErr w:type="gramStart"/>
      <w:r w:rsidRPr="00975E03">
        <w:rPr>
          <w:sz w:val="28"/>
          <w:szCs w:val="28"/>
        </w:rPr>
        <w:t>cloud :</w:t>
      </w:r>
      <w:proofErr w:type="gramEnd"/>
    </w:p>
    <w:p w14:paraId="6ACBDF14" w14:textId="0C3A6E14" w:rsidR="00E412BD" w:rsidRPr="00975E03" w:rsidRDefault="00E412BD" w:rsidP="00E412BD">
      <w:pPr>
        <w:rPr>
          <w:sz w:val="28"/>
          <w:szCs w:val="28"/>
        </w:rPr>
      </w:pPr>
      <w:r w:rsidRPr="00975E03">
        <w:rPr>
          <w:sz w:val="28"/>
          <w:szCs w:val="28"/>
          <w:highlight w:val="yellow"/>
          <w:u w:val="single"/>
        </w:rPr>
        <w:t>Servers</w:t>
      </w:r>
      <w:r w:rsidRPr="00975E03">
        <w:rPr>
          <w:sz w:val="28"/>
          <w:szCs w:val="28"/>
        </w:rPr>
        <w:t xml:space="preserve">: Create several servers on the AWS </w:t>
      </w:r>
      <w:proofErr w:type="gramStart"/>
      <w:r w:rsidRPr="00975E03">
        <w:rPr>
          <w:sz w:val="28"/>
          <w:szCs w:val="28"/>
        </w:rPr>
        <w:t>cloud.(</w:t>
      </w:r>
      <w:proofErr w:type="gramEnd"/>
      <w:r w:rsidRPr="00975E03">
        <w:rPr>
          <w:sz w:val="28"/>
          <w:szCs w:val="28"/>
        </w:rPr>
        <w:t>EC2)</w:t>
      </w:r>
    </w:p>
    <w:p w14:paraId="2A3A0551" w14:textId="1605B42D" w:rsidR="00E412BD" w:rsidRPr="00975E03" w:rsidRDefault="00E412BD" w:rsidP="00E412BD">
      <w:pPr>
        <w:rPr>
          <w:sz w:val="28"/>
          <w:szCs w:val="28"/>
        </w:rPr>
      </w:pPr>
      <w:r w:rsidRPr="00975E03">
        <w:rPr>
          <w:sz w:val="28"/>
          <w:szCs w:val="28"/>
          <w:highlight w:val="yellow"/>
          <w:u w:val="single"/>
        </w:rPr>
        <w:t>Tools</w:t>
      </w:r>
      <w:r w:rsidRPr="00975E03">
        <w:rPr>
          <w:sz w:val="28"/>
          <w:szCs w:val="28"/>
        </w:rPr>
        <w:t xml:space="preserve">: Install various tools on these servers, including </w:t>
      </w:r>
      <w:proofErr w:type="spellStart"/>
      <w:r w:rsidRPr="00975E03">
        <w:rPr>
          <w:sz w:val="28"/>
          <w:szCs w:val="28"/>
        </w:rPr>
        <w:t>Airbyte</w:t>
      </w:r>
      <w:proofErr w:type="spellEnd"/>
      <w:r w:rsidRPr="00975E03">
        <w:rPr>
          <w:sz w:val="28"/>
          <w:szCs w:val="28"/>
        </w:rPr>
        <w:t xml:space="preserve"> for data ingestion, and </w:t>
      </w:r>
      <w:proofErr w:type="spellStart"/>
      <w:r w:rsidRPr="00975E03">
        <w:rPr>
          <w:sz w:val="28"/>
          <w:szCs w:val="28"/>
        </w:rPr>
        <w:t>Metabase</w:t>
      </w:r>
      <w:proofErr w:type="spellEnd"/>
      <w:r w:rsidRPr="00975E03">
        <w:rPr>
          <w:sz w:val="28"/>
          <w:szCs w:val="28"/>
        </w:rPr>
        <w:t xml:space="preserve"> as the BI tool for building dashboards.</w:t>
      </w:r>
    </w:p>
    <w:p w14:paraId="0EEAC26E" w14:textId="2409E72A" w:rsidR="00E412BD" w:rsidRPr="00975E03" w:rsidRDefault="00E412BD" w:rsidP="00E412BD">
      <w:pPr>
        <w:rPr>
          <w:sz w:val="28"/>
          <w:szCs w:val="28"/>
        </w:rPr>
      </w:pPr>
      <w:r w:rsidRPr="00975E03">
        <w:rPr>
          <w:sz w:val="28"/>
          <w:szCs w:val="28"/>
          <w:highlight w:val="yellow"/>
          <w:u w:val="single"/>
        </w:rPr>
        <w:t>Cloud Data Warehouse</w:t>
      </w:r>
      <w:r w:rsidRPr="00975E03">
        <w:rPr>
          <w:sz w:val="28"/>
          <w:szCs w:val="28"/>
        </w:rPr>
        <w:t>: using Snowflake, the cloud data warehouse, to store data and perform data transformation.</w:t>
      </w:r>
    </w:p>
    <w:p w14:paraId="5F31ACCF" w14:textId="77777777" w:rsidR="00E412BD" w:rsidRDefault="00E412BD" w:rsidP="00E412BD">
      <w:pPr>
        <w:rPr>
          <w:sz w:val="28"/>
          <w:szCs w:val="28"/>
        </w:rPr>
      </w:pPr>
      <w:r w:rsidRPr="00975E03">
        <w:rPr>
          <w:sz w:val="28"/>
          <w:szCs w:val="28"/>
        </w:rPr>
        <w:t xml:space="preserve">- </w:t>
      </w:r>
      <w:r w:rsidRPr="00975E03">
        <w:rPr>
          <w:sz w:val="28"/>
          <w:szCs w:val="28"/>
          <w:highlight w:val="yellow"/>
          <w:u w:val="single"/>
        </w:rPr>
        <w:t>AWS Lambda</w:t>
      </w:r>
      <w:r w:rsidRPr="00975E03">
        <w:rPr>
          <w:sz w:val="28"/>
          <w:szCs w:val="28"/>
        </w:rPr>
        <w:t>: Using AWS Lambda, a serverless service, to ingest data from AWS data storage (S3).</w:t>
      </w:r>
    </w:p>
    <w:p w14:paraId="3CA662D3" w14:textId="77777777" w:rsidR="00975E03" w:rsidRDefault="00975E03" w:rsidP="00E412BD">
      <w:pPr>
        <w:rPr>
          <w:sz w:val="28"/>
          <w:szCs w:val="28"/>
        </w:rPr>
      </w:pPr>
    </w:p>
    <w:p w14:paraId="256510D9" w14:textId="77777777" w:rsidR="00975E03" w:rsidRPr="00975E03" w:rsidRDefault="00975E03" w:rsidP="00E412BD">
      <w:pPr>
        <w:rPr>
          <w:sz w:val="28"/>
          <w:szCs w:val="28"/>
        </w:rPr>
      </w:pPr>
    </w:p>
    <w:p w14:paraId="53CE0264" w14:textId="3AEFA7E6" w:rsidR="00557A39" w:rsidRDefault="00975E03" w:rsidP="00975E03">
      <w:pPr>
        <w:rPr>
          <w:b/>
          <w:bCs/>
          <w:sz w:val="32"/>
          <w:szCs w:val="32"/>
          <w:u w:val="single"/>
        </w:rPr>
      </w:pPr>
      <w:r w:rsidRPr="00975E03">
        <w:rPr>
          <w:b/>
          <w:bCs/>
          <w:sz w:val="32"/>
          <w:szCs w:val="32"/>
          <w:u w:val="single"/>
        </w:rPr>
        <w:lastRenderedPageBreak/>
        <w:t>Project Steps</w:t>
      </w:r>
    </w:p>
    <w:p w14:paraId="11EE2E86" w14:textId="16FDE295" w:rsidR="00975E03" w:rsidRDefault="00975E03" w:rsidP="00975E03">
      <w:pPr>
        <w:rPr>
          <w:b/>
          <w:bCs/>
          <w:sz w:val="32"/>
          <w:szCs w:val="32"/>
          <w:u w:val="single"/>
        </w:rPr>
      </w:pPr>
      <w:r>
        <w:rPr>
          <w:b/>
          <w:bCs/>
          <w:sz w:val="32"/>
          <w:szCs w:val="32"/>
          <w:u w:val="single"/>
        </w:rPr>
        <w:t>1.</w:t>
      </w:r>
      <w:r w:rsidRPr="00975E03">
        <w:t xml:space="preserve"> </w:t>
      </w:r>
      <w:r w:rsidRPr="00975E03">
        <w:rPr>
          <w:b/>
          <w:bCs/>
          <w:sz w:val="32"/>
          <w:szCs w:val="32"/>
          <w:u w:val="single"/>
        </w:rPr>
        <w:t>Data Ingestion</w:t>
      </w:r>
    </w:p>
    <w:p w14:paraId="7696811C" w14:textId="0883C4AD" w:rsidR="00975E03" w:rsidRPr="00975E03" w:rsidRDefault="00975E03" w:rsidP="00975E03">
      <w:pPr>
        <w:rPr>
          <w:bCs/>
        </w:rPr>
      </w:pPr>
      <w:r w:rsidRPr="00975E03">
        <w:rPr>
          <w:bCs/>
        </w:rPr>
        <w:t xml:space="preserve">he first part of the project involves Data Ingestion. It entails connecting to two data sources: the Postgres database and the AWS S3 bucket. Utilizing </w:t>
      </w:r>
      <w:proofErr w:type="spellStart"/>
      <w:r w:rsidRPr="00975E03">
        <w:rPr>
          <w:bCs/>
        </w:rPr>
        <w:t>Airbyte</w:t>
      </w:r>
      <w:proofErr w:type="spellEnd"/>
      <w:r w:rsidRPr="00975E03">
        <w:rPr>
          <w:bCs/>
        </w:rPr>
        <w:t xml:space="preserve">, establish a connection to the </w:t>
      </w:r>
      <w:proofErr w:type="spellStart"/>
      <w:r w:rsidRPr="00975E03">
        <w:rPr>
          <w:bCs/>
        </w:rPr>
        <w:t>raw_st</w:t>
      </w:r>
      <w:proofErr w:type="spellEnd"/>
      <w:r w:rsidRPr="00975E03">
        <w:rPr>
          <w:bCs/>
        </w:rPr>
        <w:t xml:space="preserve"> schema of the Postgres database on AWS RDS, and transfer all tables to the Snowflake data warehouse. In addition, leverage AWS Lambda to connect to the AWS S3 bucket and transfer the file named inventory.csv from the S3 bucket to the Snowflake data warehouse.</w:t>
      </w:r>
    </w:p>
    <w:p w14:paraId="081E9E0B" w14:textId="78060E1A" w:rsidR="00B53F6D" w:rsidRDefault="00E106F6" w:rsidP="00B53F6D">
      <w:r w:rsidRPr="00975E03">
        <w:drawing>
          <wp:anchor distT="0" distB="0" distL="114300" distR="114300" simplePos="0" relativeHeight="251661312" behindDoc="1" locked="0" layoutInCell="1" allowOverlap="1" wp14:anchorId="308CEBFE" wp14:editId="571DC11A">
            <wp:simplePos x="0" y="0"/>
            <wp:positionH relativeFrom="column">
              <wp:posOffset>-35560</wp:posOffset>
            </wp:positionH>
            <wp:positionV relativeFrom="paragraph">
              <wp:posOffset>75565</wp:posOffset>
            </wp:positionV>
            <wp:extent cx="4699635" cy="1978660"/>
            <wp:effectExtent l="0" t="0" r="5715" b="2540"/>
            <wp:wrapTight wrapText="bothSides">
              <wp:wrapPolygon edited="0">
                <wp:start x="0" y="0"/>
                <wp:lineTo x="0" y="21420"/>
                <wp:lineTo x="21539" y="21420"/>
                <wp:lineTo x="21539" y="0"/>
                <wp:lineTo x="0" y="0"/>
              </wp:wrapPolygon>
            </wp:wrapTight>
            <wp:docPr id="800446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4639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99635" cy="1978660"/>
                    </a:xfrm>
                    <a:prstGeom prst="rect">
                      <a:avLst/>
                    </a:prstGeom>
                  </pic:spPr>
                </pic:pic>
              </a:graphicData>
            </a:graphic>
            <wp14:sizeRelH relativeFrom="margin">
              <wp14:pctWidth>0</wp14:pctWidth>
            </wp14:sizeRelH>
            <wp14:sizeRelV relativeFrom="margin">
              <wp14:pctHeight>0</wp14:pctHeight>
            </wp14:sizeRelV>
          </wp:anchor>
        </w:drawing>
      </w:r>
    </w:p>
    <w:p w14:paraId="3C1D8690" w14:textId="57742972" w:rsidR="00B53F6D" w:rsidRDefault="00B53F6D" w:rsidP="00B53F6D"/>
    <w:p w14:paraId="53C024D8" w14:textId="2E6E14E1" w:rsidR="00B53F6D" w:rsidRDefault="00B53F6D" w:rsidP="00B53F6D"/>
    <w:p w14:paraId="0D5246D7" w14:textId="11310218" w:rsidR="00B53F6D" w:rsidRDefault="00B53F6D" w:rsidP="00B53F6D"/>
    <w:p w14:paraId="00737FC5" w14:textId="43E93A6D" w:rsidR="00B53F6D" w:rsidRDefault="00B53F6D"/>
    <w:p w14:paraId="71D09AC3" w14:textId="69EB358F" w:rsidR="00B53F6D" w:rsidRDefault="00B53F6D"/>
    <w:p w14:paraId="7BE3EB80" w14:textId="0E5B4366" w:rsidR="00D37A7A" w:rsidRDefault="00D37A7A"/>
    <w:p w14:paraId="19D77E51" w14:textId="455C8766" w:rsidR="00D37A7A" w:rsidRDefault="002214BC">
      <w:r>
        <w:t>1.</w:t>
      </w:r>
      <w:r w:rsidR="00D42744">
        <w:t>1</w:t>
      </w:r>
      <w:r w:rsidR="00D37A7A">
        <w:t xml:space="preserve">Create my own database in </w:t>
      </w:r>
      <w:proofErr w:type="spellStart"/>
      <w:r w:rsidR="00D37A7A">
        <w:t>SnowFlake</w:t>
      </w:r>
      <w:proofErr w:type="spellEnd"/>
      <w:r w:rsidR="00D37A7A">
        <w:t xml:space="preserve"> account </w:t>
      </w:r>
      <w:r w:rsidR="00D37A7A" w:rsidRPr="00D37A7A">
        <w:rPr>
          <w:u w:val="single"/>
        </w:rPr>
        <w:t>TPCDS</w:t>
      </w:r>
    </w:p>
    <w:p w14:paraId="53AA81A0" w14:textId="68380EB9" w:rsidR="00D37A7A" w:rsidRDefault="00D37A7A">
      <w:r w:rsidRPr="00D37A7A">
        <w:drawing>
          <wp:inline distT="0" distB="0" distL="0" distR="0" wp14:anchorId="4999CF56" wp14:editId="06E6A4CB">
            <wp:extent cx="4750551" cy="1447800"/>
            <wp:effectExtent l="0" t="0" r="0" b="0"/>
            <wp:docPr id="182362466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24667" name="Picture 1" descr="A close-up of a computer screen&#10;&#10;Description automatically generated"/>
                    <pic:cNvPicPr/>
                  </pic:nvPicPr>
                  <pic:blipFill>
                    <a:blip r:embed="rId8"/>
                    <a:stretch>
                      <a:fillRect/>
                    </a:stretch>
                  </pic:blipFill>
                  <pic:spPr>
                    <a:xfrm>
                      <a:off x="0" y="0"/>
                      <a:ext cx="4757227" cy="1449835"/>
                    </a:xfrm>
                    <a:prstGeom prst="rect">
                      <a:avLst/>
                    </a:prstGeom>
                  </pic:spPr>
                </pic:pic>
              </a:graphicData>
            </a:graphic>
          </wp:inline>
        </w:drawing>
      </w:r>
    </w:p>
    <w:p w14:paraId="70EE6792" w14:textId="2E285ADF" w:rsidR="00E06BF0" w:rsidRDefault="00D42744">
      <w:r>
        <w:t xml:space="preserve">1.2 </w:t>
      </w:r>
      <w:r w:rsidR="00E06BF0">
        <w:t xml:space="preserve">Create schema called ‘RAW’ and table called ‘INVENTORY’ without date because it will load from lambda </w:t>
      </w:r>
      <w:proofErr w:type="gramStart"/>
      <w:r w:rsidR="00E06BF0">
        <w:t>function</w:t>
      </w:r>
      <w:proofErr w:type="gramEnd"/>
      <w:r w:rsidR="00E06BF0">
        <w:t xml:space="preserve"> </w:t>
      </w:r>
    </w:p>
    <w:p w14:paraId="441733D6" w14:textId="63576ED1" w:rsidR="00E06BF0" w:rsidRDefault="00E06BF0">
      <w:r w:rsidRPr="00E06BF0">
        <w:drawing>
          <wp:anchor distT="0" distB="0" distL="114300" distR="114300" simplePos="0" relativeHeight="251667456" behindDoc="1" locked="0" layoutInCell="1" allowOverlap="1" wp14:anchorId="01A4C3F8" wp14:editId="3BFDCF21">
            <wp:simplePos x="0" y="0"/>
            <wp:positionH relativeFrom="margin">
              <wp:posOffset>80645</wp:posOffset>
            </wp:positionH>
            <wp:positionV relativeFrom="paragraph">
              <wp:posOffset>7620</wp:posOffset>
            </wp:positionV>
            <wp:extent cx="4636770" cy="1395095"/>
            <wp:effectExtent l="0" t="0" r="0" b="0"/>
            <wp:wrapTight wrapText="bothSides">
              <wp:wrapPolygon edited="0">
                <wp:start x="0" y="0"/>
                <wp:lineTo x="0" y="21236"/>
                <wp:lineTo x="21476" y="21236"/>
                <wp:lineTo x="21476" y="0"/>
                <wp:lineTo x="0" y="0"/>
              </wp:wrapPolygon>
            </wp:wrapTight>
            <wp:docPr id="103888273" name="Picture 1" descr="A screenshot of a invent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8273" name="Picture 1" descr="A screenshot of a inventory&#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36770" cy="1395095"/>
                    </a:xfrm>
                    <a:prstGeom prst="rect">
                      <a:avLst/>
                    </a:prstGeom>
                  </pic:spPr>
                </pic:pic>
              </a:graphicData>
            </a:graphic>
            <wp14:sizeRelH relativeFrom="margin">
              <wp14:pctWidth>0</wp14:pctWidth>
            </wp14:sizeRelH>
            <wp14:sizeRelV relativeFrom="margin">
              <wp14:pctHeight>0</wp14:pctHeight>
            </wp14:sizeRelV>
          </wp:anchor>
        </w:drawing>
      </w:r>
    </w:p>
    <w:p w14:paraId="0BC5E6D4" w14:textId="59203D78" w:rsidR="00D37A7A" w:rsidRDefault="00D37A7A"/>
    <w:p w14:paraId="08385696" w14:textId="18623893" w:rsidR="00D37A7A" w:rsidRDefault="00D37A7A"/>
    <w:p w14:paraId="652D1D17" w14:textId="60F99F0C" w:rsidR="00D37A7A" w:rsidRDefault="00D37A7A"/>
    <w:p w14:paraId="426973CB" w14:textId="68C0870C" w:rsidR="00D37A7A" w:rsidRDefault="00D42744" w:rsidP="00E06BF0">
      <w:r>
        <w:rPr>
          <w:noProof/>
        </w:rPr>
        <w:lastRenderedPageBreak/>
        <w:t xml:space="preserve">1.3 </w:t>
      </w:r>
      <w:r w:rsidR="00E06BF0" w:rsidRPr="00E06BF0">
        <w:rPr>
          <w:noProof/>
        </w:rPr>
        <w:t>Create 2 EC2 instances. One instance is in t2.small size, another is a t2.large. The small size one will be used to install Metabase, and the t2.large is used to install Airbyte.</w:t>
      </w:r>
    </w:p>
    <w:p w14:paraId="336F5549" w14:textId="4DEDA180" w:rsidR="00D37A7A" w:rsidRDefault="00E06BF0">
      <w:r w:rsidRPr="00E06BF0">
        <w:rPr>
          <w:noProof/>
        </w:rPr>
        <w:drawing>
          <wp:anchor distT="0" distB="0" distL="114300" distR="114300" simplePos="0" relativeHeight="251668480" behindDoc="1" locked="0" layoutInCell="1" allowOverlap="1" wp14:anchorId="6D624ACA" wp14:editId="30598E2F">
            <wp:simplePos x="0" y="0"/>
            <wp:positionH relativeFrom="margin">
              <wp:align>left</wp:align>
            </wp:positionH>
            <wp:positionV relativeFrom="paragraph">
              <wp:posOffset>2664</wp:posOffset>
            </wp:positionV>
            <wp:extent cx="5383530" cy="1785620"/>
            <wp:effectExtent l="0" t="0" r="7620" b="5080"/>
            <wp:wrapTight wrapText="bothSides">
              <wp:wrapPolygon edited="0">
                <wp:start x="0" y="0"/>
                <wp:lineTo x="0" y="21431"/>
                <wp:lineTo x="21554" y="21431"/>
                <wp:lineTo x="21554" y="0"/>
                <wp:lineTo x="0" y="0"/>
              </wp:wrapPolygon>
            </wp:wrapTight>
            <wp:docPr id="1430292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92157"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383530" cy="1785620"/>
                    </a:xfrm>
                    <a:prstGeom prst="rect">
                      <a:avLst/>
                    </a:prstGeom>
                  </pic:spPr>
                </pic:pic>
              </a:graphicData>
            </a:graphic>
            <wp14:sizeRelH relativeFrom="margin">
              <wp14:pctWidth>0</wp14:pctWidth>
            </wp14:sizeRelH>
            <wp14:sizeRelV relativeFrom="margin">
              <wp14:pctHeight>0</wp14:pctHeight>
            </wp14:sizeRelV>
          </wp:anchor>
        </w:drawing>
      </w:r>
    </w:p>
    <w:p w14:paraId="75E66821" w14:textId="01048C08" w:rsidR="00D37A7A" w:rsidRDefault="00D37A7A"/>
    <w:p w14:paraId="6087EC49" w14:textId="6B041CF4" w:rsidR="00D37A7A" w:rsidRDefault="00D37A7A"/>
    <w:p w14:paraId="35868860" w14:textId="77777777" w:rsidR="00D37A7A" w:rsidRDefault="00D37A7A"/>
    <w:p w14:paraId="4EE6FEB2" w14:textId="77777777" w:rsidR="00D37A7A" w:rsidRDefault="00D37A7A"/>
    <w:p w14:paraId="5C1CC95D" w14:textId="77777777" w:rsidR="00AD57A0" w:rsidRDefault="00AD57A0" w:rsidP="00AD57A0"/>
    <w:p w14:paraId="0A6140E0" w14:textId="419913B9" w:rsidR="00AD57A0" w:rsidRDefault="00AD57A0" w:rsidP="00AD57A0">
      <w:r>
        <w:t xml:space="preserve">Also I </w:t>
      </w:r>
      <w:r w:rsidRPr="00AD57A0">
        <w:t xml:space="preserve">Installed Docker on both the created </w:t>
      </w:r>
      <w:proofErr w:type="gramStart"/>
      <w:r w:rsidRPr="00AD57A0">
        <w:t xml:space="preserve">instances </w:t>
      </w:r>
      <w:r>
        <w:t>,</w:t>
      </w:r>
      <w:proofErr w:type="gramEnd"/>
      <w:r>
        <w:t xml:space="preserve"> and that’s for </w:t>
      </w:r>
      <w:r w:rsidRPr="00AD57A0">
        <w:t>simplifies management, enhances portability, and improves scalability of these applications in cloud environments.</w:t>
      </w:r>
    </w:p>
    <w:p w14:paraId="0C8FA6C8" w14:textId="77777777" w:rsidR="00AD57A0" w:rsidRDefault="00AD57A0" w:rsidP="00AD57A0"/>
    <w:p w14:paraId="54C2AFB2" w14:textId="0074DFB0" w:rsidR="00E106F6" w:rsidRPr="00AD57A0" w:rsidRDefault="00D42744" w:rsidP="00AD57A0">
      <w:r>
        <w:t xml:space="preserve">1.4 </w:t>
      </w:r>
      <w:r w:rsidR="00E106F6" w:rsidRPr="00AD57A0">
        <w:t xml:space="preserve">Lambda </w:t>
      </w:r>
      <w:proofErr w:type="gramStart"/>
      <w:r w:rsidR="00E106F6" w:rsidRPr="00AD57A0">
        <w:t>Function :</w:t>
      </w:r>
      <w:proofErr w:type="gramEnd"/>
    </w:p>
    <w:p w14:paraId="3DED77EC" w14:textId="7840E8B5" w:rsidR="00E106F6" w:rsidRDefault="00E106F6" w:rsidP="00D37A7A">
      <w:r>
        <w:t>Used for loading the inventory dat</w:t>
      </w:r>
      <w:r w:rsidR="00AD57A0">
        <w:t xml:space="preserve">a </w:t>
      </w:r>
      <w:r>
        <w:t>table</w:t>
      </w:r>
      <w:r>
        <w:rPr>
          <w:noProof/>
        </w:rPr>
        <w:drawing>
          <wp:anchor distT="0" distB="0" distL="114300" distR="114300" simplePos="0" relativeHeight="251664384" behindDoc="1" locked="0" layoutInCell="1" allowOverlap="1" wp14:anchorId="643284C1" wp14:editId="1AE8269B">
            <wp:simplePos x="0" y="0"/>
            <wp:positionH relativeFrom="margin">
              <wp:posOffset>3119188</wp:posOffset>
            </wp:positionH>
            <wp:positionV relativeFrom="paragraph">
              <wp:posOffset>322730</wp:posOffset>
            </wp:positionV>
            <wp:extent cx="3124835" cy="1572260"/>
            <wp:effectExtent l="0" t="0" r="0" b="8890"/>
            <wp:wrapTight wrapText="bothSides">
              <wp:wrapPolygon edited="0">
                <wp:start x="0" y="0"/>
                <wp:lineTo x="0" y="21460"/>
                <wp:lineTo x="21464" y="21460"/>
                <wp:lineTo x="21464" y="0"/>
                <wp:lineTo x="0" y="0"/>
              </wp:wrapPolygon>
            </wp:wrapTight>
            <wp:docPr id="1481243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43792" name="Picture 1"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24835" cy="1572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19FBD02C" wp14:editId="180535A8">
            <wp:simplePos x="0" y="0"/>
            <wp:positionH relativeFrom="column">
              <wp:posOffset>-23495</wp:posOffset>
            </wp:positionH>
            <wp:positionV relativeFrom="paragraph">
              <wp:posOffset>322580</wp:posOffset>
            </wp:positionV>
            <wp:extent cx="2823845" cy="1531620"/>
            <wp:effectExtent l="0" t="0" r="0" b="0"/>
            <wp:wrapTight wrapText="bothSides">
              <wp:wrapPolygon edited="0">
                <wp:start x="0" y="0"/>
                <wp:lineTo x="0" y="21224"/>
                <wp:lineTo x="21420" y="21224"/>
                <wp:lineTo x="21420" y="0"/>
                <wp:lineTo x="0" y="0"/>
              </wp:wrapPolygon>
            </wp:wrapTight>
            <wp:docPr id="16714141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23845" cy="1531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379043" w14:textId="77777777" w:rsidR="002214BC" w:rsidRDefault="002214BC" w:rsidP="002214BC"/>
    <w:p w14:paraId="62E514A2" w14:textId="77777777" w:rsidR="002214BC" w:rsidRDefault="002214BC" w:rsidP="002214BC"/>
    <w:p w14:paraId="30969757" w14:textId="77777777" w:rsidR="002214BC" w:rsidRDefault="002214BC" w:rsidP="002214BC"/>
    <w:p w14:paraId="43B8FD95" w14:textId="77777777" w:rsidR="002214BC" w:rsidRDefault="002214BC" w:rsidP="002214BC"/>
    <w:p w14:paraId="333E87CA" w14:textId="77777777" w:rsidR="002214BC" w:rsidRDefault="002214BC" w:rsidP="002214BC"/>
    <w:p w14:paraId="7F6FFAA0" w14:textId="77777777" w:rsidR="002214BC" w:rsidRDefault="002214BC" w:rsidP="002214BC"/>
    <w:p w14:paraId="3466B822" w14:textId="77777777" w:rsidR="002214BC" w:rsidRDefault="002214BC" w:rsidP="002214BC"/>
    <w:p w14:paraId="5CB02F39" w14:textId="77777777" w:rsidR="002214BC" w:rsidRDefault="002214BC" w:rsidP="002214BC"/>
    <w:p w14:paraId="5AF65BE7" w14:textId="50088CAF" w:rsidR="00E106F6" w:rsidRDefault="00D42744" w:rsidP="002214BC">
      <w:r>
        <w:lastRenderedPageBreak/>
        <w:t xml:space="preserve">1.5 </w:t>
      </w:r>
      <w:proofErr w:type="spellStart"/>
      <w:r w:rsidR="002214BC" w:rsidRPr="002214BC">
        <w:t>Airbyte</w:t>
      </w:r>
      <w:proofErr w:type="spellEnd"/>
      <w:r w:rsidR="002214BC" w:rsidRPr="002214BC">
        <w:t xml:space="preserve"> Installation and Configuration</w:t>
      </w:r>
    </w:p>
    <w:p w14:paraId="1BEB1335" w14:textId="35B23E0F" w:rsidR="002214BC" w:rsidRDefault="002214BC" w:rsidP="002214BC">
      <w:r>
        <w:t>Starting the instance ‘</w:t>
      </w:r>
      <w:proofErr w:type="spellStart"/>
      <w:r>
        <w:t>AirbyteINS</w:t>
      </w:r>
      <w:proofErr w:type="spellEnd"/>
      <w:proofErr w:type="gramStart"/>
      <w:r>
        <w:t xml:space="preserve">’ </w:t>
      </w:r>
      <w:r w:rsidR="00D42744">
        <w:t xml:space="preserve"> and</w:t>
      </w:r>
      <w:proofErr w:type="gramEnd"/>
      <w:r w:rsidR="00D42744">
        <w:t xml:space="preserve"> install ‘</w:t>
      </w:r>
      <w:proofErr w:type="spellStart"/>
      <w:r w:rsidR="00D42744">
        <w:t>Airbyte</w:t>
      </w:r>
      <w:proofErr w:type="spellEnd"/>
      <w:r w:rsidR="00D42744">
        <w:t>’</w:t>
      </w:r>
    </w:p>
    <w:p w14:paraId="3EEAE3D9" w14:textId="67F54C11" w:rsidR="002214BC" w:rsidRDefault="002214BC" w:rsidP="002214BC">
      <w:r w:rsidRPr="002214BC">
        <w:drawing>
          <wp:inline distT="0" distB="0" distL="0" distR="0" wp14:anchorId="48740C81" wp14:editId="6ABE4337">
            <wp:extent cx="3557309" cy="2654300"/>
            <wp:effectExtent l="0" t="0" r="5080" b="0"/>
            <wp:docPr id="6915700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70059" name="Picture 1" descr="A screenshot of a computer program&#10;&#10;Description automatically generated"/>
                    <pic:cNvPicPr/>
                  </pic:nvPicPr>
                  <pic:blipFill>
                    <a:blip r:embed="rId13"/>
                    <a:stretch>
                      <a:fillRect/>
                    </a:stretch>
                  </pic:blipFill>
                  <pic:spPr>
                    <a:xfrm>
                      <a:off x="0" y="0"/>
                      <a:ext cx="3574916" cy="2667438"/>
                    </a:xfrm>
                    <a:prstGeom prst="rect">
                      <a:avLst/>
                    </a:prstGeom>
                  </pic:spPr>
                </pic:pic>
              </a:graphicData>
            </a:graphic>
          </wp:inline>
        </w:drawing>
      </w:r>
    </w:p>
    <w:p w14:paraId="59F63EFB" w14:textId="323FA8FB" w:rsidR="002214BC" w:rsidRDefault="00D42744" w:rsidP="002214BC">
      <w:pPr>
        <w:rPr>
          <w:rStyle w:val="Strong"/>
          <w:rFonts w:ascii="Segoe UI" w:hAnsi="Segoe UI" w:cs="Segoe UI"/>
          <w:b w:val="0"/>
          <w:bCs w:val="0"/>
          <w:color w:val="000000"/>
          <w:shd w:val="clear" w:color="auto" w:fill="EFF0F3"/>
        </w:rPr>
      </w:pPr>
      <w:r>
        <w:rPr>
          <w:rFonts w:ascii="Segoe UI" w:hAnsi="Segoe UI" w:cs="Segoe UI"/>
          <w:color w:val="000000"/>
          <w:shd w:val="clear" w:color="auto" w:fill="EFF0F3"/>
        </w:rPr>
        <w:t xml:space="preserve">1.6 </w:t>
      </w:r>
      <w:r w:rsidR="002214BC">
        <w:rPr>
          <w:rFonts w:ascii="Segoe UI" w:hAnsi="Segoe UI" w:cs="Segoe UI"/>
          <w:color w:val="000000"/>
          <w:shd w:val="clear" w:color="auto" w:fill="EFF0F3"/>
        </w:rPr>
        <w:t>connect to AWS RDS </w:t>
      </w:r>
      <w:r w:rsidR="002214BC">
        <w:rPr>
          <w:rStyle w:val="Strong"/>
          <w:rFonts w:ascii="Segoe UI" w:hAnsi="Segoe UI" w:cs="Segoe UI"/>
          <w:color w:val="000000"/>
          <w:shd w:val="clear" w:color="auto" w:fill="EFF0F3"/>
        </w:rPr>
        <w:t>Postgres</w:t>
      </w:r>
      <w:r w:rsidR="002214BC">
        <w:rPr>
          <w:rStyle w:val="Strong"/>
          <w:rFonts w:ascii="Segoe UI" w:hAnsi="Segoe UI" w:cs="Segoe UI"/>
          <w:color w:val="000000"/>
          <w:shd w:val="clear" w:color="auto" w:fill="EFF0F3"/>
        </w:rPr>
        <w:t xml:space="preserve"> </w:t>
      </w:r>
      <w:r w:rsidR="002214BC">
        <w:rPr>
          <w:rStyle w:val="Strong"/>
          <w:rFonts w:ascii="Segoe UI" w:hAnsi="Segoe UI" w:cs="Segoe UI"/>
          <w:b w:val="0"/>
          <w:color w:val="000000"/>
          <w:shd w:val="clear" w:color="auto" w:fill="EFF0F3"/>
        </w:rPr>
        <w:t>a</w:t>
      </w:r>
      <w:r w:rsidR="002214BC" w:rsidRPr="002214BC">
        <w:rPr>
          <w:rStyle w:val="Strong"/>
          <w:rFonts w:ascii="Segoe UI" w:hAnsi="Segoe UI" w:cs="Segoe UI"/>
          <w:b w:val="0"/>
          <w:bCs w:val="0"/>
          <w:color w:val="000000"/>
          <w:shd w:val="clear" w:color="auto" w:fill="EFF0F3"/>
        </w:rPr>
        <w:t>s source</w:t>
      </w:r>
      <w:r w:rsidR="002214BC">
        <w:rPr>
          <w:rStyle w:val="Strong"/>
          <w:rFonts w:ascii="Segoe UI" w:hAnsi="Segoe UI" w:cs="Segoe UI"/>
          <w:color w:val="000000"/>
          <w:shd w:val="clear" w:color="auto" w:fill="EFF0F3"/>
        </w:rPr>
        <w:t xml:space="preserve"> </w:t>
      </w:r>
      <w:r w:rsidR="002214BC">
        <w:rPr>
          <w:rStyle w:val="Strong"/>
          <w:rFonts w:ascii="Segoe UI" w:hAnsi="Segoe UI" w:cs="Segoe UI"/>
          <w:b w:val="0"/>
          <w:bCs w:val="0"/>
          <w:color w:val="000000"/>
          <w:shd w:val="clear" w:color="auto" w:fill="EFF0F3"/>
        </w:rPr>
        <w:t xml:space="preserve">and snowflake as </w:t>
      </w:r>
      <w:proofErr w:type="gramStart"/>
      <w:r w:rsidR="002214BC">
        <w:rPr>
          <w:rStyle w:val="Strong"/>
          <w:rFonts w:ascii="Segoe UI" w:hAnsi="Segoe UI" w:cs="Segoe UI"/>
          <w:b w:val="0"/>
          <w:bCs w:val="0"/>
          <w:color w:val="000000"/>
          <w:shd w:val="clear" w:color="auto" w:fill="EFF0F3"/>
        </w:rPr>
        <w:t>destination</w:t>
      </w:r>
      <w:proofErr w:type="gramEnd"/>
      <w:r w:rsidR="002214BC">
        <w:rPr>
          <w:rStyle w:val="Strong"/>
          <w:rFonts w:ascii="Segoe UI" w:hAnsi="Segoe UI" w:cs="Segoe UI"/>
          <w:b w:val="0"/>
          <w:bCs w:val="0"/>
          <w:color w:val="000000"/>
          <w:shd w:val="clear" w:color="auto" w:fill="EFF0F3"/>
        </w:rPr>
        <w:t xml:space="preserve"> </w:t>
      </w:r>
    </w:p>
    <w:p w14:paraId="6DCD94F4" w14:textId="0D6BAB6A" w:rsidR="00D42744" w:rsidRDefault="00D42744" w:rsidP="002214BC">
      <w:pPr>
        <w:rPr>
          <w:rStyle w:val="Strong"/>
          <w:rFonts w:ascii="Segoe UI" w:hAnsi="Segoe UI" w:cs="Segoe UI"/>
          <w:b w:val="0"/>
          <w:bCs w:val="0"/>
          <w:color w:val="000000"/>
          <w:shd w:val="clear" w:color="auto" w:fill="EFF0F3"/>
        </w:rPr>
      </w:pPr>
      <w:r>
        <w:rPr>
          <w:rStyle w:val="Strong"/>
          <w:rFonts w:ascii="Segoe UI" w:hAnsi="Segoe UI" w:cs="Segoe UI"/>
          <w:b w:val="0"/>
          <w:bCs w:val="0"/>
          <w:color w:val="000000"/>
          <w:shd w:val="clear" w:color="auto" w:fill="EFF0F3"/>
        </w:rPr>
        <w:t xml:space="preserve">And setting up the connection </w:t>
      </w:r>
    </w:p>
    <w:p w14:paraId="3D0065B1" w14:textId="55D11237" w:rsidR="002214BC" w:rsidRDefault="00D42744" w:rsidP="00D42744">
      <w:r w:rsidRPr="00D42744">
        <w:drawing>
          <wp:inline distT="0" distB="0" distL="0" distR="0" wp14:anchorId="05577417" wp14:editId="7C9D22AB">
            <wp:extent cx="3677055" cy="1017905"/>
            <wp:effectExtent l="0" t="0" r="0" b="0"/>
            <wp:docPr id="53072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27815" name=""/>
                    <pic:cNvPicPr/>
                  </pic:nvPicPr>
                  <pic:blipFill>
                    <a:blip r:embed="rId14"/>
                    <a:stretch>
                      <a:fillRect/>
                    </a:stretch>
                  </pic:blipFill>
                  <pic:spPr>
                    <a:xfrm>
                      <a:off x="0" y="0"/>
                      <a:ext cx="3685965" cy="1020372"/>
                    </a:xfrm>
                    <a:prstGeom prst="rect">
                      <a:avLst/>
                    </a:prstGeom>
                  </pic:spPr>
                </pic:pic>
              </a:graphicData>
            </a:graphic>
          </wp:inline>
        </w:drawing>
      </w:r>
    </w:p>
    <w:p w14:paraId="2D965969" w14:textId="769BB9C7" w:rsidR="002214BC" w:rsidRDefault="00D42744" w:rsidP="002214BC">
      <w:r w:rsidRPr="0062184E">
        <w:rPr>
          <w:b/>
          <w:u w:val="single"/>
        </w:rPr>
        <w:drawing>
          <wp:anchor distT="0" distB="0" distL="114300" distR="114300" simplePos="0" relativeHeight="251670528" behindDoc="1" locked="0" layoutInCell="1" allowOverlap="1" wp14:anchorId="11A594E8" wp14:editId="580DC07D">
            <wp:simplePos x="0" y="0"/>
            <wp:positionH relativeFrom="margin">
              <wp:posOffset>116732</wp:posOffset>
            </wp:positionH>
            <wp:positionV relativeFrom="paragraph">
              <wp:posOffset>270199</wp:posOffset>
            </wp:positionV>
            <wp:extent cx="3081655" cy="2120900"/>
            <wp:effectExtent l="0" t="0" r="4445" b="0"/>
            <wp:wrapTight wrapText="bothSides">
              <wp:wrapPolygon edited="0">
                <wp:start x="0" y="0"/>
                <wp:lineTo x="0" y="21341"/>
                <wp:lineTo x="21498" y="21341"/>
                <wp:lineTo x="21498" y="0"/>
                <wp:lineTo x="0" y="0"/>
              </wp:wrapPolygon>
            </wp:wrapTight>
            <wp:docPr id="1853256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256937" name="Picture 1"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l="2942" t="6569" r="28074" b="16476"/>
                    <a:stretch/>
                  </pic:blipFill>
                  <pic:spPr bwMode="auto">
                    <a:xfrm>
                      <a:off x="0" y="0"/>
                      <a:ext cx="3081655" cy="2120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958489" w14:textId="77777777" w:rsidR="002214BC" w:rsidRDefault="002214BC"/>
    <w:p w14:paraId="24B4CAB2" w14:textId="77777777" w:rsidR="002214BC" w:rsidRDefault="002214BC"/>
    <w:p w14:paraId="5740B0DD" w14:textId="77777777" w:rsidR="002214BC" w:rsidRDefault="002214BC"/>
    <w:p w14:paraId="3C35298A" w14:textId="2FC8E08E" w:rsidR="00E106F6" w:rsidRDefault="00E106F6"/>
    <w:p w14:paraId="00AB24BB" w14:textId="77777777" w:rsidR="002214BC" w:rsidRDefault="002214BC"/>
    <w:p w14:paraId="3D4BC99B" w14:textId="77777777" w:rsidR="002214BC" w:rsidRDefault="002214BC"/>
    <w:p w14:paraId="178DCBE2" w14:textId="77777777" w:rsidR="00D42744" w:rsidRDefault="00D42744"/>
    <w:p w14:paraId="763AB45B" w14:textId="054D5823" w:rsidR="00D42744" w:rsidRPr="00D42744" w:rsidRDefault="00D42744" w:rsidP="00D42744">
      <w:pPr>
        <w:rPr>
          <w:bCs/>
        </w:rPr>
      </w:pPr>
      <w:r w:rsidRPr="00E106F6">
        <w:rPr>
          <w:bCs/>
        </w:rPr>
        <w:t xml:space="preserve">Loading the data from the PostgreSQL to Snowflake Using </w:t>
      </w:r>
      <w:proofErr w:type="spellStart"/>
      <w:r w:rsidRPr="00E106F6">
        <w:rPr>
          <w:bCs/>
        </w:rPr>
        <w:t>Airbyte</w:t>
      </w:r>
      <w:proofErr w:type="spellEnd"/>
      <w:r>
        <w:rPr>
          <w:bCs/>
        </w:rPr>
        <w:t xml:space="preserve"> server</w:t>
      </w:r>
      <w:r>
        <w:rPr>
          <w:bCs/>
        </w:rPr>
        <w:t>.</w:t>
      </w:r>
    </w:p>
    <w:p w14:paraId="4FB4DC67" w14:textId="0ED53877" w:rsidR="002214BC" w:rsidRDefault="00D42744">
      <w:r w:rsidRPr="00D42744">
        <w:lastRenderedPageBreak/>
        <w:drawing>
          <wp:inline distT="0" distB="0" distL="0" distR="0" wp14:anchorId="7720C693" wp14:editId="4370A027">
            <wp:extent cx="5943600" cy="1835150"/>
            <wp:effectExtent l="0" t="0" r="0" b="0"/>
            <wp:docPr id="956603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03028" name=""/>
                    <pic:cNvPicPr/>
                  </pic:nvPicPr>
                  <pic:blipFill>
                    <a:blip r:embed="rId16"/>
                    <a:stretch>
                      <a:fillRect/>
                    </a:stretch>
                  </pic:blipFill>
                  <pic:spPr>
                    <a:xfrm>
                      <a:off x="0" y="0"/>
                      <a:ext cx="5943600" cy="1835150"/>
                    </a:xfrm>
                    <a:prstGeom prst="rect">
                      <a:avLst/>
                    </a:prstGeom>
                  </pic:spPr>
                </pic:pic>
              </a:graphicData>
            </a:graphic>
          </wp:inline>
        </w:drawing>
      </w:r>
    </w:p>
    <w:p w14:paraId="0DE7CD10" w14:textId="32EE38DA" w:rsidR="00E106F6" w:rsidRDefault="00D42744">
      <w:r>
        <w:t xml:space="preserve">As it is shown here all data are </w:t>
      </w:r>
      <w:proofErr w:type="gramStart"/>
      <w:r>
        <w:t>there ,that</w:t>
      </w:r>
      <w:proofErr w:type="gramEnd"/>
      <w:r>
        <w:t xml:space="preserve"> means that is the connection is complete and worked.</w:t>
      </w:r>
    </w:p>
    <w:p w14:paraId="044E8176" w14:textId="77777777" w:rsidR="00D42744" w:rsidRDefault="00D42744"/>
    <w:p w14:paraId="0EFFEB15" w14:textId="05F33AC9" w:rsidR="00D42744" w:rsidRDefault="00D42744"/>
    <w:p w14:paraId="4D82DDEB" w14:textId="77777777" w:rsidR="00E106F6" w:rsidRDefault="00E106F6" w:rsidP="00975E03"/>
    <w:p w14:paraId="5E674E95" w14:textId="77777777" w:rsidR="00D42744" w:rsidRDefault="00D42744" w:rsidP="00975E03"/>
    <w:p w14:paraId="46060B02" w14:textId="77777777" w:rsidR="00D42744" w:rsidRDefault="00D42744" w:rsidP="00975E03"/>
    <w:p w14:paraId="05CA5B9D" w14:textId="77777777" w:rsidR="00D42744" w:rsidRDefault="00D42744" w:rsidP="00975E03"/>
    <w:p w14:paraId="2EADEFFC" w14:textId="77777777" w:rsidR="00D42744" w:rsidRDefault="00D42744" w:rsidP="00975E03"/>
    <w:p w14:paraId="61771022" w14:textId="77777777" w:rsidR="00D42744" w:rsidRDefault="00D42744" w:rsidP="00975E03"/>
    <w:p w14:paraId="7C2BF14A" w14:textId="77777777" w:rsidR="00D42744" w:rsidRDefault="00D42744" w:rsidP="00975E03"/>
    <w:p w14:paraId="466DDD4E" w14:textId="77777777" w:rsidR="00D42744" w:rsidRDefault="00D42744" w:rsidP="00975E03"/>
    <w:p w14:paraId="640789F5" w14:textId="77777777" w:rsidR="00D42744" w:rsidRDefault="00D42744" w:rsidP="00975E03"/>
    <w:p w14:paraId="296D07D5" w14:textId="77777777" w:rsidR="00D42744" w:rsidRDefault="00D42744" w:rsidP="00975E03"/>
    <w:p w14:paraId="5912376B" w14:textId="77777777" w:rsidR="00D42744" w:rsidRDefault="00D42744" w:rsidP="00975E03"/>
    <w:p w14:paraId="293CDF3D" w14:textId="77777777" w:rsidR="00D42744" w:rsidRDefault="00D42744" w:rsidP="00975E03"/>
    <w:p w14:paraId="66718296" w14:textId="77777777" w:rsidR="00D42744" w:rsidRDefault="00D42744" w:rsidP="00975E03"/>
    <w:p w14:paraId="728E015F" w14:textId="77777777" w:rsidR="00D42744" w:rsidRDefault="00D42744" w:rsidP="00975E03"/>
    <w:p w14:paraId="04DDA27E" w14:textId="77777777" w:rsidR="00D42744" w:rsidRDefault="00D42744" w:rsidP="00975E03"/>
    <w:p w14:paraId="7568A623" w14:textId="77777777" w:rsidR="00D42744" w:rsidRDefault="00D42744" w:rsidP="00975E03"/>
    <w:p w14:paraId="5C8290C3" w14:textId="0C93F21A" w:rsidR="00D42744" w:rsidRDefault="00D42744" w:rsidP="00D42744">
      <w:pPr>
        <w:rPr>
          <w:b/>
          <w:bCs/>
          <w:sz w:val="32"/>
          <w:szCs w:val="32"/>
          <w:u w:val="single"/>
        </w:rPr>
      </w:pPr>
      <w:r>
        <w:rPr>
          <w:b/>
          <w:bCs/>
          <w:sz w:val="32"/>
          <w:szCs w:val="32"/>
          <w:u w:val="single"/>
        </w:rPr>
        <w:lastRenderedPageBreak/>
        <w:t>2</w:t>
      </w:r>
      <w:r w:rsidRPr="00D42744">
        <w:rPr>
          <w:b/>
          <w:bCs/>
          <w:sz w:val="32"/>
          <w:szCs w:val="32"/>
          <w:u w:val="single"/>
        </w:rPr>
        <w:t>.</w:t>
      </w:r>
      <w:r>
        <w:rPr>
          <w:b/>
          <w:bCs/>
          <w:sz w:val="32"/>
          <w:szCs w:val="32"/>
          <w:u w:val="single"/>
        </w:rPr>
        <w:t xml:space="preserve"> </w:t>
      </w:r>
      <w:r w:rsidRPr="00D42744">
        <w:rPr>
          <w:b/>
          <w:bCs/>
          <w:sz w:val="32"/>
          <w:szCs w:val="32"/>
          <w:u w:val="single"/>
        </w:rPr>
        <w:t xml:space="preserve">Data </w:t>
      </w:r>
      <w:r w:rsidRPr="00D42744">
        <w:rPr>
          <w:b/>
          <w:bCs/>
          <w:sz w:val="32"/>
          <w:szCs w:val="32"/>
          <w:u w:val="single"/>
        </w:rPr>
        <w:t>Modeling</w:t>
      </w:r>
    </w:p>
    <w:p w14:paraId="114F2A3E" w14:textId="35D5490F" w:rsidR="00D42744" w:rsidRPr="00D42744" w:rsidRDefault="00D42744" w:rsidP="00D42744">
      <w:r>
        <w:rPr>
          <w:rFonts w:ascii="Segoe UI" w:hAnsi="Segoe UI" w:cs="Segoe UI"/>
          <w:color w:val="000000"/>
          <w:shd w:val="clear" w:color="auto" w:fill="EFF0F3"/>
        </w:rPr>
        <w:t>Firstly, since we have ingested data from RDS and S3 bucket to Snowflake RAW schema</w:t>
      </w:r>
      <w:r>
        <w:rPr>
          <w:rFonts w:ascii="Segoe UI" w:hAnsi="Segoe UI" w:cs="Segoe UI"/>
          <w:color w:val="000000"/>
          <w:shd w:val="clear" w:color="auto" w:fill="EFF0F3"/>
        </w:rPr>
        <w:t>.</w:t>
      </w:r>
    </w:p>
    <w:p w14:paraId="667CDDE8" w14:textId="1AE103D3" w:rsidR="00D42744" w:rsidRDefault="00D42744" w:rsidP="00D42744">
      <w:r>
        <w:t>2.1</w:t>
      </w:r>
      <w:r w:rsidRPr="00D42744">
        <w:t xml:space="preserve"> Data Background</w:t>
      </w:r>
    </w:p>
    <w:p w14:paraId="38877CAA" w14:textId="326947C1" w:rsidR="00BC15D2" w:rsidRDefault="00BC15D2" w:rsidP="00BC15D2">
      <w:r>
        <w:t xml:space="preserve">The dataset, sourced from TPCDS, is renowned for its application in database testing, specifically oriented towards Retail Sales. Within this dataset, you'll find sales records from both the website and catalog, along with comprehensive inventory levels for each item in every warehouse. Furthermore, there are 15 dimensional tables encompassing details about customers, warehouses, items, and </w:t>
      </w:r>
      <w:proofErr w:type="gramStart"/>
      <w:r>
        <w:t>more</w:t>
      </w:r>
      <w:proofErr w:type="gramEnd"/>
    </w:p>
    <w:p w14:paraId="16C9B130" w14:textId="40C2F5BF" w:rsidR="00BC15D2" w:rsidRDefault="00BC15D2" w:rsidP="00BC15D2">
      <w:r>
        <w:t>The complete dataset is not stored in a single location, rather, it has been divided into two parts:</w:t>
      </w:r>
    </w:p>
    <w:p w14:paraId="3F30FC5B" w14:textId="125A6F37" w:rsidR="00BC15D2" w:rsidRDefault="00BC15D2" w:rsidP="00BC15D2">
      <w:r>
        <w:t xml:space="preserve">RDS: All tables, except for the inventory tables, are housed in the Postgres DB on AWS RDS. These tables undergo daily </w:t>
      </w:r>
      <w:proofErr w:type="gramStart"/>
      <w:r>
        <w:t>refreshes</w:t>
      </w:r>
      <w:proofErr w:type="gramEnd"/>
      <w:r>
        <w:t xml:space="preserve">, ensuring they are consistently updated with the latest data. To access the most recent information, it is necessary to execute the ETL process </w:t>
      </w:r>
      <w:proofErr w:type="gramStart"/>
      <w:r>
        <w:t>on a daily basis</w:t>
      </w:r>
      <w:proofErr w:type="gramEnd"/>
      <w:r>
        <w:t>.</w:t>
      </w:r>
    </w:p>
    <w:p w14:paraId="7AC49D50" w14:textId="05E0B688" w:rsidR="00BC15D2" w:rsidRPr="00D42744" w:rsidRDefault="00BC15D2" w:rsidP="00BC15D2">
      <w:r>
        <w:t xml:space="preserve">S3 Bucket: The sole Inventory table is hosted in an S3 bucket. Each day, a new file containing the latest data is deposited into the S3 bucket. However, it's important to note that the inventory table typically captures data only at the end of each week. Consequently, on most occasions, </w:t>
      </w:r>
      <w:r>
        <w:t>I must</w:t>
      </w:r>
      <w:r>
        <w:t xml:space="preserve"> find only one entry per item in each warehouse for each week. Despite this, it's necessary to ingest the inventory file from the S3 bucket </w:t>
      </w:r>
      <w:proofErr w:type="gramStart"/>
      <w:r>
        <w:t>on a daily basis</w:t>
      </w:r>
      <w:proofErr w:type="gramEnd"/>
      <w:r>
        <w:t>.</w:t>
      </w:r>
    </w:p>
    <w:p w14:paraId="6EB7A7FB" w14:textId="750618D4" w:rsidR="00D42744" w:rsidRDefault="00BC15D2" w:rsidP="00975E03">
      <w:r>
        <w:t xml:space="preserve">2.2 </w:t>
      </w:r>
      <w:r w:rsidRPr="00BC15D2">
        <w:t>Tables in the Dataset</w:t>
      </w:r>
    </w:p>
    <w:p w14:paraId="6998F932" w14:textId="1E2DCE48" w:rsidR="00BC15D2" w:rsidRDefault="00BC15D2" w:rsidP="00975E03">
      <w:r>
        <w:rPr>
          <w:noProof/>
        </w:rPr>
        <w:drawing>
          <wp:inline distT="0" distB="0" distL="0" distR="0" wp14:anchorId="20C4ED06" wp14:editId="2E97AC26">
            <wp:extent cx="2529559" cy="2600490"/>
            <wp:effectExtent l="0" t="0" r="4445" b="0"/>
            <wp:docPr id="15192789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4336" cy="2605401"/>
                    </a:xfrm>
                    <a:prstGeom prst="rect">
                      <a:avLst/>
                    </a:prstGeom>
                    <a:noFill/>
                    <a:ln>
                      <a:noFill/>
                    </a:ln>
                  </pic:spPr>
                </pic:pic>
              </a:graphicData>
            </a:graphic>
          </wp:inline>
        </w:drawing>
      </w:r>
    </w:p>
    <w:p w14:paraId="54A13340" w14:textId="77777777" w:rsidR="00D42744" w:rsidRDefault="00D42744" w:rsidP="00975E03"/>
    <w:p w14:paraId="726AE0EC" w14:textId="2FC6FDA1" w:rsidR="00BC15D2" w:rsidRDefault="00BC15D2" w:rsidP="00975E03">
      <w:r>
        <w:lastRenderedPageBreak/>
        <w:t xml:space="preserve">2.3 </w:t>
      </w:r>
      <w:r w:rsidRPr="00BC15D2">
        <w:t>Business Requirements and Data Modeling</w:t>
      </w:r>
    </w:p>
    <w:p w14:paraId="27AAC2C6" w14:textId="77777777" w:rsidR="00BC15D2" w:rsidRDefault="00BC15D2" w:rsidP="00BC15D2">
      <w:pPr>
        <w:pStyle w:val="ListParagraph"/>
        <w:numPr>
          <w:ilvl w:val="0"/>
          <w:numId w:val="4"/>
        </w:numPr>
      </w:pPr>
      <w:proofErr w:type="spellStart"/>
      <w:r>
        <w:t>sum_qty_wk</w:t>
      </w:r>
      <w:proofErr w:type="spellEnd"/>
      <w:r>
        <w:t xml:space="preserve">: The sum of </w:t>
      </w:r>
      <w:proofErr w:type="spellStart"/>
      <w:r>
        <w:t>sales_quantity</w:t>
      </w:r>
      <w:proofErr w:type="spellEnd"/>
      <w:r>
        <w:t xml:space="preserve"> for this week.</w:t>
      </w:r>
    </w:p>
    <w:p w14:paraId="5CFEFD12" w14:textId="77777777" w:rsidR="00BC15D2" w:rsidRDefault="00BC15D2" w:rsidP="00BC15D2">
      <w:pPr>
        <w:pStyle w:val="ListParagraph"/>
        <w:numPr>
          <w:ilvl w:val="0"/>
          <w:numId w:val="4"/>
        </w:numPr>
      </w:pPr>
      <w:proofErr w:type="spellStart"/>
      <w:r>
        <w:t>sum_amt_wk</w:t>
      </w:r>
      <w:proofErr w:type="spellEnd"/>
      <w:r>
        <w:t xml:space="preserve">: The sum of </w:t>
      </w:r>
      <w:proofErr w:type="spellStart"/>
      <w:r>
        <w:t>sales_amount</w:t>
      </w:r>
      <w:proofErr w:type="spellEnd"/>
      <w:r>
        <w:t xml:space="preserve"> for this week.</w:t>
      </w:r>
    </w:p>
    <w:p w14:paraId="3D3F7EE5" w14:textId="77777777" w:rsidR="00BC15D2" w:rsidRDefault="00BC15D2" w:rsidP="00BC15D2">
      <w:pPr>
        <w:pStyle w:val="ListParagraph"/>
        <w:numPr>
          <w:ilvl w:val="0"/>
          <w:numId w:val="4"/>
        </w:numPr>
      </w:pPr>
      <w:proofErr w:type="spellStart"/>
      <w:r>
        <w:t>sum_profit_wk</w:t>
      </w:r>
      <w:proofErr w:type="spellEnd"/>
      <w:r>
        <w:t xml:space="preserve">: The sum of </w:t>
      </w:r>
      <w:proofErr w:type="spellStart"/>
      <w:r>
        <w:t>net_profit</w:t>
      </w:r>
      <w:proofErr w:type="spellEnd"/>
      <w:r>
        <w:t xml:space="preserve"> for this week.</w:t>
      </w:r>
    </w:p>
    <w:p w14:paraId="47F3EB7C" w14:textId="77777777" w:rsidR="00BC15D2" w:rsidRDefault="00BC15D2" w:rsidP="00BC15D2">
      <w:pPr>
        <w:pStyle w:val="ListParagraph"/>
        <w:numPr>
          <w:ilvl w:val="0"/>
          <w:numId w:val="4"/>
        </w:numPr>
      </w:pPr>
      <w:proofErr w:type="spellStart"/>
      <w:r>
        <w:t>avg_qty_dy</w:t>
      </w:r>
      <w:proofErr w:type="spellEnd"/>
      <w:r>
        <w:t xml:space="preserve">: The average daily </w:t>
      </w:r>
      <w:proofErr w:type="spellStart"/>
      <w:r>
        <w:t>sales_quantity</w:t>
      </w:r>
      <w:proofErr w:type="spellEnd"/>
      <w:r>
        <w:t xml:space="preserve"> for this week (= </w:t>
      </w:r>
      <w:proofErr w:type="spellStart"/>
      <w:r>
        <w:t>sum_qty_wk</w:t>
      </w:r>
      <w:proofErr w:type="spellEnd"/>
      <w:r>
        <w:t>/7).</w:t>
      </w:r>
    </w:p>
    <w:p w14:paraId="739DDB25" w14:textId="77777777" w:rsidR="00BC15D2" w:rsidRDefault="00BC15D2" w:rsidP="00BC15D2">
      <w:pPr>
        <w:pStyle w:val="ListParagraph"/>
        <w:numPr>
          <w:ilvl w:val="0"/>
          <w:numId w:val="4"/>
        </w:numPr>
      </w:pPr>
      <w:proofErr w:type="spellStart"/>
      <w:r>
        <w:t>inv_on_hand_qty_wk</w:t>
      </w:r>
      <w:proofErr w:type="spellEnd"/>
      <w:r>
        <w:t>: The item’s inventory on hand at the end of each week in all warehouses (= The inventory on hand at the end of this week).</w:t>
      </w:r>
    </w:p>
    <w:p w14:paraId="09ED1840" w14:textId="77777777" w:rsidR="00BC15D2" w:rsidRDefault="00BC15D2" w:rsidP="00BC15D2">
      <w:pPr>
        <w:pStyle w:val="ListParagraph"/>
        <w:numPr>
          <w:ilvl w:val="0"/>
          <w:numId w:val="4"/>
        </w:numPr>
      </w:pPr>
      <w:proofErr w:type="spellStart"/>
      <w:r>
        <w:t>wks_sply</w:t>
      </w:r>
      <w:proofErr w:type="spellEnd"/>
      <w:r>
        <w:t>: Weeks of supply, an estimated metric to see how many weeks the inventory can supply the sales (</w:t>
      </w:r>
      <w:proofErr w:type="spellStart"/>
      <w:r>
        <w:t>inv_on_hand_qty_wk</w:t>
      </w:r>
      <w:proofErr w:type="spellEnd"/>
      <w:r>
        <w:t>/</w:t>
      </w:r>
      <w:proofErr w:type="spellStart"/>
      <w:r>
        <w:t>sum_qty_wk</w:t>
      </w:r>
      <w:proofErr w:type="spellEnd"/>
      <w:r>
        <w:t>).</w:t>
      </w:r>
    </w:p>
    <w:p w14:paraId="67C801D3" w14:textId="77777777" w:rsidR="00BC15D2" w:rsidRDefault="00BC15D2" w:rsidP="00BC15D2">
      <w:pPr>
        <w:pStyle w:val="ListParagraph"/>
        <w:numPr>
          <w:ilvl w:val="0"/>
          <w:numId w:val="4"/>
        </w:numPr>
      </w:pPr>
      <w:proofErr w:type="spellStart"/>
      <w:r>
        <w:t>low_stock_flg_wk</w:t>
      </w:r>
      <w:proofErr w:type="spellEnd"/>
      <w:r>
        <w:t>: Low stock weekly flag. For example, if there is a single day where (</w:t>
      </w:r>
      <w:proofErr w:type="spellStart"/>
      <w:r>
        <w:t>avg_qty_dy</w:t>
      </w:r>
      <w:proofErr w:type="spellEnd"/>
      <w:r>
        <w:t xml:space="preserve"> &gt; 0 &amp;&amp; (</w:t>
      </w:r>
      <w:proofErr w:type="spellStart"/>
      <w:r>
        <w:t>avg_qty_dy</w:t>
      </w:r>
      <w:proofErr w:type="spellEnd"/>
      <w:r>
        <w:t xml:space="preserve"> &gt; </w:t>
      </w:r>
      <w:proofErr w:type="spellStart"/>
      <w:r>
        <w:t>inventory_on_hand_qty_wk</w:t>
      </w:r>
      <w:proofErr w:type="spellEnd"/>
      <w:r>
        <w:t>)) in the week, then mark this week's flag as True.</w:t>
      </w:r>
    </w:p>
    <w:p w14:paraId="7B5B0C39" w14:textId="605AC6A0" w:rsidR="00BC15D2" w:rsidRDefault="00BC15D2" w:rsidP="00BC15D2">
      <w:r>
        <w:t>In addition to the fact table, also need to integrate a customer dimension with columns from the tables: Customer, Customer Address, Customer Demographics, Household Demographics, Income Band.</w:t>
      </w:r>
    </w:p>
    <w:p w14:paraId="2170B8CC" w14:textId="3B9D2B5D" w:rsidR="00BC15D2" w:rsidRDefault="00BC15D2" w:rsidP="00BC15D2">
      <w:r>
        <w:t xml:space="preserve">Besides, </w:t>
      </w:r>
      <w:proofErr w:type="gramStart"/>
      <w:r>
        <w:t>in order to</w:t>
      </w:r>
      <w:proofErr w:type="gramEnd"/>
      <w:r>
        <w:t xml:space="preserve"> realize the requirements from the </w:t>
      </w:r>
      <w:proofErr w:type="spellStart"/>
      <w:r>
        <w:t>Metabase</w:t>
      </w:r>
      <w:proofErr w:type="spellEnd"/>
      <w:r>
        <w:t xml:space="preserve"> BI purpose, </w:t>
      </w:r>
      <w:proofErr w:type="spellStart"/>
      <w:r>
        <w:t>iam</w:t>
      </w:r>
      <w:proofErr w:type="spellEnd"/>
      <w:r>
        <w:t xml:space="preserve"> also need the </w:t>
      </w:r>
      <w:proofErr w:type="spellStart"/>
      <w:r>
        <w:t>Date_dim</w:t>
      </w:r>
      <w:proofErr w:type="spellEnd"/>
      <w:r>
        <w:t>, Warehouse, and Item tables in the Prod schema.</w:t>
      </w:r>
    </w:p>
    <w:p w14:paraId="492CBC6A" w14:textId="11F89573" w:rsidR="00D42744" w:rsidRPr="00BC15D2" w:rsidRDefault="00BC15D2" w:rsidP="00975E03">
      <w:pPr>
        <w:rPr>
          <w:b/>
          <w:bCs/>
        </w:rPr>
      </w:pPr>
      <w:r>
        <w:rPr>
          <w:b/>
          <w:bCs/>
        </w:rPr>
        <w:t>The DDL code:</w:t>
      </w:r>
      <w:r w:rsidRPr="00BC15D2">
        <w:rPr>
          <w:noProof/>
        </w:rPr>
        <w:t xml:space="preserve"> </w:t>
      </w:r>
      <w:r w:rsidRPr="00BC15D2">
        <w:rPr>
          <w:noProof/>
        </w:rPr>
        <w:drawing>
          <wp:inline distT="0" distB="0" distL="0" distR="0" wp14:anchorId="088A132E" wp14:editId="68B68A27">
            <wp:extent cx="5943600" cy="3258185"/>
            <wp:effectExtent l="0" t="0" r="0" b="0"/>
            <wp:docPr id="604432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32233" name=""/>
                    <pic:cNvPicPr/>
                  </pic:nvPicPr>
                  <pic:blipFill>
                    <a:blip r:embed="rId18"/>
                    <a:stretch>
                      <a:fillRect/>
                    </a:stretch>
                  </pic:blipFill>
                  <pic:spPr>
                    <a:xfrm>
                      <a:off x="0" y="0"/>
                      <a:ext cx="5943600" cy="3258185"/>
                    </a:xfrm>
                    <a:prstGeom prst="rect">
                      <a:avLst/>
                    </a:prstGeom>
                  </pic:spPr>
                </pic:pic>
              </a:graphicData>
            </a:graphic>
          </wp:inline>
        </w:drawing>
      </w:r>
    </w:p>
    <w:p w14:paraId="03CCBD95" w14:textId="77777777" w:rsidR="00D42744" w:rsidRDefault="00D42744" w:rsidP="00975E03"/>
    <w:p w14:paraId="2C71B49E" w14:textId="7517E27D" w:rsidR="00BC15D2" w:rsidRDefault="00BC15D2" w:rsidP="00975E03">
      <w:r>
        <w:lastRenderedPageBreak/>
        <w:t xml:space="preserve">2.4 </w:t>
      </w:r>
      <w:r w:rsidRPr="00BC15D2">
        <w:t>ETL and Data Loading</w:t>
      </w:r>
    </w:p>
    <w:p w14:paraId="7FEF6BE2" w14:textId="367D7A6F" w:rsidR="00BC15D2" w:rsidRDefault="00BC15D2" w:rsidP="00BC15D2">
      <w:r>
        <w:t xml:space="preserve">I </w:t>
      </w:r>
      <w:r>
        <w:t>need to create ETL scripts to populate raw table to the newly created data model. You will need</w:t>
      </w:r>
      <w:r>
        <w:t>:</w:t>
      </w:r>
    </w:p>
    <w:p w14:paraId="1F0AC1CD" w14:textId="77777777" w:rsidR="00BC15D2" w:rsidRDefault="00BC15D2" w:rsidP="00BC15D2">
      <w:r>
        <w:t>Develop a merge script to integrate the new Customer dimension table into the existing dimension table within the Analytics schema, following Type 2 methodology.</w:t>
      </w:r>
    </w:p>
    <w:p w14:paraId="7AB9A352" w14:textId="77777777" w:rsidR="00BC15D2" w:rsidRDefault="00BC15D2" w:rsidP="00BC15D2">
      <w:r>
        <w:t>Develop a merge script to incorporate the newly added daily sales records into the existing daily sales fact table within the Analytics schema.</w:t>
      </w:r>
    </w:p>
    <w:p w14:paraId="592A8F40" w14:textId="3EBB766D" w:rsidR="00BC15D2" w:rsidRDefault="00BC15D2" w:rsidP="00BC15D2">
      <w:r>
        <w:t>Create a script to perform a join between the daily sales fact table and the updated inventory table, creating the weekly sales and inventory fact table within the Analytics schema.</w:t>
      </w:r>
    </w:p>
    <w:p w14:paraId="45FEBBFC" w14:textId="558E82A8" w:rsidR="00BC15D2" w:rsidRDefault="00803534" w:rsidP="00BC15D2">
      <w:r w:rsidRPr="00803534">
        <w:drawing>
          <wp:inline distT="0" distB="0" distL="0" distR="0" wp14:anchorId="57374E0E" wp14:editId="7FBA65EB">
            <wp:extent cx="3153215" cy="1638529"/>
            <wp:effectExtent l="0" t="0" r="0" b="0"/>
            <wp:docPr id="1098912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12626" name=""/>
                    <pic:cNvPicPr/>
                  </pic:nvPicPr>
                  <pic:blipFill>
                    <a:blip r:embed="rId19"/>
                    <a:stretch>
                      <a:fillRect/>
                    </a:stretch>
                  </pic:blipFill>
                  <pic:spPr>
                    <a:xfrm>
                      <a:off x="0" y="0"/>
                      <a:ext cx="3153215" cy="1638529"/>
                    </a:xfrm>
                    <a:prstGeom prst="rect">
                      <a:avLst/>
                    </a:prstGeom>
                  </pic:spPr>
                </pic:pic>
              </a:graphicData>
            </a:graphic>
          </wp:inline>
        </w:drawing>
      </w:r>
    </w:p>
    <w:p w14:paraId="6533DBB7" w14:textId="7F6B2ED1" w:rsidR="00803534" w:rsidRDefault="00803534" w:rsidP="00BC15D2">
      <w:r>
        <w:t xml:space="preserve">I can not show the code (too </w:t>
      </w:r>
      <w:proofErr w:type="gramStart"/>
      <w:r>
        <w:t>much</w:t>
      </w:r>
      <w:proofErr w:type="gramEnd"/>
      <w:r>
        <w:t xml:space="preserve"> lines), But I reference it in my GitHub.</w:t>
      </w:r>
    </w:p>
    <w:p w14:paraId="5288E18B" w14:textId="696F16E6" w:rsidR="00D42744" w:rsidRDefault="00803534" w:rsidP="00975E03">
      <w:r w:rsidRPr="00803534">
        <w:t>2.5 Scheduling with Snowflake</w:t>
      </w:r>
    </w:p>
    <w:p w14:paraId="369647BC" w14:textId="33A99323" w:rsidR="00803534" w:rsidRDefault="00803534" w:rsidP="00803534">
      <w:proofErr w:type="gramStart"/>
      <w:r>
        <w:t>t</w:t>
      </w:r>
      <w:r>
        <w:t>he</w:t>
      </w:r>
      <w:proofErr w:type="gramEnd"/>
      <w:r>
        <w:t xml:space="preserve"> above snowflake SQL scripts are only one-time scripts. To update the table daily and weekly</w:t>
      </w:r>
      <w:proofErr w:type="gramStart"/>
      <w:r>
        <w:t xml:space="preserve">, </w:t>
      </w:r>
      <w:proofErr w:type="spellStart"/>
      <w:r>
        <w:t>i</w:t>
      </w:r>
      <w:proofErr w:type="spellEnd"/>
      <w:proofErr w:type="gramEnd"/>
      <w:r>
        <w:t xml:space="preserve"> need to create tasks and stored procedure in Snowflake which updates the daily sales fact table every day and the weekly inventory and sales fact table every week.</w:t>
      </w:r>
    </w:p>
    <w:p w14:paraId="334EF66E" w14:textId="543C983F" w:rsidR="00D42744" w:rsidRDefault="00803534" w:rsidP="00803534">
      <w:r>
        <w:t xml:space="preserve">I </w:t>
      </w:r>
      <w:r>
        <w:t>focus</w:t>
      </w:r>
      <w:r>
        <w:t>ed</w:t>
      </w:r>
      <w:r>
        <w:t xml:space="preserve"> on automating daily and weekly data aggregations for Snowflake tables and loading the results into our Snowflake database. The objective is to streamline data processing and enhance analytical capabilities by regularly updating aggregated datasets.</w:t>
      </w:r>
    </w:p>
    <w:p w14:paraId="6B28F282" w14:textId="77777777" w:rsidR="00D42744" w:rsidRDefault="00D42744" w:rsidP="00975E03"/>
    <w:p w14:paraId="3247125E" w14:textId="77777777" w:rsidR="00D42744" w:rsidRDefault="00D42744" w:rsidP="00975E03"/>
    <w:p w14:paraId="50A9F1D1" w14:textId="77777777" w:rsidR="00D42744" w:rsidRDefault="00D42744" w:rsidP="00975E03"/>
    <w:p w14:paraId="2762A14E" w14:textId="77777777" w:rsidR="00D42744" w:rsidRDefault="00D42744" w:rsidP="00975E03"/>
    <w:p w14:paraId="6EB3D579" w14:textId="77777777" w:rsidR="00D42744" w:rsidRDefault="00D42744" w:rsidP="00975E03"/>
    <w:p w14:paraId="2A308048" w14:textId="2E2EE0EB" w:rsidR="00803534" w:rsidRPr="00803534" w:rsidRDefault="00803534" w:rsidP="00803534">
      <w:pPr>
        <w:rPr>
          <w:b/>
          <w:bCs/>
          <w:sz w:val="32"/>
          <w:szCs w:val="32"/>
          <w:u w:val="single"/>
        </w:rPr>
      </w:pPr>
      <w:r w:rsidRPr="00803534">
        <w:rPr>
          <w:b/>
          <w:bCs/>
          <w:sz w:val="32"/>
          <w:szCs w:val="32"/>
          <w:u w:val="single"/>
        </w:rPr>
        <w:lastRenderedPageBreak/>
        <w:t>3.</w:t>
      </w:r>
      <w:r>
        <w:rPr>
          <w:b/>
          <w:bCs/>
          <w:sz w:val="32"/>
          <w:szCs w:val="32"/>
          <w:u w:val="single"/>
        </w:rPr>
        <w:t xml:space="preserve"> </w:t>
      </w:r>
      <w:r w:rsidRPr="00803534">
        <w:rPr>
          <w:b/>
          <w:bCs/>
          <w:sz w:val="32"/>
          <w:szCs w:val="32"/>
          <w:u w:val="single"/>
        </w:rPr>
        <w:t xml:space="preserve">Data </w:t>
      </w:r>
      <w:r w:rsidRPr="00803534">
        <w:rPr>
          <w:b/>
          <w:bCs/>
          <w:sz w:val="32"/>
          <w:szCs w:val="32"/>
          <w:u w:val="single"/>
        </w:rPr>
        <w:t>Visualization</w:t>
      </w:r>
    </w:p>
    <w:p w14:paraId="4D85D381" w14:textId="4F3388F8" w:rsidR="00803534" w:rsidRDefault="00803534" w:rsidP="00803534">
      <w:r>
        <w:t xml:space="preserve">I </w:t>
      </w:r>
      <w:r>
        <w:t xml:space="preserve">will use </w:t>
      </w:r>
      <w:proofErr w:type="spellStart"/>
      <w:r>
        <w:t>Metabase</w:t>
      </w:r>
      <w:proofErr w:type="spellEnd"/>
      <w:r>
        <w:t xml:space="preserve"> to visualize our data and generate the </w:t>
      </w:r>
      <w:proofErr w:type="gramStart"/>
      <w:r>
        <w:t xml:space="preserve">reports </w:t>
      </w:r>
      <w:proofErr w:type="spellStart"/>
      <w:r>
        <w:t>i</w:t>
      </w:r>
      <w:proofErr w:type="spellEnd"/>
      <w:proofErr w:type="gramEnd"/>
      <w:r>
        <w:t xml:space="preserve"> need.</w:t>
      </w:r>
    </w:p>
    <w:p w14:paraId="220FCF56" w14:textId="77777777" w:rsidR="00803534" w:rsidRDefault="00803534" w:rsidP="00803534">
      <w:r>
        <w:t xml:space="preserve">The business requirements for the </w:t>
      </w:r>
      <w:proofErr w:type="spellStart"/>
      <w:r>
        <w:t>Metabase</w:t>
      </w:r>
      <w:proofErr w:type="spellEnd"/>
      <w:r>
        <w:t xml:space="preserve"> reports are:</w:t>
      </w:r>
    </w:p>
    <w:p w14:paraId="5391D70E" w14:textId="77777777" w:rsidR="00803534" w:rsidRDefault="00803534" w:rsidP="00803534">
      <w:pPr>
        <w:ind w:left="720"/>
      </w:pPr>
      <w:r>
        <w:t>1. Identify the highest and lowest performing items of the week by analyzing sales amounts and quantities.</w:t>
      </w:r>
    </w:p>
    <w:p w14:paraId="1CF41280" w14:textId="77777777" w:rsidR="00803534" w:rsidRDefault="00803534" w:rsidP="00803534">
      <w:pPr>
        <w:ind w:left="720"/>
      </w:pPr>
      <w:r>
        <w:t>2. Display items with low supply levels for each week.</w:t>
      </w:r>
    </w:p>
    <w:p w14:paraId="12E0C65E" w14:textId="5A7666E1" w:rsidR="00803534" w:rsidRDefault="00803534" w:rsidP="00803534">
      <w:pPr>
        <w:ind w:left="720"/>
      </w:pPr>
      <w:r>
        <w:t>3. Detect items experiencing low stock levels, along with their corresponding week and warehouse numbers, marked as True.</w:t>
      </w:r>
    </w:p>
    <w:p w14:paraId="74783316" w14:textId="77777777" w:rsidR="00803534" w:rsidRDefault="00803534" w:rsidP="00803534">
      <w:r>
        <w:t xml:space="preserve">3.1 </w:t>
      </w:r>
      <w:proofErr w:type="spellStart"/>
      <w:r>
        <w:t>Metabase</w:t>
      </w:r>
      <w:proofErr w:type="spellEnd"/>
      <w:r>
        <w:t xml:space="preserve"> Installation</w:t>
      </w:r>
    </w:p>
    <w:p w14:paraId="424CDAB0" w14:textId="77777777" w:rsidR="00803534" w:rsidRDefault="00803534" w:rsidP="00803534">
      <w:proofErr w:type="gramStart"/>
      <w:r>
        <w:t>Prerequisite :</w:t>
      </w:r>
      <w:proofErr w:type="gramEnd"/>
      <w:r>
        <w:t xml:space="preserve"> Validate the EC2 Instance.</w:t>
      </w:r>
    </w:p>
    <w:p w14:paraId="196E69FB" w14:textId="709A8515" w:rsidR="00803534" w:rsidRDefault="00803534" w:rsidP="00803534">
      <w:r>
        <w:t xml:space="preserve">Before </w:t>
      </w:r>
      <w:proofErr w:type="spellStart"/>
      <w:r>
        <w:t>i</w:t>
      </w:r>
      <w:proofErr w:type="spellEnd"/>
      <w:r>
        <w:t xml:space="preserve"> start this portion, </w:t>
      </w:r>
      <w:r>
        <w:t xml:space="preserve">I </w:t>
      </w:r>
      <w:r>
        <w:t xml:space="preserve">make sure that EC2 outbound security rules has </w:t>
      </w:r>
      <w:proofErr w:type="spellStart"/>
      <w:r>
        <w:t>CustomTCP</w:t>
      </w:r>
      <w:proofErr w:type="spellEnd"/>
      <w:r>
        <w:t xml:space="preserve"> Port 3000 open anywhere 0.0.0.0/0.</w:t>
      </w:r>
    </w:p>
    <w:p w14:paraId="3BE48612" w14:textId="77777777" w:rsidR="00803534" w:rsidRDefault="00803534" w:rsidP="00803534"/>
    <w:p w14:paraId="1C917727" w14:textId="79151989" w:rsidR="00803534" w:rsidRDefault="00803534" w:rsidP="00803534">
      <w:r>
        <w:t xml:space="preserve">Then, start the EC2 instance </w:t>
      </w:r>
      <w:r>
        <w:t>‘</w:t>
      </w:r>
      <w:proofErr w:type="spellStart"/>
      <w:r>
        <w:t>Metabase</w:t>
      </w:r>
      <w:r>
        <w:t>INS</w:t>
      </w:r>
      <w:proofErr w:type="spellEnd"/>
      <w:proofErr w:type="gramStart"/>
      <w:r>
        <w:t>’</w:t>
      </w:r>
      <w:r>
        <w:t xml:space="preserve"> </w:t>
      </w:r>
      <w:r>
        <w:t>.</w:t>
      </w:r>
      <w:proofErr w:type="gramEnd"/>
    </w:p>
    <w:p w14:paraId="2A193C3E" w14:textId="369F58AC" w:rsidR="00803534" w:rsidRDefault="00803534" w:rsidP="00803534">
      <w:r>
        <w:t>3.2</w:t>
      </w:r>
      <w:r>
        <w:t>Metabase Connection to the Snowflake Database</w:t>
      </w:r>
    </w:p>
    <w:p w14:paraId="770CFA99" w14:textId="0B186D2D" w:rsidR="00803534" w:rsidRDefault="00803534" w:rsidP="00803534">
      <w:r>
        <w:t xml:space="preserve">Connect Snowflake database, schema ANALYTICS with </w:t>
      </w:r>
      <w:proofErr w:type="spellStart"/>
      <w:r>
        <w:t>Metabase</w:t>
      </w:r>
      <w:proofErr w:type="spellEnd"/>
      <w:r>
        <w:t>.</w:t>
      </w:r>
      <w:r w:rsidR="00596511" w:rsidRPr="00596511">
        <w:t xml:space="preserve"> </w:t>
      </w:r>
      <w:r w:rsidR="00596511" w:rsidRPr="00803534">
        <w:drawing>
          <wp:inline distT="0" distB="0" distL="0" distR="0" wp14:anchorId="663D2C99" wp14:editId="53E4C9A4">
            <wp:extent cx="3106562" cy="1971472"/>
            <wp:effectExtent l="0" t="0" r="0" b="0"/>
            <wp:docPr id="1037111214"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11214" name="Picture 1" descr="A screenshot of a web page&#10;&#10;Description automatically generated"/>
                    <pic:cNvPicPr/>
                  </pic:nvPicPr>
                  <pic:blipFill>
                    <a:blip r:embed="rId20"/>
                    <a:stretch>
                      <a:fillRect/>
                    </a:stretch>
                  </pic:blipFill>
                  <pic:spPr>
                    <a:xfrm>
                      <a:off x="0" y="0"/>
                      <a:ext cx="3113128" cy="1975639"/>
                    </a:xfrm>
                    <a:prstGeom prst="rect">
                      <a:avLst/>
                    </a:prstGeom>
                  </pic:spPr>
                </pic:pic>
              </a:graphicData>
            </a:graphic>
          </wp:inline>
        </w:drawing>
      </w:r>
    </w:p>
    <w:p w14:paraId="66136D8A" w14:textId="77777777" w:rsidR="00596511" w:rsidRDefault="00596511" w:rsidP="00803534"/>
    <w:p w14:paraId="20774C91" w14:textId="77777777" w:rsidR="00596511" w:rsidRDefault="00596511" w:rsidP="00803534"/>
    <w:p w14:paraId="5CBCD1A4" w14:textId="77777777" w:rsidR="00596511" w:rsidRDefault="00596511" w:rsidP="00803534"/>
    <w:p w14:paraId="2F2AE19C" w14:textId="77777777" w:rsidR="00596511" w:rsidRDefault="00596511" w:rsidP="00803534"/>
    <w:p w14:paraId="47F6BA9D" w14:textId="77777777" w:rsidR="00803534" w:rsidRDefault="00803534" w:rsidP="00803534">
      <w:r>
        <w:lastRenderedPageBreak/>
        <w:t xml:space="preserve">3.3 Create a report using </w:t>
      </w:r>
      <w:proofErr w:type="spellStart"/>
      <w:proofErr w:type="gramStart"/>
      <w:r>
        <w:t>Metabase</w:t>
      </w:r>
      <w:proofErr w:type="spellEnd"/>
      <w:proofErr w:type="gramEnd"/>
    </w:p>
    <w:p w14:paraId="4D2ABBFA" w14:textId="3EFD8D2F" w:rsidR="00803534" w:rsidRDefault="00803534" w:rsidP="00803534">
      <w:r>
        <w:t xml:space="preserve">generate a report in </w:t>
      </w:r>
      <w:proofErr w:type="spellStart"/>
      <w:r>
        <w:t>Metabase</w:t>
      </w:r>
      <w:proofErr w:type="spellEnd"/>
      <w:r>
        <w:t xml:space="preserve"> based on our business requirements.</w:t>
      </w:r>
    </w:p>
    <w:p w14:paraId="3B9DF7B8" w14:textId="290F48FF" w:rsidR="00803534" w:rsidRPr="00803534" w:rsidRDefault="00596511" w:rsidP="00803534">
      <w:r>
        <w:rPr>
          <w:noProof/>
        </w:rPr>
        <w:drawing>
          <wp:inline distT="0" distB="0" distL="0" distR="0" wp14:anchorId="76F60300" wp14:editId="3D0A20A6">
            <wp:extent cx="5943600" cy="4231640"/>
            <wp:effectExtent l="0" t="0" r="0" b="0"/>
            <wp:docPr id="9167176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31640"/>
                    </a:xfrm>
                    <a:prstGeom prst="rect">
                      <a:avLst/>
                    </a:prstGeom>
                    <a:noFill/>
                    <a:ln>
                      <a:noFill/>
                    </a:ln>
                  </pic:spPr>
                </pic:pic>
              </a:graphicData>
            </a:graphic>
          </wp:inline>
        </w:drawing>
      </w:r>
    </w:p>
    <w:p w14:paraId="2C40EBE8" w14:textId="349486DB" w:rsidR="00D42744" w:rsidRDefault="00D42744" w:rsidP="00975E03"/>
    <w:p w14:paraId="330EA8A6" w14:textId="06C18A8C" w:rsidR="00E106F6" w:rsidRDefault="00E106F6"/>
    <w:p w14:paraId="14E225F5" w14:textId="4893581F" w:rsidR="00803534" w:rsidRDefault="00596511" w:rsidP="00596511">
      <w:r>
        <w:br/>
      </w:r>
    </w:p>
    <w:p w14:paraId="0412D5AC" w14:textId="77777777" w:rsidR="00803534" w:rsidRDefault="00803534"/>
    <w:p w14:paraId="2B0AF0ED" w14:textId="77777777" w:rsidR="002214BC" w:rsidRDefault="002214BC"/>
    <w:p w14:paraId="1884FFCB" w14:textId="77777777" w:rsidR="002214BC" w:rsidRDefault="002214BC"/>
    <w:p w14:paraId="432937A4" w14:textId="0B9CE92F" w:rsidR="0062184E" w:rsidRPr="00810F8E" w:rsidRDefault="0062184E" w:rsidP="0062184E">
      <w:pPr>
        <w:rPr>
          <w:b/>
          <w:u w:val="single"/>
        </w:rPr>
      </w:pPr>
    </w:p>
    <w:sectPr w:rsidR="0062184E" w:rsidRPr="00810F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83B072D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2E74A38"/>
    <w:multiLevelType w:val="hybridMultilevel"/>
    <w:tmpl w:val="82D47B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8F95870"/>
    <w:multiLevelType w:val="hybridMultilevel"/>
    <w:tmpl w:val="0B90F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296062"/>
    <w:multiLevelType w:val="hybridMultilevel"/>
    <w:tmpl w:val="C3ECD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36347195">
    <w:abstractNumId w:val="1"/>
  </w:num>
  <w:num w:numId="2" w16cid:durableId="535626589">
    <w:abstractNumId w:val="0"/>
  </w:num>
  <w:num w:numId="3" w16cid:durableId="661544735">
    <w:abstractNumId w:val="2"/>
  </w:num>
  <w:num w:numId="4" w16cid:durableId="722443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F6D"/>
    <w:rsid w:val="002214BC"/>
    <w:rsid w:val="00557A39"/>
    <w:rsid w:val="00596511"/>
    <w:rsid w:val="0062184E"/>
    <w:rsid w:val="00803534"/>
    <w:rsid w:val="00810F8E"/>
    <w:rsid w:val="00975E03"/>
    <w:rsid w:val="00AD57A0"/>
    <w:rsid w:val="00B53F6D"/>
    <w:rsid w:val="00B86DDD"/>
    <w:rsid w:val="00BC15D2"/>
    <w:rsid w:val="00C2678D"/>
    <w:rsid w:val="00D1604A"/>
    <w:rsid w:val="00D37A7A"/>
    <w:rsid w:val="00D42744"/>
    <w:rsid w:val="00DB4ADC"/>
    <w:rsid w:val="00E06BF0"/>
    <w:rsid w:val="00E106F6"/>
    <w:rsid w:val="00E412B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C9C84"/>
  <w15:chartTrackingRefBased/>
  <w15:docId w15:val="{60E44E6B-9990-4F52-A20D-1F767D231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534"/>
  </w:style>
  <w:style w:type="paragraph" w:styleId="Heading1">
    <w:name w:val="heading 1"/>
    <w:basedOn w:val="Normal"/>
    <w:next w:val="Normal"/>
    <w:link w:val="Heading1Char"/>
    <w:uiPriority w:val="9"/>
    <w:qFormat/>
    <w:rsid w:val="00B53F6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53F6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53F6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53F6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53F6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53F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3F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3F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3F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3F6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53F6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53F6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53F6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53F6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53F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53F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3F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3F6D"/>
    <w:rPr>
      <w:rFonts w:eastAsiaTheme="majorEastAsia" w:cstheme="majorBidi"/>
      <w:color w:val="272727" w:themeColor="text1" w:themeTint="D8"/>
    </w:rPr>
  </w:style>
  <w:style w:type="paragraph" w:styleId="Title">
    <w:name w:val="Title"/>
    <w:basedOn w:val="Normal"/>
    <w:next w:val="Normal"/>
    <w:link w:val="TitleChar"/>
    <w:uiPriority w:val="10"/>
    <w:qFormat/>
    <w:rsid w:val="00B53F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3F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3F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3F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3F6D"/>
    <w:pPr>
      <w:spacing w:before="160"/>
      <w:jc w:val="center"/>
    </w:pPr>
    <w:rPr>
      <w:i/>
      <w:iCs/>
      <w:color w:val="404040" w:themeColor="text1" w:themeTint="BF"/>
    </w:rPr>
  </w:style>
  <w:style w:type="character" w:customStyle="1" w:styleId="QuoteChar">
    <w:name w:val="Quote Char"/>
    <w:basedOn w:val="DefaultParagraphFont"/>
    <w:link w:val="Quote"/>
    <w:uiPriority w:val="29"/>
    <w:rsid w:val="00B53F6D"/>
    <w:rPr>
      <w:i/>
      <w:iCs/>
      <w:color w:val="404040" w:themeColor="text1" w:themeTint="BF"/>
    </w:rPr>
  </w:style>
  <w:style w:type="paragraph" w:styleId="ListParagraph">
    <w:name w:val="List Paragraph"/>
    <w:basedOn w:val="Normal"/>
    <w:uiPriority w:val="34"/>
    <w:qFormat/>
    <w:rsid w:val="00B53F6D"/>
    <w:pPr>
      <w:ind w:left="720"/>
      <w:contextualSpacing/>
    </w:pPr>
  </w:style>
  <w:style w:type="character" w:styleId="IntenseEmphasis">
    <w:name w:val="Intense Emphasis"/>
    <w:basedOn w:val="DefaultParagraphFont"/>
    <w:uiPriority w:val="21"/>
    <w:qFormat/>
    <w:rsid w:val="00B53F6D"/>
    <w:rPr>
      <w:i/>
      <w:iCs/>
      <w:color w:val="0F4761" w:themeColor="accent1" w:themeShade="BF"/>
    </w:rPr>
  </w:style>
  <w:style w:type="paragraph" w:styleId="IntenseQuote">
    <w:name w:val="Intense Quote"/>
    <w:basedOn w:val="Normal"/>
    <w:next w:val="Normal"/>
    <w:link w:val="IntenseQuoteChar"/>
    <w:uiPriority w:val="30"/>
    <w:qFormat/>
    <w:rsid w:val="00B53F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53F6D"/>
    <w:rPr>
      <w:i/>
      <w:iCs/>
      <w:color w:val="0F4761" w:themeColor="accent1" w:themeShade="BF"/>
    </w:rPr>
  </w:style>
  <w:style w:type="character" w:styleId="IntenseReference">
    <w:name w:val="Intense Reference"/>
    <w:basedOn w:val="DefaultParagraphFont"/>
    <w:uiPriority w:val="32"/>
    <w:qFormat/>
    <w:rsid w:val="00B53F6D"/>
    <w:rPr>
      <w:b/>
      <w:bCs/>
      <w:smallCaps/>
      <w:color w:val="0F4761" w:themeColor="accent1" w:themeShade="BF"/>
      <w:spacing w:val="5"/>
    </w:rPr>
  </w:style>
  <w:style w:type="paragraph" w:styleId="Caption">
    <w:name w:val="caption"/>
    <w:basedOn w:val="Normal"/>
    <w:next w:val="Normal"/>
    <w:uiPriority w:val="35"/>
    <w:unhideWhenUsed/>
    <w:qFormat/>
    <w:rsid w:val="00DB4ADC"/>
    <w:pPr>
      <w:spacing w:after="200" w:line="240" w:lineRule="auto"/>
    </w:pPr>
    <w:rPr>
      <w:i/>
      <w:iCs/>
      <w:color w:val="0E2841" w:themeColor="text2"/>
      <w:sz w:val="18"/>
      <w:szCs w:val="18"/>
    </w:rPr>
  </w:style>
  <w:style w:type="character" w:styleId="Strong">
    <w:name w:val="Strong"/>
    <w:basedOn w:val="DefaultParagraphFont"/>
    <w:uiPriority w:val="22"/>
    <w:qFormat/>
    <w:rsid w:val="002214BC"/>
    <w:rPr>
      <w:b/>
      <w:bCs/>
    </w:rPr>
  </w:style>
  <w:style w:type="paragraph" w:styleId="ListBullet">
    <w:name w:val="List Bullet"/>
    <w:basedOn w:val="Normal"/>
    <w:uiPriority w:val="99"/>
    <w:unhideWhenUsed/>
    <w:rsid w:val="00D42744"/>
    <w:pPr>
      <w:numPr>
        <w:numId w:val="2"/>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9538122">
      <w:bodyDiv w:val="1"/>
      <w:marLeft w:val="0"/>
      <w:marRight w:val="0"/>
      <w:marTop w:val="0"/>
      <w:marBottom w:val="0"/>
      <w:divBdr>
        <w:top w:val="none" w:sz="0" w:space="0" w:color="auto"/>
        <w:left w:val="none" w:sz="0" w:space="0" w:color="auto"/>
        <w:bottom w:val="none" w:sz="0" w:space="0" w:color="auto"/>
        <w:right w:val="none" w:sz="0" w:space="0" w:color="auto"/>
      </w:divBdr>
    </w:div>
    <w:div w:id="277301964">
      <w:bodyDiv w:val="1"/>
      <w:marLeft w:val="0"/>
      <w:marRight w:val="0"/>
      <w:marTop w:val="0"/>
      <w:marBottom w:val="0"/>
      <w:divBdr>
        <w:top w:val="none" w:sz="0" w:space="0" w:color="auto"/>
        <w:left w:val="none" w:sz="0" w:space="0" w:color="auto"/>
        <w:bottom w:val="none" w:sz="0" w:space="0" w:color="auto"/>
        <w:right w:val="none" w:sz="0" w:space="0" w:color="auto"/>
      </w:divBdr>
    </w:div>
    <w:div w:id="293220129">
      <w:bodyDiv w:val="1"/>
      <w:marLeft w:val="0"/>
      <w:marRight w:val="0"/>
      <w:marTop w:val="0"/>
      <w:marBottom w:val="0"/>
      <w:divBdr>
        <w:top w:val="none" w:sz="0" w:space="0" w:color="auto"/>
        <w:left w:val="none" w:sz="0" w:space="0" w:color="auto"/>
        <w:bottom w:val="none" w:sz="0" w:space="0" w:color="auto"/>
        <w:right w:val="none" w:sz="0" w:space="0" w:color="auto"/>
      </w:divBdr>
    </w:div>
    <w:div w:id="310908998">
      <w:bodyDiv w:val="1"/>
      <w:marLeft w:val="0"/>
      <w:marRight w:val="0"/>
      <w:marTop w:val="0"/>
      <w:marBottom w:val="0"/>
      <w:divBdr>
        <w:top w:val="none" w:sz="0" w:space="0" w:color="auto"/>
        <w:left w:val="none" w:sz="0" w:space="0" w:color="auto"/>
        <w:bottom w:val="none" w:sz="0" w:space="0" w:color="auto"/>
        <w:right w:val="none" w:sz="0" w:space="0" w:color="auto"/>
      </w:divBdr>
    </w:div>
    <w:div w:id="501044991">
      <w:bodyDiv w:val="1"/>
      <w:marLeft w:val="0"/>
      <w:marRight w:val="0"/>
      <w:marTop w:val="0"/>
      <w:marBottom w:val="0"/>
      <w:divBdr>
        <w:top w:val="none" w:sz="0" w:space="0" w:color="auto"/>
        <w:left w:val="none" w:sz="0" w:space="0" w:color="auto"/>
        <w:bottom w:val="none" w:sz="0" w:space="0" w:color="auto"/>
        <w:right w:val="none" w:sz="0" w:space="0" w:color="auto"/>
      </w:divBdr>
    </w:div>
    <w:div w:id="616837156">
      <w:bodyDiv w:val="1"/>
      <w:marLeft w:val="0"/>
      <w:marRight w:val="0"/>
      <w:marTop w:val="0"/>
      <w:marBottom w:val="0"/>
      <w:divBdr>
        <w:top w:val="none" w:sz="0" w:space="0" w:color="auto"/>
        <w:left w:val="none" w:sz="0" w:space="0" w:color="auto"/>
        <w:bottom w:val="none" w:sz="0" w:space="0" w:color="auto"/>
        <w:right w:val="none" w:sz="0" w:space="0" w:color="auto"/>
      </w:divBdr>
    </w:div>
    <w:div w:id="754278274">
      <w:bodyDiv w:val="1"/>
      <w:marLeft w:val="0"/>
      <w:marRight w:val="0"/>
      <w:marTop w:val="0"/>
      <w:marBottom w:val="0"/>
      <w:divBdr>
        <w:top w:val="none" w:sz="0" w:space="0" w:color="auto"/>
        <w:left w:val="none" w:sz="0" w:space="0" w:color="auto"/>
        <w:bottom w:val="none" w:sz="0" w:space="0" w:color="auto"/>
        <w:right w:val="none" w:sz="0" w:space="0" w:color="auto"/>
      </w:divBdr>
    </w:div>
    <w:div w:id="837621016">
      <w:bodyDiv w:val="1"/>
      <w:marLeft w:val="0"/>
      <w:marRight w:val="0"/>
      <w:marTop w:val="0"/>
      <w:marBottom w:val="0"/>
      <w:divBdr>
        <w:top w:val="none" w:sz="0" w:space="0" w:color="auto"/>
        <w:left w:val="none" w:sz="0" w:space="0" w:color="auto"/>
        <w:bottom w:val="none" w:sz="0" w:space="0" w:color="auto"/>
        <w:right w:val="none" w:sz="0" w:space="0" w:color="auto"/>
      </w:divBdr>
    </w:div>
    <w:div w:id="1037313086">
      <w:bodyDiv w:val="1"/>
      <w:marLeft w:val="0"/>
      <w:marRight w:val="0"/>
      <w:marTop w:val="0"/>
      <w:marBottom w:val="0"/>
      <w:divBdr>
        <w:top w:val="none" w:sz="0" w:space="0" w:color="auto"/>
        <w:left w:val="none" w:sz="0" w:space="0" w:color="auto"/>
        <w:bottom w:val="none" w:sz="0" w:space="0" w:color="auto"/>
        <w:right w:val="none" w:sz="0" w:space="0" w:color="auto"/>
      </w:divBdr>
    </w:div>
    <w:div w:id="1057120055">
      <w:bodyDiv w:val="1"/>
      <w:marLeft w:val="0"/>
      <w:marRight w:val="0"/>
      <w:marTop w:val="0"/>
      <w:marBottom w:val="0"/>
      <w:divBdr>
        <w:top w:val="none" w:sz="0" w:space="0" w:color="auto"/>
        <w:left w:val="none" w:sz="0" w:space="0" w:color="auto"/>
        <w:bottom w:val="none" w:sz="0" w:space="0" w:color="auto"/>
        <w:right w:val="none" w:sz="0" w:space="0" w:color="auto"/>
      </w:divBdr>
    </w:div>
    <w:div w:id="1077436033">
      <w:bodyDiv w:val="1"/>
      <w:marLeft w:val="0"/>
      <w:marRight w:val="0"/>
      <w:marTop w:val="0"/>
      <w:marBottom w:val="0"/>
      <w:divBdr>
        <w:top w:val="none" w:sz="0" w:space="0" w:color="auto"/>
        <w:left w:val="none" w:sz="0" w:space="0" w:color="auto"/>
        <w:bottom w:val="none" w:sz="0" w:space="0" w:color="auto"/>
        <w:right w:val="none" w:sz="0" w:space="0" w:color="auto"/>
      </w:divBdr>
    </w:div>
    <w:div w:id="1285842960">
      <w:bodyDiv w:val="1"/>
      <w:marLeft w:val="0"/>
      <w:marRight w:val="0"/>
      <w:marTop w:val="0"/>
      <w:marBottom w:val="0"/>
      <w:divBdr>
        <w:top w:val="none" w:sz="0" w:space="0" w:color="auto"/>
        <w:left w:val="none" w:sz="0" w:space="0" w:color="auto"/>
        <w:bottom w:val="none" w:sz="0" w:space="0" w:color="auto"/>
        <w:right w:val="none" w:sz="0" w:space="0" w:color="auto"/>
      </w:divBdr>
    </w:div>
    <w:div w:id="1450199326">
      <w:bodyDiv w:val="1"/>
      <w:marLeft w:val="0"/>
      <w:marRight w:val="0"/>
      <w:marTop w:val="0"/>
      <w:marBottom w:val="0"/>
      <w:divBdr>
        <w:top w:val="none" w:sz="0" w:space="0" w:color="auto"/>
        <w:left w:val="none" w:sz="0" w:space="0" w:color="auto"/>
        <w:bottom w:val="none" w:sz="0" w:space="0" w:color="auto"/>
        <w:right w:val="none" w:sz="0" w:space="0" w:color="auto"/>
      </w:divBdr>
    </w:div>
    <w:div w:id="1730837545">
      <w:bodyDiv w:val="1"/>
      <w:marLeft w:val="0"/>
      <w:marRight w:val="0"/>
      <w:marTop w:val="0"/>
      <w:marBottom w:val="0"/>
      <w:divBdr>
        <w:top w:val="none" w:sz="0" w:space="0" w:color="auto"/>
        <w:left w:val="none" w:sz="0" w:space="0" w:color="auto"/>
        <w:bottom w:val="none" w:sz="0" w:space="0" w:color="auto"/>
        <w:right w:val="none" w:sz="0" w:space="0" w:color="auto"/>
      </w:divBdr>
    </w:div>
    <w:div w:id="1989631521">
      <w:bodyDiv w:val="1"/>
      <w:marLeft w:val="0"/>
      <w:marRight w:val="0"/>
      <w:marTop w:val="0"/>
      <w:marBottom w:val="0"/>
      <w:divBdr>
        <w:top w:val="none" w:sz="0" w:space="0" w:color="auto"/>
        <w:left w:val="none" w:sz="0" w:space="0" w:color="auto"/>
        <w:bottom w:val="none" w:sz="0" w:space="0" w:color="auto"/>
        <w:right w:val="none" w:sz="0" w:space="0" w:color="auto"/>
      </w:divBdr>
    </w:div>
    <w:div w:id="1990019159">
      <w:bodyDiv w:val="1"/>
      <w:marLeft w:val="0"/>
      <w:marRight w:val="0"/>
      <w:marTop w:val="0"/>
      <w:marBottom w:val="0"/>
      <w:divBdr>
        <w:top w:val="none" w:sz="0" w:space="0" w:color="auto"/>
        <w:left w:val="none" w:sz="0" w:space="0" w:color="auto"/>
        <w:bottom w:val="none" w:sz="0" w:space="0" w:color="auto"/>
        <w:right w:val="none" w:sz="0" w:space="0" w:color="auto"/>
      </w:divBdr>
    </w:div>
    <w:div w:id="2082754532">
      <w:bodyDiv w:val="1"/>
      <w:marLeft w:val="0"/>
      <w:marRight w:val="0"/>
      <w:marTop w:val="0"/>
      <w:marBottom w:val="0"/>
      <w:divBdr>
        <w:top w:val="none" w:sz="0" w:space="0" w:color="auto"/>
        <w:left w:val="none" w:sz="0" w:space="0" w:color="auto"/>
        <w:bottom w:val="none" w:sz="0" w:space="0" w:color="auto"/>
        <w:right w:val="none" w:sz="0" w:space="0" w:color="auto"/>
      </w:divBdr>
    </w:div>
    <w:div w:id="2100713741">
      <w:bodyDiv w:val="1"/>
      <w:marLeft w:val="0"/>
      <w:marRight w:val="0"/>
      <w:marTop w:val="0"/>
      <w:marBottom w:val="0"/>
      <w:divBdr>
        <w:top w:val="none" w:sz="0" w:space="0" w:color="auto"/>
        <w:left w:val="none" w:sz="0" w:space="0" w:color="auto"/>
        <w:bottom w:val="none" w:sz="0" w:space="0" w:color="auto"/>
        <w:right w:val="none" w:sz="0" w:space="0" w:color="auto"/>
      </w:divBdr>
    </w:div>
    <w:div w:id="2113209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411A60-C099-4225-8040-B9CD608EF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1743</TotalTime>
  <Pages>11</Pages>
  <Words>1194</Words>
  <Characters>6809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Rahaf Mohammed</dc:creator>
  <cp:keywords/>
  <dc:description/>
  <cp:lastModifiedBy>Rahaf Mohammed</cp:lastModifiedBy>
  <cp:revision>1</cp:revision>
  <cp:lastPrinted>2024-05-02T05:56:00Z</cp:lastPrinted>
  <dcterms:created xsi:type="dcterms:W3CDTF">2024-05-01T07:59:00Z</dcterms:created>
  <dcterms:modified xsi:type="dcterms:W3CDTF">2024-05-02T13:02:00Z</dcterms:modified>
</cp:coreProperties>
</file>