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000CBEDB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35070">
        <w:rPr>
          <w:rFonts w:ascii="Times New Roman" w:hAnsi="Times New Roman" w:cs="Times New Roman"/>
          <w:b/>
          <w:sz w:val="28"/>
          <w:szCs w:val="28"/>
        </w:rPr>
        <w:t>2</w:t>
      </w:r>
    </w:p>
    <w:p w14:paraId="0B29E5F8" w14:textId="7574A6CE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8C0118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167FF48" w14:textId="61D5DC96" w:rsidR="00513EFA" w:rsidRPr="00626D52" w:rsidRDefault="00513EFA" w:rsidP="00235070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235070" w:rsidRPr="00235070">
        <w:rPr>
          <w:rFonts w:ascii="Times New Roman" w:hAnsi="Times New Roman" w:cs="Times New Roman"/>
          <w:i/>
          <w:color w:val="000000"/>
          <w:sz w:val="28"/>
          <w:szCs w:val="28"/>
        </w:rPr>
        <w:t>Алгебра матриц. Быстрое умножение матриц. Вычисление обратной матрицы.</w:t>
      </w:r>
      <w:r w:rsidR="0023507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235070" w:rsidRPr="00235070">
        <w:rPr>
          <w:rFonts w:ascii="Times New Roman" w:hAnsi="Times New Roman" w:cs="Times New Roman"/>
          <w:i/>
          <w:color w:val="000000"/>
          <w:sz w:val="28"/>
          <w:szCs w:val="28"/>
        </w:rPr>
        <w:t>Нахождение собственных чисел и собственных векторов матрицы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70CA41A" w14:textId="612F4681" w:rsidR="008C0118" w:rsidRPr="00513EFA" w:rsidRDefault="008C0118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Горбов Даниил Игоревич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0A3CE98" w14:textId="239178E4" w:rsidR="00A9496A" w:rsidRDefault="00513EFA" w:rsidP="0023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B823AE" w14:textId="503F1950" w:rsidR="00A9496A" w:rsidRDefault="00235070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350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350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5070">
        <w:rPr>
          <w:rFonts w:ascii="Times New Roman" w:hAnsi="Times New Roman" w:cs="Times New Roman"/>
          <w:sz w:val="28"/>
          <w:szCs w:val="28"/>
        </w:rPr>
        <w:t>зучить алгебраические операции над матрицами,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070">
        <w:rPr>
          <w:rFonts w:ascii="Times New Roman" w:hAnsi="Times New Roman" w:cs="Times New Roman"/>
          <w:sz w:val="28"/>
          <w:szCs w:val="28"/>
        </w:rPr>
        <w:t>алгоритмизации быстрых матричных алгоритмов (на примере умножения матриц),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070">
        <w:rPr>
          <w:rFonts w:ascii="Times New Roman" w:hAnsi="Times New Roman" w:cs="Times New Roman"/>
          <w:sz w:val="28"/>
          <w:szCs w:val="28"/>
        </w:rPr>
        <w:t>вычисления обратной матрицы, нахождения собственных чисел и собственных 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070">
        <w:rPr>
          <w:rFonts w:ascii="Times New Roman" w:hAnsi="Times New Roman" w:cs="Times New Roman"/>
          <w:sz w:val="28"/>
          <w:szCs w:val="28"/>
        </w:rPr>
        <w:t>матрицы.</w:t>
      </w:r>
    </w:p>
    <w:p w14:paraId="29D8B678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B1ACA84" w14:textId="71445C55" w:rsidR="001A0B38" w:rsidRDefault="001A0B38" w:rsidP="001A0B3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A0B38">
        <w:rPr>
          <w:rFonts w:ascii="Times New Roman" w:hAnsi="Times New Roman" w:cs="Times New Roman"/>
          <w:sz w:val="28"/>
          <w:szCs w:val="28"/>
        </w:rPr>
        <w:t xml:space="preserve">Эмпирически оценить временную сложность функции </w:t>
      </w:r>
      <w:proofErr w:type="spellStart"/>
      <w:r w:rsidRPr="001A0B38">
        <w:rPr>
          <w:rFonts w:ascii="Times New Roman" w:hAnsi="Times New Roman" w:cs="Times New Roman"/>
          <w:sz w:val="28"/>
          <w:szCs w:val="28"/>
        </w:rPr>
        <w:t>dot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B38">
        <w:rPr>
          <w:rFonts w:ascii="Times New Roman" w:hAnsi="Times New Roman" w:cs="Times New Roman"/>
          <w:sz w:val="28"/>
          <w:szCs w:val="28"/>
        </w:rPr>
        <w:t xml:space="preserve">для умножения матриц из библиотеки </w:t>
      </w:r>
      <w:proofErr w:type="spellStart"/>
      <w:r w:rsidRPr="001A0B3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A0B38">
        <w:rPr>
          <w:rFonts w:ascii="Times New Roman" w:hAnsi="Times New Roman" w:cs="Times New Roman"/>
          <w:sz w:val="28"/>
          <w:szCs w:val="28"/>
        </w:rPr>
        <w:t xml:space="preserve"> (Python).</w:t>
      </w:r>
    </w:p>
    <w:p w14:paraId="2269DC2E" w14:textId="0A95802C" w:rsidR="001A0B38" w:rsidRPr="00E412E3" w:rsidRDefault="001A0B38" w:rsidP="00E412E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48CEE03" w14:textId="77777777" w:rsidR="00E412E3" w:rsidRPr="00E412E3" w:rsidRDefault="00E412E3" w:rsidP="00E412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E412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measure_dot_time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(size, repetitions=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 =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np.random.rand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(size, size)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 =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np.random.rand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(size, size)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E412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(repetitions):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time.perf_counter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np.dot(A, B)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time.perf_counter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(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repetitions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sizes = [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41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8000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times = []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sizes: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measure_dot_time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(size)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times.append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412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f"Size</w:t>
      </w:r>
      <w:proofErr w:type="spellEnd"/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Time: 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.4f</w:t>
      </w:r>
      <w:r w:rsidRPr="00E41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seconds"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41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41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Построение</w:t>
      </w:r>
      <w:r w:rsidRPr="00E41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E41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(sizes, times, </w:t>
      </w:r>
      <w:r w:rsidRPr="00E412E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'o'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Размер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матрицы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(n x n)'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секунды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)'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np.dot 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умножения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матриц</w:t>
      </w:r>
      <w:r w:rsidRPr="00E41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E41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</w:p>
    <w:p w14:paraId="2CCA1A67" w14:textId="77777777" w:rsidR="001A0B38" w:rsidRPr="00E412E3" w:rsidRDefault="001A0B38" w:rsidP="0023507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089642B" w14:textId="75018D03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  <w:r>
        <w:rPr>
          <w:rFonts w:ascii="Times New Roman" w:hAnsi="Times New Roman" w:cs="Times New Roman"/>
          <w:sz w:val="28"/>
          <w:szCs w:val="28"/>
        </w:rPr>
        <w:br/>
      </w:r>
      <w:r w:rsidR="00E412E3" w:rsidRPr="00E412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B9F2E" wp14:editId="583B709D">
            <wp:extent cx="5940425" cy="1446530"/>
            <wp:effectExtent l="0" t="0" r="3175" b="1270"/>
            <wp:docPr id="210199394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9394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44F" w14:textId="2462CACA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01ED217" w14:textId="79510D97" w:rsidR="001A0B38" w:rsidRDefault="00E412E3" w:rsidP="00E412E3">
      <w:pPr>
        <w:rPr>
          <w:rFonts w:ascii="Times New Roman" w:hAnsi="Times New Roman" w:cs="Times New Roman"/>
          <w:sz w:val="28"/>
          <w:szCs w:val="28"/>
        </w:rPr>
      </w:pPr>
      <w:r w:rsidRPr="00E412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34707" wp14:editId="066D9F63">
            <wp:extent cx="5940425" cy="5160645"/>
            <wp:effectExtent l="0" t="0" r="3175" b="1905"/>
            <wp:docPr id="1732123217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23217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77DC" w14:textId="51FA9AD8" w:rsidR="00E412E3" w:rsidRPr="00E412E3" w:rsidRDefault="00E412E3" w:rsidP="00E41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видно, что сложность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412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12E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412E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412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12E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12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99F39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292A17D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C2941B9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D4741D2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1F69CD0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0CD234D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05CC95D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68F8B5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48C30A9" w14:textId="77777777" w:rsid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1148BB7" w14:textId="77777777" w:rsidR="001A0B38" w:rsidRPr="001A0B38" w:rsidRDefault="001A0B38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6562F0" w14:textId="77777777" w:rsidR="00A9496A" w:rsidRPr="00E412E3" w:rsidRDefault="00A9496A" w:rsidP="008C01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15BBD" w14:textId="0F5D4B11" w:rsidR="0044607C" w:rsidRDefault="00235070" w:rsidP="00235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1A800922" w14:textId="77777777" w:rsidR="00235070" w:rsidRDefault="00235070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138E1E" w14:textId="48C4E23C" w:rsidR="00235070" w:rsidRDefault="00235070" w:rsidP="0023507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обратной матрицы вручную:</w:t>
      </w:r>
      <w:r>
        <w:rPr>
          <w:rFonts w:ascii="Times New Roman" w:hAnsi="Times New Roman" w:cs="Times New Roman"/>
          <w:sz w:val="28"/>
          <w:szCs w:val="28"/>
        </w:rPr>
        <w:br/>
      </w:r>
      <w:r w:rsidRPr="00235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7E593" wp14:editId="73EB0474">
            <wp:extent cx="5363323" cy="5068007"/>
            <wp:effectExtent l="0" t="0" r="8890" b="0"/>
            <wp:docPr id="755166008" name="Рисунок 1" descr="Изображение выглядит как текст, рукописный текст, доска, Самоклеющийся лист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6008" name="Рисунок 1" descr="Изображение выглядит как текст, рукописный текст, доска, Самоклеющийся листо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76F" w14:textId="77777777" w:rsidR="00235070" w:rsidRDefault="00235070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66BFD3" w14:textId="03BDA334" w:rsidR="00235070" w:rsidRDefault="00235070" w:rsidP="0023507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обратной матрицы методом </w:t>
      </w:r>
      <w:r w:rsidRPr="00235070">
        <w:rPr>
          <w:rFonts w:ascii="Times New Roman" w:hAnsi="Times New Roman" w:cs="Times New Roman"/>
          <w:i/>
          <w:iCs/>
          <w:sz w:val="28"/>
          <w:szCs w:val="28"/>
        </w:rPr>
        <w:t>Ньютона-Шульца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с использованием </w:t>
      </w:r>
      <w:r w:rsidRPr="00235070">
        <w:rPr>
          <w:rFonts w:ascii="Times New Roman" w:hAnsi="Times New Roman" w:cs="Times New Roman"/>
          <w:sz w:val="28"/>
          <w:szCs w:val="28"/>
        </w:rPr>
        <w:t>np.linalg.inv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9B866" w14:textId="77777777" w:rsidR="00235070" w:rsidRPr="00235070" w:rsidRDefault="00235070" w:rsidP="00235070">
      <w:pPr>
        <w:rPr>
          <w:rFonts w:ascii="Times New Roman" w:hAnsi="Times New Roman" w:cs="Times New Roman"/>
          <w:sz w:val="28"/>
          <w:szCs w:val="28"/>
        </w:rPr>
      </w:pPr>
    </w:p>
    <w:p w14:paraId="55B24F66" w14:textId="13F24B86" w:rsidR="00235070" w:rsidRPr="00235070" w:rsidRDefault="00235070" w:rsidP="00235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97A9496" w14:textId="77777777" w:rsidR="00235070" w:rsidRPr="00235070" w:rsidRDefault="00235070" w:rsidP="00235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compute_inverse_newton_schulz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num_iterations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assert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matrix.shape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matrix.shape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"Матрица не квадратная"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initial_approximation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matrix.T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/ 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np.linalg.norm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** 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235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Единичная матрица того же размера, что и A</w:t>
      </w:r>
      <w:r w:rsidRPr="0023507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identity_matrix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np.eye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matrix.shape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 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num_iterations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initial_approximation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initial_approximation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@ (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identity_matrix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@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initial_approximation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initial_approximation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np.array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([[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56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32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14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],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[-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23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59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],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[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40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67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21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]], </w:t>
      </w:r>
      <w:proofErr w:type="spellStart"/>
      <w:r w:rsidRPr="002350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dtype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=np.float64)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"Исходная матрица:"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inverse_matrix_ns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compute_inverse_newton_schulz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507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num_iterations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23507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Обратная</w:t>
      </w:r>
      <w:proofErr w:type="spellEnd"/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матрица, полученная методом Ньютона-Шульца:"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inverse_matrix_ns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inverse_matrix_np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np.linalg.inv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</w:t>
      </w:r>
      <w:proofErr w:type="spellStart"/>
      <w:r w:rsidRPr="00235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</w:t>
      </w:r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Обратная</w:t>
      </w:r>
      <w:proofErr w:type="spellEnd"/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матрица, полученная с помощью </w:t>
      </w:r>
      <w:proofErr w:type="spellStart"/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np.linalg.inv</w:t>
      </w:r>
      <w:proofErr w:type="spellEnd"/>
      <w:r w:rsidRPr="00235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:"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3507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inverse_matrix_np</w:t>
      </w:r>
      <w:proofErr w:type="spellEnd"/>
      <w:r w:rsidRPr="00235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3BF6A256" w14:textId="349CD2E6" w:rsidR="00235070" w:rsidRDefault="00235070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007106" w14:textId="0A4D1443" w:rsidR="00235070" w:rsidRDefault="00235070" w:rsidP="002350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D9CB34" w14:textId="797F8AE5" w:rsidR="00235070" w:rsidRDefault="00235070" w:rsidP="002350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9D0BE" wp14:editId="2B04FD8B">
            <wp:extent cx="4629796" cy="2848373"/>
            <wp:effectExtent l="0" t="0" r="0" b="9525"/>
            <wp:docPr id="28991418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1418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39D" w14:textId="267AFAB1" w:rsidR="002969D9" w:rsidRDefault="002969D9" w:rsidP="002350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совпало с вычисленным вручную.</w:t>
      </w:r>
    </w:p>
    <w:p w14:paraId="044C5EA0" w14:textId="701BE52D" w:rsidR="00235070" w:rsidRDefault="00235070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5B757" w14:textId="77777777" w:rsidR="002969D9" w:rsidRPr="002969D9" w:rsidRDefault="002969D9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782F34" w14:textId="7FF62D0F" w:rsidR="002969D9" w:rsidRDefault="002969D9" w:rsidP="002350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собственных чисел и векторов: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80C0198" w14:textId="77777777" w:rsidR="002969D9" w:rsidRPr="002969D9" w:rsidRDefault="002969D9" w:rsidP="002969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A =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np.array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([[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56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32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14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],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[-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23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59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],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   [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40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67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296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21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]], </w:t>
      </w:r>
      <w:proofErr w:type="spellStart"/>
      <w:r w:rsidRPr="002969D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dtype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=np.float64)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969D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96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"Исходная матрица:</w:t>
      </w:r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296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A)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eigenvalues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eigenvectors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np.linalg.eig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(A)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969D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96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"Собственные числа матрицы:</w:t>
      </w:r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296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eigenvalues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969D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96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"Собственные вектора матрицы:</w:t>
      </w:r>
      <w:r w:rsidRPr="00296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296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eigenvectors</w:t>
      </w:r>
      <w:proofErr w:type="spellEnd"/>
      <w:r w:rsidRPr="00296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5A924122" w14:textId="77777777" w:rsidR="002969D9" w:rsidRDefault="002969D9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7AD30A" w14:textId="1D849AD2" w:rsidR="002969D9" w:rsidRDefault="002969D9" w:rsidP="002350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</w:r>
      <w:r w:rsidR="002F0809" w:rsidRPr="002F0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4239D" wp14:editId="7669E33C">
            <wp:extent cx="3610479" cy="2048161"/>
            <wp:effectExtent l="0" t="0" r="9525" b="9525"/>
            <wp:docPr id="124639217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217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EA94" w14:textId="77777777" w:rsidR="002969D9" w:rsidRDefault="002969D9" w:rsidP="002350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0E86E5" w14:textId="044A5D32" w:rsidR="002969D9" w:rsidRPr="002969D9" w:rsidRDefault="002969D9" w:rsidP="002969D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969D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и</w:t>
      </w:r>
      <w:r w:rsidRPr="00235070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5070">
        <w:rPr>
          <w:rFonts w:ascii="Times New Roman" w:hAnsi="Times New Roman" w:cs="Times New Roman"/>
          <w:sz w:val="28"/>
          <w:szCs w:val="28"/>
        </w:rPr>
        <w:t xml:space="preserve"> алгебраические операции над матрицами,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070">
        <w:rPr>
          <w:rFonts w:ascii="Times New Roman" w:hAnsi="Times New Roman" w:cs="Times New Roman"/>
          <w:sz w:val="28"/>
          <w:szCs w:val="28"/>
        </w:rPr>
        <w:t>алгоритмизации быстрых матричных алгоритмов (на примере умножения матриц),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070">
        <w:rPr>
          <w:rFonts w:ascii="Times New Roman" w:hAnsi="Times New Roman" w:cs="Times New Roman"/>
          <w:sz w:val="28"/>
          <w:szCs w:val="28"/>
        </w:rPr>
        <w:t>вычисления обратной матрицы, нахождения собственных чисел и собственных 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070">
        <w:rPr>
          <w:rFonts w:ascii="Times New Roman" w:hAnsi="Times New Roman" w:cs="Times New Roman"/>
          <w:sz w:val="28"/>
          <w:szCs w:val="28"/>
        </w:rPr>
        <w:t>матрицы.</w:t>
      </w:r>
    </w:p>
    <w:sectPr w:rsidR="002969D9" w:rsidRPr="002969D9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81356"/>
    <w:rsid w:val="000B2A72"/>
    <w:rsid w:val="00152C05"/>
    <w:rsid w:val="001A0B38"/>
    <w:rsid w:val="001B7C8D"/>
    <w:rsid w:val="00231F5C"/>
    <w:rsid w:val="00235070"/>
    <w:rsid w:val="00246184"/>
    <w:rsid w:val="002723B6"/>
    <w:rsid w:val="00291694"/>
    <w:rsid w:val="00295DEB"/>
    <w:rsid w:val="002969D9"/>
    <w:rsid w:val="002A219E"/>
    <w:rsid w:val="002F0809"/>
    <w:rsid w:val="00332BFE"/>
    <w:rsid w:val="00360B43"/>
    <w:rsid w:val="003C0798"/>
    <w:rsid w:val="00434590"/>
    <w:rsid w:val="0044607C"/>
    <w:rsid w:val="00513EFA"/>
    <w:rsid w:val="0051428C"/>
    <w:rsid w:val="00543114"/>
    <w:rsid w:val="0054645F"/>
    <w:rsid w:val="00590317"/>
    <w:rsid w:val="00626D52"/>
    <w:rsid w:val="00664267"/>
    <w:rsid w:val="00671E50"/>
    <w:rsid w:val="006E7A42"/>
    <w:rsid w:val="006F0026"/>
    <w:rsid w:val="006F1428"/>
    <w:rsid w:val="006F481F"/>
    <w:rsid w:val="00791F19"/>
    <w:rsid w:val="008116E4"/>
    <w:rsid w:val="008C0118"/>
    <w:rsid w:val="008C67A8"/>
    <w:rsid w:val="008E362A"/>
    <w:rsid w:val="008F2FEB"/>
    <w:rsid w:val="008F5960"/>
    <w:rsid w:val="00913172"/>
    <w:rsid w:val="00954A95"/>
    <w:rsid w:val="009B4749"/>
    <w:rsid w:val="009B7134"/>
    <w:rsid w:val="00A01ECF"/>
    <w:rsid w:val="00A33BBC"/>
    <w:rsid w:val="00A36745"/>
    <w:rsid w:val="00A610E5"/>
    <w:rsid w:val="00A73DBC"/>
    <w:rsid w:val="00A9496A"/>
    <w:rsid w:val="00A97173"/>
    <w:rsid w:val="00B13941"/>
    <w:rsid w:val="00B65D8A"/>
    <w:rsid w:val="00B65ED4"/>
    <w:rsid w:val="00BD4D5E"/>
    <w:rsid w:val="00C72FF5"/>
    <w:rsid w:val="00C81360"/>
    <w:rsid w:val="00C97657"/>
    <w:rsid w:val="00CA4FC8"/>
    <w:rsid w:val="00CD1067"/>
    <w:rsid w:val="00D106C3"/>
    <w:rsid w:val="00D30D45"/>
    <w:rsid w:val="00D35EB7"/>
    <w:rsid w:val="00D9034A"/>
    <w:rsid w:val="00D9435D"/>
    <w:rsid w:val="00DB3A2E"/>
    <w:rsid w:val="00E412E3"/>
    <w:rsid w:val="00E54649"/>
    <w:rsid w:val="00E85BA2"/>
    <w:rsid w:val="00EE0378"/>
    <w:rsid w:val="00F018FD"/>
    <w:rsid w:val="00F566C9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3B6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23B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B139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9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26</cp:revision>
  <cp:lastPrinted>2025-02-24T09:44:00Z</cp:lastPrinted>
  <dcterms:created xsi:type="dcterms:W3CDTF">2025-02-04T09:31:00Z</dcterms:created>
  <dcterms:modified xsi:type="dcterms:W3CDTF">2025-03-02T11:10:00Z</dcterms:modified>
</cp:coreProperties>
</file>