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DFD" w:rsidRDefault="007D5DFD" w:rsidP="007D5DFD">
      <w:pPr>
        <w:jc w:val="left"/>
        <w:rPr>
          <w:rFonts w:ascii="黑体" w:eastAsia="黑体" w:hAnsi="黑体"/>
          <w:sz w:val="32"/>
          <w:szCs w:val="32"/>
        </w:rPr>
      </w:pPr>
    </w:p>
    <w:p w:rsidR="00EC08DB" w:rsidRDefault="007D5DFD" w:rsidP="007D5DFD">
      <w:pPr>
        <w:ind w:firstLineChars="2200" w:firstLine="704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成绩</w:t>
      </w:r>
    </w:p>
    <w:tbl>
      <w:tblPr>
        <w:tblStyle w:val="ac"/>
        <w:tblW w:w="0" w:type="auto"/>
        <w:tblInd w:w="7054" w:type="dxa"/>
        <w:tblLook w:val="04A0" w:firstRow="1" w:lastRow="0" w:firstColumn="1" w:lastColumn="0" w:noHBand="0" w:noVBand="1"/>
      </w:tblPr>
      <w:tblGrid>
        <w:gridCol w:w="1242"/>
      </w:tblGrid>
      <w:tr w:rsidR="007D5DFD" w:rsidTr="007D5DFD">
        <w:trPr>
          <w:trHeight w:val="859"/>
        </w:trPr>
        <w:tc>
          <w:tcPr>
            <w:tcW w:w="1468" w:type="dxa"/>
          </w:tcPr>
          <w:p w:rsidR="007D5DFD" w:rsidRDefault="007D5DFD" w:rsidP="007D5DFD">
            <w:pPr>
              <w:jc w:val="left"/>
              <w:rPr>
                <w:rFonts w:ascii="黑体" w:eastAsia="黑体" w:hAnsi="黑体"/>
                <w:sz w:val="32"/>
                <w:szCs w:val="32"/>
                <w:u w:val="single"/>
              </w:rPr>
            </w:pPr>
          </w:p>
        </w:tc>
      </w:tr>
    </w:tbl>
    <w:p w:rsidR="00EC08DB" w:rsidRPr="00367654" w:rsidRDefault="00EC08DB" w:rsidP="007D5DFD">
      <w:pPr>
        <w:jc w:val="center"/>
        <w:rPr>
          <w:rFonts w:ascii="华文行楷" w:eastAsia="华文行楷" w:hAnsi="黑体"/>
          <w:b/>
          <w:sz w:val="72"/>
          <w:szCs w:val="72"/>
        </w:rPr>
      </w:pPr>
      <w:r w:rsidRPr="00367654">
        <w:rPr>
          <w:rFonts w:ascii="华文行楷" w:eastAsia="华文行楷" w:hAnsi="黑体" w:hint="eastAsia"/>
          <w:b/>
          <w:sz w:val="72"/>
          <w:szCs w:val="72"/>
        </w:rPr>
        <w:t>中国矿业大学</w:t>
      </w:r>
      <w:r w:rsidRPr="00367654">
        <w:rPr>
          <w:rFonts w:ascii="华文行楷" w:eastAsia="华文行楷" w:hAnsi="黑体"/>
          <w:b/>
          <w:sz w:val="72"/>
          <w:szCs w:val="72"/>
        </w:rPr>
        <w:t>数学学院</w:t>
      </w:r>
    </w:p>
    <w:p w:rsidR="00EC08DB" w:rsidRPr="007D5DFD" w:rsidRDefault="00EC08DB" w:rsidP="007D5DFD">
      <w:pPr>
        <w:jc w:val="center"/>
        <w:rPr>
          <w:rFonts w:ascii="华文行楷" w:eastAsia="华文行楷" w:hAnsi="黑体"/>
          <w:b/>
          <w:sz w:val="84"/>
          <w:szCs w:val="84"/>
        </w:rPr>
      </w:pPr>
      <w:r w:rsidRPr="007D5DFD">
        <w:rPr>
          <w:rFonts w:ascii="黑体" w:eastAsia="黑体" w:hAnsi="黑体"/>
          <w:b/>
          <w:sz w:val="52"/>
          <w:szCs w:val="52"/>
        </w:rPr>
        <w:t>实验报告</w:t>
      </w:r>
    </w:p>
    <w:p w:rsidR="00EC08DB" w:rsidRDefault="00EC08DB" w:rsidP="007D5DFD">
      <w:pPr>
        <w:jc w:val="center"/>
        <w:rPr>
          <w:rFonts w:ascii="黑体" w:eastAsia="黑体" w:hAnsi="黑体"/>
          <w:sz w:val="32"/>
          <w:szCs w:val="32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实验课名称</w:t>
      </w:r>
      <w:r w:rsidRPr="007D5DFD">
        <w:rPr>
          <w:rFonts w:ascii="黑体" w:eastAsia="黑体" w:hAnsi="黑体" w:hint="eastAsia"/>
          <w:sz w:val="32"/>
          <w:szCs w:val="32"/>
          <w:u w:val="single"/>
        </w:rPr>
        <w:t xml:space="preserve">    微分方程数值</w:t>
      </w:r>
      <w:r w:rsidR="007D5DFD" w:rsidRPr="007D5DFD">
        <w:rPr>
          <w:rFonts w:ascii="黑体" w:eastAsia="黑体" w:hAnsi="黑体" w:hint="eastAsia"/>
          <w:sz w:val="32"/>
          <w:szCs w:val="32"/>
          <w:u w:val="single"/>
        </w:rPr>
        <w:t>解法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学生班级</w:t>
      </w:r>
      <w:r w:rsidR="007D5DFD">
        <w:rPr>
          <w:rFonts w:ascii="黑体" w:eastAsia="黑体" w:hAnsi="黑体" w:hint="eastAsia"/>
          <w:sz w:val="32"/>
          <w:szCs w:val="32"/>
          <w:u w:val="single"/>
        </w:rPr>
        <w:t xml:space="preserve">                       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Pr="000A0F52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学生姓名</w:t>
      </w:r>
      <w:r w:rsidR="007D5DFD">
        <w:rPr>
          <w:rFonts w:ascii="黑体" w:eastAsia="黑体" w:hAnsi="黑体" w:hint="eastAsia"/>
          <w:sz w:val="32"/>
          <w:szCs w:val="32"/>
          <w:u w:val="single"/>
        </w:rPr>
        <w:t xml:space="preserve">                      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Pr="007D5DFD" w:rsidRDefault="00EC08DB" w:rsidP="007D5DFD">
      <w:pPr>
        <w:ind w:firstLineChars="300" w:firstLine="960"/>
        <w:jc w:val="left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>学生学号</w:t>
      </w:r>
      <w:r w:rsidR="007D5DFD">
        <w:rPr>
          <w:rFonts w:ascii="黑体" w:eastAsia="黑体" w:hAnsi="黑体" w:hint="eastAsia"/>
          <w:sz w:val="32"/>
          <w:szCs w:val="32"/>
          <w:u w:val="single"/>
        </w:rPr>
        <w:t xml:space="preserve">                      </w:t>
      </w: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7D5DFD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C08DB" w:rsidRDefault="00EC08DB" w:rsidP="00EC08DB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7D5DFD" w:rsidRPr="006152BA" w:rsidRDefault="007D5DFD" w:rsidP="00EC08DB">
      <w:pPr>
        <w:jc w:val="left"/>
        <w:rPr>
          <w:rFonts w:ascii="黑体" w:eastAsia="黑体" w:hAnsi="黑体"/>
          <w:sz w:val="32"/>
          <w:szCs w:val="32"/>
          <w:u w:val="single"/>
        </w:rPr>
      </w:pPr>
    </w:p>
    <w:p w:rsidR="00E12644" w:rsidRDefault="00E12644"/>
    <w:tbl>
      <w:tblPr>
        <w:tblW w:w="8208" w:type="dxa"/>
        <w:tblInd w:w="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6662"/>
      </w:tblGrid>
      <w:tr w:rsidR="008367C6">
        <w:trPr>
          <w:trHeight w:val="416"/>
        </w:trPr>
        <w:tc>
          <w:tcPr>
            <w:tcW w:w="1546" w:type="dxa"/>
          </w:tcPr>
          <w:p w:rsidR="008367C6" w:rsidRDefault="008367C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实验名称</w:t>
            </w:r>
          </w:p>
          <w:p w:rsidR="008367C6" w:rsidRDefault="008367C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6662" w:type="dxa"/>
          </w:tcPr>
          <w:p w:rsidR="008367C6" w:rsidRDefault="008367C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:rsidR="008367C6" w:rsidRDefault="00CF2985">
            <w:pPr>
              <w:jc w:val="left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双曲</w:t>
            </w:r>
            <w:r w:rsidR="002F04D5" w:rsidRPr="002F04D5">
              <w:rPr>
                <w:rFonts w:ascii="黑体" w:eastAsia="黑体" w:hAnsi="黑体" w:hint="eastAsia"/>
                <w:sz w:val="24"/>
                <w:szCs w:val="24"/>
              </w:rPr>
              <w:t>方程</w:t>
            </w:r>
            <w:r w:rsidR="006F2815">
              <w:rPr>
                <w:rFonts w:ascii="黑体" w:eastAsia="黑体" w:hAnsi="黑体" w:hint="eastAsia"/>
                <w:sz w:val="24"/>
                <w:szCs w:val="24"/>
              </w:rPr>
              <w:t>差分</w:t>
            </w:r>
            <w:r w:rsidR="002F04D5" w:rsidRPr="002F04D5">
              <w:rPr>
                <w:rFonts w:ascii="黑体" w:eastAsia="黑体" w:hAnsi="黑体" w:hint="eastAsia"/>
                <w:sz w:val="24"/>
                <w:szCs w:val="24"/>
              </w:rPr>
              <w:t>格式</w:t>
            </w:r>
            <w:r w:rsidR="001D35F0">
              <w:rPr>
                <w:rFonts w:ascii="黑体" w:eastAsia="黑体" w:hAnsi="黑体"/>
                <w:sz w:val="24"/>
                <w:szCs w:val="24"/>
              </w:rPr>
              <w:t>数值实验</w:t>
            </w:r>
          </w:p>
        </w:tc>
      </w:tr>
      <w:tr w:rsidR="008367C6" w:rsidTr="00B81BC6">
        <w:trPr>
          <w:trHeight w:val="12606"/>
        </w:trPr>
        <w:tc>
          <w:tcPr>
            <w:tcW w:w="8208" w:type="dxa"/>
            <w:gridSpan w:val="2"/>
          </w:tcPr>
          <w:p w:rsidR="008367C6" w:rsidRDefault="001D35F0">
            <w:pPr>
              <w:pStyle w:val="aa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/>
                <w:sz w:val="28"/>
                <w:szCs w:val="28"/>
              </w:rPr>
              <w:t>实验目的</w:t>
            </w:r>
          </w:p>
          <w:p w:rsidR="008367C6" w:rsidRDefault="001D35F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通过实验，使得学生掌握求解</w:t>
            </w:r>
            <w:r w:rsidR="00CF2985">
              <w:rPr>
                <w:rFonts w:ascii="黑体" w:eastAsia="黑体" w:hAnsi="黑体" w:hint="eastAsia"/>
                <w:sz w:val="24"/>
                <w:szCs w:val="24"/>
              </w:rPr>
              <w:t>双曲</w:t>
            </w:r>
            <w:r w:rsidR="002F04D5">
              <w:rPr>
                <w:rFonts w:ascii="黑体" w:eastAsia="黑体" w:hAnsi="黑体" w:hint="eastAsia"/>
                <w:sz w:val="24"/>
                <w:szCs w:val="24"/>
              </w:rPr>
              <w:t>型方程边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值问题的</w:t>
            </w:r>
            <w:r w:rsidR="002F04D5">
              <w:rPr>
                <w:rFonts w:ascii="黑体" w:eastAsia="黑体" w:hAnsi="黑体" w:hint="eastAsia"/>
                <w:sz w:val="24"/>
                <w:szCs w:val="24"/>
              </w:rPr>
              <w:t>数值格式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，并通过编程实现算法。</w:t>
            </w:r>
          </w:p>
          <w:p w:rsidR="008367C6" w:rsidRDefault="001D35F0">
            <w:pPr>
              <w:pStyle w:val="aa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实验内容</w:t>
            </w:r>
          </w:p>
          <w:p w:rsidR="00412133" w:rsidRPr="006A77B8" w:rsidRDefault="00412133" w:rsidP="004121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A77B8">
              <w:rPr>
                <w:rFonts w:ascii="黑体" w:eastAsia="黑体" w:hAnsi="黑体" w:hint="eastAsia"/>
                <w:sz w:val="24"/>
                <w:szCs w:val="24"/>
              </w:rPr>
              <w:t>求解如下偏微分方程的数值解</w:t>
            </w:r>
          </w:p>
          <w:p w:rsidR="00412133" w:rsidRDefault="00412133" w:rsidP="00412133">
            <w:pPr>
              <w:jc w:val="left"/>
              <w:rPr>
                <w:rFonts w:ascii="黑体" w:eastAsia="黑体" w:hAnsi="黑体"/>
                <w:szCs w:val="21"/>
              </w:rPr>
            </w:pPr>
            <w:r w:rsidRPr="00412133">
              <w:rPr>
                <w:rFonts w:ascii="黑体" w:eastAsia="黑体" w:hAnsi="黑体"/>
                <w:position w:val="-54"/>
                <w:szCs w:val="21"/>
              </w:rPr>
              <w:object w:dxaOrig="3519" w:dyaOrig="1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6.7pt;height:60.05pt" o:ole="">
                  <v:imagedata r:id="rId9" o:title=""/>
                </v:shape>
                <o:OLEObject Type="Embed" ProgID="Equation.DSMT4" ShapeID="_x0000_i1025" DrawAspect="Content" ObjectID="_1695625184" r:id="rId10"/>
              </w:object>
            </w:r>
          </w:p>
          <w:p w:rsidR="00412133" w:rsidRPr="006A77B8" w:rsidRDefault="00412133" w:rsidP="0041213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6A77B8">
              <w:rPr>
                <w:rFonts w:ascii="黑体" w:eastAsia="黑体" w:hAnsi="黑体" w:hint="eastAsia"/>
                <w:sz w:val="24"/>
                <w:szCs w:val="24"/>
              </w:rPr>
              <w:t>左右两端采用周期性边界条件，将[0,2]等分成20个网格，通过MATLAB程序，我们使用</w:t>
            </w:r>
            <w:r w:rsidR="0028164C">
              <w:rPr>
                <w:rFonts w:ascii="黑体" w:eastAsia="黑体" w:hAnsi="黑体" w:hint="eastAsia"/>
                <w:sz w:val="24"/>
                <w:szCs w:val="24"/>
              </w:rPr>
              <w:t>迎风格式，蛙跳格式、</w:t>
            </w:r>
            <w:r w:rsidRPr="006A77B8">
              <w:rPr>
                <w:rFonts w:ascii="黑体" w:eastAsia="黑体" w:hAnsi="黑体"/>
                <w:sz w:val="24"/>
                <w:szCs w:val="24"/>
              </w:rPr>
              <w:t>Lax-Friedrichs</w:t>
            </w:r>
            <w:r w:rsidRPr="006A77B8">
              <w:rPr>
                <w:rFonts w:ascii="黑体" w:eastAsia="黑体" w:hAnsi="黑体" w:hint="eastAsia"/>
                <w:sz w:val="24"/>
                <w:szCs w:val="24"/>
              </w:rPr>
              <w:t>格式、Lax-</w:t>
            </w:r>
            <w:proofErr w:type="spellStart"/>
            <w:r w:rsidRPr="006A77B8">
              <w:rPr>
                <w:rFonts w:ascii="黑体" w:eastAsia="黑体" w:hAnsi="黑体" w:hint="eastAsia"/>
                <w:sz w:val="24"/>
                <w:szCs w:val="24"/>
              </w:rPr>
              <w:t>Wendroff</w:t>
            </w:r>
            <w:proofErr w:type="spellEnd"/>
            <w:r w:rsidRPr="006A77B8">
              <w:rPr>
                <w:rFonts w:ascii="黑体" w:eastAsia="黑体" w:hAnsi="黑体" w:hint="eastAsia"/>
                <w:sz w:val="24"/>
                <w:szCs w:val="24"/>
              </w:rPr>
              <w:t>格式和</w:t>
            </w:r>
            <w:r w:rsidR="00D200E0">
              <w:rPr>
                <w:rFonts w:ascii="黑体" w:eastAsia="黑体" w:hAnsi="黑体" w:hint="eastAsia"/>
                <w:sz w:val="24"/>
                <w:szCs w:val="24"/>
              </w:rPr>
              <w:t>BW</w:t>
            </w:r>
            <w:bookmarkStart w:id="0" w:name="_GoBack"/>
            <w:bookmarkEnd w:id="0"/>
            <w:r w:rsidR="0028164C">
              <w:rPr>
                <w:rFonts w:ascii="黑体" w:eastAsia="黑体" w:hAnsi="黑体" w:hint="eastAsia"/>
                <w:sz w:val="24"/>
                <w:szCs w:val="24"/>
              </w:rPr>
              <w:t>格式</w:t>
            </w:r>
            <w:r w:rsidRPr="006A77B8">
              <w:rPr>
                <w:rFonts w:ascii="黑体" w:eastAsia="黑体" w:hAnsi="黑体" w:hint="eastAsia"/>
                <w:sz w:val="24"/>
                <w:szCs w:val="24"/>
              </w:rPr>
              <w:t>，分别取</w:t>
            </w:r>
            <w:r w:rsidR="0028164C" w:rsidRPr="0028164C">
              <w:rPr>
                <w:rFonts w:ascii="黑体" w:eastAsia="黑体" w:hAnsi="黑体"/>
                <w:position w:val="-8"/>
                <w:sz w:val="24"/>
                <w:szCs w:val="24"/>
              </w:rPr>
              <w:object w:dxaOrig="1620" w:dyaOrig="300">
                <v:shape id="_x0000_i1026" type="#_x0000_t75" style="width:80.85pt;height:15pt" o:ole="">
                  <v:imagedata r:id="rId11" o:title=""/>
                </v:shape>
                <o:OLEObject Type="Embed" ProgID="Equation.DSMT4" ShapeID="_x0000_i1026" DrawAspect="Content" ObjectID="_1695625185" r:id="rId12"/>
              </w:object>
            </w:r>
            <w:r w:rsidRPr="006A77B8">
              <w:rPr>
                <w:rFonts w:ascii="黑体" w:eastAsia="黑体" w:hAnsi="黑体" w:hint="eastAsia"/>
                <w:sz w:val="24"/>
                <w:szCs w:val="24"/>
              </w:rPr>
              <w:t>，算至T=2时的各数值模拟。</w:t>
            </w:r>
          </w:p>
          <w:p w:rsidR="00412133" w:rsidRDefault="00412133" w:rsidP="00412133">
            <w:pPr>
              <w:pStyle w:val="1"/>
              <w:tabs>
                <w:tab w:val="left" w:pos="7950"/>
              </w:tabs>
              <w:spacing w:line="360" w:lineRule="exact"/>
              <w:ind w:firstLine="48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精度测试（</w:t>
            </w:r>
            <w:r>
              <w:rPr>
                <w:rFonts w:ascii="宋体" w:hAnsi="宋体" w:hint="eastAsia"/>
                <w:sz w:val="24"/>
                <w:szCs w:val="24"/>
              </w:rPr>
              <w:t>Lax-Friedrichs格式）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，</w:t>
            </w:r>
          </w:p>
          <w:p w:rsidR="00412133" w:rsidRDefault="00412133" w:rsidP="00412133">
            <w:pPr>
              <w:pStyle w:val="1"/>
              <w:tabs>
                <w:tab w:val="left" w:pos="7950"/>
              </w:tabs>
              <w:spacing w:line="360" w:lineRule="exact"/>
              <w:ind w:firstLine="48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u(x,0)=sin(pi*x),时间取为T=2.0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计算最大模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：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ERROR=MAX(ERROR,ABS(UEXACT(KK)-U(KK)))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误差阶      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R=LOG(ER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/ER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)/LOG(2.0d0)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注释：ER1为粗网格下的数值误差（如：n=10）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    ER2为细网格下的数值误差（如：n=20）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程序框架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N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=10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DO K=1,8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ab/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ind w:leftChars="200" w:left="1140" w:hangingChars="300" w:hanging="7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 xml:space="preserve"> TIMET=0.d0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ind w:left="1200" w:hangingChars="500" w:hanging="120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  INITIAL(赋初始值)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ind w:left="1200" w:hangingChars="500" w:hanging="120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  DO I=1,NTMAX (时间层)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ind w:left="1200" w:hangingChars="500" w:hanging="120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     赋周期边界条件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ind w:left="1200" w:hangingChars="500" w:hanging="120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     DO J=1，N（空间层）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ind w:left="1200" w:hangingChars="500" w:hanging="120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     ENDDO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ERROR=MAX(ERROR,ABS(UEXACT(KK)-U(KK)))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（算最大误差）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     IF(K&gt;2)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ind w:left="1200" w:hangingChars="500" w:hanging="120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R=LOG(ER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/ER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)/LOG(2.0d0)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ind w:firstLineChars="400" w:firstLine="96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ENDIF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ind w:left="1200" w:hangingChars="500" w:hanging="120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        ER1=ERROR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   ENDDO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      N=2*N</w:t>
            </w:r>
          </w:p>
          <w:p w:rsidR="00412133" w:rsidRDefault="00412133" w:rsidP="00412133">
            <w:pPr>
              <w:tabs>
                <w:tab w:val="left" w:pos="7950"/>
              </w:tabs>
              <w:spacing w:line="360" w:lineRule="exact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ENDDO</w:t>
            </w:r>
          </w:p>
          <w:p w:rsidR="00412133" w:rsidRDefault="00412133" w:rsidP="00412133">
            <w:pPr>
              <w:pStyle w:val="aa"/>
              <w:ind w:left="720" w:firstLineChars="0" w:firstLine="0"/>
              <w:jc w:val="left"/>
              <w:rPr>
                <w:rFonts w:ascii="黑体" w:eastAsia="黑体" w:hAnsi="黑体"/>
                <w:sz w:val="28"/>
                <w:szCs w:val="28"/>
              </w:rPr>
            </w:pPr>
          </w:p>
          <w:p w:rsidR="00FF5A68" w:rsidRDefault="001D35F0" w:rsidP="003A41DF">
            <w:pPr>
              <w:pStyle w:val="aa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实验算法理论</w:t>
            </w:r>
          </w:p>
          <w:p w:rsidR="008367C6" w:rsidRDefault="001D35F0">
            <w:pPr>
              <w:pStyle w:val="aa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实验程序</w:t>
            </w:r>
          </w:p>
          <w:p w:rsidR="00A427E0" w:rsidRPr="0018033A" w:rsidRDefault="00A427E0" w:rsidP="005A1E24">
            <w:pPr>
              <w:rPr>
                <w:color w:val="FF0000"/>
              </w:rPr>
            </w:pPr>
          </w:p>
          <w:p w:rsidR="008367C6" w:rsidRDefault="001D35F0">
            <w:pPr>
              <w:pStyle w:val="aa"/>
              <w:numPr>
                <w:ilvl w:val="0"/>
                <w:numId w:val="1"/>
              </w:numPr>
              <w:ind w:firstLineChars="0"/>
              <w:jc w:val="left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实验结果及分析</w:t>
            </w:r>
          </w:p>
          <w:p w:rsidR="0034183E" w:rsidRDefault="0034183E" w:rsidP="00E12644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3E2941" w:rsidRDefault="003E2941" w:rsidP="003E2941">
      <w:pPr>
        <w:jc w:val="left"/>
        <w:rPr>
          <w:rFonts w:ascii="黑体" w:eastAsia="黑体" w:hAnsi="黑体"/>
          <w:sz w:val="32"/>
          <w:szCs w:val="32"/>
        </w:rPr>
      </w:pPr>
    </w:p>
    <w:p w:rsidR="0061204F" w:rsidRDefault="0061204F" w:rsidP="003E2941">
      <w:pPr>
        <w:jc w:val="left"/>
        <w:rPr>
          <w:rFonts w:ascii="黑体" w:eastAsia="黑体" w:hAnsi="黑体"/>
          <w:sz w:val="32"/>
          <w:szCs w:val="32"/>
        </w:rPr>
      </w:pPr>
    </w:p>
    <w:sectPr w:rsidR="0061204F" w:rsidSect="00855FC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D19" w:rsidRDefault="00E23D19" w:rsidP="00111E03">
      <w:r>
        <w:separator/>
      </w:r>
    </w:p>
  </w:endnote>
  <w:endnote w:type="continuationSeparator" w:id="0">
    <w:p w:rsidR="00E23D19" w:rsidRDefault="00E23D19" w:rsidP="00111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1335106"/>
      <w:docPartObj>
        <w:docPartGallery w:val="Page Numbers (Bottom of Page)"/>
        <w:docPartUnique/>
      </w:docPartObj>
    </w:sdtPr>
    <w:sdtEndPr/>
    <w:sdtContent>
      <w:p w:rsidR="005E660A" w:rsidRDefault="005E66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64C" w:rsidRPr="0028164C">
          <w:rPr>
            <w:noProof/>
            <w:lang w:val="zh-CN"/>
          </w:rPr>
          <w:t>3</w:t>
        </w:r>
        <w:r>
          <w:fldChar w:fldCharType="end"/>
        </w:r>
      </w:p>
    </w:sdtContent>
  </w:sdt>
  <w:p w:rsidR="005E660A" w:rsidRDefault="005E660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D19" w:rsidRDefault="00E23D19" w:rsidP="00111E03">
      <w:r>
        <w:separator/>
      </w:r>
    </w:p>
  </w:footnote>
  <w:footnote w:type="continuationSeparator" w:id="0">
    <w:p w:rsidR="00E23D19" w:rsidRDefault="00E23D19" w:rsidP="00111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0DEF"/>
    <w:multiLevelType w:val="hybridMultilevel"/>
    <w:tmpl w:val="5B54FA70"/>
    <w:lvl w:ilvl="0" w:tplc="0C9E89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91AF7"/>
    <w:multiLevelType w:val="multilevel"/>
    <w:tmpl w:val="32191AF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11CF9"/>
    <w:multiLevelType w:val="hybridMultilevel"/>
    <w:tmpl w:val="C4B26D16"/>
    <w:lvl w:ilvl="0" w:tplc="73DE91E0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D82162"/>
    <w:multiLevelType w:val="hybridMultilevel"/>
    <w:tmpl w:val="D81659AC"/>
    <w:lvl w:ilvl="0" w:tplc="63120FDC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D05"/>
    <w:rsid w:val="00015A49"/>
    <w:rsid w:val="000A0F52"/>
    <w:rsid w:val="000F7C70"/>
    <w:rsid w:val="001024D5"/>
    <w:rsid w:val="001044B3"/>
    <w:rsid w:val="00111E03"/>
    <w:rsid w:val="00144F5C"/>
    <w:rsid w:val="0018033A"/>
    <w:rsid w:val="001D35F0"/>
    <w:rsid w:val="00211EE9"/>
    <w:rsid w:val="002225FE"/>
    <w:rsid w:val="0028164C"/>
    <w:rsid w:val="002A5F01"/>
    <w:rsid w:val="002F04D5"/>
    <w:rsid w:val="0030691C"/>
    <w:rsid w:val="0033403A"/>
    <w:rsid w:val="0034183E"/>
    <w:rsid w:val="0036708A"/>
    <w:rsid w:val="003A41DF"/>
    <w:rsid w:val="003B0BC6"/>
    <w:rsid w:val="003B138B"/>
    <w:rsid w:val="003E2941"/>
    <w:rsid w:val="003F7D74"/>
    <w:rsid w:val="00412133"/>
    <w:rsid w:val="00451CC9"/>
    <w:rsid w:val="00463060"/>
    <w:rsid w:val="00471F35"/>
    <w:rsid w:val="00487AF0"/>
    <w:rsid w:val="004A7DA1"/>
    <w:rsid w:val="004C681C"/>
    <w:rsid w:val="005145B9"/>
    <w:rsid w:val="005A1E24"/>
    <w:rsid w:val="005B4251"/>
    <w:rsid w:val="005B72F5"/>
    <w:rsid w:val="005C5E36"/>
    <w:rsid w:val="005E660A"/>
    <w:rsid w:val="0061204F"/>
    <w:rsid w:val="006152BA"/>
    <w:rsid w:val="00624350"/>
    <w:rsid w:val="006852E6"/>
    <w:rsid w:val="006A77B8"/>
    <w:rsid w:val="006C5D33"/>
    <w:rsid w:val="006E1156"/>
    <w:rsid w:val="006F2815"/>
    <w:rsid w:val="00704AA3"/>
    <w:rsid w:val="0070619A"/>
    <w:rsid w:val="007258DF"/>
    <w:rsid w:val="007323F3"/>
    <w:rsid w:val="00780C5A"/>
    <w:rsid w:val="007A4516"/>
    <w:rsid w:val="007A4BCC"/>
    <w:rsid w:val="007D5DFD"/>
    <w:rsid w:val="007F00D0"/>
    <w:rsid w:val="008367C6"/>
    <w:rsid w:val="00836CB7"/>
    <w:rsid w:val="00845453"/>
    <w:rsid w:val="00855FC4"/>
    <w:rsid w:val="00883949"/>
    <w:rsid w:val="0088640C"/>
    <w:rsid w:val="00895369"/>
    <w:rsid w:val="008E239A"/>
    <w:rsid w:val="00937E4F"/>
    <w:rsid w:val="00945C74"/>
    <w:rsid w:val="00954BB3"/>
    <w:rsid w:val="00963B77"/>
    <w:rsid w:val="009A1D3B"/>
    <w:rsid w:val="009A446F"/>
    <w:rsid w:val="00A05D05"/>
    <w:rsid w:val="00A12C55"/>
    <w:rsid w:val="00A25053"/>
    <w:rsid w:val="00A427E0"/>
    <w:rsid w:val="00A61B1B"/>
    <w:rsid w:val="00A8007B"/>
    <w:rsid w:val="00AB03CD"/>
    <w:rsid w:val="00B26359"/>
    <w:rsid w:val="00B371E5"/>
    <w:rsid w:val="00B81BC6"/>
    <w:rsid w:val="00BE26CD"/>
    <w:rsid w:val="00BF6B5A"/>
    <w:rsid w:val="00C06941"/>
    <w:rsid w:val="00C62306"/>
    <w:rsid w:val="00CC02A7"/>
    <w:rsid w:val="00CC7156"/>
    <w:rsid w:val="00CF0879"/>
    <w:rsid w:val="00CF2985"/>
    <w:rsid w:val="00D046BD"/>
    <w:rsid w:val="00D200E0"/>
    <w:rsid w:val="00D5513F"/>
    <w:rsid w:val="00DB16E8"/>
    <w:rsid w:val="00E12644"/>
    <w:rsid w:val="00E23D19"/>
    <w:rsid w:val="00E4761E"/>
    <w:rsid w:val="00E87018"/>
    <w:rsid w:val="00E936DB"/>
    <w:rsid w:val="00EC08DB"/>
    <w:rsid w:val="00FC38BE"/>
    <w:rsid w:val="00FE7CD3"/>
    <w:rsid w:val="00FF1886"/>
    <w:rsid w:val="00FF4DA6"/>
    <w:rsid w:val="00FF5A68"/>
    <w:rsid w:val="075077D4"/>
    <w:rsid w:val="0E1B591A"/>
    <w:rsid w:val="33276129"/>
    <w:rsid w:val="5EA01E53"/>
    <w:rsid w:val="6D9825DA"/>
    <w:rsid w:val="7AE47C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4B2FC"/>
  <w15:docId w15:val="{C5E0E8C0-DF5B-4309-80B4-4F229434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5FC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855F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855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855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rsid w:val="00855FC4"/>
    <w:rPr>
      <w:sz w:val="24"/>
    </w:rPr>
  </w:style>
  <w:style w:type="paragraph" w:styleId="aa">
    <w:name w:val="List Paragraph"/>
    <w:basedOn w:val="a"/>
    <w:uiPriority w:val="34"/>
    <w:qFormat/>
    <w:rsid w:val="00855FC4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855FC4"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855FC4"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855FC4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855FC4"/>
    <w:rPr>
      <w:sz w:val="18"/>
      <w:szCs w:val="18"/>
    </w:rPr>
  </w:style>
  <w:style w:type="table" w:styleId="ac">
    <w:name w:val="Table Grid"/>
    <w:basedOn w:val="a1"/>
    <w:uiPriority w:val="59"/>
    <w:unhideWhenUsed/>
    <w:rsid w:val="007D5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4121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19989B-E451-49ED-A631-DBD92BB06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127</Words>
  <Characters>729</Characters>
  <Application>Microsoft Office Word</Application>
  <DocSecurity>0</DocSecurity>
  <Lines>6</Lines>
  <Paragraphs>1</Paragraphs>
  <ScaleCrop>false</ScaleCrop>
  <Company>Sky123.Org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math</cp:lastModifiedBy>
  <cp:revision>13</cp:revision>
  <dcterms:created xsi:type="dcterms:W3CDTF">2018-12-11T05:49:00Z</dcterms:created>
  <dcterms:modified xsi:type="dcterms:W3CDTF">2021-10-13T02:13:00Z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