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859" w:rsidRDefault="00EA4BE0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宋体"/>
          <w:b/>
          <w:sz w:val="36"/>
          <w:szCs w:val="36"/>
        </w:rPr>
        <w:t>数值</w:t>
      </w:r>
      <w:r>
        <w:rPr>
          <w:rFonts w:ascii="Times New Roman" w:hAnsi="宋体" w:hint="eastAsia"/>
          <w:b/>
          <w:sz w:val="36"/>
          <w:szCs w:val="36"/>
          <w:lang w:eastAsia="zh-Hans"/>
        </w:rPr>
        <w:t>分析</w:t>
      </w:r>
      <w:r>
        <w:rPr>
          <w:rFonts w:ascii="Times New Roman" w:hAnsi="宋体" w:hint="eastAsia"/>
          <w:b/>
          <w:sz w:val="36"/>
          <w:szCs w:val="36"/>
        </w:rPr>
        <w:t>实践</w:t>
      </w:r>
      <w:r>
        <w:rPr>
          <w:rFonts w:ascii="Times New Roman" w:hAnsi="宋体"/>
          <w:b/>
          <w:sz w:val="36"/>
          <w:szCs w:val="36"/>
        </w:rPr>
        <w:t>报告</w:t>
      </w:r>
      <w:r>
        <w:rPr>
          <w:rFonts w:ascii="Times New Roman" w:hAnsi="宋体" w:hint="eastAsia"/>
          <w:b/>
          <w:sz w:val="36"/>
          <w:szCs w:val="36"/>
        </w:rPr>
        <w:t>（三）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276"/>
        <w:gridCol w:w="1348"/>
        <w:gridCol w:w="1687"/>
        <w:gridCol w:w="913"/>
        <w:gridCol w:w="1848"/>
        <w:gridCol w:w="1689"/>
        <w:gridCol w:w="1689"/>
      </w:tblGrid>
      <w:tr w:rsidR="00A95859">
        <w:trPr>
          <w:trHeight w:val="109"/>
        </w:trPr>
        <w:tc>
          <w:tcPr>
            <w:tcW w:w="611" w:type="pct"/>
          </w:tcPr>
          <w:p w:rsidR="00A95859" w:rsidRDefault="00EA4BE0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姓</w:t>
            </w:r>
            <w:r>
              <w:rPr>
                <w:rFonts w:ascii="Times New Roman" w:hAnsi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</w:rPr>
              <w:t>名</w:t>
            </w:r>
            <w:r>
              <w:rPr>
                <w:rFonts w:ascii="Times New Roman" w:hAnsi="Times New Roman" w:hint="eastAsia"/>
                <w:sz w:val="24"/>
              </w:rPr>
              <w:t xml:space="preserve">                 </w:t>
            </w:r>
          </w:p>
        </w:tc>
        <w:tc>
          <w:tcPr>
            <w:tcW w:w="645" w:type="pct"/>
          </w:tcPr>
          <w:p w:rsidR="00A95859" w:rsidRDefault="00143A58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潘林越</w:t>
            </w:r>
          </w:p>
        </w:tc>
        <w:tc>
          <w:tcPr>
            <w:tcW w:w="807" w:type="pct"/>
          </w:tcPr>
          <w:p w:rsidR="00A95859" w:rsidRDefault="00EA4BE0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班</w:t>
            </w:r>
            <w:r>
              <w:rPr>
                <w:rFonts w:ascii="Times New Roman" w:hAnsi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</w:rPr>
              <w:t>级</w:t>
            </w:r>
          </w:p>
        </w:tc>
        <w:tc>
          <w:tcPr>
            <w:tcW w:w="1321" w:type="pct"/>
            <w:gridSpan w:val="2"/>
          </w:tcPr>
          <w:p w:rsidR="00A95859" w:rsidRDefault="00143A58">
            <w:pPr>
              <w:spacing w:line="360" w:lineRule="auto"/>
              <w:jc w:val="left"/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数学</w:t>
            </w:r>
            <w:r>
              <w:rPr>
                <w:rFonts w:ascii="Times New Roman" w:hAnsi="Times New Roman" w:hint="eastAsia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>0-2</w:t>
            </w:r>
            <w:r w:rsidR="00EA4BE0">
              <w:rPr>
                <w:rFonts w:ascii="Times New Roman" w:hAnsi="Times New Roman" w:hint="eastAsia"/>
                <w:sz w:val="24"/>
              </w:rPr>
              <w:t>班</w:t>
            </w:r>
            <w:bookmarkStart w:id="0" w:name="_GoBack"/>
            <w:bookmarkEnd w:id="0"/>
          </w:p>
        </w:tc>
        <w:tc>
          <w:tcPr>
            <w:tcW w:w="808" w:type="pct"/>
          </w:tcPr>
          <w:p w:rsidR="00A95859" w:rsidRDefault="00EA4BE0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报告评分</w:t>
            </w:r>
          </w:p>
        </w:tc>
        <w:tc>
          <w:tcPr>
            <w:tcW w:w="808" w:type="pct"/>
          </w:tcPr>
          <w:p w:rsidR="00A95859" w:rsidRDefault="00A95859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A95859">
        <w:trPr>
          <w:trHeight w:val="106"/>
        </w:trPr>
        <w:tc>
          <w:tcPr>
            <w:tcW w:w="611" w:type="pct"/>
          </w:tcPr>
          <w:p w:rsidR="00A95859" w:rsidRDefault="00EA4BE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学</w:t>
            </w:r>
            <w:r>
              <w:rPr>
                <w:rFonts w:ascii="Times New Roman" w:hAnsi="Times New Roman" w:hint="eastAsia"/>
                <w:b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</w:rPr>
              <w:t>号</w:t>
            </w:r>
          </w:p>
        </w:tc>
        <w:tc>
          <w:tcPr>
            <w:tcW w:w="645" w:type="pct"/>
          </w:tcPr>
          <w:p w:rsidR="00A95859" w:rsidRDefault="00143A58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1</w:t>
            </w:r>
            <w:r>
              <w:rPr>
                <w:rFonts w:ascii="Times New Roman" w:hAnsi="Times New Roman"/>
                <w:b/>
                <w:sz w:val="24"/>
              </w:rPr>
              <w:t>5194694</w:t>
            </w:r>
          </w:p>
        </w:tc>
        <w:tc>
          <w:tcPr>
            <w:tcW w:w="807" w:type="pct"/>
          </w:tcPr>
          <w:p w:rsidR="00A95859" w:rsidRDefault="00EA4BE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地点</w:t>
            </w:r>
            <w:r>
              <w:rPr>
                <w:rFonts w:ascii="Times New Roman" w:hAnsi="Times New Roman" w:hint="eastAsia"/>
                <w:b/>
                <w:sz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</w:rPr>
              <w:t>机号</w:t>
            </w:r>
          </w:p>
        </w:tc>
        <w:tc>
          <w:tcPr>
            <w:tcW w:w="1321" w:type="pct"/>
            <w:gridSpan w:val="2"/>
          </w:tcPr>
          <w:p w:rsidR="00A95859" w:rsidRDefault="00EA4BE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数</w:t>
            </w:r>
            <w:r>
              <w:rPr>
                <w:rFonts w:ascii="Times New Roman" w:hAnsi="Times New Roman" w:hint="eastAsia"/>
                <w:b/>
                <w:sz w:val="24"/>
              </w:rPr>
              <w:t>B</w:t>
            </w:r>
            <w:r w:rsidRPr="00143A58">
              <w:rPr>
                <w:rFonts w:ascii="Times New Roman" w:hAnsi="Times New Roman" w:hint="eastAsia"/>
                <w:b/>
                <w:sz w:val="24"/>
              </w:rPr>
              <w:t>320</w:t>
            </w:r>
            <w:r>
              <w:rPr>
                <w:rFonts w:ascii="Times New Roman" w:hAnsi="Times New Roman" w:hint="eastAsia"/>
                <w:b/>
                <w:sz w:val="24"/>
              </w:rPr>
              <w:t>/No.</w:t>
            </w:r>
            <w:r w:rsidRPr="00143A58">
              <w:rPr>
                <w:rFonts w:ascii="Times New Roman" w:hAnsi="Times New Roman" w:hint="eastAsia"/>
                <w:b/>
                <w:sz w:val="24"/>
              </w:rPr>
              <w:t xml:space="preserve"> </w:t>
            </w:r>
            <w:r w:rsidR="00143A58">
              <w:rPr>
                <w:rFonts w:ascii="Times New Roman" w:hAnsi="Times New Roman"/>
                <w:b/>
                <w:sz w:val="24"/>
              </w:rPr>
              <w:t>30</w:t>
            </w:r>
          </w:p>
        </w:tc>
        <w:tc>
          <w:tcPr>
            <w:tcW w:w="808" w:type="pct"/>
          </w:tcPr>
          <w:p w:rsidR="00A95859" w:rsidRDefault="00EA4BE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指导教师</w:t>
            </w:r>
          </w:p>
        </w:tc>
        <w:tc>
          <w:tcPr>
            <w:tcW w:w="808" w:type="pct"/>
          </w:tcPr>
          <w:p w:rsidR="00A95859" w:rsidRDefault="00EA4BE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proofErr w:type="gramStart"/>
            <w:r>
              <w:rPr>
                <w:rFonts w:ascii="Times New Roman" w:hAnsi="Times New Roman" w:hint="eastAsia"/>
                <w:b/>
                <w:sz w:val="24"/>
              </w:rPr>
              <w:t>凌思涛</w:t>
            </w:r>
            <w:proofErr w:type="gramEnd"/>
          </w:p>
        </w:tc>
      </w:tr>
      <w:tr w:rsidR="00A95859">
        <w:trPr>
          <w:trHeight w:val="106"/>
        </w:trPr>
        <w:tc>
          <w:tcPr>
            <w:tcW w:w="5000" w:type="pct"/>
            <w:gridSpan w:val="7"/>
          </w:tcPr>
          <w:p w:rsidR="00A95859" w:rsidRDefault="00EA4BE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一、实验项目名称：算法的数值稳定性实验</w:t>
            </w:r>
          </w:p>
        </w:tc>
      </w:tr>
      <w:tr w:rsidR="00A95859">
        <w:trPr>
          <w:trHeight w:val="530"/>
        </w:trPr>
        <w:tc>
          <w:tcPr>
            <w:tcW w:w="5000" w:type="pct"/>
            <w:gridSpan w:val="7"/>
          </w:tcPr>
          <w:p w:rsidR="00A95859" w:rsidRDefault="00EA4BE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二、实验目的：实验并分析不同算法设计对数值稳定性的影响</w:t>
            </w:r>
          </w:p>
        </w:tc>
      </w:tr>
      <w:tr w:rsidR="00A95859">
        <w:trPr>
          <w:trHeight w:val="530"/>
        </w:trPr>
        <w:tc>
          <w:tcPr>
            <w:tcW w:w="5000" w:type="pct"/>
            <w:gridSpan w:val="7"/>
          </w:tcPr>
          <w:p w:rsidR="00A95859" w:rsidRDefault="00EA4BE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三、实验内容：</w:t>
            </w:r>
            <w:r>
              <w:rPr>
                <w:rFonts w:ascii="Times New Roman" w:hAnsi="Times New Roman" w:hint="eastAsia"/>
                <w:b/>
                <w:sz w:val="24"/>
              </w:rPr>
              <w:t>P41</w:t>
            </w:r>
            <w:r>
              <w:rPr>
                <w:rFonts w:ascii="Times New Roman" w:hAnsi="Times New Roman" w:hint="eastAsia"/>
                <w:b/>
                <w:sz w:val="24"/>
              </w:rPr>
              <w:t>练习</w:t>
            </w:r>
            <w:r>
              <w:rPr>
                <w:rFonts w:ascii="Times New Roman" w:hAnsi="Times New Roman" w:hint="eastAsia"/>
                <w:b/>
                <w:sz w:val="24"/>
              </w:rPr>
              <w:t>3</w:t>
            </w:r>
            <w:r>
              <w:rPr>
                <w:rFonts w:ascii="Times New Roman" w:hAnsi="Times New Roman"/>
                <w:b/>
                <w:sz w:val="24"/>
              </w:rPr>
              <w:t>.</w:t>
            </w:r>
            <w:r>
              <w:rPr>
                <w:rFonts w:ascii="Times New Roman" w:hAnsi="Times New Roman" w:hint="eastAsia"/>
                <w:b/>
                <w:sz w:val="24"/>
              </w:rPr>
              <w:t>1(4)(5)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</w:rPr>
              <w:t>要求：（</w:t>
            </w:r>
            <w:r>
              <w:rPr>
                <w:rFonts w:ascii="Times New Roman" w:hAnsi="Times New Roman" w:hint="eastAsia"/>
                <w:b/>
                <w:sz w:val="24"/>
              </w:rPr>
              <w:t>1</w:t>
            </w:r>
            <w:r>
              <w:rPr>
                <w:rFonts w:ascii="Times New Roman" w:hAnsi="Times New Roman" w:hint="eastAsia"/>
                <w:b/>
                <w:sz w:val="24"/>
              </w:rPr>
              <w:t>）初值必须使用</w:t>
            </w:r>
            <w:r>
              <w:rPr>
                <w:rFonts w:ascii="Times New Roman" w:hAnsi="Times New Roman" w:hint="eastAsia"/>
                <w:b/>
                <w:sz w:val="24"/>
              </w:rPr>
              <w:t>4</w:t>
            </w:r>
            <w:r>
              <w:rPr>
                <w:rFonts w:ascii="Times New Roman" w:hAnsi="Times New Roman" w:hint="eastAsia"/>
                <w:b/>
                <w:sz w:val="24"/>
              </w:rPr>
              <w:t>位有效数字近似值；（</w:t>
            </w:r>
            <w:r>
              <w:rPr>
                <w:rFonts w:ascii="Times New Roman" w:hAnsi="Times New Roman" w:hint="eastAsia"/>
                <w:b/>
                <w:sz w:val="24"/>
              </w:rPr>
              <w:t>2</w:t>
            </w:r>
            <w:r>
              <w:rPr>
                <w:rFonts w:ascii="Times New Roman" w:hAnsi="Times New Roman" w:hint="eastAsia"/>
                <w:b/>
                <w:sz w:val="24"/>
              </w:rPr>
              <w:t>）对两种初值和两种迭代格式进行分析，</w:t>
            </w:r>
            <w:r>
              <w:rPr>
                <w:rFonts w:ascii="Times New Roman" w:hAnsi="Times New Roman"/>
                <w:b/>
                <w:sz w:val="24"/>
              </w:rPr>
              <w:t>哪种</w:t>
            </w:r>
            <w:r>
              <w:rPr>
                <w:rFonts w:ascii="Times New Roman" w:hAnsi="Times New Roman" w:hint="eastAsia"/>
                <w:b/>
                <w:sz w:val="24"/>
              </w:rPr>
              <w:t>稳定？</w:t>
            </w:r>
            <w:r>
              <w:rPr>
                <w:rFonts w:ascii="Times New Roman" w:hAnsi="Times New Roman"/>
                <w:b/>
                <w:sz w:val="24"/>
              </w:rPr>
              <w:t>为什么</w:t>
            </w:r>
            <w:r>
              <w:rPr>
                <w:rFonts w:ascii="Times New Roman" w:hAnsi="Times New Roman" w:hint="eastAsia"/>
                <w:b/>
                <w:sz w:val="24"/>
              </w:rPr>
              <w:t>稳定？</w:t>
            </w:r>
          </w:p>
        </w:tc>
      </w:tr>
      <w:tr w:rsidR="00B74464" w:rsidTr="00B74464">
        <w:trPr>
          <w:trHeight w:val="5420"/>
        </w:trPr>
        <w:tc>
          <w:tcPr>
            <w:tcW w:w="2500" w:type="pct"/>
            <w:gridSpan w:val="4"/>
          </w:tcPr>
          <w:p w:rsidR="00B74464" w:rsidRDefault="00B7446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四、程序设计</w:t>
            </w:r>
          </w:p>
          <w:p w:rsidR="00B74464" w:rsidRDefault="00B74464" w:rsidP="00B7446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lint</w:t>
            </w:r>
          </w:p>
          <w:p w:rsidR="00B74464" w:rsidRDefault="00B74464" w:rsidP="00B7446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a=0.</w:t>
            </w:r>
            <w:proofErr w:type="gram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05</w:t>
            </w:r>
            <w:r>
              <w:t xml:space="preserve"> </w:t>
            </w:r>
            <w:r w:rsidRPr="00B74464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:rsidR="00B74464" w:rsidRDefault="00B74464" w:rsidP="00B7446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A=ldd1(a)'</w:t>
            </w:r>
            <w:r w:rsidRPr="00B74464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74464" w:rsidRDefault="00B74464" w:rsidP="00B7446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B=ldd2(a)'</w:t>
            </w:r>
            <w:r w:rsidRPr="00B74464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74464" w:rsidRDefault="00B74464" w:rsidP="00B7446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a=15</w:t>
            </w:r>
            <w:r w:rsidRPr="00B74464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74464" w:rsidRDefault="00B74464" w:rsidP="00B7446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C=ldd1(a)'</w:t>
            </w:r>
            <w:r w:rsidRPr="00B74464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74464" w:rsidRDefault="00B74464" w:rsidP="00B7446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D=ldd2(a)'</w:t>
            </w:r>
            <w:r w:rsidRPr="00B74464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74464" w:rsidRDefault="00B74464" w:rsidP="00B7446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save(</w:t>
            </w:r>
            <w:r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 w:rsidRPr="00B74464"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exp15194694_</w:t>
            </w:r>
            <w:r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3</w:t>
            </w:r>
            <w:r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.mat'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'A'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'B'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'C'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'D'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B74464" w:rsidRDefault="00B74464" w:rsidP="00B7446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</w:p>
          <w:p w:rsidR="00B74464" w:rsidRDefault="00B74464" w:rsidP="00B7446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A=ldd1(a)</w:t>
            </w:r>
          </w:p>
          <w:p w:rsidR="00B74464" w:rsidRDefault="00B74464" w:rsidP="00B7446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I0=str2num(num2str(log((a+1)/a),4));</w:t>
            </w:r>
          </w:p>
          <w:p w:rsidR="00B74464" w:rsidRDefault="00B74464" w:rsidP="00B7446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A=zeros(10,2</w:t>
            </w:r>
            <w:proofErr w:type="gram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);A</w:t>
            </w:r>
            <w:proofErr w:type="gramEnd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(1,1)=1;A(1,2)=-a*I0+1;</w:t>
            </w:r>
          </w:p>
          <w:p w:rsidR="00B74464" w:rsidRDefault="00B74464" w:rsidP="00B7446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=1:9</w:t>
            </w:r>
          </w:p>
          <w:p w:rsidR="00B74464" w:rsidRDefault="00B74464" w:rsidP="00B7446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A(i+1,</w:t>
            </w:r>
            <w:proofErr w:type="gram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1)=</w:t>
            </w:r>
            <w:proofErr w:type="gramEnd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i+1;</w:t>
            </w:r>
          </w:p>
          <w:p w:rsidR="00B74464" w:rsidRDefault="00B74464" w:rsidP="00B7446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A(i+1,</w:t>
            </w:r>
            <w:proofErr w:type="gram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2)=</w:t>
            </w:r>
            <w:proofErr w:type="gramEnd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-a*A(i,2)+1/(i+1);</w:t>
            </w:r>
          </w:p>
          <w:p w:rsidR="00B74464" w:rsidRDefault="00B74464" w:rsidP="00B7446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B74464" w:rsidRDefault="00B74464">
            <w:pPr>
              <w:spacing w:line="360" w:lineRule="auto"/>
              <w:jc w:val="left"/>
              <w:rPr>
                <w:rFonts w:ascii="Times New Roman" w:hAnsi="Times New Roman" w:hint="eastAsia"/>
                <w:b/>
                <w:sz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A=[</w:t>
            </w:r>
            <w:proofErr w:type="gram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0,I</w:t>
            </w:r>
            <w:proofErr w:type="gramEnd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0;A];</w:t>
            </w:r>
          </w:p>
        </w:tc>
        <w:tc>
          <w:tcPr>
            <w:tcW w:w="2500" w:type="pct"/>
            <w:gridSpan w:val="3"/>
          </w:tcPr>
          <w:p w:rsidR="00B74464" w:rsidRDefault="00B74464" w:rsidP="00B7446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B=ldd2(a)</w:t>
            </w:r>
          </w:p>
          <w:p w:rsidR="00B74464" w:rsidRDefault="00B74464" w:rsidP="00B7446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B=</w:t>
            </w:r>
            <w:proofErr w:type="gram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10,2);</w:t>
            </w:r>
          </w:p>
          <w:p w:rsidR="00B74464" w:rsidRDefault="00B74464" w:rsidP="00B7446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B(</w:t>
            </w:r>
            <w:proofErr w:type="gramEnd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10,1)=10;</w:t>
            </w:r>
          </w:p>
          <w:p w:rsidR="00B74464" w:rsidRDefault="00B74464" w:rsidP="00B7446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B(</w:t>
            </w:r>
            <w:proofErr w:type="gramEnd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10,2)=str2num(num2str(</w:t>
            </w:r>
          </w:p>
          <w:p w:rsidR="00B74464" w:rsidRDefault="00B74464" w:rsidP="00B7446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(1/((a+</w:t>
            </w:r>
            <w:proofErr w:type="gram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1)*</w:t>
            </w:r>
            <w:proofErr w:type="gramEnd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11)+1/(a*11))/2,4));</w:t>
            </w:r>
          </w:p>
          <w:p w:rsidR="00B74464" w:rsidRDefault="00B74464" w:rsidP="00B7446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proofErr w:type="gram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10:-</w:t>
            </w:r>
            <w:proofErr w:type="gramEnd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1:2 </w:t>
            </w:r>
          </w:p>
          <w:p w:rsidR="00B74464" w:rsidRDefault="00B74464" w:rsidP="00B7446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B(i-1,</w:t>
            </w:r>
            <w:proofErr w:type="gram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1)=</w:t>
            </w:r>
            <w:proofErr w:type="gramEnd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i-1;</w:t>
            </w:r>
          </w:p>
          <w:p w:rsidR="00B74464" w:rsidRDefault="00B74464" w:rsidP="00B7446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B(i-1,</w:t>
            </w:r>
            <w:proofErr w:type="gram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2)=</w:t>
            </w:r>
            <w:proofErr w:type="gramEnd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(-B(i,2)+1/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)/a;</w:t>
            </w:r>
          </w:p>
          <w:p w:rsidR="00B74464" w:rsidRDefault="00B74464" w:rsidP="00B7446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B74464" w:rsidRDefault="00B74464" w:rsidP="00B7446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I0=(-</w:t>
            </w:r>
            <w:proofErr w:type="gram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B(</w:t>
            </w:r>
            <w:proofErr w:type="gramEnd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1,2)+1)/a;</w:t>
            </w:r>
          </w:p>
          <w:p w:rsidR="00B74464" w:rsidRDefault="00B74464" w:rsidP="00B7446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B=[</w:t>
            </w:r>
            <w:proofErr w:type="gram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0,I</w:t>
            </w:r>
            <w:proofErr w:type="gramEnd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0;B];</w:t>
            </w:r>
          </w:p>
          <w:p w:rsidR="00B74464" w:rsidRDefault="00B74464" w:rsidP="00B7446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</w:tc>
      </w:tr>
      <w:tr w:rsidR="00A95859" w:rsidTr="00B74464">
        <w:trPr>
          <w:trHeight w:val="6086"/>
        </w:trPr>
        <w:tc>
          <w:tcPr>
            <w:tcW w:w="5000" w:type="pct"/>
            <w:gridSpan w:val="7"/>
          </w:tcPr>
          <w:p w:rsidR="00A95859" w:rsidRDefault="00EA4BE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lastRenderedPageBreak/>
              <w:t>五、实验结果（包含图表）</w:t>
            </w:r>
          </w:p>
          <w:tbl>
            <w:tblPr>
              <w:tblStyle w:val="a9"/>
              <w:tblpPr w:leftFromText="180" w:rightFromText="180" w:vertAnchor="page" w:horzAnchor="margin" w:tblpY="817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637"/>
              <w:gridCol w:w="2094"/>
              <w:gridCol w:w="2450"/>
              <w:gridCol w:w="2593"/>
              <w:gridCol w:w="2450"/>
            </w:tblGrid>
            <w:tr w:rsidR="00A95859">
              <w:tc>
                <w:tcPr>
                  <w:tcW w:w="312" w:type="pct"/>
                  <w:vMerge w:val="restart"/>
                </w:tcPr>
                <w:p w:rsidR="00A95859" w:rsidRDefault="00EA4BE0">
                  <w:pPr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序号</w:t>
                  </w:r>
                </w:p>
              </w:tc>
              <w:tc>
                <w:tcPr>
                  <w:tcW w:w="2222" w:type="pct"/>
                  <w:gridSpan w:val="2"/>
                </w:tcPr>
                <w:p w:rsidR="00A95859" w:rsidRDefault="00EA4BE0">
                  <w:pPr>
                    <w:widowControl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=0.05</w:t>
                  </w:r>
                </w:p>
              </w:tc>
              <w:tc>
                <w:tcPr>
                  <w:tcW w:w="2466" w:type="pct"/>
                  <w:gridSpan w:val="2"/>
                </w:tcPr>
                <w:p w:rsidR="00A95859" w:rsidRDefault="00EA4BE0">
                  <w:pPr>
                    <w:widowControl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a=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15</w:t>
                  </w:r>
                </w:p>
              </w:tc>
            </w:tr>
            <w:tr w:rsidR="00A95859" w:rsidTr="00B74464">
              <w:tc>
                <w:tcPr>
                  <w:tcW w:w="312" w:type="pct"/>
                  <w:vMerge/>
                </w:tcPr>
                <w:p w:rsidR="00A95859" w:rsidRDefault="00A95859">
                  <w:pPr>
                    <w:widowControl/>
                    <w:jc w:val="left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024" w:type="pct"/>
                </w:tcPr>
                <w:p w:rsidR="00A95859" w:rsidRDefault="00EA4BE0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迭代（</w:t>
                  </w:r>
                  <w:r>
                    <w:rPr>
                      <w:rFonts w:hint="eastAsia"/>
                      <w:sz w:val="24"/>
                      <w:szCs w:val="24"/>
                    </w:rPr>
                    <w:t>3</w:t>
                  </w:r>
                  <w:r>
                    <w:rPr>
                      <w:sz w:val="24"/>
                      <w:szCs w:val="24"/>
                    </w:rPr>
                    <w:t>.38</w:t>
                  </w:r>
                  <w:r>
                    <w:rPr>
                      <w:rFonts w:hint="eastAsia"/>
                      <w:sz w:val="24"/>
                      <w:szCs w:val="24"/>
                    </w:rPr>
                    <w:t>）</w:t>
                  </w:r>
                </w:p>
              </w:tc>
              <w:tc>
                <w:tcPr>
                  <w:tcW w:w="1198" w:type="pct"/>
                </w:tcPr>
                <w:p w:rsidR="00A95859" w:rsidRDefault="00EA4BE0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迭代（</w:t>
                  </w:r>
                  <w:r>
                    <w:rPr>
                      <w:rFonts w:hint="eastAsia"/>
                      <w:sz w:val="24"/>
                      <w:szCs w:val="24"/>
                    </w:rPr>
                    <w:t>3</w:t>
                  </w:r>
                  <w:r>
                    <w:rPr>
                      <w:sz w:val="24"/>
                      <w:szCs w:val="24"/>
                    </w:rPr>
                    <w:t>.39</w:t>
                  </w:r>
                  <w:r>
                    <w:rPr>
                      <w:rFonts w:hint="eastAsia"/>
                      <w:sz w:val="24"/>
                      <w:szCs w:val="24"/>
                    </w:rPr>
                    <w:t>）</w:t>
                  </w:r>
                </w:p>
              </w:tc>
              <w:tc>
                <w:tcPr>
                  <w:tcW w:w="1268" w:type="pct"/>
                </w:tcPr>
                <w:p w:rsidR="00A95859" w:rsidRDefault="00EA4BE0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迭代（</w:t>
                  </w:r>
                  <w:r>
                    <w:rPr>
                      <w:rFonts w:hint="eastAsia"/>
                      <w:sz w:val="24"/>
                      <w:szCs w:val="24"/>
                    </w:rPr>
                    <w:t>3</w:t>
                  </w:r>
                  <w:r>
                    <w:rPr>
                      <w:sz w:val="24"/>
                      <w:szCs w:val="24"/>
                    </w:rPr>
                    <w:t>.38</w:t>
                  </w:r>
                  <w:r>
                    <w:rPr>
                      <w:rFonts w:hint="eastAsia"/>
                      <w:sz w:val="24"/>
                      <w:szCs w:val="24"/>
                    </w:rPr>
                    <w:t>）</w:t>
                  </w:r>
                </w:p>
              </w:tc>
              <w:tc>
                <w:tcPr>
                  <w:tcW w:w="1198" w:type="pct"/>
                </w:tcPr>
                <w:p w:rsidR="00A95859" w:rsidRDefault="00EA4BE0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迭代（</w:t>
                  </w:r>
                  <w:r>
                    <w:rPr>
                      <w:rFonts w:hint="eastAsia"/>
                      <w:sz w:val="24"/>
                      <w:szCs w:val="24"/>
                    </w:rPr>
                    <w:t>3</w:t>
                  </w:r>
                  <w:r>
                    <w:rPr>
                      <w:sz w:val="24"/>
                      <w:szCs w:val="24"/>
                    </w:rPr>
                    <w:t>.39</w:t>
                  </w:r>
                  <w:r>
                    <w:rPr>
                      <w:rFonts w:hint="eastAsia"/>
                      <w:sz w:val="24"/>
                      <w:szCs w:val="24"/>
                    </w:rPr>
                    <w:t>）</w:t>
                  </w:r>
                </w:p>
              </w:tc>
            </w:tr>
            <w:tr w:rsidR="00B74464" w:rsidTr="00B74464">
              <w:trPr>
                <w:trHeight w:val="253"/>
              </w:trPr>
              <w:tc>
                <w:tcPr>
                  <w:tcW w:w="312" w:type="pct"/>
                </w:tcPr>
                <w:p w:rsidR="00B74464" w:rsidRDefault="00B74464" w:rsidP="00B74464">
                  <w:pPr>
                    <w:widowControl/>
                    <w:jc w:val="left"/>
                    <w:rPr>
                      <w:rFonts w:ascii="Times New Roman" w:hAnsi="Times New Roman"/>
                      <w:i/>
                      <w:szCs w:val="21"/>
                    </w:rPr>
                  </w:pPr>
                  <w:r>
                    <w:rPr>
                      <w:rFonts w:ascii="Times New Roman" w:hAnsi="Times New Roman"/>
                      <w:i/>
                      <w:szCs w:val="21"/>
                    </w:rPr>
                    <w:t>I</w:t>
                  </w:r>
                  <w:r>
                    <w:rPr>
                      <w:rFonts w:ascii="Times New Roman" w:hAnsi="Times New Roman"/>
                      <w:szCs w:val="21"/>
                      <w:vertAlign w:val="subscript"/>
                    </w:rPr>
                    <w:t>1</w:t>
                  </w:r>
                </w:p>
              </w:tc>
              <w:tc>
                <w:tcPr>
                  <w:tcW w:w="1024" w:type="pct"/>
                </w:tcPr>
                <w:p w:rsidR="00B74464" w:rsidRPr="00DF22DB" w:rsidRDefault="00B74464" w:rsidP="00B74464">
                  <w:r w:rsidRPr="00DF22DB">
                    <w:t>0.8478</w:t>
                  </w:r>
                </w:p>
              </w:tc>
              <w:tc>
                <w:tcPr>
                  <w:tcW w:w="1198" w:type="pct"/>
                </w:tcPr>
                <w:p w:rsidR="00B74464" w:rsidRPr="00DF22DB" w:rsidRDefault="00B74464" w:rsidP="00B74464">
                  <w:r w:rsidRPr="00DF22DB">
                    <w:t>-4.3912e+011</w:t>
                  </w:r>
                </w:p>
              </w:tc>
              <w:tc>
                <w:tcPr>
                  <w:tcW w:w="1268" w:type="pct"/>
                </w:tcPr>
                <w:p w:rsidR="00B74464" w:rsidRPr="00DF22DB" w:rsidRDefault="00B74464" w:rsidP="00B74464">
                  <w:r w:rsidRPr="00DF22DB">
                    <w:t>0.0319</w:t>
                  </w:r>
                </w:p>
              </w:tc>
              <w:tc>
                <w:tcPr>
                  <w:tcW w:w="1198" w:type="pct"/>
                </w:tcPr>
                <w:p w:rsidR="00B74464" w:rsidRPr="00DF22DB" w:rsidRDefault="00B74464" w:rsidP="00B74464">
                  <w:r w:rsidRPr="00DF22DB">
                    <w:t>0.0319</w:t>
                  </w:r>
                </w:p>
              </w:tc>
            </w:tr>
            <w:tr w:rsidR="00B74464" w:rsidTr="00B74464">
              <w:trPr>
                <w:trHeight w:val="259"/>
              </w:trPr>
              <w:tc>
                <w:tcPr>
                  <w:tcW w:w="312" w:type="pct"/>
                </w:tcPr>
                <w:p w:rsidR="00B74464" w:rsidRDefault="00B74464" w:rsidP="00B74464">
                  <w:pPr>
                    <w:widowControl/>
                    <w:jc w:val="left"/>
                    <w:rPr>
                      <w:rFonts w:ascii="Times New Roman" w:hAnsi="Times New Roman"/>
                      <w:i/>
                      <w:szCs w:val="21"/>
                    </w:rPr>
                  </w:pPr>
                  <w:r>
                    <w:rPr>
                      <w:rFonts w:ascii="Times New Roman" w:hAnsi="Times New Roman"/>
                      <w:i/>
                      <w:szCs w:val="21"/>
                    </w:rPr>
                    <w:t>I</w:t>
                  </w:r>
                  <w:r>
                    <w:rPr>
                      <w:rFonts w:ascii="Times New Roman" w:hAnsi="Times New Roman" w:hint="eastAsia"/>
                      <w:szCs w:val="21"/>
                      <w:vertAlign w:val="subscript"/>
                    </w:rPr>
                    <w:t>2</w:t>
                  </w:r>
                </w:p>
              </w:tc>
              <w:tc>
                <w:tcPr>
                  <w:tcW w:w="1024" w:type="pct"/>
                </w:tcPr>
                <w:p w:rsidR="00B74464" w:rsidRPr="00DF22DB" w:rsidRDefault="00B74464" w:rsidP="00B74464">
                  <w:r w:rsidRPr="00DF22DB">
                    <w:t>0.4576</w:t>
                  </w:r>
                </w:p>
              </w:tc>
              <w:tc>
                <w:tcPr>
                  <w:tcW w:w="1198" w:type="pct"/>
                </w:tcPr>
                <w:p w:rsidR="00B74464" w:rsidRPr="00DF22DB" w:rsidRDefault="00B74464" w:rsidP="00B74464">
                  <w:r w:rsidRPr="00DF22DB">
                    <w:t>2.1956e+010</w:t>
                  </w:r>
                </w:p>
              </w:tc>
              <w:tc>
                <w:tcPr>
                  <w:tcW w:w="1268" w:type="pct"/>
                </w:tcPr>
                <w:p w:rsidR="00B74464" w:rsidRPr="00DF22DB" w:rsidRDefault="00B74464" w:rsidP="00B74464">
                  <w:r w:rsidRPr="00DF22DB">
                    <w:t>0.0215</w:t>
                  </w:r>
                </w:p>
              </w:tc>
              <w:tc>
                <w:tcPr>
                  <w:tcW w:w="1198" w:type="pct"/>
                </w:tcPr>
                <w:p w:rsidR="00B74464" w:rsidRPr="00DF22DB" w:rsidRDefault="00B74464" w:rsidP="00B74464">
                  <w:r w:rsidRPr="00DF22DB">
                    <w:t>0.0212</w:t>
                  </w:r>
                </w:p>
              </w:tc>
            </w:tr>
            <w:tr w:rsidR="00B74464" w:rsidTr="00B74464">
              <w:trPr>
                <w:trHeight w:val="95"/>
              </w:trPr>
              <w:tc>
                <w:tcPr>
                  <w:tcW w:w="312" w:type="pct"/>
                </w:tcPr>
                <w:p w:rsidR="00B74464" w:rsidRDefault="00B74464" w:rsidP="00B74464">
                  <w:pPr>
                    <w:widowControl/>
                    <w:jc w:val="left"/>
                    <w:rPr>
                      <w:rFonts w:ascii="Times New Roman" w:hAnsi="Times New Roman"/>
                      <w:i/>
                      <w:szCs w:val="21"/>
                    </w:rPr>
                  </w:pPr>
                  <w:r>
                    <w:rPr>
                      <w:rFonts w:ascii="Times New Roman" w:hAnsi="Times New Roman"/>
                      <w:i/>
                      <w:szCs w:val="21"/>
                    </w:rPr>
                    <w:t>I</w:t>
                  </w:r>
                  <w:r>
                    <w:rPr>
                      <w:rFonts w:ascii="Times New Roman" w:hAnsi="Times New Roman" w:hint="eastAsia"/>
                      <w:szCs w:val="21"/>
                      <w:vertAlign w:val="subscript"/>
                    </w:rPr>
                    <w:t>3</w:t>
                  </w:r>
                </w:p>
              </w:tc>
              <w:tc>
                <w:tcPr>
                  <w:tcW w:w="1024" w:type="pct"/>
                </w:tcPr>
                <w:p w:rsidR="00B74464" w:rsidRPr="00DF22DB" w:rsidRDefault="00B74464" w:rsidP="00B74464">
                  <w:r w:rsidRPr="00DF22DB">
                    <w:t>0.3105</w:t>
                  </w:r>
                </w:p>
              </w:tc>
              <w:tc>
                <w:tcPr>
                  <w:tcW w:w="1198" w:type="pct"/>
                </w:tcPr>
                <w:p w:rsidR="00B74464" w:rsidRPr="00DF22DB" w:rsidRDefault="00B74464" w:rsidP="00B74464">
                  <w:r w:rsidRPr="00DF22DB">
                    <w:t>-1.0978e+009</w:t>
                  </w:r>
                </w:p>
              </w:tc>
              <w:tc>
                <w:tcPr>
                  <w:tcW w:w="1268" w:type="pct"/>
                </w:tcPr>
                <w:p w:rsidR="00B74464" w:rsidRPr="00DF22DB" w:rsidRDefault="00B74464" w:rsidP="00B74464">
                  <w:r w:rsidRPr="00DF22DB">
                    <w:t>0.0108</w:t>
                  </w:r>
                </w:p>
              </w:tc>
              <w:tc>
                <w:tcPr>
                  <w:tcW w:w="1198" w:type="pct"/>
                </w:tcPr>
                <w:p w:rsidR="00B74464" w:rsidRPr="00DF22DB" w:rsidRDefault="00B74464" w:rsidP="00B74464">
                  <w:r w:rsidRPr="00DF22DB">
                    <w:t>0.0158</w:t>
                  </w:r>
                </w:p>
              </w:tc>
            </w:tr>
            <w:tr w:rsidR="00B74464" w:rsidTr="00B74464">
              <w:trPr>
                <w:trHeight w:val="243"/>
              </w:trPr>
              <w:tc>
                <w:tcPr>
                  <w:tcW w:w="312" w:type="pct"/>
                </w:tcPr>
                <w:p w:rsidR="00B74464" w:rsidRDefault="00B74464" w:rsidP="00B74464">
                  <w:pPr>
                    <w:widowControl/>
                    <w:jc w:val="left"/>
                    <w:rPr>
                      <w:rFonts w:ascii="Times New Roman" w:hAnsi="Times New Roman"/>
                      <w:i/>
                      <w:szCs w:val="21"/>
                    </w:rPr>
                  </w:pPr>
                  <w:r>
                    <w:rPr>
                      <w:rFonts w:ascii="Times New Roman" w:hAnsi="Times New Roman"/>
                      <w:i/>
                      <w:szCs w:val="21"/>
                    </w:rPr>
                    <w:t>I</w:t>
                  </w:r>
                  <w:r>
                    <w:rPr>
                      <w:rFonts w:ascii="Times New Roman" w:hAnsi="Times New Roman" w:hint="eastAsia"/>
                      <w:szCs w:val="21"/>
                      <w:vertAlign w:val="subscript"/>
                    </w:rPr>
                    <w:t>4</w:t>
                  </w:r>
                </w:p>
              </w:tc>
              <w:tc>
                <w:tcPr>
                  <w:tcW w:w="1024" w:type="pct"/>
                </w:tcPr>
                <w:p w:rsidR="00B74464" w:rsidRPr="00DF22DB" w:rsidRDefault="00B74464" w:rsidP="00B74464">
                  <w:r w:rsidRPr="00DF22DB">
                    <w:t>0.2345</w:t>
                  </w:r>
                </w:p>
              </w:tc>
              <w:tc>
                <w:tcPr>
                  <w:tcW w:w="1198" w:type="pct"/>
                </w:tcPr>
                <w:p w:rsidR="00B74464" w:rsidRPr="00DF22DB" w:rsidRDefault="00B74464" w:rsidP="00B74464">
                  <w:r w:rsidRPr="00DF22DB">
                    <w:t>5.4890e+007</w:t>
                  </w:r>
                </w:p>
              </w:tc>
              <w:tc>
                <w:tcPr>
                  <w:tcW w:w="1268" w:type="pct"/>
                </w:tcPr>
                <w:p w:rsidR="00B74464" w:rsidRPr="00DF22DB" w:rsidRDefault="00B74464" w:rsidP="00B74464">
                  <w:r w:rsidRPr="00DF22DB">
                    <w:t>0.0875</w:t>
                  </w:r>
                </w:p>
              </w:tc>
              <w:tc>
                <w:tcPr>
                  <w:tcW w:w="1198" w:type="pct"/>
                </w:tcPr>
                <w:p w:rsidR="00B74464" w:rsidRPr="00DF22DB" w:rsidRDefault="00B74464" w:rsidP="00B74464">
                  <w:r w:rsidRPr="00DF22DB">
                    <w:t>0.0126</w:t>
                  </w:r>
                </w:p>
              </w:tc>
            </w:tr>
            <w:tr w:rsidR="00B74464" w:rsidTr="00B74464">
              <w:trPr>
                <w:trHeight w:val="222"/>
              </w:trPr>
              <w:tc>
                <w:tcPr>
                  <w:tcW w:w="312" w:type="pct"/>
                </w:tcPr>
                <w:p w:rsidR="00B74464" w:rsidRDefault="00B74464" w:rsidP="00B74464">
                  <w:pPr>
                    <w:widowControl/>
                    <w:jc w:val="left"/>
                    <w:rPr>
                      <w:rFonts w:ascii="Times New Roman" w:hAnsi="Times New Roman"/>
                      <w:i/>
                      <w:szCs w:val="21"/>
                    </w:rPr>
                  </w:pPr>
                  <w:r>
                    <w:rPr>
                      <w:rFonts w:ascii="Times New Roman" w:hAnsi="Times New Roman"/>
                      <w:i/>
                      <w:szCs w:val="21"/>
                    </w:rPr>
                    <w:t>I</w:t>
                  </w:r>
                  <w:r>
                    <w:rPr>
                      <w:rFonts w:ascii="Times New Roman" w:hAnsi="Times New Roman" w:hint="eastAsia"/>
                      <w:szCs w:val="21"/>
                      <w:vertAlign w:val="subscript"/>
                    </w:rPr>
                    <w:t>5</w:t>
                  </w:r>
                </w:p>
              </w:tc>
              <w:tc>
                <w:tcPr>
                  <w:tcW w:w="1024" w:type="pct"/>
                </w:tcPr>
                <w:p w:rsidR="00B74464" w:rsidRPr="00DF22DB" w:rsidRDefault="00B74464" w:rsidP="00B74464">
                  <w:r w:rsidRPr="00DF22DB">
                    <w:t>0.1883</w:t>
                  </w:r>
                </w:p>
              </w:tc>
              <w:tc>
                <w:tcPr>
                  <w:tcW w:w="1198" w:type="pct"/>
                </w:tcPr>
                <w:p w:rsidR="00B74464" w:rsidRPr="00DF22DB" w:rsidRDefault="00B74464" w:rsidP="00B74464">
                  <w:r w:rsidRPr="00DF22DB">
                    <w:t>-2.7445e+006</w:t>
                  </w:r>
                </w:p>
              </w:tc>
              <w:tc>
                <w:tcPr>
                  <w:tcW w:w="1268" w:type="pct"/>
                </w:tcPr>
                <w:p w:rsidR="00B74464" w:rsidRPr="00DF22DB" w:rsidRDefault="00B74464" w:rsidP="00B74464">
                  <w:r w:rsidRPr="00DF22DB">
                    <w:t>-1.1125</w:t>
                  </w:r>
                </w:p>
              </w:tc>
              <w:tc>
                <w:tcPr>
                  <w:tcW w:w="1198" w:type="pct"/>
                </w:tcPr>
                <w:p w:rsidR="00B74464" w:rsidRPr="00DF22DB" w:rsidRDefault="00B74464" w:rsidP="00B74464">
                  <w:r w:rsidRPr="00DF22DB">
                    <w:t>0.0105</w:t>
                  </w:r>
                </w:p>
              </w:tc>
            </w:tr>
            <w:tr w:rsidR="00B74464" w:rsidTr="00B74464">
              <w:trPr>
                <w:trHeight w:val="227"/>
              </w:trPr>
              <w:tc>
                <w:tcPr>
                  <w:tcW w:w="312" w:type="pct"/>
                </w:tcPr>
                <w:p w:rsidR="00B74464" w:rsidRDefault="00B74464" w:rsidP="00B74464">
                  <w:pPr>
                    <w:widowControl/>
                    <w:jc w:val="left"/>
                    <w:rPr>
                      <w:rFonts w:ascii="Times New Roman" w:hAnsi="Times New Roman"/>
                      <w:i/>
                      <w:szCs w:val="21"/>
                    </w:rPr>
                  </w:pPr>
                  <w:r>
                    <w:rPr>
                      <w:rFonts w:ascii="Times New Roman" w:hAnsi="Times New Roman"/>
                      <w:i/>
                      <w:szCs w:val="21"/>
                    </w:rPr>
                    <w:t>I</w:t>
                  </w:r>
                  <w:r>
                    <w:rPr>
                      <w:rFonts w:ascii="Times New Roman" w:hAnsi="Times New Roman" w:hint="eastAsia"/>
                      <w:szCs w:val="21"/>
                      <w:vertAlign w:val="subscript"/>
                    </w:rPr>
                    <w:t>6</w:t>
                  </w:r>
                </w:p>
              </w:tc>
              <w:tc>
                <w:tcPr>
                  <w:tcW w:w="1024" w:type="pct"/>
                </w:tcPr>
                <w:p w:rsidR="00B74464" w:rsidRPr="00DF22DB" w:rsidRDefault="00B74464" w:rsidP="00B74464">
                  <w:r w:rsidRPr="00DF22DB">
                    <w:t>0.1573</w:t>
                  </w:r>
                </w:p>
              </w:tc>
              <w:tc>
                <w:tcPr>
                  <w:tcW w:w="1198" w:type="pct"/>
                </w:tcPr>
                <w:p w:rsidR="00B74464" w:rsidRPr="00DF22DB" w:rsidRDefault="00B74464" w:rsidP="00B74464">
                  <w:r w:rsidRPr="00DF22DB">
                    <w:t>1.3723e+005</w:t>
                  </w:r>
                </w:p>
              </w:tc>
              <w:tc>
                <w:tcPr>
                  <w:tcW w:w="1268" w:type="pct"/>
                </w:tcPr>
                <w:p w:rsidR="00B74464" w:rsidRPr="00DF22DB" w:rsidRDefault="00B74464" w:rsidP="00B74464">
                  <w:r w:rsidRPr="00DF22DB">
                    <w:t>16.8542</w:t>
                  </w:r>
                </w:p>
              </w:tc>
              <w:tc>
                <w:tcPr>
                  <w:tcW w:w="1198" w:type="pct"/>
                </w:tcPr>
                <w:p w:rsidR="00B74464" w:rsidRPr="00DF22DB" w:rsidRDefault="00B74464" w:rsidP="00B74464">
                  <w:r w:rsidRPr="00DF22DB">
                    <w:t>0.0090</w:t>
                  </w:r>
                </w:p>
              </w:tc>
            </w:tr>
            <w:tr w:rsidR="00B74464" w:rsidTr="00B74464">
              <w:trPr>
                <w:trHeight w:val="347"/>
              </w:trPr>
              <w:tc>
                <w:tcPr>
                  <w:tcW w:w="312" w:type="pct"/>
                </w:tcPr>
                <w:p w:rsidR="00B74464" w:rsidRDefault="00B74464" w:rsidP="00B74464">
                  <w:pPr>
                    <w:widowControl/>
                    <w:jc w:val="left"/>
                    <w:rPr>
                      <w:rFonts w:ascii="Times New Roman" w:hAnsi="Times New Roman"/>
                      <w:i/>
                      <w:szCs w:val="21"/>
                    </w:rPr>
                  </w:pPr>
                  <w:r>
                    <w:rPr>
                      <w:rFonts w:ascii="Times New Roman" w:hAnsi="Times New Roman"/>
                      <w:i/>
                      <w:szCs w:val="21"/>
                    </w:rPr>
                    <w:t>I</w:t>
                  </w:r>
                  <w:r>
                    <w:rPr>
                      <w:rFonts w:ascii="Times New Roman" w:hAnsi="Times New Roman" w:hint="eastAsia"/>
                      <w:szCs w:val="21"/>
                      <w:vertAlign w:val="subscript"/>
                    </w:rPr>
                    <w:t>7</w:t>
                  </w:r>
                </w:p>
              </w:tc>
              <w:tc>
                <w:tcPr>
                  <w:tcW w:w="1024" w:type="pct"/>
                </w:tcPr>
                <w:p w:rsidR="00B74464" w:rsidRPr="00DF22DB" w:rsidRDefault="00B74464" w:rsidP="00B74464">
                  <w:r w:rsidRPr="00DF22DB">
                    <w:t>0.1350</w:t>
                  </w:r>
                </w:p>
              </w:tc>
              <w:tc>
                <w:tcPr>
                  <w:tcW w:w="1198" w:type="pct"/>
                </w:tcPr>
                <w:p w:rsidR="00B74464" w:rsidRPr="00DF22DB" w:rsidRDefault="00B74464" w:rsidP="00B74464">
                  <w:r w:rsidRPr="00DF22DB">
                    <w:t>-6.8611e+003</w:t>
                  </w:r>
                </w:p>
              </w:tc>
              <w:tc>
                <w:tcPr>
                  <w:tcW w:w="1268" w:type="pct"/>
                </w:tcPr>
                <w:p w:rsidR="00B74464" w:rsidRPr="00DF22DB" w:rsidRDefault="00B74464" w:rsidP="00B74464">
                  <w:r w:rsidRPr="00DF22DB">
                    <w:t>-252.6696</w:t>
                  </w:r>
                </w:p>
              </w:tc>
              <w:tc>
                <w:tcPr>
                  <w:tcW w:w="1198" w:type="pct"/>
                </w:tcPr>
                <w:p w:rsidR="00B74464" w:rsidRPr="00DF22DB" w:rsidRDefault="00B74464" w:rsidP="00B74464">
                  <w:r w:rsidRPr="00DF22DB">
                    <w:t>0.0079</w:t>
                  </w:r>
                </w:p>
              </w:tc>
            </w:tr>
            <w:tr w:rsidR="00B74464" w:rsidTr="00B74464">
              <w:trPr>
                <w:trHeight w:val="211"/>
              </w:trPr>
              <w:tc>
                <w:tcPr>
                  <w:tcW w:w="312" w:type="pct"/>
                </w:tcPr>
                <w:p w:rsidR="00B74464" w:rsidRDefault="00B74464" w:rsidP="00B74464">
                  <w:pPr>
                    <w:widowControl/>
                    <w:jc w:val="left"/>
                    <w:rPr>
                      <w:rFonts w:ascii="Times New Roman" w:hAnsi="Times New Roman"/>
                      <w:i/>
                      <w:szCs w:val="21"/>
                    </w:rPr>
                  </w:pPr>
                  <w:r>
                    <w:rPr>
                      <w:rFonts w:ascii="Times New Roman" w:hAnsi="Times New Roman"/>
                      <w:i/>
                      <w:szCs w:val="21"/>
                    </w:rPr>
                    <w:t>I</w:t>
                  </w:r>
                  <w:r>
                    <w:rPr>
                      <w:rFonts w:ascii="Times New Roman" w:hAnsi="Times New Roman" w:hint="eastAsia"/>
                      <w:szCs w:val="21"/>
                      <w:vertAlign w:val="subscript"/>
                    </w:rPr>
                    <w:t>8</w:t>
                  </w:r>
                </w:p>
              </w:tc>
              <w:tc>
                <w:tcPr>
                  <w:tcW w:w="1024" w:type="pct"/>
                </w:tcPr>
                <w:p w:rsidR="00B74464" w:rsidRPr="00DF22DB" w:rsidRDefault="00B74464" w:rsidP="00B74464">
                  <w:r w:rsidRPr="00DF22DB">
                    <w:t>0.1183</w:t>
                  </w:r>
                </w:p>
              </w:tc>
              <w:tc>
                <w:tcPr>
                  <w:tcW w:w="1198" w:type="pct"/>
                </w:tcPr>
                <w:p w:rsidR="00B74464" w:rsidRPr="00DF22DB" w:rsidRDefault="00B74464" w:rsidP="00B74464">
                  <w:r w:rsidRPr="00DF22DB">
                    <w:t>343.1822</w:t>
                  </w:r>
                </w:p>
              </w:tc>
              <w:tc>
                <w:tcPr>
                  <w:tcW w:w="1268" w:type="pct"/>
                </w:tcPr>
                <w:p w:rsidR="00B74464" w:rsidRPr="00DF22DB" w:rsidRDefault="00B74464" w:rsidP="00B74464">
                  <w:r w:rsidRPr="00DF22DB">
                    <w:t>3.7902e+003</w:t>
                  </w:r>
                </w:p>
              </w:tc>
              <w:tc>
                <w:tcPr>
                  <w:tcW w:w="1198" w:type="pct"/>
                </w:tcPr>
                <w:p w:rsidR="00B74464" w:rsidRPr="00DF22DB" w:rsidRDefault="00B74464" w:rsidP="00B74464">
                  <w:r w:rsidRPr="00DF22DB">
                    <w:t>0.0070</w:t>
                  </w:r>
                </w:p>
              </w:tc>
            </w:tr>
            <w:tr w:rsidR="00B74464" w:rsidTr="00B74464">
              <w:trPr>
                <w:trHeight w:val="189"/>
              </w:trPr>
              <w:tc>
                <w:tcPr>
                  <w:tcW w:w="312" w:type="pct"/>
                </w:tcPr>
                <w:p w:rsidR="00B74464" w:rsidRDefault="00B74464" w:rsidP="00B74464">
                  <w:pPr>
                    <w:widowControl/>
                    <w:jc w:val="left"/>
                    <w:rPr>
                      <w:rFonts w:ascii="Times New Roman" w:hAnsi="Times New Roman"/>
                      <w:i/>
                      <w:szCs w:val="21"/>
                    </w:rPr>
                  </w:pPr>
                  <w:r>
                    <w:rPr>
                      <w:rFonts w:ascii="Times New Roman" w:hAnsi="Times New Roman"/>
                      <w:i/>
                      <w:szCs w:val="21"/>
                    </w:rPr>
                    <w:t>I</w:t>
                  </w:r>
                  <w:r>
                    <w:rPr>
                      <w:rFonts w:ascii="Times New Roman" w:hAnsi="Times New Roman" w:hint="eastAsia"/>
                      <w:szCs w:val="21"/>
                      <w:vertAlign w:val="subscript"/>
                    </w:rPr>
                    <w:t>9</w:t>
                  </w:r>
                </w:p>
              </w:tc>
              <w:tc>
                <w:tcPr>
                  <w:tcW w:w="1024" w:type="pct"/>
                </w:tcPr>
                <w:p w:rsidR="00B74464" w:rsidRPr="00DF22DB" w:rsidRDefault="00B74464" w:rsidP="00B74464">
                  <w:r w:rsidRPr="00DF22DB">
                    <w:t>0.1052</w:t>
                  </w:r>
                </w:p>
              </w:tc>
              <w:tc>
                <w:tcPr>
                  <w:tcW w:w="1198" w:type="pct"/>
                </w:tcPr>
                <w:p w:rsidR="00B74464" w:rsidRPr="00DF22DB" w:rsidRDefault="00B74464" w:rsidP="00B74464">
                  <w:r w:rsidRPr="00DF22DB">
                    <w:t>-17.0480</w:t>
                  </w:r>
                </w:p>
              </w:tc>
              <w:tc>
                <w:tcPr>
                  <w:tcW w:w="1268" w:type="pct"/>
                </w:tcPr>
                <w:p w:rsidR="00B74464" w:rsidRPr="00DF22DB" w:rsidRDefault="00B74464" w:rsidP="00B74464">
                  <w:r w:rsidRPr="00DF22DB">
                    <w:t>-5.6852e+004</w:t>
                  </w:r>
                </w:p>
              </w:tc>
              <w:tc>
                <w:tcPr>
                  <w:tcW w:w="1198" w:type="pct"/>
                </w:tcPr>
                <w:p w:rsidR="00B74464" w:rsidRPr="00DF22DB" w:rsidRDefault="00B74464" w:rsidP="00B74464">
                  <w:r w:rsidRPr="00DF22DB">
                    <w:t>0.0063</w:t>
                  </w:r>
                </w:p>
              </w:tc>
            </w:tr>
            <w:tr w:rsidR="00B74464" w:rsidTr="00B74464">
              <w:trPr>
                <w:trHeight w:val="195"/>
              </w:trPr>
              <w:tc>
                <w:tcPr>
                  <w:tcW w:w="312" w:type="pct"/>
                </w:tcPr>
                <w:p w:rsidR="00B74464" w:rsidRDefault="00B74464" w:rsidP="00B74464">
                  <w:pPr>
                    <w:widowControl/>
                    <w:jc w:val="left"/>
                    <w:rPr>
                      <w:rFonts w:ascii="Times New Roman" w:hAnsi="Times New Roman"/>
                      <w:i/>
                      <w:szCs w:val="21"/>
                    </w:rPr>
                  </w:pPr>
                  <w:r>
                    <w:rPr>
                      <w:rFonts w:ascii="Times New Roman" w:hAnsi="Times New Roman"/>
                      <w:i/>
                      <w:szCs w:val="21"/>
                    </w:rPr>
                    <w:t>I</w:t>
                  </w:r>
                  <w:r>
                    <w:rPr>
                      <w:rFonts w:ascii="Times New Roman" w:hAnsi="Times New Roman" w:hint="eastAsia"/>
                      <w:szCs w:val="21"/>
                      <w:vertAlign w:val="subscript"/>
                    </w:rPr>
                    <w:t>10</w:t>
                  </w:r>
                </w:p>
              </w:tc>
              <w:tc>
                <w:tcPr>
                  <w:tcW w:w="1024" w:type="pct"/>
                </w:tcPr>
                <w:p w:rsidR="00B74464" w:rsidRPr="00DF22DB" w:rsidRDefault="00B74464" w:rsidP="00B74464">
                  <w:r w:rsidRPr="00DF22DB">
                    <w:t>0.0947</w:t>
                  </w:r>
                </w:p>
              </w:tc>
              <w:tc>
                <w:tcPr>
                  <w:tcW w:w="1198" w:type="pct"/>
                </w:tcPr>
                <w:p w:rsidR="00B74464" w:rsidRPr="00DF22DB" w:rsidRDefault="00B74464" w:rsidP="00B74464">
                  <w:r w:rsidRPr="00DF22DB">
                    <w:t>0.9524</w:t>
                  </w:r>
                </w:p>
              </w:tc>
              <w:tc>
                <w:tcPr>
                  <w:tcW w:w="1268" w:type="pct"/>
                </w:tcPr>
                <w:p w:rsidR="00B74464" w:rsidRPr="00DF22DB" w:rsidRDefault="00B74464" w:rsidP="00B74464">
                  <w:r w:rsidRPr="00DF22DB">
                    <w:t>8.5279e+005</w:t>
                  </w:r>
                </w:p>
              </w:tc>
              <w:tc>
                <w:tcPr>
                  <w:tcW w:w="1198" w:type="pct"/>
                </w:tcPr>
                <w:p w:rsidR="00B74464" w:rsidRDefault="00B74464" w:rsidP="00B74464">
                  <w:r w:rsidRPr="00DF22DB">
                    <w:t>0.0059</w:t>
                  </w:r>
                </w:p>
              </w:tc>
            </w:tr>
          </w:tbl>
          <w:p w:rsidR="00A95859" w:rsidRDefault="00A95859">
            <w:pPr>
              <w:spacing w:line="360" w:lineRule="auto"/>
              <w:jc w:val="left"/>
              <w:rPr>
                <w:rFonts w:ascii="Times New Roman" w:hAnsi="Times New Roman" w:hint="eastAsia"/>
                <w:b/>
                <w:sz w:val="24"/>
              </w:rPr>
            </w:pPr>
          </w:p>
        </w:tc>
      </w:tr>
      <w:tr w:rsidR="00A95859">
        <w:trPr>
          <w:trHeight w:val="2890"/>
        </w:trPr>
        <w:tc>
          <w:tcPr>
            <w:tcW w:w="5000" w:type="pct"/>
            <w:gridSpan w:val="7"/>
          </w:tcPr>
          <w:p w:rsidR="00A95859" w:rsidRDefault="00EA4BE0">
            <w:pPr>
              <w:spacing w:line="360" w:lineRule="auto"/>
              <w:jc w:val="left"/>
              <w:rPr>
                <w:rFonts w:ascii="Times New Roman" w:hAnsi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六、</w:t>
            </w:r>
            <w:r>
              <w:rPr>
                <w:rFonts w:ascii="Times New Roman" w:hAnsi="宋体"/>
                <w:b/>
                <w:sz w:val="24"/>
                <w:szCs w:val="24"/>
              </w:rPr>
              <w:t>实验结果分析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（实验总结、心得体会）</w:t>
            </w:r>
          </w:p>
          <w:p w:rsidR="00B74464" w:rsidRPr="00B74464" w:rsidRDefault="00B74464" w:rsidP="00B74464">
            <w:pPr>
              <w:spacing w:line="360" w:lineRule="auto"/>
              <w:jc w:val="left"/>
              <w:rPr>
                <w:rFonts w:ascii="Times New Roman" w:hAnsi="宋体"/>
                <w:b/>
                <w:sz w:val="24"/>
                <w:szCs w:val="24"/>
              </w:rPr>
            </w:pPr>
            <w:r w:rsidRPr="00B74464">
              <w:rPr>
                <w:rFonts w:ascii="Times New Roman" w:hAnsi="宋体"/>
                <w:b/>
                <w:sz w:val="24"/>
                <w:szCs w:val="24"/>
              </w:rPr>
              <w:t>a&lt;1</w:t>
            </w:r>
            <w:r w:rsidRPr="00B74464">
              <w:rPr>
                <w:rFonts w:ascii="Times New Roman" w:hAnsi="宋体" w:hint="eastAsia"/>
                <w:b/>
                <w:sz w:val="24"/>
                <w:szCs w:val="24"/>
              </w:rPr>
              <w:t>时迭代法</w:t>
            </w:r>
            <w:r w:rsidRPr="00B74464">
              <w:rPr>
                <w:rFonts w:ascii="Times New Roman" w:hAnsi="宋体"/>
                <w:b/>
                <w:sz w:val="24"/>
                <w:szCs w:val="24"/>
              </w:rPr>
              <w:t>3.38</w:t>
            </w:r>
            <w:r w:rsidRPr="00B74464">
              <w:rPr>
                <w:rFonts w:ascii="Times New Roman" w:hAnsi="宋体" w:hint="eastAsia"/>
                <w:b/>
                <w:sz w:val="24"/>
                <w:szCs w:val="24"/>
              </w:rPr>
              <w:t>稳定，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而</w:t>
            </w:r>
            <w:r w:rsidRPr="00B74464">
              <w:rPr>
                <w:rFonts w:ascii="Times New Roman" w:hAnsi="宋体"/>
                <w:b/>
                <w:sz w:val="24"/>
                <w:szCs w:val="24"/>
              </w:rPr>
              <w:t>3.39</w:t>
            </w:r>
            <w:r w:rsidRPr="00B74464">
              <w:rPr>
                <w:rFonts w:ascii="Times New Roman" w:hAnsi="宋体" w:hint="eastAsia"/>
                <w:b/>
                <w:sz w:val="24"/>
                <w:szCs w:val="24"/>
              </w:rPr>
              <w:t>不稳定，因为此时乘</w:t>
            </w:r>
            <w:r w:rsidRPr="00B74464">
              <w:rPr>
                <w:rFonts w:ascii="Times New Roman" w:hAnsi="宋体"/>
                <w:b/>
                <w:sz w:val="24"/>
                <w:szCs w:val="24"/>
              </w:rPr>
              <w:t>a</w:t>
            </w:r>
            <w:r w:rsidRPr="00B74464">
              <w:rPr>
                <w:rFonts w:ascii="Times New Roman" w:hAnsi="宋体" w:hint="eastAsia"/>
                <w:b/>
                <w:sz w:val="24"/>
                <w:szCs w:val="24"/>
              </w:rPr>
              <w:t>不放大误差，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而</w:t>
            </w:r>
            <w:r w:rsidRPr="00B74464">
              <w:rPr>
                <w:rFonts w:ascii="Times New Roman" w:hAnsi="宋体" w:hint="eastAsia"/>
                <w:b/>
                <w:sz w:val="24"/>
                <w:szCs w:val="24"/>
              </w:rPr>
              <w:t>乘</w:t>
            </w:r>
            <w:r w:rsidRPr="00B74464">
              <w:rPr>
                <w:rFonts w:ascii="Times New Roman" w:hAnsi="宋体"/>
                <w:b/>
                <w:sz w:val="24"/>
                <w:szCs w:val="24"/>
              </w:rPr>
              <w:t>1/a</w:t>
            </w:r>
            <w:r w:rsidRPr="00B74464">
              <w:rPr>
                <w:rFonts w:ascii="Times New Roman" w:hAnsi="宋体" w:hint="eastAsia"/>
                <w:b/>
                <w:sz w:val="24"/>
                <w:szCs w:val="24"/>
              </w:rPr>
              <w:t>会放大误差。</w:t>
            </w:r>
          </w:p>
          <w:p w:rsidR="00B74464" w:rsidRPr="00B74464" w:rsidRDefault="00B74464" w:rsidP="00B74464">
            <w:pPr>
              <w:spacing w:line="360" w:lineRule="auto"/>
              <w:jc w:val="left"/>
              <w:rPr>
                <w:rFonts w:ascii="Times New Roman" w:hAnsi="宋体"/>
                <w:b/>
                <w:sz w:val="24"/>
                <w:szCs w:val="24"/>
              </w:rPr>
            </w:pPr>
            <w:r w:rsidRPr="00B74464">
              <w:rPr>
                <w:rFonts w:ascii="Times New Roman" w:hAnsi="宋体"/>
                <w:b/>
                <w:sz w:val="24"/>
                <w:szCs w:val="24"/>
              </w:rPr>
              <w:t>a&gt;1</w:t>
            </w:r>
            <w:r w:rsidRPr="00B74464">
              <w:rPr>
                <w:rFonts w:ascii="Times New Roman" w:hAnsi="宋体" w:hint="eastAsia"/>
                <w:b/>
                <w:sz w:val="24"/>
                <w:szCs w:val="24"/>
              </w:rPr>
              <w:t>时迭代法</w:t>
            </w:r>
            <w:r w:rsidRPr="00B74464">
              <w:rPr>
                <w:rFonts w:ascii="Times New Roman" w:hAnsi="宋体"/>
                <w:b/>
                <w:sz w:val="24"/>
                <w:szCs w:val="24"/>
              </w:rPr>
              <w:t>3.38</w:t>
            </w:r>
            <w:r w:rsidRPr="00B74464">
              <w:rPr>
                <w:rFonts w:ascii="Times New Roman" w:hAnsi="宋体" w:hint="eastAsia"/>
                <w:b/>
                <w:sz w:val="24"/>
                <w:szCs w:val="24"/>
              </w:rPr>
              <w:t>不稳定，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而</w:t>
            </w:r>
            <w:r w:rsidRPr="00B74464">
              <w:rPr>
                <w:rFonts w:ascii="Times New Roman" w:hAnsi="宋体"/>
                <w:b/>
                <w:sz w:val="24"/>
                <w:szCs w:val="24"/>
              </w:rPr>
              <w:t>3.39</w:t>
            </w:r>
            <w:r w:rsidRPr="00B74464">
              <w:rPr>
                <w:rFonts w:ascii="Times New Roman" w:hAnsi="宋体" w:hint="eastAsia"/>
                <w:b/>
                <w:sz w:val="24"/>
                <w:szCs w:val="24"/>
              </w:rPr>
              <w:t>稳定，因为此时乘</w:t>
            </w:r>
            <w:r w:rsidRPr="00B74464">
              <w:rPr>
                <w:rFonts w:ascii="Times New Roman" w:hAnsi="宋体"/>
                <w:b/>
                <w:sz w:val="24"/>
                <w:szCs w:val="24"/>
              </w:rPr>
              <w:t>1/a</w:t>
            </w:r>
            <w:r w:rsidRPr="00B74464">
              <w:rPr>
                <w:rFonts w:ascii="Times New Roman" w:hAnsi="宋体" w:hint="eastAsia"/>
                <w:b/>
                <w:sz w:val="24"/>
                <w:szCs w:val="24"/>
              </w:rPr>
              <w:t>不放大误差，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而</w:t>
            </w:r>
            <w:r w:rsidRPr="00B74464">
              <w:rPr>
                <w:rFonts w:ascii="Times New Roman" w:hAnsi="宋体" w:hint="eastAsia"/>
                <w:b/>
                <w:sz w:val="24"/>
                <w:szCs w:val="24"/>
              </w:rPr>
              <w:t>乘</w:t>
            </w:r>
            <w:r w:rsidRPr="00B74464">
              <w:rPr>
                <w:rFonts w:ascii="Times New Roman" w:hAnsi="宋体"/>
                <w:b/>
                <w:sz w:val="24"/>
                <w:szCs w:val="24"/>
              </w:rPr>
              <w:t>a</w:t>
            </w:r>
            <w:r w:rsidRPr="00B74464">
              <w:rPr>
                <w:rFonts w:ascii="Times New Roman" w:hAnsi="宋体" w:hint="eastAsia"/>
                <w:b/>
                <w:sz w:val="24"/>
                <w:szCs w:val="24"/>
              </w:rPr>
              <w:t>会放大误差。</w:t>
            </w:r>
          </w:p>
          <w:p w:rsidR="00A95859" w:rsidRDefault="002F2543" w:rsidP="00B74464">
            <w:pPr>
              <w:spacing w:line="360" w:lineRule="auto"/>
              <w:jc w:val="left"/>
              <w:rPr>
                <w:rFonts w:ascii="Times New Roman" w:hAnsi="宋体"/>
                <w:b/>
                <w:sz w:val="24"/>
                <w:szCs w:val="24"/>
              </w:rPr>
            </w:pPr>
            <w:r w:rsidRPr="002F2543">
              <w:rPr>
                <w:rFonts w:ascii="Times New Roman" w:hAnsi="宋体" w:hint="eastAsia"/>
                <w:b/>
                <w:sz w:val="24"/>
                <w:szCs w:val="24"/>
              </w:rPr>
              <w:t>在本次实验中，我学会了通过</w:t>
            </w:r>
            <w:r w:rsidRPr="002F2543">
              <w:rPr>
                <w:rFonts w:ascii="Times New Roman" w:hAnsi="宋体" w:hint="eastAsia"/>
                <w:b/>
                <w:sz w:val="24"/>
                <w:szCs w:val="24"/>
              </w:rPr>
              <w:t>MATLAB</w:t>
            </w:r>
            <w:r w:rsidRPr="002F2543">
              <w:rPr>
                <w:rFonts w:ascii="Times New Roman" w:hAnsi="宋体" w:hint="eastAsia"/>
                <w:b/>
                <w:sz w:val="24"/>
                <w:szCs w:val="24"/>
              </w:rPr>
              <w:t>运用迭代法求数值积分，并根据结果分析了不同迭代法在不同情况下的数值稳定性，深化了对概念的理解。</w:t>
            </w:r>
          </w:p>
        </w:tc>
      </w:tr>
    </w:tbl>
    <w:p w:rsidR="00A95859" w:rsidRDefault="00EA4BE0">
      <w:pPr>
        <w:rPr>
          <w:rFonts w:ascii="Heiti SC Light" w:eastAsia="Heiti SC Light"/>
          <w:b/>
        </w:rPr>
      </w:pPr>
      <w:r>
        <w:rPr>
          <w:rFonts w:ascii="Heiti SC Light" w:eastAsia="Heiti SC Light" w:hint="eastAsia"/>
          <w:b/>
        </w:rPr>
        <w:t>注：如果报告超过</w:t>
      </w:r>
      <w:r>
        <w:rPr>
          <w:rFonts w:ascii="Heiti SC Light" w:eastAsia="Heiti SC Light" w:hint="eastAsia"/>
          <w:b/>
        </w:rPr>
        <w:t>1</w:t>
      </w:r>
      <w:r>
        <w:rPr>
          <w:rFonts w:ascii="Heiti SC Light" w:eastAsia="Heiti SC Light" w:hint="eastAsia"/>
          <w:b/>
        </w:rPr>
        <w:t>页，需双面打印。</w:t>
      </w:r>
    </w:p>
    <w:p w:rsidR="00A95859" w:rsidRDefault="00A95859"/>
    <w:sectPr w:rsidR="00A95859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iti SC Light">
    <w:altName w:val="Calibri"/>
    <w:charset w:val="50"/>
    <w:family w:val="auto"/>
    <w:pitch w:val="default"/>
    <w:sig w:usb0="00000000" w:usb1="0800004A" w:usb2="00000000" w:usb3="00000000" w:csb0="203E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21"/>
    <w:rsid w:val="FFF3BA5E"/>
    <w:rsid w:val="00026E21"/>
    <w:rsid w:val="00060D9D"/>
    <w:rsid w:val="00075C96"/>
    <w:rsid w:val="00134326"/>
    <w:rsid w:val="00143A58"/>
    <w:rsid w:val="00144446"/>
    <w:rsid w:val="00170999"/>
    <w:rsid w:val="001732A6"/>
    <w:rsid w:val="00185114"/>
    <w:rsid w:val="001A3CBB"/>
    <w:rsid w:val="001B3C5C"/>
    <w:rsid w:val="001D13F7"/>
    <w:rsid w:val="001F4890"/>
    <w:rsid w:val="00204356"/>
    <w:rsid w:val="00206D82"/>
    <w:rsid w:val="00216701"/>
    <w:rsid w:val="00232546"/>
    <w:rsid w:val="002727A3"/>
    <w:rsid w:val="002743DF"/>
    <w:rsid w:val="00280B0D"/>
    <w:rsid w:val="002A5422"/>
    <w:rsid w:val="002F19DD"/>
    <w:rsid w:val="002F2543"/>
    <w:rsid w:val="00327972"/>
    <w:rsid w:val="00337BF8"/>
    <w:rsid w:val="00381519"/>
    <w:rsid w:val="0038541E"/>
    <w:rsid w:val="003A74BC"/>
    <w:rsid w:val="003C3EB4"/>
    <w:rsid w:val="003F3E6B"/>
    <w:rsid w:val="003F418D"/>
    <w:rsid w:val="0044113E"/>
    <w:rsid w:val="00445273"/>
    <w:rsid w:val="00451C4A"/>
    <w:rsid w:val="00452D08"/>
    <w:rsid w:val="00463B40"/>
    <w:rsid w:val="00482118"/>
    <w:rsid w:val="004931DB"/>
    <w:rsid w:val="004A34A2"/>
    <w:rsid w:val="004B0CE4"/>
    <w:rsid w:val="004C08D2"/>
    <w:rsid w:val="004C0AC2"/>
    <w:rsid w:val="004D6B5F"/>
    <w:rsid w:val="00534927"/>
    <w:rsid w:val="00535E3B"/>
    <w:rsid w:val="00554C2A"/>
    <w:rsid w:val="005554A0"/>
    <w:rsid w:val="005A6E6C"/>
    <w:rsid w:val="005E6FFD"/>
    <w:rsid w:val="005F3AA0"/>
    <w:rsid w:val="005F7F55"/>
    <w:rsid w:val="00603E43"/>
    <w:rsid w:val="00622EE0"/>
    <w:rsid w:val="00625428"/>
    <w:rsid w:val="006311E9"/>
    <w:rsid w:val="006323C8"/>
    <w:rsid w:val="00642D9B"/>
    <w:rsid w:val="00657509"/>
    <w:rsid w:val="006715BC"/>
    <w:rsid w:val="006A7ABC"/>
    <w:rsid w:val="006C29DB"/>
    <w:rsid w:val="006E2714"/>
    <w:rsid w:val="00703579"/>
    <w:rsid w:val="00706B78"/>
    <w:rsid w:val="00760DF4"/>
    <w:rsid w:val="007704FB"/>
    <w:rsid w:val="00787382"/>
    <w:rsid w:val="007C32CA"/>
    <w:rsid w:val="007C4D32"/>
    <w:rsid w:val="0080230D"/>
    <w:rsid w:val="00864BBF"/>
    <w:rsid w:val="008A419F"/>
    <w:rsid w:val="008B2FE0"/>
    <w:rsid w:val="008C2016"/>
    <w:rsid w:val="008C40CA"/>
    <w:rsid w:val="008D0D47"/>
    <w:rsid w:val="008D289C"/>
    <w:rsid w:val="008E2F43"/>
    <w:rsid w:val="009141F0"/>
    <w:rsid w:val="0092041C"/>
    <w:rsid w:val="0092451C"/>
    <w:rsid w:val="00935C83"/>
    <w:rsid w:val="00936F6D"/>
    <w:rsid w:val="0095114F"/>
    <w:rsid w:val="00957983"/>
    <w:rsid w:val="00967D9E"/>
    <w:rsid w:val="00991E5A"/>
    <w:rsid w:val="009B5532"/>
    <w:rsid w:val="009C2233"/>
    <w:rsid w:val="009C6227"/>
    <w:rsid w:val="009F3697"/>
    <w:rsid w:val="00A35428"/>
    <w:rsid w:val="00A404FE"/>
    <w:rsid w:val="00A55E21"/>
    <w:rsid w:val="00A73D5B"/>
    <w:rsid w:val="00A95859"/>
    <w:rsid w:val="00A9710F"/>
    <w:rsid w:val="00AA2B33"/>
    <w:rsid w:val="00AA7939"/>
    <w:rsid w:val="00AB7C5D"/>
    <w:rsid w:val="00AC7009"/>
    <w:rsid w:val="00AD3814"/>
    <w:rsid w:val="00B67647"/>
    <w:rsid w:val="00B74464"/>
    <w:rsid w:val="00B847C0"/>
    <w:rsid w:val="00B902BA"/>
    <w:rsid w:val="00B909F3"/>
    <w:rsid w:val="00BD57A8"/>
    <w:rsid w:val="00BE7EC1"/>
    <w:rsid w:val="00C04FFB"/>
    <w:rsid w:val="00C118DA"/>
    <w:rsid w:val="00C51ED5"/>
    <w:rsid w:val="00C760D3"/>
    <w:rsid w:val="00C83F26"/>
    <w:rsid w:val="00CA410F"/>
    <w:rsid w:val="00CA497D"/>
    <w:rsid w:val="00CB5D19"/>
    <w:rsid w:val="00CB7832"/>
    <w:rsid w:val="00CC20B9"/>
    <w:rsid w:val="00CD25E1"/>
    <w:rsid w:val="00D168E4"/>
    <w:rsid w:val="00D22591"/>
    <w:rsid w:val="00D532FE"/>
    <w:rsid w:val="00D728A0"/>
    <w:rsid w:val="00D740DB"/>
    <w:rsid w:val="00D7452C"/>
    <w:rsid w:val="00D76488"/>
    <w:rsid w:val="00DA759A"/>
    <w:rsid w:val="00DA774C"/>
    <w:rsid w:val="00DB5002"/>
    <w:rsid w:val="00DC6D91"/>
    <w:rsid w:val="00DE4F4B"/>
    <w:rsid w:val="00DE7E80"/>
    <w:rsid w:val="00DF1CA6"/>
    <w:rsid w:val="00E07348"/>
    <w:rsid w:val="00E07D5C"/>
    <w:rsid w:val="00E44E2B"/>
    <w:rsid w:val="00E620DB"/>
    <w:rsid w:val="00E66E6D"/>
    <w:rsid w:val="00EA4BE0"/>
    <w:rsid w:val="00EB2515"/>
    <w:rsid w:val="00EC4F13"/>
    <w:rsid w:val="00ED2DBC"/>
    <w:rsid w:val="00ED5A0E"/>
    <w:rsid w:val="00EE4410"/>
    <w:rsid w:val="00F006BE"/>
    <w:rsid w:val="00F021F5"/>
    <w:rsid w:val="00F32030"/>
    <w:rsid w:val="00F36950"/>
    <w:rsid w:val="00F51BC9"/>
    <w:rsid w:val="00F754A5"/>
    <w:rsid w:val="00F864AF"/>
    <w:rsid w:val="00FD203A"/>
    <w:rsid w:val="00FE4144"/>
    <w:rsid w:val="00FF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BD17EF"/>
  <w14:defaultImageDpi w14:val="300"/>
  <w15:docId w15:val="{A706F56F-7095-4776-9036-904BB53D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Heiti SC Light" w:eastAsia="Heiti SC Light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Heiti SC Light" w:eastAsia="Heiti SC Light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1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205</Words>
  <Characters>1174</Characters>
  <Application>Microsoft Office Word</Application>
  <DocSecurity>0</DocSecurity>
  <Lines>9</Lines>
  <Paragraphs>2</Paragraphs>
  <ScaleCrop>false</ScaleCrop>
  <Company>ling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 ling</dc:creator>
  <cp:lastModifiedBy>潘林越</cp:lastModifiedBy>
  <cp:revision>5</cp:revision>
  <dcterms:created xsi:type="dcterms:W3CDTF">2022-06-29T17:45:00Z</dcterms:created>
  <dcterms:modified xsi:type="dcterms:W3CDTF">2022-06-29T17:54:00Z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