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6"/>
          <w:szCs w:val="32"/>
        </w:rPr>
      </w:pPr>
      <w:r>
        <w:rPr>
          <w:rFonts w:hint="eastAsia" w:ascii="宋体" w:hAnsi="宋体"/>
          <w:b/>
          <w:bCs/>
          <w:sz w:val="36"/>
          <w:szCs w:val="32"/>
        </w:rPr>
        <w:t>中国矿业大学2020～2021学年第 1 学期</w:t>
      </w:r>
    </w:p>
    <w:p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《数学分析3》试卷（A）卷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考试时间：120 分钟      考试方式：闭 卷</w:t>
      </w: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</w:p>
    <w:p>
      <w:pPr>
        <w:ind w:firstLine="420" w:firstLineChars="200"/>
      </w:pPr>
      <w:r>
        <w:rPr>
          <w:rFonts w:hint="eastAsia"/>
        </w:rPr>
        <w:t>学院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  </w:t>
      </w:r>
    </w:p>
    <w:tbl>
      <w:tblPr>
        <w:tblStyle w:val="5"/>
        <w:tblW w:w="91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127"/>
        <w:gridCol w:w="1243"/>
        <w:gridCol w:w="1159"/>
        <w:gridCol w:w="1092"/>
        <w:gridCol w:w="1057"/>
        <w:gridCol w:w="105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</w:pPr>
          </w:p>
        </w:tc>
        <w:tc>
          <w:tcPr>
            <w:tcW w:w="1243" w:type="dxa"/>
            <w:vAlign w:val="center"/>
          </w:tcPr>
          <w:p>
            <w:pPr>
              <w:jc w:val="center"/>
            </w:pPr>
          </w:p>
        </w:tc>
        <w:tc>
          <w:tcPr>
            <w:tcW w:w="1159" w:type="dxa"/>
            <w:vAlign w:val="center"/>
          </w:tcPr>
          <w:p>
            <w:pPr>
              <w:jc w:val="center"/>
            </w:pPr>
          </w:p>
        </w:tc>
        <w:tc>
          <w:tcPr>
            <w:tcW w:w="1092" w:type="dxa"/>
            <w:vAlign w:val="center"/>
          </w:tcPr>
          <w:p>
            <w:pPr>
              <w:jc w:val="center"/>
            </w:pP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</w:tbl>
    <w:p>
      <w:pPr>
        <w:numPr>
          <w:ilvl w:val="0"/>
          <w:numId w:val="1"/>
        </w:numPr>
        <w:spacing w:line="480" w:lineRule="auto"/>
      </w:pPr>
      <w:r>
        <w:rPr>
          <w:rFonts w:hint="eastAsia"/>
        </w:rPr>
        <w:t>填空题（本题共6小题，每小题4分，共24分）。</w:t>
      </w:r>
    </w:p>
    <w:p>
      <w:pPr>
        <w:numPr>
          <w:ilvl w:val="0"/>
          <w:numId w:val="2"/>
        </w:numPr>
        <w:spacing w:line="600" w:lineRule="auto"/>
      </w:pPr>
      <w:r>
        <w:rPr>
          <w:rFonts w:hint="eastAsia"/>
        </w:rPr>
        <w:t>二重积分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y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 w:hAnsi="Cambria Math"/>
        </w:rPr>
        <w:t>的值为</w:t>
      </w:r>
      <w:r>
        <w:rPr>
          <w:rFonts w:hint="eastAsia" w:hAnsi="Cambria Math"/>
          <w:u w:val="single"/>
        </w:rPr>
        <w:t xml:space="preserve">            </w:t>
      </w:r>
      <w:r>
        <w:rPr>
          <w:rFonts w:hint="eastAsia" w:hAnsi="Cambria Math"/>
        </w:rPr>
        <w:t>.</w:t>
      </w:r>
    </w:p>
    <w:p>
      <w:pPr>
        <w:numPr>
          <w:ilvl w:val="0"/>
          <w:numId w:val="2"/>
        </w:numPr>
        <w:spacing w:line="600" w:lineRule="auto"/>
      </w:pPr>
      <m:oMath>
        <m:nary>
          <m:naryPr>
            <m:chr m:val="∭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/>
              <w:rPr>
                <w:rFonts w:ascii="Cambria Math" w:hAnsi="Cambria Math"/>
              </w:rPr>
              <m:t>xyz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</w:rPr>
        <w:t xml:space="preserve"> </w:t>
      </w:r>
      <w:r>
        <w:rPr>
          <w:rFonts w:hint="eastAsia" w:hAnsi="Cambria Math"/>
          <w:u w:val="single"/>
        </w:rPr>
        <w:t xml:space="preserve">        </w:t>
      </w:r>
      <w:r>
        <w:rPr>
          <w:rFonts w:hAnsi="Cambria Math"/>
          <w:u w:val="single"/>
        </w:rPr>
        <w:t xml:space="preserve"> </w:t>
      </w:r>
      <w:r>
        <w:rPr>
          <w:rFonts w:hint="eastAsia" w:hAnsi="Cambria Math"/>
          <w:u w:val="single"/>
        </w:rPr>
        <w:t xml:space="preserve">    </w:t>
      </w:r>
      <w:r>
        <w:rPr>
          <w:rFonts w:hint="eastAsia" w:hAnsi="Cambria Math"/>
        </w:rPr>
        <w:t>，其中</w:t>
      </w:r>
      <m:oMath>
        <m:r>
          <m:rPr/>
          <w:rPr>
            <w:rFonts w:ascii="Cambria Math" w:hAnsi="Cambria Math"/>
          </w:rPr>
          <m:t>V:0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m:rPr/>
          <w:rPr>
            <w:rFonts w:ascii="Cambria Math" w:hAnsi="Cambria Math"/>
          </w:rPr>
          <m:t>2, 0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m:rPr/>
          <w:rPr>
            <w:rFonts w:ascii="Cambria Math" w:hAnsi="Cambria Math"/>
          </w:rPr>
          <m:t>2, 0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m:rPr/>
          <w:rPr>
            <w:rFonts w:ascii="Cambria Math" w:hAnsi="Cambria Math"/>
          </w:rPr>
          <m:t>z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m:rPr/>
          <w:rPr>
            <w:rFonts w:ascii="Cambria Math" w:hAnsi="Cambria Math"/>
          </w:rPr>
          <m:t>2</m:t>
        </m:r>
      </m:oMath>
      <w:r>
        <w:rPr>
          <w:rFonts w:hint="eastAsia" w:hAnsi="Cambria Math"/>
        </w:rPr>
        <w:t>.</w:t>
      </w:r>
    </w:p>
    <w:p>
      <w:pPr>
        <w:numPr>
          <w:ilvl w:val="0"/>
          <w:numId w:val="2"/>
        </w:numPr>
        <w:spacing w:line="600" w:lineRule="auto"/>
      </w:pP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</w:rPr>
        <w:t xml:space="preserve"> </w:t>
      </w:r>
      <w:r>
        <w:rPr>
          <w:rFonts w:hint="eastAsia" w:hAnsi="Cambria Math"/>
          <w:u w:val="single"/>
        </w:rPr>
        <w:t xml:space="preserve">    </w:t>
      </w:r>
      <w:r>
        <w:rPr>
          <w:rFonts w:hAnsi="Cambria Math"/>
          <w:u w:val="single"/>
        </w:rPr>
        <w:t xml:space="preserve"> </w:t>
      </w:r>
      <w:r>
        <w:rPr>
          <w:rFonts w:hint="eastAsia" w:hAnsi="Cambria Math"/>
          <w:u w:val="single"/>
        </w:rPr>
        <w:t xml:space="preserve">                    </w:t>
      </w:r>
      <w:r>
        <w:rPr>
          <w:rFonts w:hint="eastAsia"/>
        </w:rPr>
        <w:t>.</w:t>
      </w:r>
    </w:p>
    <w:p>
      <w:pPr>
        <w:numPr>
          <w:ilvl w:val="0"/>
          <w:numId w:val="2"/>
        </w:numPr>
        <w:spacing w:line="600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x,y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func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</w:rPr>
        <w:t xml:space="preserve"> </w:t>
      </w:r>
      <w:r>
        <w:rPr>
          <w:rFonts w:hint="eastAsia" w:hAnsi="Cambria Math"/>
          <w:u w:val="single"/>
        </w:rPr>
        <w:t xml:space="preserve">       </w:t>
      </w:r>
      <w:r>
        <w:rPr>
          <w:rFonts w:hAnsi="Cambria Math"/>
          <w:u w:val="single"/>
        </w:rPr>
        <w:t xml:space="preserve">  </w:t>
      </w:r>
      <w:r>
        <w:rPr>
          <w:rFonts w:hint="eastAsia" w:hAnsi="Cambria Math"/>
          <w:u w:val="single"/>
        </w:rPr>
        <w:t xml:space="preserve">    </w:t>
      </w:r>
      <w:r>
        <w:rPr>
          <w:rFonts w:hint="eastAsia"/>
        </w:rPr>
        <w:t>.</w:t>
      </w:r>
    </w:p>
    <w:p>
      <w:pPr>
        <w:numPr>
          <w:ilvl w:val="0"/>
          <w:numId w:val="2"/>
        </w:numPr>
        <w:spacing w:line="600" w:lineRule="auto"/>
      </w:pPr>
      <w:r>
        <w:rPr>
          <w:rFonts w:hint="eastAsia"/>
        </w:rPr>
        <w:t>设</w:t>
      </w:r>
      <m:oMath>
        <m:r>
          <m:rPr/>
          <w:rPr>
            <w:rFonts w:hint="eastAsia" w:ascii="Cambria Math" w:hAnsi="Cambria Math"/>
          </w:rPr>
          <m:t>z</m:t>
        </m:r>
        <m:r>
          <m:rPr/>
          <w:rPr>
            <w:rFonts w:ascii="Cambria Math" w:hAnsi="Cambria Math"/>
          </w:rPr>
          <m:t>=f(x,y)</m:t>
        </m:r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(1,1)</m:t>
        </m:r>
      </m:oMath>
      <w:bookmarkStart w:id="0" w:name="_GoBack"/>
      <w:bookmarkEnd w:id="0"/>
      <w:r>
        <w:rPr>
          <w:rFonts w:hint="eastAsia"/>
        </w:rPr>
        <w:t>处可微，且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(1,1)=1,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∂f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∂x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(1,1)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=2,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∂f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∂y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(1,1)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=3,φ(x)=f(x,f(x,x))</m:t>
        </m:r>
      </m:oMath>
      <w:r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rFonts w:hint="eastAsia" w:hAnsi="Cambria Math"/>
          <w:u w:val="single"/>
        </w:rPr>
        <w:t xml:space="preserve">                        </w:t>
      </w:r>
      <w:r>
        <w:rPr>
          <w:rFonts w:hint="eastAsia"/>
        </w:rPr>
        <w:t>.</w:t>
      </w:r>
    </w:p>
    <w:p>
      <w:pPr>
        <w:numPr>
          <w:ilvl w:val="0"/>
          <w:numId w:val="2"/>
        </w:numPr>
        <w:spacing w:line="600" w:lineRule="auto"/>
      </w:pPr>
      <w:r>
        <w:rPr>
          <w:rFonts w:hint="eastAsia"/>
        </w:rPr>
        <w:t>函数</w:t>
      </w:r>
      <m:oMath>
        <m:r>
          <m:rPr/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hint="eastAsia"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1,2)</m:t>
        </m:r>
      </m:oMath>
      <w:r>
        <w:rPr>
          <w:rFonts w:hint="eastAsia"/>
        </w:rPr>
        <w:t>处沿从点</w:t>
      </w:r>
      <m:oMath>
        <m:r>
          <m:rPr>
            <m:sty m:val="p"/>
          </m:rPr>
          <w:rPr>
            <w:rFonts w:ascii="Cambria Math" w:hAnsi="Cambria Math"/>
          </w:rPr>
          <m:t>(1,2)</m:t>
        </m:r>
      </m:oMath>
      <w:r>
        <w:rPr>
          <w:rFonts w:hint="eastAsia"/>
        </w:rPr>
        <w:t>到点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 2+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的方向导数是</w:t>
      </w:r>
      <w:r>
        <w:rPr>
          <w:rFonts w:hint="eastAsia" w:hAnsi="Cambria Math"/>
          <w:u w:val="single"/>
        </w:rPr>
        <w:t xml:space="preserve">       </w:t>
      </w:r>
      <w:r>
        <w:rPr>
          <w:rFonts w:hAnsi="Cambria Math"/>
          <w:u w:val="single"/>
        </w:rPr>
        <w:t xml:space="preserve">  </w:t>
      </w:r>
      <w:r>
        <w:rPr>
          <w:rFonts w:hint="eastAsia" w:hAnsi="Cambria Math"/>
          <w:u w:val="single"/>
        </w:rPr>
        <w:t xml:space="preserve">    </w:t>
      </w:r>
      <w:r>
        <w:rPr>
          <w:rFonts w:hAnsi="Cambria Math"/>
        </w:rPr>
        <w:t>.</w:t>
      </w:r>
    </w:p>
    <w:p>
      <w:pPr>
        <w:spacing w:line="480" w:lineRule="auto"/>
      </w:pPr>
      <w:r>
        <w:rPr>
          <w:rFonts w:hint="eastAsia"/>
        </w:rPr>
        <w:t>二、本题共2小题，每题1</w:t>
      </w:r>
      <w:r>
        <w:t>0</w:t>
      </w:r>
      <w:r>
        <w:rPr>
          <w:rFonts w:hint="eastAsia"/>
        </w:rPr>
        <w:t>分，共2</w:t>
      </w:r>
      <w:r>
        <w:t>0</w:t>
      </w:r>
      <w:r>
        <w:rPr>
          <w:rFonts w:hint="eastAsia"/>
        </w:rPr>
        <w:t>分。</w:t>
      </w:r>
    </w:p>
    <w:p>
      <w:pPr>
        <w:spacing w:line="48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证明无穷积分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func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tx</m:t>
            </m:r>
            <m:ctrlPr>
              <w:rPr>
                <w:rFonts w:ascii="Cambria Math" w:hAnsi="Cambria Math"/>
              </w:rPr>
            </m:ctrlPr>
          </m:sup>
        </m:sSup>
        <m:r>
          <m:rPr>
            <m:nor/>
            <m:sty m:val="p"/>
          </m:rPr>
          <w:rPr>
            <w:rFonts w:ascii="Cambria Math" w:hAnsi="Cambria Math"/>
          </w:rPr>
          <m:t>d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</w:rPr>
        <w:t>关于</w:t>
      </w:r>
      <m:oMath>
        <m:r>
          <m:rPr/>
          <w:rPr>
            <w:rFonts w:ascii="Cambria Math" w:hAnsi="Cambria Math"/>
          </w:rPr>
          <m:t>t</m:t>
        </m:r>
        <m:r>
          <m:rPr>
            <m:sty m:val="p"/>
          </m:rPr>
          <w:rPr>
            <w:rFonts w:hint="eastAsia"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一致收敛.</w:t>
      </w:r>
      <w:r>
        <w:t xml:space="preserve"> 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证明函数</w:t>
      </w:r>
    </w:p>
    <w:p>
      <w:pPr>
        <w:spacing w:line="480" w:lineRule="auto"/>
      </w:pPr>
      <m:oMathPara>
        <m:oMath>
          <m:r>
            <m:rPr/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</w:rPr>
                    <m:t xml:space="preserve">,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≠</m:t>
                  </m:r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 xml:space="preserve">0,                                               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spacing w:line="480" w:lineRule="auto"/>
      </w:pPr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>
        <w:rPr>
          <w:rFonts w:hint="eastAsia"/>
        </w:rPr>
        <w:t>连续，但偏导数在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>
        <w:rPr>
          <w:rFonts w:hint="eastAsia"/>
        </w:rPr>
        <w:t>不连续，而</w:t>
      </w:r>
      <m:oMath>
        <m:r>
          <m:rPr/>
          <w:rPr>
            <w:rFonts w:ascii="Cambria Math" w:hAnsi="Cambria Math"/>
          </w:rPr>
          <m:t>f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>
        <w:rPr>
          <w:rFonts w:hint="eastAsia"/>
        </w:rPr>
        <w:t>可微.</w:t>
      </w:r>
      <w:r>
        <w:t xml:space="preserve"> 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三、本题共2小题，每题1</w:t>
      </w:r>
      <w:r>
        <w:t>2</w:t>
      </w:r>
      <w:r>
        <w:rPr>
          <w:rFonts w:hint="eastAsia"/>
        </w:rPr>
        <w:t>分，共2</w:t>
      </w:r>
      <w:r>
        <w:t>4</w:t>
      </w:r>
      <w:r>
        <w:rPr>
          <w:rFonts w:hint="eastAsia"/>
        </w:rPr>
        <w:t>分。</w:t>
      </w:r>
    </w:p>
    <w:p>
      <w:pPr>
        <w:spacing w:line="480" w:lineRule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407670</wp:posOffset>
            </wp:positionV>
            <wp:extent cx="1828800" cy="1502410"/>
            <wp:effectExtent l="0" t="0" r="635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502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 </w:t>
      </w:r>
      <w:r>
        <w:rPr>
          <w:rFonts w:hint="eastAsia"/>
        </w:rPr>
        <w:t>计算</w:t>
      </w:r>
      <m:oMath>
        <m:nary>
          <m:naryPr>
            <m:chr m:val="∬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nor/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y</m:t>
            </m:r>
            <m:r>
              <m:rPr>
                <m:nor/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y</m:t>
            </m:r>
            <m:r>
              <m:rPr>
                <m:nor/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z</m:t>
            </m:r>
            <m:r>
              <m:rPr>
                <m:nor/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z</m:t>
            </m:r>
            <m:r>
              <m:rPr>
                <m:nor/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nor/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hint="eastAsia" w:ascii="Cambria Math" w:hAnsi="Cambria Math"/>
          </w:rPr>
          <m:t>Σ</m:t>
        </m:r>
      </m:oMath>
      <w:r>
        <w:rPr>
          <w:rFonts w:hint="eastAsia"/>
        </w:rPr>
        <w:t>是抛物面</w:t>
      </w:r>
      <m:oMath>
        <m:r>
          <m:rPr/>
          <w:rPr>
            <w:rFonts w:ascii="Cambria Math" w:hAnsi="Cambria Math"/>
          </w:rPr>
          <m:t>z=1−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在</w:t>
      </w:r>
      <m:oMath>
        <m:r>
          <m:rPr/>
          <w:rPr>
            <w:rFonts w:ascii="Cambria Math" w:hAnsi="Cambria Math"/>
          </w:rPr>
          <m:t>xy</m:t>
        </m:r>
      </m:oMath>
      <w:r>
        <w:rPr>
          <w:rFonts w:hint="eastAsia"/>
        </w:rPr>
        <w:t>平面上方的部分，取上侧.</w:t>
      </w:r>
      <w:r>
        <w:t xml:space="preserve"> 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3439795</wp:posOffset>
            </wp:positionH>
            <wp:positionV relativeFrom="paragraph">
              <wp:posOffset>715645</wp:posOffset>
            </wp:positionV>
            <wp:extent cx="2329815" cy="139636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543" cy="1396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r>
        <w:rPr>
          <w:rFonts w:hint="eastAsia"/>
        </w:rPr>
        <w:t>计算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−3</m:t>
                </m:r>
                <m:r>
                  <m:rPr/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nor/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nor/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，其中</w:t>
      </w:r>
      <m:oMath>
        <m:r>
          <m:rPr/>
          <w:rPr>
            <w:rFonts w:ascii="Cambria Math" w:hAnsi="Cambria Math"/>
          </w:rPr>
          <m:t>l</m:t>
        </m:r>
      </m:oMath>
      <w:r>
        <w:rPr>
          <w:rFonts w:hint="eastAsia"/>
        </w:rPr>
        <w:t>为由点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(0,3)</m:t>
        </m:r>
      </m:oMath>
      <w:r>
        <w:rPr>
          <w:rFonts w:hint="eastAsia"/>
        </w:rPr>
        <w:t xml:space="preserve">经椭圆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x=3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func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y=2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nor/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func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 xml:space="preserve"> 的上半弧到点</w:t>
      </w:r>
      <m:oMath>
        <m:r>
          <m:rPr/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−3,0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再沿直线回到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的路径.</w:t>
      </w:r>
      <w:r>
        <w:t xml:space="preserve"> 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四、（1</w:t>
      </w:r>
      <w:r>
        <w:t>2</w:t>
      </w:r>
      <w:r>
        <w:rPr>
          <w:rFonts w:hint="eastAsia"/>
        </w:rPr>
        <w:t>分）计算：</w:t>
      </w:r>
      <m:oMath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16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25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，其中</w:t>
      </w:r>
      <m:oMath>
        <m:r>
          <m:rPr/>
          <w:rPr>
            <w:rFonts w:hint="eastAsia" w:ascii="Cambria Math" w:hAnsi="Cambria Math"/>
          </w:rPr>
          <m:t>V</m:t>
        </m:r>
      </m:oMath>
      <w:r>
        <w:rPr>
          <w:rFonts w:hint="eastAsia"/>
        </w:rPr>
        <w:t>是椭球体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≤</m:t>
        </m:r>
        <m:r>
          <m:rPr/>
          <w:rPr>
            <w:rFonts w:ascii="Cambria Math" w:hAnsi="Cambria Math"/>
          </w:rPr>
          <m:t>1</m:t>
        </m:r>
      </m:oMath>
      <w:r>
        <w:rPr>
          <w:rFonts w:hint="eastAsia"/>
        </w:rPr>
        <w:t>.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五、（1</w:t>
      </w:r>
      <w:r>
        <w:t>2</w:t>
      </w:r>
      <w:r>
        <w:rPr>
          <w:rFonts w:hint="eastAsia"/>
        </w:rPr>
        <w:t>分）求函数</w:t>
      </w:r>
      <m:oMath>
        <m:r>
          <m:rPr/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在圆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ra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ra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9</m:t>
        </m:r>
      </m:oMath>
      <w:r>
        <w:rPr>
          <w:rFonts w:hint="eastAsia"/>
        </w:rPr>
        <w:t>上的最大值与最小值.</w:t>
      </w:r>
      <w:r>
        <w:t xml:space="preserve"> 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六、（8分）设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×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c,+</m:t>
            </m:r>
            <m:r>
              <m:rPr/>
              <w:rPr>
                <w:rFonts w:hint="eastAsia"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上连续，若含参量反常积分</w:t>
      </w:r>
      <m:oMath>
        <m:r>
          <m:rPr/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nor/>
                <m:sty m:val="p"/>
              </m:rPr>
              <w:rPr>
                <w:rFonts w:ascii="Cambria Math" w:hAnsi="Cambria Math"/>
              </w:rPr>
              <m:t xml:space="preserve"> d</m:t>
            </m:r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上一致收敛，则</w:t>
      </w:r>
      <m:oMath>
        <m:r>
          <m:rPr/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上连续.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sectPr>
      <w:headerReference r:id="rId3" w:type="default"/>
      <w:footerReference r:id="rId4" w:type="default"/>
      <w:pgSz w:w="11907" w:h="16840"/>
      <w:pgMar w:top="1701" w:right="1531" w:bottom="1701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700" w:firstLineChars="1500"/>
    </w:pPr>
    <w:r>
      <w:rPr>
        <w:rFonts w:hint="eastAsia"/>
        <w:kern w:val="0"/>
        <w:szCs w:val="21"/>
      </w:rPr>
      <w:t xml:space="preserve">中国矿业大学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65"/>
        <w:tab w:val="left" w:pos="6950"/>
      </w:tabs>
      <w:rPr>
        <w:rFonts w:ascii="Arial" w:hAnsi="Arial" w:cs="Arial"/>
        <w:b/>
        <w:color w:val="333333"/>
        <w:sz w:val="21"/>
        <w:szCs w:val="21"/>
      </w:rPr>
    </w:pPr>
    <w:r>
      <w:rPr>
        <w:rFonts w:hint="eastAsia"/>
        <w:b/>
        <w:sz w:val="21"/>
        <w:szCs w:val="21"/>
      </w:rPr>
      <w:t>诚信关乎个人一生，公平竞争赢得尊重</w:t>
    </w:r>
    <w:r>
      <w:rPr>
        <w:rFonts w:hint="eastAsia" w:ascii="Arial" w:hAnsi="Arial" w:cs="Arial"/>
        <w:b/>
        <w:color w:val="333333"/>
        <w:sz w:val="21"/>
        <w:szCs w:val="21"/>
      </w:rPr>
      <w:t>。</w:t>
    </w:r>
  </w:p>
  <w:p>
    <w:pPr>
      <w:pStyle w:val="4"/>
      <w:tabs>
        <w:tab w:val="center" w:pos="4465"/>
        <w:tab w:val="left" w:pos="6950"/>
      </w:tabs>
      <w:jc w:val="left"/>
      <w:rPr>
        <w:rFonts w:ascii="Arial" w:hAnsi="Arial" w:cs="Arial"/>
        <w:b/>
        <w:color w:val="333333"/>
        <w:sz w:val="21"/>
        <w:szCs w:val="21"/>
      </w:rPr>
    </w:pPr>
    <w:r>
      <w:rPr>
        <w:rFonts w:hint="eastAsia" w:ascii="Arial" w:hAnsi="Arial" w:cs="Arial"/>
        <w:b/>
        <w:color w:val="333333"/>
        <w:w w:val="90"/>
      </w:rPr>
      <w:t>以下行为是严重作弊行为，学校将给予留校察看或开除学籍处分：1.替他人考试或由他人替考；2.通讯工具作弊；3.团伙作弊。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3A54B"/>
    <w:multiLevelType w:val="singleLevel"/>
    <w:tmpl w:val="B813A5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65844D"/>
    <w:multiLevelType w:val="singleLevel"/>
    <w:tmpl w:val="596584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D7"/>
    <w:rsid w:val="00047EDC"/>
    <w:rsid w:val="000A7712"/>
    <w:rsid w:val="000D0EB6"/>
    <w:rsid w:val="000E3450"/>
    <w:rsid w:val="00131072"/>
    <w:rsid w:val="001A047D"/>
    <w:rsid w:val="001E5C66"/>
    <w:rsid w:val="001F7D9D"/>
    <w:rsid w:val="00271DD4"/>
    <w:rsid w:val="002D06F2"/>
    <w:rsid w:val="003345A9"/>
    <w:rsid w:val="00431494"/>
    <w:rsid w:val="00440906"/>
    <w:rsid w:val="004874B4"/>
    <w:rsid w:val="004A065C"/>
    <w:rsid w:val="0054035B"/>
    <w:rsid w:val="00553592"/>
    <w:rsid w:val="00565EE4"/>
    <w:rsid w:val="005C551C"/>
    <w:rsid w:val="00640E5C"/>
    <w:rsid w:val="00704771"/>
    <w:rsid w:val="00712B7A"/>
    <w:rsid w:val="00730082"/>
    <w:rsid w:val="00766393"/>
    <w:rsid w:val="007F769D"/>
    <w:rsid w:val="00806BF0"/>
    <w:rsid w:val="00971DD9"/>
    <w:rsid w:val="00997009"/>
    <w:rsid w:val="00A33232"/>
    <w:rsid w:val="00A90FC2"/>
    <w:rsid w:val="00A91430"/>
    <w:rsid w:val="00AD5B6A"/>
    <w:rsid w:val="00B065D7"/>
    <w:rsid w:val="00B2513A"/>
    <w:rsid w:val="00B25550"/>
    <w:rsid w:val="00B30330"/>
    <w:rsid w:val="00B5452A"/>
    <w:rsid w:val="00B90094"/>
    <w:rsid w:val="00B92A1D"/>
    <w:rsid w:val="00BE6EE5"/>
    <w:rsid w:val="00C415FC"/>
    <w:rsid w:val="00DB3EEE"/>
    <w:rsid w:val="00E20B58"/>
    <w:rsid w:val="00E3025E"/>
    <w:rsid w:val="00E510B9"/>
    <w:rsid w:val="00EF2400"/>
    <w:rsid w:val="00F50DB6"/>
    <w:rsid w:val="00F86D57"/>
    <w:rsid w:val="66753298"/>
    <w:rsid w:val="684C653C"/>
    <w:rsid w:val="7B8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uiPriority w:val="0"/>
    <w:rPr>
      <w:kern w:val="2"/>
      <w:sz w:val="18"/>
      <w:szCs w:val="18"/>
    </w:rPr>
  </w:style>
  <w:style w:type="character" w:styleId="8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njut</Company>
  <Pages>1</Pages>
  <Words>225</Words>
  <Characters>1287</Characters>
  <Lines>10</Lines>
  <Paragraphs>3</Paragraphs>
  <TotalTime>80</TotalTime>
  <ScaleCrop>false</ScaleCrop>
  <LinksUpToDate>false</LinksUpToDate>
  <CharactersWithSpaces>1509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2016-10-12T03:29:00Z</dcterms:created>
  <dc:creator>jwc-kw</dc:creator>
  <cp:lastModifiedBy>ply</cp:lastModifiedBy>
  <cp:lastPrinted>2021-12-06T14:51:00Z</cp:lastPrinted>
  <dcterms:modified xsi:type="dcterms:W3CDTF">2021-12-06T14:57:04Z</dcterms:modified>
  <dc:title>南京工业大学                  试题（ ）卷（开、闭） 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6977DB0509014CE7B2D6268B4B2917E8</vt:lpwstr>
  </property>
</Properties>
</file>