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7DCD4" w14:textId="77777777" w:rsidR="00087248" w:rsidRDefault="0008724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0F937A" w14:textId="77777777" w:rsidR="00087248" w:rsidRDefault="0043704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399565B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7248" w14:paraId="780387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D341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1131" w14:textId="47335733" w:rsidR="00087248" w:rsidRDefault="00F80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37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4370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87248" w14:paraId="772A88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6424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9936" w14:textId="59C246A0" w:rsidR="00087248" w:rsidRDefault="007957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7142B1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</w:tr>
      <w:tr w:rsidR="00087248" w14:paraId="7D5A58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534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034C" w14:textId="38D6ECD3" w:rsidR="00087248" w:rsidRDefault="00F80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purity.</w:t>
            </w:r>
          </w:p>
        </w:tc>
      </w:tr>
      <w:tr w:rsidR="00087248" w14:paraId="088334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EA99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AE73" w14:textId="77777777" w:rsidR="00087248" w:rsidRDefault="00437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2C808609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2C1B6" w14:textId="77777777" w:rsidR="00087248" w:rsidRDefault="004370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53EE5708" w14:textId="77777777" w:rsidR="00087248" w:rsidRDefault="0043704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798DA7AB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3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9"/>
        <w:gridCol w:w="3525"/>
        <w:gridCol w:w="1288"/>
        <w:gridCol w:w="4152"/>
      </w:tblGrid>
      <w:tr w:rsidR="00087248" w14:paraId="2A689220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663C30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1FDB06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224A00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7DAD28" w14:textId="77777777" w:rsidR="00087248" w:rsidRDefault="0043704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087248" w14:paraId="3612DFF6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AB11E" w14:textId="4BB43DC1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Style w:val="hljs-keyword"/>
              </w:rPr>
              <w:t>Month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98E0F" w14:textId="3901567A" w:rsidR="0008724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   </w:t>
            </w:r>
            <w:r w:rsidR="00A23137">
              <w:rPr>
                <w:rStyle w:val="hljs-keyword"/>
              </w:rPr>
              <w:t>Month</w:t>
            </w:r>
            <w:r w:rsidR="00A23137">
              <w:t xml:space="preserve"> </w:t>
            </w:r>
            <w:r w:rsidR="00A23137">
              <w:rPr>
                <w:rStyle w:val="hljs-keyword"/>
              </w:rPr>
              <w:t>of</w:t>
            </w:r>
            <w:r w:rsidR="00A23137">
              <w:t xml:space="preserve"> the </w:t>
            </w:r>
            <w:r w:rsidR="00A23137">
              <w:rPr>
                <w:rStyle w:val="hljs-keyword"/>
              </w:rPr>
              <w:t>year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BBE33" w14:textId="5E8F4791" w:rsidR="0008724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</w:t>
            </w:r>
            <w:r w:rsidR="0043704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1ECB5" w14:textId="77777777" w:rsidR="00F8015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F80158" w:rsidRPr="00F80158" w14:paraId="7D7660D9" w14:textId="77777777" w:rsidTr="00F80158">
              <w:trPr>
                <w:trHeight w:val="273"/>
                <w:tblCellSpacing w:w="15" w:type="dxa"/>
              </w:trPr>
              <w:tc>
                <w:tcPr>
                  <w:tcW w:w="2623" w:type="dxa"/>
                  <w:vAlign w:val="center"/>
                  <w:hideMark/>
                </w:tcPr>
                <w:p w14:paraId="0B74087D" w14:textId="34E61F5B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16E62F0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351FD0E0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42D65FA3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EDB4BCD" w14:textId="397C2411" w:rsidR="00F8015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Seasonal effect </w:t>
            </w:r>
            <w:r>
              <w:rPr>
                <w:rStyle w:val="hljs-keyword"/>
              </w:rPr>
              <w:t>on</w:t>
            </w:r>
            <w:r>
              <w:t xml:space="preserve"> honey production </w:t>
            </w:r>
            <w:r>
              <w:rPr>
                <w:rStyle w:val="hljs-keyword"/>
              </w:rPr>
              <w:t>and</w:t>
            </w:r>
            <w:r>
              <w:t xml:space="preserve"> demand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3"/>
            </w:tblGrid>
            <w:tr w:rsidR="00F80158" w:rsidRPr="00F80158" w14:paraId="1E7BBF66" w14:textId="77777777" w:rsidTr="00F80158">
              <w:trPr>
                <w:tblCellSpacing w:w="15" w:type="dxa"/>
              </w:trPr>
              <w:tc>
                <w:tcPr>
                  <w:tcW w:w="2623" w:type="dxa"/>
                  <w:vAlign w:val="center"/>
                  <w:hideMark/>
                </w:tcPr>
                <w:p w14:paraId="2DC29FDD" w14:textId="4ADFE415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C6A64EE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1026BEC9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8AEACC4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4FC81F9" w14:textId="542B5B7F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087248" w14:paraId="2E46507C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9594A" w14:textId="77777777" w:rsidR="00A23137" w:rsidRDefault="00A23137">
            <w:pPr>
              <w:widowControl/>
              <w:spacing w:after="160" w:line="276" w:lineRule="auto"/>
            </w:pPr>
            <w:r>
              <w:t>Average</w:t>
            </w:r>
          </w:p>
          <w:p w14:paraId="0D26A42E" w14:textId="21CEC99D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Temp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4"/>
            </w:tblGrid>
            <w:tr w:rsidR="00F80158" w:rsidRPr="00F80158" w14:paraId="269BF8A9" w14:textId="77777777" w:rsidTr="00F80158">
              <w:trPr>
                <w:trHeight w:val="273"/>
                <w:tblCellSpacing w:w="15" w:type="dxa"/>
              </w:trPr>
              <w:tc>
                <w:tcPr>
                  <w:tcW w:w="2644" w:type="dxa"/>
                  <w:vAlign w:val="center"/>
                  <w:hideMark/>
                </w:tcPr>
                <w:p w14:paraId="025F8C74" w14:textId="792C2DB2" w:rsidR="00F80158" w:rsidRPr="00F80158" w:rsidRDefault="00A23137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Average temperature</w:t>
                  </w:r>
                </w:p>
              </w:tc>
            </w:tr>
          </w:tbl>
          <w:p w14:paraId="489F3FEA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32AE4F0B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2063E0A8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E753AF3" w14:textId="7562BE3F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345A3" w14:textId="1A46DD76" w:rsidR="0008724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</w:t>
            </w:r>
            <w:r w:rsidR="00437048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74694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3332F7C6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0E7B81E5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5732B07" w14:textId="1F7FE11F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 xml:space="preserve">temperature influences bee activity </w:t>
            </w:r>
            <w:r>
              <w:rPr>
                <w:rStyle w:val="hljs-keyword"/>
              </w:rPr>
              <w:t>and</w:t>
            </w:r>
            <w:r>
              <w:t xml:space="preserve"> honey production </w:t>
            </w:r>
          </w:p>
        </w:tc>
      </w:tr>
      <w:tr w:rsidR="00087248" w14:paraId="71C5C1C4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A6D93" w14:textId="0815F0C1" w:rsidR="00087248" w:rsidRDefault="00A2313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Precipitation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F80158" w:rsidRPr="00F80158" w14:paraId="37FD9000" w14:textId="77777777" w:rsidTr="00F80158">
              <w:trPr>
                <w:trHeight w:val="273"/>
                <w:tblCellSpacing w:w="15" w:type="dxa"/>
              </w:trPr>
              <w:tc>
                <w:tcPr>
                  <w:tcW w:w="2239" w:type="dxa"/>
                  <w:vAlign w:val="center"/>
                  <w:hideMark/>
                </w:tcPr>
                <w:p w14:paraId="475F8EFE" w14:textId="5119813A" w:rsidR="00F80158" w:rsidRPr="00F80158" w:rsidRDefault="00A23137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Total precipitation</w:t>
                  </w:r>
                </w:p>
              </w:tc>
            </w:tr>
          </w:tbl>
          <w:p w14:paraId="158A0ECB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2950CF28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C663D76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B9A9A04" w14:textId="18D123B6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3375C" w14:textId="4CA45503" w:rsidR="00087248" w:rsidRPr="00F80158" w:rsidRDefault="00F801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B796A" w14:textId="77777777" w:rsidR="001074D3" w:rsidRDefault="001074D3"/>
          <w:p w14:paraId="6D73A908" w14:textId="77777777" w:rsidR="001074D3" w:rsidRDefault="001074D3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7"/>
            </w:tblGrid>
            <w:tr w:rsidR="00F80158" w:rsidRPr="00F80158" w14:paraId="2B65D3D7" w14:textId="77777777" w:rsidTr="00F80158">
              <w:trPr>
                <w:trHeight w:val="273"/>
                <w:tblCellSpacing w:w="15" w:type="dxa"/>
              </w:trPr>
              <w:tc>
                <w:tcPr>
                  <w:tcW w:w="3567" w:type="dxa"/>
                  <w:vAlign w:val="center"/>
                  <w:hideMark/>
                </w:tcPr>
                <w:p w14:paraId="037E9D51" w14:textId="54E67FB2" w:rsidR="00F80158" w:rsidRPr="00F80158" w:rsidRDefault="00A23137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Affects flower availability </w:t>
                  </w:r>
                  <w:r>
                    <w:rPr>
                      <w:rStyle w:val="hljs-keyword"/>
                    </w:rPr>
                    <w:t>and</w:t>
                  </w:r>
                  <w:r>
                    <w:t xml:space="preserve"> nectar production </w:t>
                  </w:r>
                </w:p>
              </w:tc>
            </w:tr>
          </w:tbl>
          <w:p w14:paraId="7C7CA768" w14:textId="77777777" w:rsidR="00F80158" w:rsidRPr="00F80158" w:rsidRDefault="00F80158" w:rsidP="00F80158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80158" w:rsidRPr="00F80158" w14:paraId="127DA278" w14:textId="77777777" w:rsidTr="00F80158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552F4BD9" w14:textId="77777777" w:rsidR="00F80158" w:rsidRPr="00F80158" w:rsidRDefault="00F80158" w:rsidP="00F80158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3FAF33" w14:textId="0C589C28" w:rsidR="00087248" w:rsidRDefault="00087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5F30E4C8" w14:textId="77777777" w:rsidR="00087248" w:rsidRDefault="0008724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1074D3" w14:paraId="44ADDE03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A031A" w14:textId="770AF0F3" w:rsidR="001074D3" w:rsidRDefault="00AA61F0">
            <w:pPr>
              <w:widowControl/>
              <w:spacing w:after="160" w:line="276" w:lineRule="auto"/>
            </w:pPr>
            <w:r>
              <w:lastRenderedPageBreak/>
              <w:t>Location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7"/>
            </w:tblGrid>
            <w:tr w:rsidR="00280784" w:rsidRPr="00280784" w14:paraId="76B839DB" w14:textId="77777777" w:rsidTr="00280784">
              <w:trPr>
                <w:tblCellSpacing w:w="15" w:type="dxa"/>
              </w:trPr>
              <w:tc>
                <w:tcPr>
                  <w:tcW w:w="2017" w:type="dxa"/>
                  <w:vAlign w:val="center"/>
                  <w:hideMark/>
                </w:tcPr>
                <w:p w14:paraId="3E66542E" w14:textId="2737AA7A" w:rsidR="00280784" w:rsidRPr="00280784" w:rsidRDefault="00AA61F0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Geographic location </w:t>
                  </w:r>
                  <w:r>
                    <w:rPr>
                      <w:rStyle w:val="hljs-keyword"/>
                    </w:rPr>
                    <w:t>where</w:t>
                  </w:r>
                  <w:r>
                    <w:t xml:space="preserve"> honey was produced</w:t>
                  </w:r>
                </w:p>
              </w:tc>
            </w:tr>
          </w:tbl>
          <w:p w14:paraId="14907BE6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136D1894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EDEB6B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95CE7E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F8DA4" w14:textId="497EDA00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280784" w:rsidRPr="00280784" w14:paraId="6E2DF9E3" w14:textId="77777777" w:rsidTr="00280784">
              <w:trPr>
                <w:tblCellSpacing w:w="15" w:type="dxa"/>
              </w:trPr>
              <w:tc>
                <w:tcPr>
                  <w:tcW w:w="3530" w:type="dxa"/>
                  <w:vAlign w:val="center"/>
                  <w:hideMark/>
                </w:tcPr>
                <w:p w14:paraId="7772121E" w14:textId="6D964B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807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74D8765E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0F1CFFE5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41EC8F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889AC90" w14:textId="732F524D" w:rsidR="001074D3" w:rsidRPr="00F80158" w:rsidRDefault="00AA61F0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different locations may have varying price trends. </w:t>
            </w:r>
          </w:p>
        </w:tc>
      </w:tr>
      <w:tr w:rsidR="001074D3" w14:paraId="671E0844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00CA" w14:textId="0C97723E" w:rsidR="001074D3" w:rsidRDefault="00AA61F0">
            <w:pPr>
              <w:widowControl/>
              <w:spacing w:after="160" w:line="276" w:lineRule="auto"/>
            </w:pPr>
            <w:r>
              <w:t>Hive Density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3"/>
            </w:tblGrid>
            <w:tr w:rsidR="00280784" w:rsidRPr="00280784" w14:paraId="7E245835" w14:textId="77777777" w:rsidTr="00280784">
              <w:trPr>
                <w:tblCellSpacing w:w="15" w:type="dxa"/>
              </w:trPr>
              <w:tc>
                <w:tcPr>
                  <w:tcW w:w="1963" w:type="dxa"/>
                  <w:vAlign w:val="center"/>
                  <w:hideMark/>
                </w:tcPr>
                <w:p w14:paraId="7DE2BAC7" w14:textId="5D641D21" w:rsidR="00280784" w:rsidRPr="00280784" w:rsidRDefault="00AA61F0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Number </w:t>
                  </w:r>
                  <w:r>
                    <w:rPr>
                      <w:rStyle w:val="hljs-keyword"/>
                    </w:rPr>
                    <w:t>of</w:t>
                  </w:r>
                  <w:r>
                    <w:t xml:space="preserve"> beehives per square kilometer</w:t>
                  </w:r>
                </w:p>
              </w:tc>
            </w:tr>
          </w:tbl>
          <w:p w14:paraId="5358DA05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25A3E522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B0D9E5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5CA2E35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EE831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7CE81B36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45E9E34" w14:textId="00D335AE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Y</w:t>
                  </w:r>
                </w:p>
              </w:tc>
            </w:tr>
          </w:tbl>
          <w:p w14:paraId="485B8583" w14:textId="1F66883A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280784" w:rsidRPr="00280784" w14:paraId="3B53433A" w14:textId="77777777" w:rsidTr="00280784">
              <w:trPr>
                <w:tblCellSpacing w:w="15" w:type="dxa"/>
              </w:trPr>
              <w:tc>
                <w:tcPr>
                  <w:tcW w:w="3530" w:type="dxa"/>
                  <w:vAlign w:val="center"/>
                  <w:hideMark/>
                </w:tcPr>
                <w:p w14:paraId="4EAF6F72" w14:textId="3B10F7D8" w:rsidR="00280784" w:rsidRPr="00280784" w:rsidRDefault="00AA61F0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More hives may indicate higher production.</w:t>
                  </w:r>
                </w:p>
              </w:tc>
            </w:tr>
          </w:tbl>
          <w:p w14:paraId="0446E79C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5D036181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F2FEF7D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A1DDFC2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074D3" w14:paraId="36E7E6B6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27617" w14:textId="77777777" w:rsidR="00184662" w:rsidRDefault="00184662">
            <w:pPr>
              <w:widowControl/>
              <w:spacing w:after="160" w:line="276" w:lineRule="auto"/>
            </w:pPr>
            <w:r>
              <w:t>Vegetation</w:t>
            </w:r>
          </w:p>
          <w:p w14:paraId="062FFD09" w14:textId="4E3D8C76" w:rsidR="001074D3" w:rsidRDefault="00184662">
            <w:pPr>
              <w:widowControl/>
              <w:spacing w:after="160" w:line="276" w:lineRule="auto"/>
            </w:pPr>
            <w:r>
              <w:t>Index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FE0F" w14:textId="2F9D79B6" w:rsidR="001074D3" w:rsidRPr="00F80158" w:rsidRDefault="00184662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Satellite-derived index </w:t>
            </w:r>
            <w:r>
              <w:rPr>
                <w:rStyle w:val="hljs-keyword"/>
              </w:rPr>
              <w:t>of</w:t>
            </w:r>
            <w:r>
              <w:t xml:space="preserve"> vegetation health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183B5" w14:textId="30E015A8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280784" w:rsidRPr="00280784" w14:paraId="6F0426C8" w14:textId="77777777" w:rsidTr="00280784">
              <w:trPr>
                <w:tblCellSpacing w:w="15" w:type="dxa"/>
              </w:trPr>
              <w:tc>
                <w:tcPr>
                  <w:tcW w:w="3530" w:type="dxa"/>
                  <w:vAlign w:val="center"/>
                  <w:hideMark/>
                </w:tcPr>
                <w:p w14:paraId="447F9F04" w14:textId="65097E09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50A7B1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64CBE8F6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3DED77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4E66CC7" w14:textId="19427870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Healthy vegetation supports bee activity.</w:t>
            </w:r>
          </w:p>
        </w:tc>
      </w:tr>
      <w:tr w:rsidR="001074D3" w14:paraId="6698B10A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280784" w:rsidRPr="00280784" w14:paraId="2FB93B98" w14:textId="77777777" w:rsidTr="00280784">
              <w:trPr>
                <w:tblCellSpacing w:w="15" w:type="dxa"/>
              </w:trPr>
              <w:tc>
                <w:tcPr>
                  <w:tcW w:w="2083" w:type="dxa"/>
                  <w:vAlign w:val="center"/>
                  <w:hideMark/>
                </w:tcPr>
                <w:p w14:paraId="104E87B7" w14:textId="2E775A12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02FFC55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47B58FE7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F02B2E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9384D7" w14:textId="77777777" w:rsidR="00843FE6" w:rsidRDefault="00843FE6">
            <w:pPr>
              <w:widowControl/>
              <w:spacing w:after="160" w:line="276" w:lineRule="auto"/>
            </w:pPr>
            <w:r>
              <w:t>Pesticide</w:t>
            </w:r>
          </w:p>
          <w:p w14:paraId="798A947A" w14:textId="52EAB7A1" w:rsidR="001074D3" w:rsidRDefault="00843FE6">
            <w:pPr>
              <w:widowControl/>
              <w:spacing w:after="160" w:line="276" w:lineRule="auto"/>
            </w:pPr>
            <w:r>
              <w:t>Use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9"/>
            </w:tblGrid>
            <w:tr w:rsidR="00280784" w:rsidRPr="00280784" w14:paraId="54320C37" w14:textId="77777777" w:rsidTr="00280784">
              <w:trPr>
                <w:tblCellSpacing w:w="15" w:type="dxa"/>
              </w:trPr>
              <w:tc>
                <w:tcPr>
                  <w:tcW w:w="4049" w:type="dxa"/>
                  <w:vAlign w:val="center"/>
                  <w:hideMark/>
                </w:tcPr>
                <w:p w14:paraId="7828E6FA" w14:textId="507423C9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F0B7C83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25EA8213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B481F6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46F0DA5" w14:textId="66D6C403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Frequency </w:t>
            </w:r>
            <w:r>
              <w:rPr>
                <w:rStyle w:val="hljs-keyword"/>
              </w:rPr>
              <w:t>of</w:t>
            </w:r>
            <w:r>
              <w:t xml:space="preserve"> pesticide application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B6090" w14:textId="1D3D568E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9"/>
            </w:tblGrid>
            <w:tr w:rsidR="00280784" w:rsidRPr="00280784" w14:paraId="0D855BB8" w14:textId="77777777" w:rsidTr="00280784">
              <w:trPr>
                <w:tblCellSpacing w:w="15" w:type="dxa"/>
              </w:trPr>
              <w:tc>
                <w:tcPr>
                  <w:tcW w:w="4049" w:type="dxa"/>
                  <w:vAlign w:val="center"/>
                  <w:hideMark/>
                </w:tcPr>
                <w:p w14:paraId="18C9B730" w14:textId="575AF2BD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Pesticides can impact bee health </w:t>
                  </w:r>
                  <w:r>
                    <w:rPr>
                      <w:rStyle w:val="hljs-builtin"/>
                    </w:rPr>
                    <w:t>and</w:t>
                  </w:r>
                  <w:r>
                    <w:t xml:space="preserve"> </w:t>
                  </w:r>
                  <w:r>
                    <w:rPr>
                      <w:rStyle w:val="hljs-keyword"/>
                    </w:rPr>
                    <w:t>yield</w:t>
                  </w:r>
                </w:p>
              </w:tc>
            </w:tr>
          </w:tbl>
          <w:p w14:paraId="501C6CEC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19E35FD1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D8B73B9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9644431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074D3" w14:paraId="52998583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3"/>
            </w:tblGrid>
            <w:tr w:rsidR="00280784" w:rsidRPr="00280784" w14:paraId="4F5DE812" w14:textId="77777777" w:rsidTr="00280784">
              <w:trPr>
                <w:tblCellSpacing w:w="15" w:type="dxa"/>
              </w:trPr>
              <w:tc>
                <w:tcPr>
                  <w:tcW w:w="2043" w:type="dxa"/>
                  <w:vAlign w:val="center"/>
                  <w:hideMark/>
                </w:tcPr>
                <w:p w14:paraId="541C0B4F" w14:textId="77777777" w:rsidR="00843FE6" w:rsidRDefault="00843FE6" w:rsidP="00280784">
                  <w:pPr>
                    <w:widowControl/>
                  </w:pPr>
                  <w:r>
                    <w:t>Flowering</w:t>
                  </w:r>
                </w:p>
                <w:p w14:paraId="62DCE584" w14:textId="6A442A6A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>Season</w:t>
                  </w:r>
                </w:p>
              </w:tc>
            </w:tr>
          </w:tbl>
          <w:p w14:paraId="609CE2B0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19AAEB27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B16635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ACCB10A" w14:textId="77777777" w:rsidR="001074D3" w:rsidRDefault="001074D3">
            <w:pPr>
              <w:widowControl/>
              <w:spacing w:after="160" w:line="276" w:lineRule="auto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</w:tblGrid>
            <w:tr w:rsidR="00280784" w:rsidRPr="00280784" w14:paraId="77BDDCEC" w14:textId="77777777" w:rsidTr="00280784">
              <w:trPr>
                <w:tblCellSpacing w:w="15" w:type="dxa"/>
              </w:trPr>
              <w:tc>
                <w:tcPr>
                  <w:tcW w:w="4009" w:type="dxa"/>
                  <w:vAlign w:val="center"/>
                  <w:hideMark/>
                </w:tcPr>
                <w:p w14:paraId="66161203" w14:textId="1BEA8C62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Duration </w:t>
                  </w:r>
                  <w:r>
                    <w:rPr>
                      <w:rStyle w:val="hljs-keyword"/>
                    </w:rPr>
                    <w:t>of</w:t>
                  </w:r>
                  <w:r>
                    <w:t xml:space="preserve"> flowering season </w:t>
                  </w:r>
                  <w:r>
                    <w:rPr>
                      <w:rStyle w:val="hljs-keyword"/>
                    </w:rPr>
                    <w:t>for</w:t>
                  </w:r>
                  <w:r>
                    <w:t xml:space="preserve"> major honey plants</w:t>
                  </w:r>
                </w:p>
              </w:tc>
            </w:tr>
          </w:tbl>
          <w:p w14:paraId="49D12FC9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52D52E36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9231B24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9B08F64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9E976" w14:textId="14F8BEFB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280784" w:rsidRPr="00280784" w14:paraId="487115F6" w14:textId="77777777" w:rsidTr="00280784">
              <w:trPr>
                <w:tblCellSpacing w:w="15" w:type="dxa"/>
              </w:trPr>
              <w:tc>
                <w:tcPr>
                  <w:tcW w:w="2810" w:type="dxa"/>
                  <w:vAlign w:val="center"/>
                  <w:hideMark/>
                </w:tcPr>
                <w:p w14:paraId="7E9C2CD6" w14:textId="57E81557" w:rsidR="00280784" w:rsidRPr="00280784" w:rsidRDefault="00843FE6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Timing affects honey </w:t>
                  </w:r>
                  <w:r>
                    <w:rPr>
                      <w:rStyle w:val="hljs-keyword"/>
                    </w:rPr>
                    <w:t>yield</w:t>
                  </w:r>
                  <w:r>
                    <w:t xml:space="preserve"> </w:t>
                  </w:r>
                  <w:r>
                    <w:rPr>
                      <w:rStyle w:val="hljs-builtin"/>
                    </w:rPr>
                    <w:t>and</w:t>
                  </w:r>
                  <w:r>
                    <w:t xml:space="preserve"> quality.</w:t>
                  </w:r>
                </w:p>
              </w:tc>
            </w:tr>
          </w:tbl>
          <w:p w14:paraId="356460E6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272FEACE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6E62BEC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0FE308E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074D3" w14:paraId="29E614CB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6"/>
            </w:tblGrid>
            <w:tr w:rsidR="00280784" w:rsidRPr="00280784" w14:paraId="0FE9EA7F" w14:textId="77777777" w:rsidTr="00280784">
              <w:trPr>
                <w:tblCellSpacing w:w="15" w:type="dxa"/>
              </w:trPr>
              <w:tc>
                <w:tcPr>
                  <w:tcW w:w="2456" w:type="dxa"/>
                  <w:vAlign w:val="center"/>
                  <w:hideMark/>
                </w:tcPr>
                <w:p w14:paraId="62EBECD7" w14:textId="70F1493F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BD5BD51" w14:textId="30E9BC2E" w:rsidR="00280784" w:rsidRPr="00280784" w:rsidRDefault="00437048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</w:t>
            </w:r>
          </w:p>
          <w:p w14:paraId="15CFDFDB" w14:textId="77777777" w:rsidR="00843FE6" w:rsidRDefault="00843FE6">
            <w:pPr>
              <w:widowControl/>
              <w:spacing w:after="160" w:line="276" w:lineRule="auto"/>
            </w:pPr>
            <w:r>
              <w:t>lobal</w:t>
            </w:r>
          </w:p>
          <w:p w14:paraId="66A3C8D5" w14:textId="45C44675" w:rsidR="001074D3" w:rsidRDefault="00843FE6">
            <w:pPr>
              <w:widowControl/>
              <w:spacing w:after="160" w:line="276" w:lineRule="auto"/>
            </w:pPr>
            <w:r>
              <w:t>Demand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2"/>
            </w:tblGrid>
            <w:tr w:rsidR="00280784" w:rsidRPr="00280784" w14:paraId="0DC41C34" w14:textId="77777777" w:rsidTr="00280784">
              <w:trPr>
                <w:tblCellSpacing w:w="15" w:type="dxa"/>
              </w:trPr>
              <w:tc>
                <w:tcPr>
                  <w:tcW w:w="3862" w:type="dxa"/>
                  <w:vAlign w:val="center"/>
                  <w:hideMark/>
                </w:tcPr>
                <w:p w14:paraId="0853B143" w14:textId="713FDA7C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77AA798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76E068B9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77C4E9A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45C6FD7" w14:textId="291DFC79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Style w:val="hljs-keyword"/>
              </w:rPr>
              <w:t>Global</w:t>
            </w:r>
            <w:r>
              <w:t xml:space="preserve"> demand </w:t>
            </w:r>
            <w:r>
              <w:rPr>
                <w:rStyle w:val="hljs-keyword"/>
              </w:rPr>
              <w:t>for</w:t>
            </w:r>
            <w:r>
              <w:t xml:space="preserve"> honey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B6A7D" w14:textId="3121473E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12004" w14:textId="21551B8F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Demand influences market price.</w:t>
            </w:r>
          </w:p>
        </w:tc>
      </w:tr>
      <w:tr w:rsidR="001074D3" w14:paraId="5BC48975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0"/>
            </w:tblGrid>
            <w:tr w:rsidR="00280784" w:rsidRPr="00280784" w14:paraId="63F1F960" w14:textId="77777777" w:rsidTr="00280784">
              <w:trPr>
                <w:tblCellSpacing w:w="15" w:type="dxa"/>
              </w:trPr>
              <w:tc>
                <w:tcPr>
                  <w:tcW w:w="2110" w:type="dxa"/>
                  <w:vAlign w:val="center"/>
                  <w:hideMark/>
                </w:tcPr>
                <w:p w14:paraId="142B809E" w14:textId="36BA7D3B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2CF1312" w14:textId="77777777" w:rsidR="00843FE6" w:rsidRDefault="00843FE6" w:rsidP="00280784">
            <w:pPr>
              <w:widowControl/>
            </w:pPr>
            <w:r>
              <w:t>Local</w:t>
            </w:r>
          </w:p>
          <w:p w14:paraId="0E014620" w14:textId="77777777" w:rsidR="00843FE6" w:rsidRDefault="00843FE6" w:rsidP="00280784">
            <w:pPr>
              <w:widowControl/>
            </w:pPr>
            <w:r>
              <w:t>Economic</w:t>
            </w:r>
          </w:p>
          <w:p w14:paraId="54F8B8C2" w14:textId="2D1B5E66" w:rsidR="00280784" w:rsidRPr="00280784" w:rsidRDefault="00843FE6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t>Factors</w:t>
            </w:r>
          </w:p>
          <w:p w14:paraId="7AB87354" w14:textId="77777777" w:rsidR="001074D3" w:rsidRDefault="001074D3">
            <w:pPr>
              <w:widowControl/>
              <w:spacing w:after="160" w:line="276" w:lineRule="auto"/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9"/>
            </w:tblGrid>
            <w:tr w:rsidR="00280784" w:rsidRPr="00280784" w14:paraId="113376BB" w14:textId="77777777" w:rsidTr="00280784">
              <w:trPr>
                <w:tblCellSpacing w:w="15" w:type="dxa"/>
              </w:trPr>
              <w:tc>
                <w:tcPr>
                  <w:tcW w:w="4049" w:type="dxa"/>
                  <w:vAlign w:val="center"/>
                  <w:hideMark/>
                </w:tcPr>
                <w:p w14:paraId="1317C028" w14:textId="339E629F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E5EA03F" w14:textId="77777777" w:rsidR="00280784" w:rsidRPr="00280784" w:rsidRDefault="00280784" w:rsidP="0028078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0784" w:rsidRPr="00280784" w14:paraId="3CADC26A" w14:textId="77777777" w:rsidTr="0028078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F36998F" w14:textId="77777777" w:rsidR="00280784" w:rsidRPr="00280784" w:rsidRDefault="00280784" w:rsidP="0028078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12D5794" w14:textId="0852A8F9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Local economic conditions affecting honey production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7833" w14:textId="75B47B28" w:rsidR="001074D3" w:rsidRPr="00280784" w:rsidRDefault="002807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0EF2F" w14:textId="4BE1DD22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Economic stability affects pricing.</w:t>
            </w:r>
          </w:p>
        </w:tc>
      </w:tr>
      <w:tr w:rsidR="001074D3" w14:paraId="517034E5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37B1" w14:textId="77777777" w:rsidR="00843FE6" w:rsidRDefault="00843FE6">
            <w:pPr>
              <w:widowControl/>
              <w:spacing w:after="160" w:line="276" w:lineRule="auto"/>
            </w:pPr>
            <w:r>
              <w:t>Honey</w:t>
            </w:r>
          </w:p>
          <w:p w14:paraId="1DDA2DDE" w14:textId="47395AC6" w:rsidR="001074D3" w:rsidRDefault="00843FE6">
            <w:pPr>
              <w:widowControl/>
              <w:spacing w:after="160" w:line="276" w:lineRule="auto"/>
            </w:pPr>
            <w:r>
              <w:t>Quality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</w:tblGrid>
            <w:tr w:rsidR="00E66544" w:rsidRPr="00E66544" w14:paraId="686FE50D" w14:textId="77777777" w:rsidTr="00E66544">
              <w:trPr>
                <w:tblCellSpacing w:w="15" w:type="dxa"/>
              </w:trPr>
              <w:tc>
                <w:tcPr>
                  <w:tcW w:w="4009" w:type="dxa"/>
                  <w:vAlign w:val="center"/>
                  <w:hideMark/>
                </w:tcPr>
                <w:p w14:paraId="329DBD32" w14:textId="198D218D" w:rsidR="00E66544" w:rsidRPr="00E66544" w:rsidRDefault="00843FE6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Quality rating </w:t>
                  </w:r>
                  <w:r>
                    <w:rPr>
                      <w:rStyle w:val="hljs-keyword"/>
                    </w:rPr>
                    <w:t>of</w:t>
                  </w:r>
                  <w:r>
                    <w:t xml:space="preserve"> honey</w:t>
                  </w:r>
                </w:p>
              </w:tc>
            </w:tr>
          </w:tbl>
          <w:p w14:paraId="27B32547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72C82CFC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A9CA72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61E5864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1DDC0" w14:textId="461B7DC5" w:rsidR="001074D3" w:rsidRP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4FE65" w14:textId="24AC5818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Higher quality may fetch premium prices.</w:t>
            </w:r>
          </w:p>
        </w:tc>
      </w:tr>
      <w:tr w:rsidR="001074D3" w14:paraId="7AE1DC03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A049D" w14:textId="79AC2DA2" w:rsidR="001074D3" w:rsidRDefault="00843FE6">
            <w:pPr>
              <w:widowControl/>
              <w:spacing w:after="160" w:line="276" w:lineRule="auto"/>
            </w:pPr>
            <w:r>
              <w:t>Competition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A3DB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5B1152BB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5AD103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0D7FE98F" w14:textId="0DCD5A32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Number </w:t>
            </w:r>
            <w:r>
              <w:rPr>
                <w:rStyle w:val="hljs-keyword"/>
              </w:rPr>
              <w:t>of</w:t>
            </w:r>
            <w:r>
              <w:t xml:space="preserve"> local honey producers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FC359" w14:textId="7A197237" w:rsidR="001074D3" w:rsidRP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91CD4" w14:textId="4D341768" w:rsidR="00E66544" w:rsidRPr="00280784" w:rsidRDefault="00E66544" w:rsidP="00E6654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6663A92" w14:textId="6B2DA328" w:rsidR="001074D3" w:rsidRPr="00F80158" w:rsidRDefault="00843FE6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Competitors impact local market dynamics.</w:t>
            </w:r>
          </w:p>
        </w:tc>
      </w:tr>
      <w:tr w:rsidR="001074D3" w14:paraId="757AA867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7C0E5" w14:textId="77777777" w:rsidR="00843FE6" w:rsidRDefault="00843FE6">
            <w:pPr>
              <w:widowControl/>
              <w:spacing w:after="160" w:line="276" w:lineRule="auto"/>
            </w:pPr>
            <w:r>
              <w:lastRenderedPageBreak/>
              <w:t>Consumer</w:t>
            </w:r>
          </w:p>
          <w:p w14:paraId="45C24B49" w14:textId="6C35BB85" w:rsidR="001074D3" w:rsidRDefault="00843FE6">
            <w:pPr>
              <w:widowControl/>
              <w:spacing w:after="160" w:line="276" w:lineRule="auto"/>
            </w:pPr>
            <w:r>
              <w:t>Trends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</w:tblGrid>
            <w:tr w:rsidR="00E66544" w:rsidRPr="00E66544" w14:paraId="6B087892" w14:textId="77777777" w:rsidTr="00E8532B">
              <w:trPr>
                <w:tblCellSpacing w:w="15" w:type="dxa"/>
              </w:trPr>
              <w:tc>
                <w:tcPr>
                  <w:tcW w:w="2906" w:type="dxa"/>
                  <w:vAlign w:val="center"/>
                  <w:hideMark/>
                </w:tcPr>
                <w:p w14:paraId="531F18D5" w14:textId="2DC7F8E7" w:rsidR="00E66544" w:rsidRPr="00E66544" w:rsidRDefault="00843FE6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>
                    <w:t xml:space="preserve">Trends </w:t>
                  </w:r>
                  <w:r>
                    <w:rPr>
                      <w:rStyle w:val="hljs-keyword"/>
                    </w:rPr>
                    <w:t>in</w:t>
                  </w:r>
                  <w:r>
                    <w:t xml:space="preserve"> honey consumption</w:t>
                  </w:r>
                </w:p>
              </w:tc>
            </w:tr>
          </w:tbl>
          <w:p w14:paraId="3F066709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17D80120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AB909E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9CF1473" w14:textId="77777777" w:rsidR="001074D3" w:rsidRPr="00F80158" w:rsidRDefault="001074D3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04CF5" w14:textId="5F45ABC9" w:rsidR="001074D3" w:rsidRP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5C8B3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0AC40838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6515F5B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BA509EE" w14:textId="52E508B1" w:rsidR="001074D3" w:rsidRPr="00F80158" w:rsidRDefault="00437048" w:rsidP="00F8015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Consumer preferences influence prices.</w:t>
            </w:r>
          </w:p>
        </w:tc>
      </w:tr>
      <w:tr w:rsidR="00E66544" w14:paraId="2FCF63C2" w14:textId="77777777" w:rsidTr="00F80158">
        <w:trPr>
          <w:trHeight w:val="1091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7"/>
            </w:tblGrid>
            <w:tr w:rsidR="00E66544" w:rsidRPr="00E66544" w14:paraId="0A397E21" w14:textId="77777777" w:rsidTr="00E66544">
              <w:trPr>
                <w:tblCellSpacing w:w="15" w:type="dxa"/>
              </w:trPr>
              <w:tc>
                <w:tcPr>
                  <w:tcW w:w="2097" w:type="dxa"/>
                  <w:vAlign w:val="center"/>
                  <w:hideMark/>
                </w:tcPr>
                <w:p w14:paraId="6D87B50C" w14:textId="168C2710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5AA879B3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34735F89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51AD55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4FE59072" w14:textId="77777777" w:rsidR="00437048" w:rsidRDefault="00437048">
            <w:pPr>
              <w:widowControl/>
              <w:spacing w:after="160" w:line="276" w:lineRule="auto"/>
            </w:pPr>
            <w:r>
              <w:t>Exchange</w:t>
            </w:r>
          </w:p>
          <w:p w14:paraId="0CC81FBE" w14:textId="231DF8FC" w:rsidR="00E66544" w:rsidRDefault="00437048">
            <w:pPr>
              <w:widowControl/>
              <w:spacing w:after="160" w:line="276" w:lineRule="auto"/>
            </w:pPr>
            <w:r>
              <w:t>Rates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6"/>
            </w:tblGrid>
            <w:tr w:rsidR="00E66544" w:rsidRPr="00E66544" w14:paraId="1AE07BCD" w14:textId="77777777" w:rsidTr="00E66544">
              <w:trPr>
                <w:tblCellSpacing w:w="15" w:type="dxa"/>
              </w:trPr>
              <w:tc>
                <w:tcPr>
                  <w:tcW w:w="3636" w:type="dxa"/>
                  <w:vAlign w:val="center"/>
                  <w:hideMark/>
                </w:tcPr>
                <w:p w14:paraId="03637DDF" w14:textId="4BF68A60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665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</w:tr>
          </w:tbl>
          <w:p w14:paraId="30FA2C42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4BEFA969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880B014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47667A1" w14:textId="4A119870" w:rsidR="00E66544" w:rsidRPr="00E66544" w:rsidRDefault="00437048" w:rsidP="00E6654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Exchange rates affecting export/import dynamics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280BF" w14:textId="6D444725" w:rsidR="00E66544" w:rsidRDefault="00E6654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333F5" w14:textId="77777777" w:rsidR="00E66544" w:rsidRPr="00E66544" w:rsidRDefault="00E66544" w:rsidP="00E66544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66544" w:rsidRPr="00E66544" w14:paraId="41D6024A" w14:textId="77777777" w:rsidTr="00E6654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8D0A6E" w14:textId="77777777" w:rsidR="00E66544" w:rsidRPr="00E66544" w:rsidRDefault="00E66544" w:rsidP="00E66544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CC229EE" w14:textId="5F6E1571" w:rsidR="00E66544" w:rsidRPr="00E66544" w:rsidRDefault="00437048" w:rsidP="00E6654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Currency fluctuations impact pricing.</w:t>
            </w:r>
          </w:p>
        </w:tc>
      </w:tr>
    </w:tbl>
    <w:p w14:paraId="4AA778BC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F99F1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17DA1" w14:textId="77777777" w:rsidR="00087248" w:rsidRDefault="0008724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08724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46D50" w14:textId="77777777" w:rsidR="00C34F0A" w:rsidRDefault="00C34F0A">
      <w:r>
        <w:separator/>
      </w:r>
    </w:p>
  </w:endnote>
  <w:endnote w:type="continuationSeparator" w:id="0">
    <w:p w14:paraId="7E261366" w14:textId="77777777" w:rsidR="00C34F0A" w:rsidRDefault="00C3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4D6CE" w14:textId="77777777" w:rsidR="00C34F0A" w:rsidRDefault="00C34F0A">
      <w:r>
        <w:separator/>
      </w:r>
    </w:p>
  </w:footnote>
  <w:footnote w:type="continuationSeparator" w:id="0">
    <w:p w14:paraId="1351257C" w14:textId="77777777" w:rsidR="00C34F0A" w:rsidRDefault="00C34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BB7AF" w14:textId="77777777" w:rsidR="00087248" w:rsidRDefault="0043704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7BB8605" wp14:editId="101128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453FC2" wp14:editId="64ABF17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42863F" w14:textId="77777777" w:rsidR="00087248" w:rsidRDefault="00087248"/>
  <w:p w14:paraId="2524F847" w14:textId="77777777" w:rsidR="00087248" w:rsidRDefault="000872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48"/>
    <w:rsid w:val="00087248"/>
    <w:rsid w:val="001074D3"/>
    <w:rsid w:val="00184662"/>
    <w:rsid w:val="00280784"/>
    <w:rsid w:val="00437048"/>
    <w:rsid w:val="007142B1"/>
    <w:rsid w:val="00795799"/>
    <w:rsid w:val="00843FE6"/>
    <w:rsid w:val="00944EC9"/>
    <w:rsid w:val="009A532A"/>
    <w:rsid w:val="00A03138"/>
    <w:rsid w:val="00A23137"/>
    <w:rsid w:val="00AA61F0"/>
    <w:rsid w:val="00C34F0A"/>
    <w:rsid w:val="00E66544"/>
    <w:rsid w:val="00E8532B"/>
    <w:rsid w:val="00F04B96"/>
    <w:rsid w:val="00F8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E7B"/>
  <w15:docId w15:val="{6CFE6340-FBE7-4986-8903-B749C24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hljs-keyword">
    <w:name w:val="hljs-keyword"/>
    <w:basedOn w:val="DefaultParagraphFont"/>
    <w:rsid w:val="00A23137"/>
  </w:style>
  <w:style w:type="character" w:customStyle="1" w:styleId="hljs-operator">
    <w:name w:val="hljs-operator"/>
    <w:basedOn w:val="DefaultParagraphFont"/>
    <w:rsid w:val="00A23137"/>
  </w:style>
  <w:style w:type="character" w:customStyle="1" w:styleId="hljs-builtin">
    <w:name w:val="hljs-built_in"/>
    <w:basedOn w:val="DefaultParagraphFont"/>
    <w:rsid w:val="0084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Sai Subramanyam</dc:creator>
  <cp:lastModifiedBy>MR ABHI</cp:lastModifiedBy>
  <cp:revision>4</cp:revision>
  <dcterms:created xsi:type="dcterms:W3CDTF">2024-07-06T12:27:00Z</dcterms:created>
  <dcterms:modified xsi:type="dcterms:W3CDTF">2024-07-15T16:29:00Z</dcterms:modified>
</cp:coreProperties>
</file>