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CF3" w:rsidRPr="00632991" w:rsidRDefault="002F5CF3" w:rsidP="002F5CF3">
      <w:pPr>
        <w:pStyle w:val="Ttulo1"/>
        <w:rPr>
          <w:sz w:val="24"/>
          <w:lang w:val="en-US"/>
        </w:rPr>
      </w:pPr>
      <w:r w:rsidRPr="00632991">
        <w:rPr>
          <w:sz w:val="24"/>
          <w:lang w:val="en-US"/>
        </w:rPr>
        <w:t xml:space="preserve">DDD v1 – </w:t>
      </w:r>
      <w:proofErr w:type="spellStart"/>
      <w:r w:rsidRPr="00632991">
        <w:rPr>
          <w:sz w:val="24"/>
          <w:lang w:val="en-US"/>
        </w:rPr>
        <w:t>Gacha</w:t>
      </w:r>
      <w:proofErr w:type="spellEnd"/>
      <w:r w:rsidRPr="00632991">
        <w:rPr>
          <w:sz w:val="24"/>
          <w:lang w:val="en-US"/>
        </w:rPr>
        <w:t xml:space="preserve"> Build Manager (MVP)</w:t>
      </w:r>
    </w:p>
    <w:p w:rsidR="002F5CF3" w:rsidRPr="00632991" w:rsidRDefault="002F5CF3" w:rsidP="002F5CF3">
      <w:pPr>
        <w:pStyle w:val="Ttulo2"/>
        <w:rPr>
          <w:sz w:val="32"/>
        </w:rPr>
      </w:pPr>
      <w:r w:rsidRPr="00632991">
        <w:rPr>
          <w:sz w:val="32"/>
        </w:rPr>
        <w:t>Objetivo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Este documento describe el modelo de dominio de la aplicación </w:t>
      </w:r>
      <w:r w:rsidRPr="00632991">
        <w:rPr>
          <w:rStyle w:val="Textoennegrita"/>
          <w:sz w:val="22"/>
        </w:rPr>
        <w:t xml:space="preserve">Gacha </w:t>
      </w:r>
      <w:proofErr w:type="spellStart"/>
      <w:r w:rsidRPr="00632991">
        <w:rPr>
          <w:rStyle w:val="Textoennegrita"/>
          <w:sz w:val="22"/>
        </w:rPr>
        <w:t>Build</w:t>
      </w:r>
      <w:proofErr w:type="spellEnd"/>
      <w:r w:rsidRPr="00632991">
        <w:rPr>
          <w:rStyle w:val="Textoennegrita"/>
          <w:sz w:val="22"/>
        </w:rPr>
        <w:t xml:space="preserve"> Manager</w:t>
      </w:r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Su propósito es definir los conceptos del negocio, sus responsabilidades y las reglas que gobiernan su comportamiento, independientemente de la tecnología utilizada para implementarlos.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25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Visión del proyecto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Gacha </w:t>
      </w:r>
      <w:proofErr w:type="spellStart"/>
      <w:r w:rsidRPr="00632991">
        <w:rPr>
          <w:sz w:val="22"/>
        </w:rPr>
        <w:t>Build</w:t>
      </w:r>
      <w:proofErr w:type="spellEnd"/>
      <w:r w:rsidRPr="00632991">
        <w:rPr>
          <w:sz w:val="22"/>
        </w:rPr>
        <w:t xml:space="preserve"> Manager es una aplicación destinada a organizar </w:t>
      </w:r>
      <w:proofErr w:type="spellStart"/>
      <w:r w:rsidRPr="00632991">
        <w:rPr>
          <w:sz w:val="22"/>
        </w:rPr>
        <w:t>builds</w:t>
      </w:r>
      <w:proofErr w:type="spellEnd"/>
      <w:r w:rsidRPr="00632991">
        <w:rPr>
          <w:sz w:val="22"/>
        </w:rPr>
        <w:t>, equipamiento y configuraciones de personajes de juegos gacha.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Durante el MVP, el foco estará exclusivamente en </w:t>
      </w:r>
      <w:proofErr w:type="spellStart"/>
      <w:r w:rsidRPr="00632991">
        <w:rPr>
          <w:rStyle w:val="Textoennegrita"/>
          <w:sz w:val="22"/>
        </w:rPr>
        <w:t>Genshin</w:t>
      </w:r>
      <w:proofErr w:type="spellEnd"/>
      <w:r w:rsidRPr="00632991">
        <w:rPr>
          <w:rStyle w:val="Textoennegrita"/>
          <w:sz w:val="22"/>
        </w:rPr>
        <w:t xml:space="preserve"> </w:t>
      </w:r>
      <w:proofErr w:type="spellStart"/>
      <w:r w:rsidRPr="00632991">
        <w:rPr>
          <w:rStyle w:val="Textoennegrita"/>
          <w:sz w:val="22"/>
        </w:rPr>
        <w:t>Impact</w:t>
      </w:r>
      <w:proofErr w:type="spellEnd"/>
      <w:r w:rsidRPr="00632991">
        <w:rPr>
          <w:sz w:val="22"/>
        </w:rPr>
        <w:t>, aunque el dominio se diseñará pensando en soportar otros juegos en el futuro.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 aplicación no pretende reemplazar al juego ni actuar como calculadora de estadísticas.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Su función es servir como un </w:t>
      </w:r>
      <w:r w:rsidRPr="00632991">
        <w:rPr>
          <w:rStyle w:val="Textoennegrita"/>
          <w:sz w:val="22"/>
        </w:rPr>
        <w:t>cuaderno inteligente</w:t>
      </w:r>
      <w:r w:rsidRPr="00632991">
        <w:rPr>
          <w:sz w:val="22"/>
        </w:rPr>
        <w:t>, donde el usuario registra y organiza la información de su cuenta.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26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Filosofía del MVP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 aplicación: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>Permite registrar personajes.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>Permite registrar armas.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>Permite registrar artefactos.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 xml:space="preserve">Permite guardar </w:t>
      </w:r>
      <w:proofErr w:type="spellStart"/>
      <w:r w:rsidRPr="00632991">
        <w:rPr>
          <w:sz w:val="22"/>
        </w:rPr>
        <w:t>Build</w:t>
      </w:r>
      <w:proofErr w:type="spellEnd"/>
      <w:r w:rsidRPr="00632991">
        <w:rPr>
          <w:sz w:val="22"/>
        </w:rPr>
        <w:t xml:space="preserve"> Guides.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 xml:space="preserve">Permite guardar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33"/>
        </w:numPr>
        <w:rPr>
          <w:sz w:val="22"/>
        </w:rPr>
      </w:pPr>
      <w:r w:rsidRPr="00632991">
        <w:rPr>
          <w:sz w:val="22"/>
        </w:rPr>
        <w:t>Permite reutilizar equipamiento entre personajes.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 aplicación no: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>Calcula estadísticas.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>Calcula daño.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 xml:space="preserve">Optimiza </w:t>
      </w:r>
      <w:proofErr w:type="spellStart"/>
      <w:r w:rsidRPr="00632991">
        <w:rPr>
          <w:sz w:val="22"/>
        </w:rPr>
        <w:t>builds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>Interpreta efectos de armas.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>Interpreta efectos de sets.</w:t>
      </w:r>
    </w:p>
    <w:p w:rsidR="002F5CF3" w:rsidRPr="00632991" w:rsidRDefault="002F5CF3" w:rsidP="002F5CF3">
      <w:pPr>
        <w:pStyle w:val="NormalWeb"/>
        <w:numPr>
          <w:ilvl w:val="0"/>
          <w:numId w:val="34"/>
        </w:numPr>
        <w:rPr>
          <w:sz w:val="22"/>
        </w:rPr>
      </w:pPr>
      <w:r w:rsidRPr="00632991">
        <w:rPr>
          <w:sz w:val="22"/>
        </w:rPr>
        <w:t>Simula el juego.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Toda la información de estadísticas finales es consultada por el usuario dentro del propio juego.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lastRenderedPageBreak/>
        <w:pict>
          <v:rect id="_x0000_i1027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Conceptos del dominio</w: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User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al propietario de toda la información almacenada.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Posee:</w:t>
      </w:r>
    </w:p>
    <w:p w:rsidR="002F5CF3" w:rsidRPr="00632991" w:rsidRDefault="002F5CF3" w:rsidP="002F5CF3">
      <w:pPr>
        <w:pStyle w:val="NormalWeb"/>
        <w:numPr>
          <w:ilvl w:val="0"/>
          <w:numId w:val="35"/>
        </w:numPr>
        <w:rPr>
          <w:sz w:val="22"/>
        </w:rPr>
      </w:pPr>
      <w:r w:rsidRPr="00632991">
        <w:rPr>
          <w:sz w:val="22"/>
        </w:rPr>
        <w:t>Personajes</w:t>
      </w:r>
    </w:p>
    <w:p w:rsidR="002F5CF3" w:rsidRPr="00632991" w:rsidRDefault="002F5CF3" w:rsidP="002F5CF3">
      <w:pPr>
        <w:pStyle w:val="NormalWeb"/>
        <w:numPr>
          <w:ilvl w:val="0"/>
          <w:numId w:val="35"/>
        </w:numPr>
        <w:rPr>
          <w:sz w:val="22"/>
        </w:rPr>
      </w:pPr>
      <w:r w:rsidRPr="00632991">
        <w:rPr>
          <w:sz w:val="22"/>
        </w:rPr>
        <w:t>Armas</w:t>
      </w:r>
    </w:p>
    <w:p w:rsidR="002F5CF3" w:rsidRPr="00632991" w:rsidRDefault="002F5CF3" w:rsidP="002F5CF3">
      <w:pPr>
        <w:pStyle w:val="NormalWeb"/>
        <w:numPr>
          <w:ilvl w:val="0"/>
          <w:numId w:val="35"/>
        </w:numPr>
        <w:rPr>
          <w:sz w:val="22"/>
        </w:rPr>
      </w:pPr>
      <w:r w:rsidRPr="00632991">
        <w:rPr>
          <w:sz w:val="22"/>
        </w:rPr>
        <w:t>Artefactos</w:t>
      </w:r>
    </w:p>
    <w:p w:rsidR="002F5CF3" w:rsidRPr="00632991" w:rsidRDefault="002F5CF3" w:rsidP="002F5CF3">
      <w:pPr>
        <w:pStyle w:val="NormalWeb"/>
        <w:numPr>
          <w:ilvl w:val="0"/>
          <w:numId w:val="35"/>
        </w:numPr>
        <w:rPr>
          <w:sz w:val="22"/>
        </w:rPr>
      </w:pPr>
      <w:proofErr w:type="spellStart"/>
      <w:r w:rsidRPr="00632991">
        <w:rPr>
          <w:sz w:val="22"/>
        </w:rPr>
        <w:t>Build</w:t>
      </w:r>
      <w:proofErr w:type="spellEnd"/>
      <w:r w:rsidRPr="00632991">
        <w:rPr>
          <w:sz w:val="22"/>
        </w:rPr>
        <w:t xml:space="preserve"> Guides</w:t>
      </w:r>
    </w:p>
    <w:p w:rsidR="002F5CF3" w:rsidRPr="00632991" w:rsidRDefault="002F5CF3" w:rsidP="002F5CF3">
      <w:pPr>
        <w:pStyle w:val="NormalWeb"/>
        <w:numPr>
          <w:ilvl w:val="0"/>
          <w:numId w:val="35"/>
        </w:numPr>
        <w:rPr>
          <w:sz w:val="22"/>
        </w:rPr>
      </w:pPr>
      <w:proofErr w:type="spellStart"/>
      <w:r w:rsidRPr="00632991">
        <w:rPr>
          <w:sz w:val="22"/>
        </w:rPr>
        <w:t>Loadouts</w:t>
      </w:r>
      <w:proofErr w:type="spellEnd"/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28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CharacterDefinition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 personaje existente dentro del juego.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 únicamente información fija proporcionada por el juego.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Ejemplos:</w:t>
      </w:r>
    </w:p>
    <w:p w:rsidR="002F5CF3" w:rsidRPr="00632991" w:rsidRDefault="002F5CF3" w:rsidP="002F5CF3">
      <w:pPr>
        <w:pStyle w:val="NormalWeb"/>
        <w:numPr>
          <w:ilvl w:val="0"/>
          <w:numId w:val="36"/>
        </w:numPr>
        <w:rPr>
          <w:sz w:val="22"/>
        </w:rPr>
      </w:pPr>
      <w:proofErr w:type="spellStart"/>
      <w:r w:rsidRPr="00632991">
        <w:rPr>
          <w:sz w:val="22"/>
        </w:rPr>
        <w:t>Hu</w:t>
      </w:r>
      <w:proofErr w:type="spellEnd"/>
      <w:r w:rsidRPr="00632991">
        <w:rPr>
          <w:sz w:val="22"/>
        </w:rPr>
        <w:t xml:space="preserve"> Tao</w:t>
      </w:r>
    </w:p>
    <w:p w:rsidR="002F5CF3" w:rsidRPr="00632991" w:rsidRDefault="002F5CF3" w:rsidP="002F5CF3">
      <w:pPr>
        <w:pStyle w:val="NormalWeb"/>
        <w:numPr>
          <w:ilvl w:val="0"/>
          <w:numId w:val="36"/>
        </w:numPr>
        <w:rPr>
          <w:sz w:val="22"/>
        </w:rPr>
      </w:pPr>
      <w:proofErr w:type="spellStart"/>
      <w:r w:rsidRPr="00632991">
        <w:rPr>
          <w:sz w:val="22"/>
        </w:rPr>
        <w:t>Furina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36"/>
        </w:numPr>
        <w:rPr>
          <w:sz w:val="22"/>
        </w:rPr>
      </w:pPr>
      <w:proofErr w:type="spellStart"/>
      <w:r w:rsidRPr="00632991">
        <w:rPr>
          <w:sz w:val="22"/>
        </w:rPr>
        <w:t>Raiden</w:t>
      </w:r>
      <w:proofErr w:type="spellEnd"/>
      <w:r w:rsidRPr="00632991">
        <w:rPr>
          <w:sz w:val="22"/>
        </w:rPr>
        <w:t xml:space="preserve"> Shogun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29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Character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 personaje perteneciente al usuario.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 información específica de la cuenta del jugador.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Ejemplo: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Mi </w:t>
      </w:r>
      <w:proofErr w:type="spellStart"/>
      <w:r w:rsidRPr="00632991">
        <w:rPr>
          <w:sz w:val="22"/>
        </w:rPr>
        <w:t>Hu</w:t>
      </w:r>
      <w:proofErr w:type="spellEnd"/>
      <w:r w:rsidRPr="00632991">
        <w:rPr>
          <w:sz w:val="22"/>
        </w:rPr>
        <w:t xml:space="preserve"> Tao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Información almacenada:</w:t>
      </w:r>
    </w:p>
    <w:p w:rsidR="002F5CF3" w:rsidRPr="00632991" w:rsidRDefault="002F5CF3" w:rsidP="002F5CF3">
      <w:pPr>
        <w:pStyle w:val="NormalWeb"/>
        <w:numPr>
          <w:ilvl w:val="0"/>
          <w:numId w:val="37"/>
        </w:numPr>
        <w:rPr>
          <w:sz w:val="22"/>
        </w:rPr>
      </w:pPr>
      <w:r w:rsidRPr="00632991">
        <w:rPr>
          <w:sz w:val="22"/>
        </w:rPr>
        <w:t>Constelación</w:t>
      </w:r>
    </w:p>
    <w:p w:rsidR="002F5CF3" w:rsidRPr="00632991" w:rsidRDefault="002F5CF3" w:rsidP="002F5CF3">
      <w:pPr>
        <w:pStyle w:val="NormalWeb"/>
        <w:numPr>
          <w:ilvl w:val="0"/>
          <w:numId w:val="37"/>
        </w:numPr>
        <w:rPr>
          <w:sz w:val="22"/>
        </w:rPr>
      </w:pPr>
      <w:r w:rsidRPr="00632991">
        <w:rPr>
          <w:sz w:val="22"/>
        </w:rPr>
        <w:t>Amistad</w:t>
      </w:r>
    </w:p>
    <w:p w:rsidR="002F5CF3" w:rsidRPr="00632991" w:rsidRDefault="002F5CF3" w:rsidP="002F5CF3">
      <w:pPr>
        <w:pStyle w:val="NormalWeb"/>
        <w:numPr>
          <w:ilvl w:val="0"/>
          <w:numId w:val="37"/>
        </w:numPr>
        <w:rPr>
          <w:sz w:val="22"/>
        </w:rPr>
      </w:pPr>
      <w:r w:rsidRPr="00632991">
        <w:rPr>
          <w:sz w:val="22"/>
        </w:rPr>
        <w:t>Nivel de talentos</w:t>
      </w:r>
    </w:p>
    <w:p w:rsidR="002F5CF3" w:rsidRPr="00632991" w:rsidRDefault="002F5CF3" w:rsidP="002F5CF3">
      <w:pPr>
        <w:pStyle w:val="NormalWeb"/>
        <w:numPr>
          <w:ilvl w:val="0"/>
          <w:numId w:val="37"/>
        </w:numPr>
        <w:rPr>
          <w:sz w:val="22"/>
        </w:rPr>
      </w:pPr>
      <w:r w:rsidRPr="00632991">
        <w:rPr>
          <w:sz w:val="22"/>
        </w:rPr>
        <w:t>Notas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Puede participar en múltiples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lastRenderedPageBreak/>
        <w:pict>
          <v:rect id="_x0000_i1030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WeaponDefinition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 arma existente dentro del juego.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 información fija.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Ejemplo:</w:t>
      </w:r>
    </w:p>
    <w:p w:rsidR="002F5CF3" w:rsidRPr="00632991" w:rsidRDefault="002F5CF3" w:rsidP="002F5CF3">
      <w:pPr>
        <w:pStyle w:val="NormalWeb"/>
        <w:rPr>
          <w:sz w:val="22"/>
        </w:rPr>
      </w:pPr>
      <w:proofErr w:type="spellStart"/>
      <w:r w:rsidRPr="00632991">
        <w:rPr>
          <w:sz w:val="22"/>
        </w:rPr>
        <w:t>Staff</w:t>
      </w:r>
      <w:proofErr w:type="spellEnd"/>
      <w:r w:rsidRPr="00632991">
        <w:rPr>
          <w:sz w:val="22"/>
        </w:rPr>
        <w:t xml:space="preserve"> of </w:t>
      </w:r>
      <w:proofErr w:type="spellStart"/>
      <w:r w:rsidRPr="00632991">
        <w:rPr>
          <w:sz w:val="22"/>
        </w:rPr>
        <w:t>Homa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Contiene:</w:t>
      </w:r>
    </w:p>
    <w:p w:rsidR="002F5CF3" w:rsidRPr="00632991" w:rsidRDefault="002F5CF3" w:rsidP="002F5CF3">
      <w:pPr>
        <w:pStyle w:val="NormalWeb"/>
        <w:numPr>
          <w:ilvl w:val="0"/>
          <w:numId w:val="38"/>
        </w:numPr>
        <w:rPr>
          <w:sz w:val="22"/>
        </w:rPr>
      </w:pPr>
      <w:r w:rsidRPr="00632991">
        <w:rPr>
          <w:sz w:val="22"/>
        </w:rPr>
        <w:t>ATQ base</w:t>
      </w:r>
    </w:p>
    <w:p w:rsidR="002F5CF3" w:rsidRPr="00632991" w:rsidRDefault="002F5CF3" w:rsidP="002F5CF3">
      <w:pPr>
        <w:pStyle w:val="NormalWeb"/>
        <w:numPr>
          <w:ilvl w:val="0"/>
          <w:numId w:val="38"/>
        </w:numPr>
        <w:rPr>
          <w:sz w:val="22"/>
        </w:rPr>
      </w:pPr>
      <w:proofErr w:type="spellStart"/>
      <w:r w:rsidRPr="00632991">
        <w:rPr>
          <w:sz w:val="22"/>
        </w:rPr>
        <w:t>Stat</w:t>
      </w:r>
      <w:proofErr w:type="spellEnd"/>
      <w:r w:rsidRPr="00632991">
        <w:rPr>
          <w:sz w:val="22"/>
        </w:rPr>
        <w:t xml:space="preserve"> secundario</w:t>
      </w:r>
    </w:p>
    <w:p w:rsidR="002F5CF3" w:rsidRPr="00632991" w:rsidRDefault="002F5CF3" w:rsidP="002F5CF3">
      <w:pPr>
        <w:pStyle w:val="NormalWeb"/>
        <w:numPr>
          <w:ilvl w:val="0"/>
          <w:numId w:val="38"/>
        </w:numPr>
        <w:rPr>
          <w:sz w:val="22"/>
        </w:rPr>
      </w:pPr>
      <w:r w:rsidRPr="00632991">
        <w:rPr>
          <w:sz w:val="22"/>
        </w:rPr>
        <w:t>Descripción del efecto pasivo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1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Weapon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una copia de un arma perteneciente al usuario.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Contiene:</w:t>
      </w:r>
    </w:p>
    <w:p w:rsidR="002F5CF3" w:rsidRPr="00632991" w:rsidRDefault="002F5CF3" w:rsidP="002F5CF3">
      <w:pPr>
        <w:pStyle w:val="NormalWeb"/>
        <w:numPr>
          <w:ilvl w:val="0"/>
          <w:numId w:val="39"/>
        </w:numPr>
        <w:rPr>
          <w:sz w:val="22"/>
        </w:rPr>
      </w:pPr>
      <w:r w:rsidRPr="00632991">
        <w:rPr>
          <w:sz w:val="22"/>
        </w:rPr>
        <w:t>Refinamiento</w:t>
      </w:r>
    </w:p>
    <w:p w:rsidR="002F5CF3" w:rsidRPr="00632991" w:rsidRDefault="002F5CF3" w:rsidP="002F5CF3">
      <w:pPr>
        <w:pStyle w:val="NormalWeb"/>
        <w:numPr>
          <w:ilvl w:val="0"/>
          <w:numId w:val="39"/>
        </w:numPr>
        <w:rPr>
          <w:sz w:val="22"/>
        </w:rPr>
      </w:pPr>
      <w:r w:rsidRPr="00632991">
        <w:rPr>
          <w:sz w:val="22"/>
        </w:rPr>
        <w:t>Bloqueo</w:t>
      </w:r>
    </w:p>
    <w:p w:rsidR="002F5CF3" w:rsidRPr="00632991" w:rsidRDefault="002F5CF3" w:rsidP="002F5CF3">
      <w:pPr>
        <w:pStyle w:val="NormalWeb"/>
        <w:numPr>
          <w:ilvl w:val="0"/>
          <w:numId w:val="39"/>
        </w:numPr>
        <w:rPr>
          <w:sz w:val="22"/>
        </w:rPr>
      </w:pPr>
      <w:r w:rsidRPr="00632991">
        <w:rPr>
          <w:sz w:val="22"/>
        </w:rPr>
        <w:t>Notas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Durante el MVP se considera que todas las armas se encuentran al nivel máximo.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Una misma arma puede utilizarse en múltiples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2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ArtifactSetDefinition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 set de artefactos del juego.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Contiene:</w:t>
      </w:r>
    </w:p>
    <w:p w:rsidR="002F5CF3" w:rsidRPr="00632991" w:rsidRDefault="002F5CF3" w:rsidP="002F5CF3">
      <w:pPr>
        <w:pStyle w:val="NormalWeb"/>
        <w:numPr>
          <w:ilvl w:val="0"/>
          <w:numId w:val="40"/>
        </w:numPr>
        <w:rPr>
          <w:sz w:val="22"/>
        </w:rPr>
      </w:pPr>
      <w:r w:rsidRPr="00632991">
        <w:rPr>
          <w:sz w:val="22"/>
        </w:rPr>
        <w:t>Nombre</w:t>
      </w:r>
    </w:p>
    <w:p w:rsidR="002F5CF3" w:rsidRPr="00632991" w:rsidRDefault="002F5CF3" w:rsidP="002F5CF3">
      <w:pPr>
        <w:pStyle w:val="NormalWeb"/>
        <w:numPr>
          <w:ilvl w:val="0"/>
          <w:numId w:val="40"/>
        </w:numPr>
        <w:rPr>
          <w:sz w:val="22"/>
        </w:rPr>
      </w:pPr>
      <w:r w:rsidRPr="00632991">
        <w:rPr>
          <w:sz w:val="22"/>
        </w:rPr>
        <w:t>Efecto de 2 piezas</w:t>
      </w:r>
    </w:p>
    <w:p w:rsidR="002F5CF3" w:rsidRPr="00632991" w:rsidRDefault="002F5CF3" w:rsidP="002F5CF3">
      <w:pPr>
        <w:pStyle w:val="NormalWeb"/>
        <w:numPr>
          <w:ilvl w:val="0"/>
          <w:numId w:val="40"/>
        </w:numPr>
        <w:rPr>
          <w:sz w:val="22"/>
        </w:rPr>
      </w:pPr>
      <w:r w:rsidRPr="00632991">
        <w:rPr>
          <w:sz w:val="22"/>
        </w:rPr>
        <w:t>Efecto de 4 piezas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 aplicación no interpreta estos efectos.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3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lastRenderedPageBreak/>
        <w:t>Artifact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una pieza única perteneciente al usuario.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Contiene:</w:t>
      </w:r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>Set</w:t>
      </w:r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>Slot</w:t>
      </w:r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>Nivel</w:t>
      </w:r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proofErr w:type="spellStart"/>
      <w:r w:rsidRPr="00632991">
        <w:rPr>
          <w:sz w:val="22"/>
        </w:rPr>
        <w:t>Main</w:t>
      </w:r>
      <w:proofErr w:type="spellEnd"/>
      <w:r w:rsidRPr="00632991">
        <w:rPr>
          <w:sz w:val="22"/>
        </w:rPr>
        <w:t xml:space="preserve"> </w:t>
      </w:r>
      <w:proofErr w:type="spellStart"/>
      <w:r w:rsidRPr="00632991">
        <w:rPr>
          <w:sz w:val="22"/>
        </w:rPr>
        <w:t>Stat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 xml:space="preserve">Valor del </w:t>
      </w:r>
      <w:proofErr w:type="spellStart"/>
      <w:r w:rsidRPr="00632991">
        <w:rPr>
          <w:sz w:val="22"/>
        </w:rPr>
        <w:t>Main</w:t>
      </w:r>
      <w:proofErr w:type="spellEnd"/>
      <w:r w:rsidRPr="00632991">
        <w:rPr>
          <w:sz w:val="22"/>
        </w:rPr>
        <w:t xml:space="preserve"> </w:t>
      </w:r>
      <w:proofErr w:type="spellStart"/>
      <w:r w:rsidRPr="00632991">
        <w:rPr>
          <w:sz w:val="22"/>
        </w:rPr>
        <w:t>Stat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 xml:space="preserve">Hasta cuatro </w:t>
      </w:r>
      <w:proofErr w:type="spellStart"/>
      <w:r w:rsidRPr="00632991">
        <w:rPr>
          <w:sz w:val="22"/>
        </w:rPr>
        <w:t>Substats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 xml:space="preserve">Valor de cada </w:t>
      </w:r>
      <w:proofErr w:type="spellStart"/>
      <w:r w:rsidRPr="00632991">
        <w:rPr>
          <w:sz w:val="22"/>
        </w:rPr>
        <w:t>Substat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>Estado de bloqueo</w:t>
      </w:r>
    </w:p>
    <w:p w:rsidR="002F5CF3" w:rsidRPr="00632991" w:rsidRDefault="002F5CF3" w:rsidP="002F5CF3">
      <w:pPr>
        <w:pStyle w:val="NormalWeb"/>
        <w:numPr>
          <w:ilvl w:val="0"/>
          <w:numId w:val="41"/>
        </w:numPr>
        <w:rPr>
          <w:sz w:val="22"/>
        </w:rPr>
      </w:pPr>
      <w:r w:rsidRPr="00632991">
        <w:rPr>
          <w:sz w:val="22"/>
        </w:rPr>
        <w:t>Notas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Una pieza puede utilizarse en múltiples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4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BuildGuide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una recomendación o planificación de construcción para un personaje.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Describe cómo debería equiparse un personaje, independientemente del inventario del usuario.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Una </w:t>
      </w:r>
      <w:proofErr w:type="spellStart"/>
      <w:r w:rsidRPr="00632991">
        <w:rPr>
          <w:sz w:val="22"/>
        </w:rPr>
        <w:t>BuildGuide</w:t>
      </w:r>
      <w:proofErr w:type="spellEnd"/>
      <w:r w:rsidRPr="00632991">
        <w:rPr>
          <w:sz w:val="22"/>
        </w:rPr>
        <w:t xml:space="preserve"> contiene:</w:t>
      </w:r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r w:rsidRPr="00632991">
        <w:rPr>
          <w:sz w:val="22"/>
        </w:rPr>
        <w:t>Personaje objetivo</w:t>
      </w:r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r w:rsidRPr="00632991">
        <w:rPr>
          <w:sz w:val="22"/>
        </w:rPr>
        <w:t>Armas recomendadas</w:t>
      </w:r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r w:rsidRPr="00632991">
        <w:rPr>
          <w:sz w:val="22"/>
        </w:rPr>
        <w:t>Configuración de artefactos</w:t>
      </w:r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proofErr w:type="spellStart"/>
      <w:r w:rsidRPr="00632991">
        <w:rPr>
          <w:sz w:val="22"/>
        </w:rPr>
        <w:t>Main</w:t>
      </w:r>
      <w:proofErr w:type="spellEnd"/>
      <w:r w:rsidRPr="00632991">
        <w:rPr>
          <w:sz w:val="22"/>
        </w:rPr>
        <w:t xml:space="preserve"> </w:t>
      </w:r>
      <w:proofErr w:type="spellStart"/>
      <w:r w:rsidRPr="00632991">
        <w:rPr>
          <w:sz w:val="22"/>
        </w:rPr>
        <w:t>Stats</w:t>
      </w:r>
      <w:proofErr w:type="spellEnd"/>
      <w:r w:rsidRPr="00632991">
        <w:rPr>
          <w:sz w:val="22"/>
        </w:rPr>
        <w:t xml:space="preserve"> recomendados</w:t>
      </w:r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r w:rsidRPr="00632991">
        <w:rPr>
          <w:sz w:val="22"/>
        </w:rPr>
        <w:t xml:space="preserve">Prioridad de </w:t>
      </w:r>
      <w:proofErr w:type="spellStart"/>
      <w:r w:rsidRPr="00632991">
        <w:rPr>
          <w:sz w:val="22"/>
        </w:rPr>
        <w:t>Substats</w:t>
      </w:r>
      <w:proofErr w:type="spellEnd"/>
    </w:p>
    <w:p w:rsidR="002F5CF3" w:rsidRPr="00632991" w:rsidRDefault="002F5CF3" w:rsidP="002F5CF3">
      <w:pPr>
        <w:pStyle w:val="NormalWeb"/>
        <w:numPr>
          <w:ilvl w:val="0"/>
          <w:numId w:val="42"/>
        </w:numPr>
        <w:rPr>
          <w:sz w:val="22"/>
        </w:rPr>
      </w:pPr>
      <w:r w:rsidRPr="00632991">
        <w:rPr>
          <w:sz w:val="22"/>
        </w:rPr>
        <w:t>Notas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Cada </w:t>
      </w:r>
      <w:proofErr w:type="spellStart"/>
      <w:r w:rsidRPr="00632991">
        <w:rPr>
          <w:sz w:val="22"/>
        </w:rPr>
        <w:t>BuildGuide</w:t>
      </w:r>
      <w:proofErr w:type="spellEnd"/>
      <w:r w:rsidRPr="00632991">
        <w:rPr>
          <w:sz w:val="22"/>
        </w:rPr>
        <w:t xml:space="preserve"> representa una única variante de </w:t>
      </w:r>
      <w:proofErr w:type="spellStart"/>
      <w:r w:rsidRPr="00632991">
        <w:rPr>
          <w:sz w:val="22"/>
        </w:rPr>
        <w:t>build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Si existen variantes diferentes, deberán almacenarse como nuevas </w:t>
      </w:r>
      <w:proofErr w:type="spellStart"/>
      <w:r w:rsidRPr="00632991">
        <w:rPr>
          <w:sz w:val="22"/>
        </w:rPr>
        <w:t>BuildGuides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5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Loadout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Representa una configuración de equipamiento perteneciente al usuario.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Puede contener:</w:t>
      </w:r>
    </w:p>
    <w:p w:rsidR="002F5CF3" w:rsidRPr="00632991" w:rsidRDefault="002F5CF3" w:rsidP="002F5CF3">
      <w:pPr>
        <w:pStyle w:val="NormalWeb"/>
        <w:numPr>
          <w:ilvl w:val="0"/>
          <w:numId w:val="43"/>
        </w:numPr>
        <w:rPr>
          <w:sz w:val="22"/>
        </w:rPr>
      </w:pPr>
      <w:r w:rsidRPr="00632991">
        <w:rPr>
          <w:sz w:val="22"/>
        </w:rPr>
        <w:t>Un arma (opcional)</w:t>
      </w:r>
    </w:p>
    <w:p w:rsidR="002F5CF3" w:rsidRPr="00632991" w:rsidRDefault="002F5CF3" w:rsidP="002F5CF3">
      <w:pPr>
        <w:pStyle w:val="NormalWeb"/>
        <w:numPr>
          <w:ilvl w:val="0"/>
          <w:numId w:val="43"/>
        </w:numPr>
        <w:rPr>
          <w:sz w:val="22"/>
        </w:rPr>
      </w:pPr>
      <w:r w:rsidRPr="00632991">
        <w:rPr>
          <w:sz w:val="22"/>
        </w:rPr>
        <w:t>Cinco artefactos (opcionales)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Un mismo </w:t>
      </w:r>
      <w:proofErr w:type="spellStart"/>
      <w:r w:rsidRPr="00632991">
        <w:rPr>
          <w:sz w:val="22"/>
        </w:rPr>
        <w:t>Loadout</w:t>
      </w:r>
      <w:proofErr w:type="spellEnd"/>
      <w:r w:rsidRPr="00632991">
        <w:rPr>
          <w:sz w:val="22"/>
        </w:rPr>
        <w:t xml:space="preserve"> puede utilizarse en múltiples personajes.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lastRenderedPageBreak/>
        <w:t xml:space="preserve">Un </w:t>
      </w:r>
      <w:proofErr w:type="spellStart"/>
      <w:r w:rsidRPr="00632991">
        <w:rPr>
          <w:sz w:val="22"/>
        </w:rPr>
        <w:t>Loadout</w:t>
      </w:r>
      <w:proofErr w:type="spellEnd"/>
      <w:r w:rsidRPr="00632991">
        <w:rPr>
          <w:sz w:val="22"/>
        </w:rPr>
        <w:t xml:space="preserve"> no realiza cálculos de estadísticas.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Su función es únicamente organizar el equipamiento.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6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CharacterLoadout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Representa la utilización de un </w:t>
      </w:r>
      <w:proofErr w:type="spellStart"/>
      <w:r w:rsidRPr="00632991">
        <w:rPr>
          <w:sz w:val="22"/>
        </w:rPr>
        <w:t>Loadout</w:t>
      </w:r>
      <w:proofErr w:type="spellEnd"/>
      <w:r w:rsidRPr="00632991">
        <w:rPr>
          <w:sz w:val="22"/>
        </w:rPr>
        <w:t xml:space="preserve"> por parte de un personaje.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Permite asociar opcionalmente una </w:t>
      </w:r>
      <w:proofErr w:type="spellStart"/>
      <w:r w:rsidRPr="00632991">
        <w:rPr>
          <w:sz w:val="22"/>
        </w:rPr>
        <w:t>BuildGuide</w:t>
      </w:r>
      <w:proofErr w:type="spellEnd"/>
      <w:r w:rsidRPr="00632991">
        <w:rPr>
          <w:sz w:val="22"/>
        </w:rPr>
        <w:t xml:space="preserve"> como referencia para ese personaje.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Su responsabilidad es indicar:</w:t>
      </w:r>
    </w:p>
    <w:p w:rsidR="002F5CF3" w:rsidRPr="00632991" w:rsidRDefault="002F5CF3" w:rsidP="002F5CF3">
      <w:pPr>
        <w:pStyle w:val="NormalWeb"/>
        <w:numPr>
          <w:ilvl w:val="0"/>
          <w:numId w:val="44"/>
        </w:numPr>
        <w:rPr>
          <w:sz w:val="22"/>
        </w:rPr>
      </w:pPr>
      <w:r w:rsidRPr="00632991">
        <w:rPr>
          <w:sz w:val="22"/>
        </w:rPr>
        <w:t xml:space="preserve">Qué personaje utiliza un </w:t>
      </w:r>
      <w:proofErr w:type="spellStart"/>
      <w:r w:rsidRPr="00632991">
        <w:rPr>
          <w:sz w:val="22"/>
        </w:rPr>
        <w:t>Loadout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44"/>
        </w:numPr>
        <w:rPr>
          <w:sz w:val="22"/>
        </w:rPr>
      </w:pPr>
      <w:r w:rsidRPr="00632991">
        <w:rPr>
          <w:sz w:val="22"/>
        </w:rPr>
        <w:t>Qué guía sigue ese personaje (si existe).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7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Reglas de negocio</w:t>
      </w:r>
    </w:p>
    <w:p w:rsidR="002F5CF3" w:rsidRPr="00632991" w:rsidRDefault="002F5CF3" w:rsidP="002F5CF3">
      <w:pPr>
        <w:pStyle w:val="Ttulo2"/>
        <w:rPr>
          <w:sz w:val="32"/>
        </w:rPr>
      </w:pPr>
      <w:r w:rsidRPr="00632991">
        <w:rPr>
          <w:sz w:val="32"/>
        </w:rPr>
        <w:t>Equipamiento compartido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Las armas y artefactos pueden ser utilizados simultáneamente por múltiples personajes.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 aplicación no bloqueará este comportamiento.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8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r w:rsidRPr="00632991">
        <w:rPr>
          <w:sz w:val="32"/>
        </w:rPr>
        <w:t>Indicador visual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Cuando un arma o artefacto esté siendo utilizado por más de un personaje, se mostrará un indicador visual (</w:t>
      </w:r>
      <w:r w:rsidR="00632991" w:rsidRPr="00632991">
        <w:rPr>
          <w:sz w:val="22"/>
        </w:rPr>
        <w:t>O</w:t>
      </w:r>
      <w:r w:rsidRPr="00632991">
        <w:rPr>
          <w:sz w:val="22"/>
        </w:rPr>
        <w:t>).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Al posicionar el cursor sobre dicho indicador, la aplicación mostrará los personajes que utilizan ese objeto.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No se solicitará confirmación ni se impedirá el uso.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39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t>Build</w:t>
      </w:r>
      <w:proofErr w:type="spellEnd"/>
      <w:r w:rsidRPr="00632991">
        <w:rPr>
          <w:sz w:val="32"/>
        </w:rPr>
        <w:t xml:space="preserve"> Guides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Cada </w:t>
      </w:r>
      <w:proofErr w:type="spellStart"/>
      <w:r w:rsidRPr="00632991">
        <w:rPr>
          <w:sz w:val="22"/>
        </w:rPr>
        <w:t>BuildGuide</w:t>
      </w:r>
      <w:proofErr w:type="spellEnd"/>
      <w:r w:rsidRPr="00632991">
        <w:rPr>
          <w:sz w:val="22"/>
        </w:rPr>
        <w:t xml:space="preserve"> representa una única propuesta de construcción.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Las variantes deberán almacenarse como </w:t>
      </w:r>
      <w:proofErr w:type="spellStart"/>
      <w:r w:rsidRPr="00632991">
        <w:rPr>
          <w:sz w:val="22"/>
        </w:rPr>
        <w:t>BuildGuides</w:t>
      </w:r>
      <w:proofErr w:type="spellEnd"/>
      <w:r w:rsidRPr="00632991">
        <w:rPr>
          <w:sz w:val="22"/>
        </w:rPr>
        <w:t xml:space="preserve"> independientes.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40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proofErr w:type="spellStart"/>
      <w:r w:rsidRPr="00632991">
        <w:rPr>
          <w:sz w:val="32"/>
        </w:rPr>
        <w:lastRenderedPageBreak/>
        <w:t>Loadouts</w:t>
      </w:r>
      <w:proofErr w:type="spellEnd"/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 xml:space="preserve">Los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 xml:space="preserve"> representan equipamiento real.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No contienen información calculada.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No realizan simulaciones.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41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2"/>
        <w:rPr>
          <w:sz w:val="32"/>
        </w:rPr>
      </w:pPr>
      <w:r w:rsidRPr="00632991">
        <w:rPr>
          <w:sz w:val="32"/>
        </w:rPr>
        <w:t>Datos del juego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Toda la información fija del juego pertenece al catálogo.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Los datos del usuario nunca modifican la información del catálogo.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42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Decisiones de diseño</w:t>
      </w:r>
    </w:p>
    <w:p w:rsidR="002F5CF3" w:rsidRPr="00632991" w:rsidRDefault="002F5CF3" w:rsidP="002F5CF3">
      <w:pPr>
        <w:pStyle w:val="NormalWeb"/>
        <w:numPr>
          <w:ilvl w:val="0"/>
          <w:numId w:val="45"/>
        </w:numPr>
        <w:rPr>
          <w:sz w:val="22"/>
        </w:rPr>
      </w:pPr>
      <w:r w:rsidRPr="00632991">
        <w:rPr>
          <w:sz w:val="22"/>
        </w:rPr>
        <w:t>El catálogo utiliza claves estables (</w:t>
      </w:r>
      <w:proofErr w:type="spellStart"/>
      <w:r w:rsidRPr="00632991">
        <w:rPr>
          <w:rStyle w:val="CdigoHTML"/>
          <w:sz w:val="18"/>
        </w:rPr>
        <w:t>key</w:t>
      </w:r>
      <w:proofErr w:type="spellEnd"/>
      <w:r w:rsidRPr="00632991">
        <w:rPr>
          <w:sz w:val="22"/>
        </w:rPr>
        <w:t>) como identificadores.</w:t>
      </w:r>
    </w:p>
    <w:p w:rsidR="002F5CF3" w:rsidRPr="00632991" w:rsidRDefault="002F5CF3" w:rsidP="002F5CF3">
      <w:pPr>
        <w:pStyle w:val="NormalWeb"/>
        <w:numPr>
          <w:ilvl w:val="0"/>
          <w:numId w:val="45"/>
        </w:numPr>
        <w:rPr>
          <w:sz w:val="22"/>
        </w:rPr>
      </w:pPr>
      <w:r w:rsidRPr="00632991">
        <w:rPr>
          <w:sz w:val="22"/>
        </w:rPr>
        <w:t>Los datos del usuario utilizan identificadores propios (</w:t>
      </w:r>
      <w:r w:rsidRPr="00632991">
        <w:rPr>
          <w:rStyle w:val="CdigoHTML"/>
          <w:sz w:val="18"/>
        </w:rPr>
        <w:t>id</w:t>
      </w:r>
      <w:r w:rsidRPr="00632991">
        <w:rPr>
          <w:sz w:val="22"/>
        </w:rPr>
        <w:t>).</w:t>
      </w:r>
    </w:p>
    <w:p w:rsidR="002F5CF3" w:rsidRPr="00632991" w:rsidRDefault="002F5CF3" w:rsidP="002F5CF3">
      <w:pPr>
        <w:pStyle w:val="NormalWeb"/>
        <w:numPr>
          <w:ilvl w:val="0"/>
          <w:numId w:val="45"/>
        </w:numPr>
        <w:rPr>
          <w:sz w:val="22"/>
        </w:rPr>
      </w:pPr>
      <w:r w:rsidRPr="00632991">
        <w:rPr>
          <w:sz w:val="22"/>
        </w:rPr>
        <w:t xml:space="preserve">El modelo se diseñó priorizando simplicidad y </w:t>
      </w:r>
      <w:proofErr w:type="spellStart"/>
      <w:r w:rsidRPr="00632991">
        <w:rPr>
          <w:sz w:val="22"/>
        </w:rPr>
        <w:t>mantenibilidad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45"/>
        </w:numPr>
        <w:rPr>
          <w:sz w:val="22"/>
        </w:rPr>
      </w:pPr>
      <w:r w:rsidRPr="00632991">
        <w:rPr>
          <w:sz w:val="22"/>
        </w:rPr>
        <w:t>Las reglas de cálculo quedan fuera del MVP.</w:t>
      </w:r>
    </w:p>
    <w:p w:rsidR="002F5CF3" w:rsidRPr="00632991" w:rsidRDefault="002F5CF3" w:rsidP="002F5CF3">
      <w:pPr>
        <w:pStyle w:val="NormalWeb"/>
        <w:numPr>
          <w:ilvl w:val="0"/>
          <w:numId w:val="45"/>
        </w:numPr>
        <w:rPr>
          <w:sz w:val="22"/>
        </w:rPr>
      </w:pPr>
      <w:r w:rsidRPr="00632991">
        <w:rPr>
          <w:sz w:val="22"/>
        </w:rPr>
        <w:t xml:space="preserve">El dominio está preparado para evolucionar hacia soporte </w:t>
      </w:r>
      <w:proofErr w:type="spellStart"/>
      <w:r w:rsidRPr="00632991">
        <w:rPr>
          <w:sz w:val="22"/>
        </w:rPr>
        <w:t>multi</w:t>
      </w:r>
      <w:proofErr w:type="spellEnd"/>
      <w:r w:rsidRPr="00632991">
        <w:rPr>
          <w:sz w:val="22"/>
        </w:rPr>
        <w:t>-juego sin modificar los conceptos principales.</w:t>
      </w:r>
    </w:p>
    <w:p w:rsidR="002F5CF3" w:rsidRPr="00632991" w:rsidRDefault="002F5CF3" w:rsidP="002F5CF3">
      <w:pPr>
        <w:rPr>
          <w:sz w:val="20"/>
        </w:rPr>
      </w:pPr>
      <w:r w:rsidRPr="00632991">
        <w:rPr>
          <w:sz w:val="20"/>
        </w:rPr>
        <w:pict>
          <v:rect id="_x0000_i1043" style="width:0;height:1.5pt" o:hralign="center" o:hrstd="t" o:hr="t" fillcolor="#a0a0a0" stroked="f"/>
        </w:pict>
      </w:r>
    </w:p>
    <w:p w:rsidR="002F5CF3" w:rsidRPr="00632991" w:rsidRDefault="002F5CF3" w:rsidP="002F5CF3">
      <w:pPr>
        <w:pStyle w:val="Ttulo1"/>
        <w:rPr>
          <w:sz w:val="24"/>
        </w:rPr>
      </w:pPr>
      <w:r w:rsidRPr="00632991">
        <w:rPr>
          <w:sz w:val="24"/>
        </w:rPr>
        <w:t>Evolución futura (Fuera del MVP)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Las siguientes funcionalidades fueron consideradas durante el diseño, pero quedan fuera del alcance inicial: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Cálculo automático de estadísticas.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Simulación de daño.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OCR para importar artefactos.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Importación desde capturas de pantalla.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 xml:space="preserve">Optimización automática de </w:t>
      </w:r>
      <w:proofErr w:type="spellStart"/>
      <w:r w:rsidRPr="00632991">
        <w:rPr>
          <w:sz w:val="22"/>
        </w:rPr>
        <w:t>builds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Soporte para múltiples juegos gacha.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>Sincronización en la nube.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 xml:space="preserve">Comparador de </w:t>
      </w:r>
      <w:proofErr w:type="spellStart"/>
      <w:r w:rsidRPr="00632991">
        <w:rPr>
          <w:sz w:val="22"/>
        </w:rPr>
        <w:t>builds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numPr>
          <w:ilvl w:val="0"/>
          <w:numId w:val="46"/>
        </w:numPr>
        <w:rPr>
          <w:sz w:val="22"/>
        </w:rPr>
      </w:pPr>
      <w:r w:rsidRPr="00632991">
        <w:rPr>
          <w:sz w:val="22"/>
        </w:rPr>
        <w:t xml:space="preserve">Historial de cambios de </w:t>
      </w:r>
      <w:proofErr w:type="spellStart"/>
      <w:r w:rsidRPr="00632991">
        <w:rPr>
          <w:sz w:val="22"/>
        </w:rPr>
        <w:t>Loadouts</w:t>
      </w:r>
      <w:proofErr w:type="spellEnd"/>
      <w:r w:rsidRPr="00632991">
        <w:rPr>
          <w:sz w:val="22"/>
        </w:rPr>
        <w:t>.</w:t>
      </w:r>
    </w:p>
    <w:p w:rsidR="002F5CF3" w:rsidRPr="00632991" w:rsidRDefault="002F5CF3" w:rsidP="002F5CF3">
      <w:pPr>
        <w:pStyle w:val="NormalWeb"/>
        <w:rPr>
          <w:sz w:val="22"/>
        </w:rPr>
      </w:pPr>
      <w:r w:rsidRPr="00632991">
        <w:rPr>
          <w:sz w:val="22"/>
        </w:rPr>
        <w:t>Estas funcionalidades deberán construirse respetando el modelo de dominio definido en este documento.</w:t>
      </w:r>
    </w:p>
    <w:p w:rsidR="00DC0D71" w:rsidRPr="00632991" w:rsidRDefault="00DC0D71" w:rsidP="002F5CF3">
      <w:pPr>
        <w:rPr>
          <w:sz w:val="20"/>
        </w:rPr>
      </w:pPr>
    </w:p>
    <w:sectPr w:rsidR="00DC0D71" w:rsidRPr="00632991" w:rsidSect="001F6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E581E"/>
    <w:multiLevelType w:val="multilevel"/>
    <w:tmpl w:val="7F4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B74C9"/>
    <w:multiLevelType w:val="multilevel"/>
    <w:tmpl w:val="189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03C44"/>
    <w:multiLevelType w:val="multilevel"/>
    <w:tmpl w:val="968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EF7426"/>
    <w:multiLevelType w:val="multilevel"/>
    <w:tmpl w:val="437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07BEA"/>
    <w:multiLevelType w:val="multilevel"/>
    <w:tmpl w:val="44B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E6C49"/>
    <w:multiLevelType w:val="multilevel"/>
    <w:tmpl w:val="EA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6411C4"/>
    <w:multiLevelType w:val="multilevel"/>
    <w:tmpl w:val="624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AF1B48"/>
    <w:multiLevelType w:val="multilevel"/>
    <w:tmpl w:val="997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C5382"/>
    <w:multiLevelType w:val="multilevel"/>
    <w:tmpl w:val="D4C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D466DF"/>
    <w:multiLevelType w:val="multilevel"/>
    <w:tmpl w:val="928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F56699"/>
    <w:multiLevelType w:val="multilevel"/>
    <w:tmpl w:val="A3F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08681C"/>
    <w:multiLevelType w:val="multilevel"/>
    <w:tmpl w:val="889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590CCC"/>
    <w:multiLevelType w:val="multilevel"/>
    <w:tmpl w:val="40A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05721D"/>
    <w:multiLevelType w:val="multilevel"/>
    <w:tmpl w:val="4A3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3747EF"/>
    <w:multiLevelType w:val="multilevel"/>
    <w:tmpl w:val="C1D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D41C56"/>
    <w:multiLevelType w:val="multilevel"/>
    <w:tmpl w:val="68B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445DF3"/>
    <w:multiLevelType w:val="multilevel"/>
    <w:tmpl w:val="F10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CC6726"/>
    <w:multiLevelType w:val="multilevel"/>
    <w:tmpl w:val="F9D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958C0"/>
    <w:multiLevelType w:val="multilevel"/>
    <w:tmpl w:val="1FE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561240"/>
    <w:multiLevelType w:val="multilevel"/>
    <w:tmpl w:val="A8D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DE643B"/>
    <w:multiLevelType w:val="multilevel"/>
    <w:tmpl w:val="D2E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CC16C0"/>
    <w:multiLevelType w:val="multilevel"/>
    <w:tmpl w:val="FD9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332C13"/>
    <w:multiLevelType w:val="multilevel"/>
    <w:tmpl w:val="42A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D254D0"/>
    <w:multiLevelType w:val="multilevel"/>
    <w:tmpl w:val="F36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AD328C"/>
    <w:multiLevelType w:val="multilevel"/>
    <w:tmpl w:val="D0A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D37661"/>
    <w:multiLevelType w:val="multilevel"/>
    <w:tmpl w:val="4C7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7B3595"/>
    <w:multiLevelType w:val="multilevel"/>
    <w:tmpl w:val="ABF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BB5DEA"/>
    <w:multiLevelType w:val="multilevel"/>
    <w:tmpl w:val="4AA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BD6744"/>
    <w:multiLevelType w:val="multilevel"/>
    <w:tmpl w:val="E3D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E76895"/>
    <w:multiLevelType w:val="multilevel"/>
    <w:tmpl w:val="B04E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2413A5"/>
    <w:multiLevelType w:val="multilevel"/>
    <w:tmpl w:val="95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B32924"/>
    <w:multiLevelType w:val="multilevel"/>
    <w:tmpl w:val="0A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4B7CBD"/>
    <w:multiLevelType w:val="multilevel"/>
    <w:tmpl w:val="6D3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1A700B"/>
    <w:multiLevelType w:val="multilevel"/>
    <w:tmpl w:val="63AE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024B38"/>
    <w:multiLevelType w:val="multilevel"/>
    <w:tmpl w:val="DDA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6B1A27"/>
    <w:multiLevelType w:val="multilevel"/>
    <w:tmpl w:val="0D8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FC0DF3"/>
    <w:multiLevelType w:val="multilevel"/>
    <w:tmpl w:val="B63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8C2B82"/>
    <w:multiLevelType w:val="multilevel"/>
    <w:tmpl w:val="BDD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943B0F"/>
    <w:multiLevelType w:val="multilevel"/>
    <w:tmpl w:val="F6F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E672CE"/>
    <w:multiLevelType w:val="multilevel"/>
    <w:tmpl w:val="2D1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176BA2"/>
    <w:multiLevelType w:val="multilevel"/>
    <w:tmpl w:val="C2B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FC3845"/>
    <w:multiLevelType w:val="multilevel"/>
    <w:tmpl w:val="EC4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6276CA"/>
    <w:multiLevelType w:val="multilevel"/>
    <w:tmpl w:val="0F0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2F3402"/>
    <w:multiLevelType w:val="multilevel"/>
    <w:tmpl w:val="EC0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427F61"/>
    <w:multiLevelType w:val="multilevel"/>
    <w:tmpl w:val="0810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FD6090B"/>
    <w:multiLevelType w:val="multilevel"/>
    <w:tmpl w:val="1B2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1"/>
  </w:num>
  <w:num w:numId="3">
    <w:abstractNumId w:val="25"/>
  </w:num>
  <w:num w:numId="4">
    <w:abstractNumId w:val="19"/>
  </w:num>
  <w:num w:numId="5">
    <w:abstractNumId w:val="15"/>
  </w:num>
  <w:num w:numId="6">
    <w:abstractNumId w:val="20"/>
  </w:num>
  <w:num w:numId="7">
    <w:abstractNumId w:val="12"/>
  </w:num>
  <w:num w:numId="8">
    <w:abstractNumId w:val="45"/>
  </w:num>
  <w:num w:numId="9">
    <w:abstractNumId w:val="18"/>
  </w:num>
  <w:num w:numId="10">
    <w:abstractNumId w:val="35"/>
  </w:num>
  <w:num w:numId="11">
    <w:abstractNumId w:val="40"/>
  </w:num>
  <w:num w:numId="12">
    <w:abstractNumId w:val="34"/>
  </w:num>
  <w:num w:numId="13">
    <w:abstractNumId w:val="7"/>
  </w:num>
  <w:num w:numId="14">
    <w:abstractNumId w:val="31"/>
  </w:num>
  <w:num w:numId="15">
    <w:abstractNumId w:val="16"/>
  </w:num>
  <w:num w:numId="16">
    <w:abstractNumId w:val="44"/>
  </w:num>
  <w:num w:numId="17">
    <w:abstractNumId w:val="26"/>
  </w:num>
  <w:num w:numId="18">
    <w:abstractNumId w:val="32"/>
  </w:num>
  <w:num w:numId="19">
    <w:abstractNumId w:val="9"/>
  </w:num>
  <w:num w:numId="20">
    <w:abstractNumId w:val="22"/>
  </w:num>
  <w:num w:numId="21">
    <w:abstractNumId w:val="37"/>
  </w:num>
  <w:num w:numId="22">
    <w:abstractNumId w:val="2"/>
  </w:num>
  <w:num w:numId="23">
    <w:abstractNumId w:val="14"/>
  </w:num>
  <w:num w:numId="24">
    <w:abstractNumId w:val="38"/>
  </w:num>
  <w:num w:numId="25">
    <w:abstractNumId w:val="24"/>
  </w:num>
  <w:num w:numId="26">
    <w:abstractNumId w:val="29"/>
  </w:num>
  <w:num w:numId="27">
    <w:abstractNumId w:val="27"/>
  </w:num>
  <w:num w:numId="28">
    <w:abstractNumId w:val="36"/>
  </w:num>
  <w:num w:numId="29">
    <w:abstractNumId w:val="23"/>
  </w:num>
  <w:num w:numId="30">
    <w:abstractNumId w:val="11"/>
  </w:num>
  <w:num w:numId="31">
    <w:abstractNumId w:val="43"/>
  </w:num>
  <w:num w:numId="32">
    <w:abstractNumId w:val="17"/>
  </w:num>
  <w:num w:numId="33">
    <w:abstractNumId w:val="39"/>
  </w:num>
  <w:num w:numId="34">
    <w:abstractNumId w:val="33"/>
  </w:num>
  <w:num w:numId="35">
    <w:abstractNumId w:val="28"/>
  </w:num>
  <w:num w:numId="36">
    <w:abstractNumId w:val="8"/>
  </w:num>
  <w:num w:numId="37">
    <w:abstractNumId w:val="6"/>
  </w:num>
  <w:num w:numId="38">
    <w:abstractNumId w:val="10"/>
  </w:num>
  <w:num w:numId="39">
    <w:abstractNumId w:val="41"/>
  </w:num>
  <w:num w:numId="40">
    <w:abstractNumId w:val="30"/>
  </w:num>
  <w:num w:numId="41">
    <w:abstractNumId w:val="5"/>
  </w:num>
  <w:num w:numId="42">
    <w:abstractNumId w:val="13"/>
  </w:num>
  <w:num w:numId="43">
    <w:abstractNumId w:val="3"/>
  </w:num>
  <w:num w:numId="44">
    <w:abstractNumId w:val="0"/>
  </w:num>
  <w:num w:numId="45">
    <w:abstractNumId w:val="42"/>
  </w:num>
  <w:num w:numId="4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DC0B9E"/>
    <w:rsid w:val="001F6444"/>
    <w:rsid w:val="00271C33"/>
    <w:rsid w:val="002F5CF3"/>
    <w:rsid w:val="00357E41"/>
    <w:rsid w:val="00394F58"/>
    <w:rsid w:val="004C30E7"/>
    <w:rsid w:val="00632991"/>
    <w:rsid w:val="008D23DC"/>
    <w:rsid w:val="00B32987"/>
    <w:rsid w:val="00DC0B9E"/>
    <w:rsid w:val="00DC0D71"/>
    <w:rsid w:val="00DF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D71"/>
  </w:style>
  <w:style w:type="paragraph" w:styleId="Ttulo1">
    <w:name w:val="heading 1"/>
    <w:basedOn w:val="Normal"/>
    <w:next w:val="Normal"/>
    <w:link w:val="Ttulo1Car"/>
    <w:uiPriority w:val="9"/>
    <w:qFormat/>
    <w:rsid w:val="00271C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271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71C3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7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271C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1C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1C33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71C33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D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DC0D71"/>
    <w:rPr>
      <w:b/>
      <w:bCs/>
    </w:rPr>
  </w:style>
  <w:style w:type="character" w:styleId="nfasis">
    <w:name w:val="Emphasis"/>
    <w:basedOn w:val="Fuentedeprrafopredeter"/>
    <w:uiPriority w:val="20"/>
    <w:qFormat/>
    <w:rsid w:val="00DF00E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2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6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5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4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844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K</dc:creator>
  <cp:lastModifiedBy>Julia K</cp:lastModifiedBy>
  <cp:revision>5</cp:revision>
  <dcterms:created xsi:type="dcterms:W3CDTF">2026-07-14T15:35:00Z</dcterms:created>
  <dcterms:modified xsi:type="dcterms:W3CDTF">2026-07-14T21:36:00Z</dcterms:modified>
</cp:coreProperties>
</file>