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FB1" w:rsidRDefault="00285B49">
      <w:pPr>
        <w:rPr>
          <w:lang w:val="es-ES"/>
        </w:rPr>
      </w:pPr>
      <w:r>
        <w:rPr>
          <w:lang w:val="es-ES"/>
        </w:rPr>
        <w:t>La inferencia</w:t>
      </w:r>
      <w:r w:rsidR="00721FB1">
        <w:rPr>
          <w:lang w:val="es-ES"/>
        </w:rPr>
        <w:t xml:space="preserve"> estadística</w:t>
      </w:r>
      <w:r>
        <w:rPr>
          <w:lang w:val="es-ES"/>
        </w:rPr>
        <w:t xml:space="preserve"> implica definir fenómenos del mundo real</w:t>
      </w:r>
      <w:r w:rsidR="00A82FDB">
        <w:rPr>
          <w:lang w:val="es-ES"/>
        </w:rPr>
        <w:t xml:space="preserve"> en conceptos numéricos</w:t>
      </w:r>
      <w:r>
        <w:rPr>
          <w:lang w:val="es-ES"/>
        </w:rPr>
        <w:t>, y una manera intuitiva de hacerlo es con</w:t>
      </w:r>
      <w:r w:rsidR="00D83912">
        <w:rPr>
          <w:lang w:val="es-ES"/>
        </w:rPr>
        <w:t xml:space="preserve"> tablas y</w:t>
      </w:r>
      <w:r>
        <w:rPr>
          <w:lang w:val="es-ES"/>
        </w:rPr>
        <w:t xml:space="preserve"> gráficas. Muchas de éstas muestran la relación </w:t>
      </w:r>
      <w:r w:rsidR="0076471A">
        <w:rPr>
          <w:lang w:val="es-ES"/>
        </w:rPr>
        <w:t>entre</w:t>
      </w:r>
      <w:r>
        <w:rPr>
          <w:lang w:val="es-ES"/>
        </w:rPr>
        <w:t xml:space="preserve"> variables independientes con variables dependientes. Por ejemplo, se puede</w:t>
      </w:r>
      <w:r w:rsidR="0076471A">
        <w:rPr>
          <w:lang w:val="es-ES"/>
        </w:rPr>
        <w:t xml:space="preserve"> medir</w:t>
      </w:r>
      <w:r>
        <w:rPr>
          <w:lang w:val="es-ES"/>
        </w:rPr>
        <w:t xml:space="preserve"> el número de empleados, productos, tamaño del local, etc. (variables independientes) en</w:t>
      </w:r>
      <w:r w:rsidR="0076471A">
        <w:rPr>
          <w:lang w:val="es-ES"/>
        </w:rPr>
        <w:t xml:space="preserve"> una tienda, junto con</w:t>
      </w:r>
      <w:r w:rsidR="00721FB1">
        <w:rPr>
          <w:lang w:val="es-ES"/>
        </w:rPr>
        <w:t xml:space="preserve"> </w:t>
      </w:r>
      <w:r w:rsidR="0076471A">
        <w:rPr>
          <w:lang w:val="es-ES"/>
        </w:rPr>
        <w:t>su</w:t>
      </w:r>
      <w:r>
        <w:rPr>
          <w:lang w:val="es-ES"/>
        </w:rPr>
        <w:t xml:space="preserve"> ganancia neta (variable dependiente</w:t>
      </w:r>
      <w:r w:rsidR="0076471A">
        <w:rPr>
          <w:lang w:val="es-ES"/>
        </w:rPr>
        <w:t>) y representar los datos en una gráfica para que sea más fácil ver cómo se relacionan.</w:t>
      </w:r>
    </w:p>
    <w:p w:rsidR="00950588" w:rsidRDefault="00950588" w:rsidP="00950588">
      <w:pPr>
        <w:rPr>
          <w:lang w:val="es-ES"/>
        </w:rPr>
      </w:pPr>
      <w:r>
        <w:rPr>
          <w:lang w:val="es-ES"/>
        </w:rPr>
        <w:t>De momento veremos</w:t>
      </w:r>
      <w:r w:rsidR="00D83912">
        <w:rPr>
          <w:lang w:val="es-ES"/>
        </w:rPr>
        <w:t xml:space="preserve"> tablas y</w:t>
      </w:r>
      <w:r>
        <w:rPr>
          <w:lang w:val="es-ES"/>
        </w:rPr>
        <w:t xml:space="preserve"> gráficas</w:t>
      </w:r>
      <w:r w:rsidR="00A82FDB">
        <w:rPr>
          <w:lang w:val="es-ES"/>
        </w:rPr>
        <w:t xml:space="preserve"> senci</w:t>
      </w:r>
      <w:r>
        <w:rPr>
          <w:lang w:val="es-ES"/>
        </w:rPr>
        <w:t>lla</w:t>
      </w:r>
      <w:r w:rsidR="00A82FDB">
        <w:rPr>
          <w:lang w:val="es-ES"/>
        </w:rPr>
        <w:t>s, que sirve</w:t>
      </w:r>
      <w:r>
        <w:rPr>
          <w:lang w:val="es-ES"/>
        </w:rPr>
        <w:t>n para observar los resultados obtenidos de una muestra.</w:t>
      </w:r>
    </w:p>
    <w:p w:rsidR="00950588" w:rsidRPr="00285B49" w:rsidRDefault="00950588" w:rsidP="00950588">
      <w:pPr>
        <w:rPr>
          <w:lang w:val="es-ES"/>
        </w:rPr>
      </w:pPr>
      <w:r>
        <w:rPr>
          <w:lang w:val="es-ES"/>
        </w:rPr>
        <w:t xml:space="preserve">A menudo se obtienen datos cuyo valor varía muy poco, como la altura. En casos así, conviene representar la información por intervalos </w:t>
      </w:r>
      <w:r w:rsidR="00B401EE">
        <w:rPr>
          <w:lang w:val="es-ES"/>
        </w:rPr>
        <w:t>en lugar de designar muchos espacios por cada valor.</w:t>
      </w:r>
      <w:r w:rsidR="00165A84">
        <w:rPr>
          <w:lang w:val="es-ES"/>
        </w:rPr>
        <w:t xml:space="preserve"> Se pierde un poco de exactitud pero se compensa en concisión.</w:t>
      </w:r>
    </w:p>
    <w:sectPr w:rsidR="00950588" w:rsidRPr="00285B49" w:rsidSect="00E33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A621B"/>
    <w:rsid w:val="00042D54"/>
    <w:rsid w:val="00165A84"/>
    <w:rsid w:val="00285B49"/>
    <w:rsid w:val="00632F82"/>
    <w:rsid w:val="00721FB1"/>
    <w:rsid w:val="0076471A"/>
    <w:rsid w:val="007711B7"/>
    <w:rsid w:val="00950588"/>
    <w:rsid w:val="00A82FDB"/>
    <w:rsid w:val="00B401EE"/>
    <w:rsid w:val="00D83912"/>
    <w:rsid w:val="00E33225"/>
    <w:rsid w:val="00FA6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2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PAPA</cp:lastModifiedBy>
  <cp:revision>3</cp:revision>
  <dcterms:created xsi:type="dcterms:W3CDTF">2019-09-04T21:57:00Z</dcterms:created>
  <dcterms:modified xsi:type="dcterms:W3CDTF">2019-09-06T10:38:00Z</dcterms:modified>
</cp:coreProperties>
</file>