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                      Faculty Name: Dr. ABC       Aug-Dec 2019              Date: </w:t>
      </w:r>
    </w:p>
    <w:p>
      <w:pPr>
        <w:spacing w:before="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9504"/>
            <w:gridSpan w:val="6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Subject Name: Applied Maths    Class:BCA 2B (M)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Top 10 Students</w:t>
            </w: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Bottom 10 Students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S.no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Bhumika Arora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Jai Baberwal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Janvi Rampal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Shaarang Rastogi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Jiya Dalal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Saransh Jalutharia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Khanak Malik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Paras Yadav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33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Akanksha Dangri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Deep Rushil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Aditya Arora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Krishna Malhotra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35214902022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Armaan Goel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Dhruv Bhatia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Hardik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Jitender Ramola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35414902022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Saksham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Somya Khorwal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Ridhim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03714902022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Udit Baliyan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41</w:t>
            </w:r>
          </w:p>
        </w:tc>
      </w:tr>
    </w:tbl>
    <w:p>
      <w:pPr>
        <w:spacing w:before="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9504"/>
            <w:gridSpan w:val="6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Subject Name: Operating Systems    Class:BCA 3A (M)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Top 10 Students</w:t>
            </w: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Bottom 10 Students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S.no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Kartik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Jasmeher Singh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43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Nivesh Dagar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Arjun Agnihotri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46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Manish Aggarwal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Mayank Kandpal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47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Vanshika Tanwar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Tisha Garg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Manya Suryan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52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Bera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Mridul Marwah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Siddhartha Negi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70314902022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Mayank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Praful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Sania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Shruti Aggarwal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Shivam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Gourav Yadav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Saransh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60</w:t>
            </w:r>
          </w:p>
        </w:tc>
      </w:tr>
    </w:tbl>
    <w:p>
      <w:pPr>
        <w:spacing w:before="0"/>
      </w:pP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Faculty                         Result Analysis Committee</w:t>
        <w:tab/>
        <w:t xml:space="preserve">             HOD, BBA (M)</w:t>
      </w: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Ms. XYZ</w:t>
      </w:r>
    </w:p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