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8.png" ContentType="image/png"/>
  <Override PartName="/word/media/rId6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STA2050</w:t>
      </w:r>
      <w:r>
        <w:t xml:space="preserve"> </w:t>
      </w:r>
      <w:r>
        <w:t xml:space="preserve">-</w:t>
      </w:r>
      <w:r>
        <w:t xml:space="preserve"> </w:t>
      </w:r>
      <w:r>
        <w:t xml:space="preserve">Assignment</w:t>
      </w:r>
      <w:r>
        <w:t xml:space="preserve"> </w:t>
      </w:r>
      <w:r>
        <w:t xml:space="preserve">1</w:t>
      </w:r>
    </w:p>
    <w:p>
      <w:pPr>
        <w:pStyle w:val="Author"/>
      </w:pPr>
      <w:r>
        <w:t xml:space="preserve">Chesia</w:t>
      </w:r>
      <w:r>
        <w:t xml:space="preserve"> </w:t>
      </w:r>
      <w:r>
        <w:t xml:space="preserve">Anyika</w:t>
      </w:r>
    </w:p>
    <w:p>
      <w:pPr>
        <w:pStyle w:val="Date"/>
      </w:pPr>
      <w:r>
        <w:t xml:space="preserve">2024-02-18</w:t>
      </w:r>
    </w:p>
    <w:p>
      <w:pPr>
        <w:pStyle w:val="FirstParagraph"/>
      </w:pPr>
      <w:r>
        <w:t xml:space="preserve">Name: Chesia Anyika</w:t>
      </w:r>
    </w:p>
    <w:p>
      <w:pPr>
        <w:pStyle w:val="BodyText"/>
      </w:pPr>
      <w:r>
        <w:t xml:space="preserve">ID: 665567</w:t>
      </w:r>
    </w:p>
    <w:bookmarkStart w:id="20" w:name="libraries"/>
    <w:p>
      <w:pPr>
        <w:pStyle w:val="Heading1"/>
      </w:pPr>
      <w:r>
        <w:t xml:space="preserve">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(SDAResources)</w:t>
      </w:r>
    </w:p>
    <w:p>
      <w:pPr>
        <w:pStyle w:val="SourceCode"/>
      </w:pPr>
      <w:r>
        <w:rPr>
          <w:rStyle w:val="VerbatimChar"/>
        </w:rPr>
        <w:t xml:space="preserve">## </w:t>
      </w:r>
      <w:r>
        <w:br/>
      </w:r>
      <w:r>
        <w:rPr>
          <w:rStyle w:val="VerbatimChar"/>
        </w:rPr>
        <w:t xml:space="preserve">## Attaching package: 'SDAResources'</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seals</w:t>
      </w:r>
    </w:p>
    <w:p>
      <w:pPr>
        <w:pStyle w:val="SourceCode"/>
      </w:pPr>
      <w:r>
        <w:rPr>
          <w:rStyle w:val="FunctionTok"/>
        </w:rPr>
        <w:t xml:space="preserve">library</w:t>
      </w:r>
      <w:r>
        <w:rPr>
          <w:rStyle w:val="NormalTok"/>
        </w:rPr>
        <w:t xml:space="preserve">(survey)</w:t>
      </w:r>
    </w:p>
    <w:p>
      <w:pPr>
        <w:pStyle w:val="SourceCode"/>
      </w:pPr>
      <w:r>
        <w:rPr>
          <w:rStyle w:val="VerbatimChar"/>
        </w:rPr>
        <w:t xml:space="preserve">## Loading required package: grid</w:t>
      </w:r>
      <w:r>
        <w:br/>
      </w: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Loading required package: survival</w:t>
      </w:r>
      <w:r>
        <w:br/>
      </w:r>
      <w:r>
        <w:rPr>
          <w:rStyle w:val="VerbatimChar"/>
        </w:rPr>
        <w:t xml:space="preserve">## </w:t>
      </w:r>
      <w:r>
        <w:br/>
      </w:r>
      <w:r>
        <w:rPr>
          <w:rStyle w:val="VerbatimChar"/>
        </w:rPr>
        <w:t xml:space="preserve">## Attaching package: 'survey'</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dotchart</w:t>
      </w:r>
    </w:p>
    <w:bookmarkEnd w:id="20"/>
    <w:bookmarkStart w:id="27" w:name="question-1"/>
    <w:p>
      <w:pPr>
        <w:pStyle w:val="Heading1"/>
      </w:pPr>
      <w:r>
        <w:t xml:space="preserve">Question 1</w:t>
      </w:r>
    </w:p>
    <w:p>
      <w:pPr>
        <w:pStyle w:val="FirstParagraph"/>
      </w:pPr>
      <w:r>
        <w:rPr>
          <w:bCs/>
          <w:b/>
        </w:rPr>
        <w:t xml:space="preserve">A university has 807 faculty members. For each faculty member, the number of refereed publications was recorded. This number is not directly available on the database, so requires the investigator to examine each record separately. A frequency table for number of refereed publications is given below for an SRS of 50 faculty members.</w:t>
      </w:r>
    </w:p>
    <w:tbl>
      <w:tblPr>
        <w:tblStyle w:val="Table"/>
        <w:tblW w:type="pct" w:w="5000"/>
        <w:tblLook w:firstRow="1" w:lastRow="0" w:firstColumn="0" w:lastColumn="0" w:noHBand="0" w:noVBand="0" w:val="0020"/>
      </w:tblPr>
      <w:tblGrid>
        <w:gridCol w:w="2335"/>
        <w:gridCol w:w="507"/>
        <w:gridCol w:w="507"/>
        <w:gridCol w:w="507"/>
        <w:gridCol w:w="507"/>
        <w:gridCol w:w="507"/>
        <w:gridCol w:w="507"/>
        <w:gridCol w:w="507"/>
        <w:gridCol w:w="507"/>
        <w:gridCol w:w="507"/>
        <w:gridCol w:w="507"/>
        <w:gridCol w:w="507"/>
      </w:tblGrid>
      <w:tr>
        <w:trPr>
          <w:tblHeader w:val="true"/>
        </w:trPr>
        <w:tc>
          <w:tcPr/>
          <w:p>
            <w:pPr>
              <w:pStyle w:val="Compact"/>
              <w:jc w:val="left"/>
            </w:pPr>
            <w:r>
              <w:t xml:space="preserve">Refereed Publications</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rPr>
                <w:bCs/>
                <w:b/>
              </w:rPr>
              <w:t xml:space="preserve">Faculty Members</w:t>
            </w:r>
          </w:p>
        </w:tc>
        <w:tc>
          <w:tcPr/>
          <w:p>
            <w:pPr>
              <w:pStyle w:val="Compact"/>
              <w:jc w:val="left"/>
            </w:pPr>
            <w:r>
              <w:t xml:space="preserve">28</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bl>
    <w:bookmarkStart w:id="24" w:name="Xd06d222bb08e19f5affc7ccb774b86e72342473"/>
    <w:p>
      <w:pPr>
        <w:pStyle w:val="Heading3"/>
      </w:pPr>
      <w:r>
        <w:rPr>
          <w:bCs/>
          <w:b/>
        </w:rPr>
        <w:t xml:space="preserve">a) Plot the data using a histogram. Describe the shape of the data. (2 marks)</w:t>
      </w:r>
    </w:p>
    <w:p>
      <w:pPr>
        <w:pStyle w:val="FirstParagraph"/>
      </w:pPr>
      <w:r>
        <w:t xml:space="preserve">First I created a data-frame with the above data:</w:t>
      </w:r>
    </w:p>
    <w:p>
      <w:pPr>
        <w:pStyle w:val="SourceCode"/>
      </w:pPr>
      <w:r>
        <w:rPr>
          <w:rStyle w:val="CommentTok"/>
        </w:rPr>
        <w:t xml:space="preserve">#create dataframe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Publications =</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#view head and tail of dataframe</w:t>
      </w:r>
      <w:r>
        <w:br/>
      </w:r>
      <w:r>
        <w:rPr>
          <w:rStyle w:val="FunctionTok"/>
        </w:rPr>
        <w:t xml:space="preserve">head</w:t>
      </w:r>
      <w:r>
        <w:rPr>
          <w:rStyle w:val="NormalTok"/>
        </w:rPr>
        <w:t xml:space="preserve">(df1)</w:t>
      </w:r>
    </w:p>
    <w:p>
      <w:pPr>
        <w:pStyle w:val="SourceCode"/>
      </w:pPr>
      <w:r>
        <w:rPr>
          <w:rStyle w:val="VerbatimChar"/>
        </w:rPr>
        <w:t xml:space="preserve">##   Publications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p>
    <w:p>
      <w:pPr>
        <w:pStyle w:val="SourceCode"/>
      </w:pPr>
      <w:r>
        <w:rPr>
          <w:rStyle w:val="FunctionTok"/>
        </w:rPr>
        <w:t xml:space="preserve">tail</w:t>
      </w:r>
      <w:r>
        <w:rPr>
          <w:rStyle w:val="NormalTok"/>
        </w:rPr>
        <w:t xml:space="preserve">(df1)</w:t>
      </w:r>
    </w:p>
    <w:p>
      <w:pPr>
        <w:pStyle w:val="SourceCode"/>
      </w:pPr>
      <w:r>
        <w:rPr>
          <w:rStyle w:val="VerbatimChar"/>
        </w:rPr>
        <w:t xml:space="preserve">##    Publications</w:t>
      </w:r>
      <w:r>
        <w:br/>
      </w:r>
      <w:r>
        <w:rPr>
          <w:rStyle w:val="VerbatimChar"/>
        </w:rPr>
        <w:t xml:space="preserve">## 45            5</w:t>
      </w:r>
      <w:r>
        <w:br/>
      </w:r>
      <w:r>
        <w:rPr>
          <w:rStyle w:val="VerbatimChar"/>
        </w:rPr>
        <w:t xml:space="preserve">## 46            6</w:t>
      </w:r>
      <w:r>
        <w:br/>
      </w:r>
      <w:r>
        <w:rPr>
          <w:rStyle w:val="VerbatimChar"/>
        </w:rPr>
        <w:t xml:space="preserve">## 47            8</w:t>
      </w:r>
      <w:r>
        <w:br/>
      </w:r>
      <w:r>
        <w:rPr>
          <w:rStyle w:val="VerbatimChar"/>
        </w:rPr>
        <w:t xml:space="preserve">## 48            8</w:t>
      </w:r>
      <w:r>
        <w:br/>
      </w:r>
      <w:r>
        <w:rPr>
          <w:rStyle w:val="VerbatimChar"/>
        </w:rPr>
        <w:t xml:space="preserve">## 49            9</w:t>
      </w:r>
      <w:r>
        <w:br/>
      </w:r>
      <w:r>
        <w:rPr>
          <w:rStyle w:val="VerbatimChar"/>
        </w:rPr>
        <w:t xml:space="preserve">## 50           10</w:t>
      </w:r>
    </w:p>
    <w:p>
      <w:pPr>
        <w:pStyle w:val="FirstParagraph"/>
      </w:pPr>
      <w:r>
        <w:t xml:space="preserve">I then plotted a histogram using</w:t>
      </w:r>
      <w:r>
        <w:t xml:space="preserve"> </w:t>
      </w:r>
      <w:r>
        <w:rPr>
          <w:rStyle w:val="VerbatimChar"/>
        </w:rPr>
        <w:t xml:space="preserve">geom_bar()</w:t>
      </w:r>
      <w:r>
        <w:t xml:space="preserve"> </w:t>
      </w:r>
      <w:r>
        <w:t xml:space="preserve">function in the</w:t>
      </w:r>
      <w:r>
        <w:t xml:space="preserve"> </w:t>
      </w:r>
      <w:r>
        <w:rPr>
          <w:rStyle w:val="VerbatimChar"/>
        </w:rPr>
        <w:t xml:space="preserve">ggplot2</w:t>
      </w:r>
      <w:r>
        <w:t xml:space="preserve"> </w:t>
      </w:r>
      <w:r>
        <w:t xml:space="preserve">package</w:t>
      </w:r>
    </w:p>
    <w:p>
      <w:pPr>
        <w:pStyle w:val="SourceCode"/>
      </w:pPr>
      <w:r>
        <w:rPr>
          <w:rStyle w:val="CommentTok"/>
        </w:rPr>
        <w:t xml:space="preserve"># Create the histogram #library(tidyverse)</w:t>
      </w:r>
      <w:r>
        <w:br/>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(Publications)))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Refereed Publications"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"Refereed Publications"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Faculty Members"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TA2050---Assignment-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w:t>
      </w:r>
      <w:r>
        <w:t xml:space="preserve"> </w:t>
      </w:r>
      <w:r>
        <w:rPr>
          <w:bCs/>
          <w:b/>
        </w:rPr>
        <w:t xml:space="preserve">right skewed</w:t>
      </w:r>
      <w:r>
        <w:t xml:space="preserve">, such that the mode of the distribution is less than the mean. Majority of faculty members have</w:t>
      </w:r>
      <w:r>
        <w:t xml:space="preserve"> </w:t>
      </w:r>
      <m:oMath>
        <m:r>
          <m:t>0</m:t>
        </m:r>
      </m:oMath>
      <w:r>
        <w:t xml:space="preserve"> </w:t>
      </w:r>
      <w:r>
        <w:t xml:space="preserve">refereed publications, followed by between</w:t>
      </w:r>
      <w:r>
        <w:t xml:space="preserve"> </w:t>
      </w:r>
      <m:oMath>
        <m:r>
          <m:t>1</m:t>
        </m:r>
        <m:r>
          <m:rPr>
            <m:sty m:val="p"/>
          </m:rPr>
          <m:t>−</m:t>
        </m:r>
        <m:r>
          <m:t>4</m:t>
        </m:r>
      </m:oMath>
      <w:r>
        <w:t xml:space="preserve"> </w:t>
      </w:r>
      <w:r>
        <w:t xml:space="preserve">refereed publications, then</w:t>
      </w:r>
      <w:r>
        <w:t xml:space="preserve"> </w:t>
      </w:r>
      <m:oMath>
        <m:r>
          <m:t>5</m:t>
        </m:r>
        <m:r>
          <m:rPr>
            <m:sty m:val="p"/>
          </m:rPr>
          <m:t>−</m:t>
        </m:r>
        <m:r>
          <m:t>10</m:t>
        </m:r>
      </m:oMath>
      <w:r>
        <w:t xml:space="preserve">. Thus more faculty members tend to have</w:t>
      </w:r>
      <w:r>
        <w:t xml:space="preserve"> </w:t>
      </w:r>
      <m:oMath>
        <m:r>
          <m:t>4</m:t>
        </m:r>
      </m:oMath>
      <w:r>
        <w:t xml:space="preserve"> </w:t>
      </w:r>
      <w:r>
        <w:t xml:space="preserve">or less refereed publications.</w:t>
      </w:r>
    </w:p>
    <w:bookmarkEnd w:id="24"/>
    <w:bookmarkStart w:id="25" w:name="X9396ed3720bf24deeabf753a6b3f2cc94a72827"/>
    <w:p>
      <w:pPr>
        <w:pStyle w:val="Heading3"/>
      </w:pPr>
      <w:r>
        <w:rPr>
          <w:bCs/>
          <w:b/>
        </w:rPr>
        <w:t xml:space="preserve">b)Estimate the mean number of publications per faculty member, and give the SE for your estimate. (3 marks)</w:t>
      </w:r>
    </w:p>
    <w:p>
      <w:pPr>
        <w:pStyle w:val="FirstParagraph"/>
      </w:pPr>
      <w:r>
        <w:t xml:space="preserve">To estimate the population mean</w:t>
      </w:r>
      <w:r>
        <w:t xml:space="preserve"> </w:t>
      </w:r>
      <m:oMath>
        <m:sSub>
          <m:e>
            <m:acc>
              <m:accPr>
                <m:chr m:val="‾"/>
              </m:accPr>
              <m:e>
                <m:r>
                  <m:t>Y</m:t>
                </m:r>
              </m:e>
            </m:acc>
          </m:e>
          <m:sub>
            <m:r>
              <m:t>U</m:t>
            </m:r>
          </m:sub>
        </m:sSub>
      </m:oMath>
      <w:r>
        <w:t xml:space="preserve"> </w:t>
      </w:r>
      <w:r>
        <w:t xml:space="preserve">from the SRS, I used the formula:</w:t>
      </w:r>
    </w:p>
    <w:p>
      <w:pPr>
        <w:pStyle w:val="BodyText"/>
      </w:pPr>
      <m:oMathPara>
        <m:oMathParaPr>
          <m:jc m:val="center"/>
        </m:oMathParaPr>
        <m:oMath>
          <m:sSub>
            <m:e>
              <m:acc>
                <m:accPr>
                  <m:chr m:val="‾"/>
                </m:accPr>
                <m:e>
                  <m:r>
                    <m:t>y</m:t>
                  </m:r>
                </m:e>
              </m:acc>
            </m:e>
            <m:sub>
              <m:r>
                <m:t>S</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k</m:t>
              </m:r>
            </m:sup>
            <m:e>
              <m:sSub>
                <m:e>
                  <m:r>
                    <m:t>x</m:t>
                  </m:r>
                </m:e>
                <m:sub>
                  <m:r>
                    <m:t>i</m:t>
                  </m:r>
                </m:sub>
              </m:sSub>
            </m:e>
          </m:nary>
          <m:sSub>
            <m:e>
              <m:r>
                <m:t>f</m:t>
              </m:r>
            </m:e>
            <m:sub>
              <m:r>
                <m:t>i</m:t>
              </m:r>
            </m:sub>
          </m:sSub>
        </m:oMath>
      </m:oMathPara>
    </w:p>
    <w:p>
      <w:pPr>
        <w:pStyle w:val="BlockText"/>
      </w:pPr>
      <w:r>
        <w:t xml:space="preserve">Where</w:t>
      </w:r>
    </w:p>
    <w:p>
      <w:pPr>
        <w:numPr>
          <w:ilvl w:val="0"/>
          <w:numId w:val="1001"/>
        </w:numPr>
        <w:pStyle w:val="BlockText"/>
      </w:pPr>
      <m:oMath>
        <m:r>
          <m:t>n</m:t>
        </m:r>
      </m:oMath>
      <w:r>
        <w:t xml:space="preserve"> </w:t>
      </w:r>
      <w:r>
        <w:t xml:space="preserve">is the total number of faculty members in the sample (50 in this case)</w:t>
      </w:r>
    </w:p>
    <w:p>
      <w:pPr>
        <w:numPr>
          <w:ilvl w:val="0"/>
          <w:numId w:val="1001"/>
        </w:numPr>
        <w:pStyle w:val="BlockText"/>
      </w:pPr>
      <m:oMath>
        <m:r>
          <m:t>k</m:t>
        </m:r>
      </m:oMath>
      <w:r>
        <w:t xml:space="preserve"> </w:t>
      </w:r>
      <w:r>
        <w:t xml:space="preserve">is the number of categories or levels of publications (in this case, 11 levels from 0 to 10)</w:t>
      </w:r>
    </w:p>
    <w:p>
      <w:pPr>
        <w:numPr>
          <w:ilvl w:val="0"/>
          <w:numId w:val="1001"/>
        </w:numPr>
        <w:pStyle w:val="BlockText"/>
      </w:pPr>
      <m:oMath>
        <m:sSub>
          <m:e>
            <m:r>
              <m:t>x</m:t>
            </m:r>
          </m:e>
          <m:sub>
            <m:r>
              <m:t>i</m:t>
            </m:r>
          </m:sub>
        </m:sSub>
      </m:oMath>
      <w:r>
        <w:t xml:space="preserve"> </w:t>
      </w:r>
      <w:r>
        <w:t xml:space="preserve">is the midpoint of the</w:t>
      </w:r>
      <w:r>
        <w:t xml:space="preserve"> </w:t>
      </w:r>
      <m:oMath>
        <m:sSup>
          <m:e>
            <m:r>
              <m:t>i</m:t>
            </m:r>
          </m:e>
          <m:sup>
            <m:r>
              <m:t>t</m:t>
            </m:r>
            <m:r>
              <m:t>h</m:t>
            </m:r>
          </m:sup>
        </m:sSup>
      </m:oMath>
      <w:r>
        <w:t xml:space="preserve"> </w:t>
      </w:r>
      <w:r>
        <w:t xml:space="preserve">category.</w:t>
      </w:r>
    </w:p>
    <w:p>
      <w:pPr>
        <w:numPr>
          <w:ilvl w:val="0"/>
          <w:numId w:val="1001"/>
        </w:numPr>
        <w:pStyle w:val="BlockText"/>
      </w:pPr>
      <m:oMath>
        <m:sSub>
          <m:e>
            <m:r>
              <m:t>f</m:t>
            </m:r>
          </m:e>
          <m:sub>
            <m:r>
              <m:t>i</m:t>
            </m:r>
          </m:sub>
        </m:sSub>
      </m:oMath>
      <w:r>
        <w:t xml:space="preserve"> </w:t>
      </w:r>
      <w:r>
        <w:t xml:space="preserve">is the frequency of faculty members in the</w:t>
      </w:r>
      <w:r>
        <w:t xml:space="preserve"> </w:t>
      </w:r>
      <m:oMath>
        <m:sSup>
          <m:e>
            <m:r>
              <m:t>i</m:t>
            </m:r>
          </m:e>
          <m:sup>
            <m:r>
              <m:t>t</m:t>
            </m:r>
            <m:r>
              <m:t>h</m:t>
            </m:r>
          </m:sup>
        </m:sSup>
      </m:oMath>
      <w:r>
        <w:t xml:space="preserve"> </w:t>
      </w:r>
      <w:r>
        <w:t xml:space="preserve">category.</w:t>
      </w:r>
    </w:p>
    <w:p>
      <w:pPr>
        <w:pStyle w:val="FirstParagraph"/>
      </w:pPr>
      <w:r>
        <w:t xml:space="preserve">I computed this as follows:</w:t>
      </w:r>
    </w:p>
    <w:p>
      <w:pPr>
        <w:pStyle w:val="SourceCode"/>
      </w:pPr>
      <w:r>
        <w:rPr>
          <w:rStyle w:val="CommentTok"/>
        </w:rPr>
        <w:t xml:space="preserve">#define the sample values</w:t>
      </w:r>
      <w:r>
        <w:br/>
      </w:r>
      <w:r>
        <w:rPr>
          <w:rStyle w:val="NormalTok"/>
        </w:rPr>
        <w:t xml:space="preserve">n </w:t>
      </w:r>
      <w:r>
        <w:rPr>
          <w:rStyle w:val="OtherTok"/>
        </w:rPr>
        <w:t xml:space="preserve">=</w:t>
      </w:r>
      <w:r>
        <w:rPr>
          <w:rStyle w:val="NormalTok"/>
        </w:rPr>
        <w:t xml:space="preserve"> </w:t>
      </w:r>
      <w:r>
        <w:rPr>
          <w:rStyle w:val="DecValTok"/>
        </w:rPr>
        <w:t xml:space="preserve">50</w:t>
      </w:r>
      <w:r>
        <w:br/>
      </w:r>
      <w:r>
        <w:rPr>
          <w:rStyle w:val="NormalTok"/>
        </w:rPr>
        <w:t xml:space="preserve">xi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10</w:t>
      </w:r>
      <w:r>
        <w:br/>
      </w:r>
      <w:r>
        <w:rPr>
          <w:rStyle w:val="NormalTok"/>
        </w:rPr>
        <w:t xml:space="preserve">fi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#calculate the estimated mean</w:t>
      </w:r>
      <w:r>
        <w:br/>
      </w:r>
      <w:r>
        <w:rPr>
          <w:rStyle w:val="NormalTok"/>
        </w:rPr>
        <w:t xml:space="preserve">ys </w:t>
      </w:r>
      <w:r>
        <w:rPr>
          <w:rStyle w:val="OtherTok"/>
        </w:rPr>
        <w:t xml:space="preserve">&lt;-</w:t>
      </w:r>
      <w:r>
        <w:rPr>
          <w:rStyle w:val="NormalTok"/>
        </w:rPr>
        <w:t xml:space="preserve"> </w:t>
      </w:r>
      <w:r>
        <w:rPr>
          <w:rStyle w:val="FunctionTok"/>
        </w:rPr>
        <w:t xml:space="preserve">sum</w:t>
      </w:r>
      <w:r>
        <w:rPr>
          <w:rStyle w:val="NormalTok"/>
        </w:rPr>
        <w:t xml:space="preserve">(xi</w:t>
      </w:r>
      <w:r>
        <w:rPr>
          <w:rStyle w:val="SpecialCharTok"/>
        </w:rPr>
        <w:t xml:space="preserve">*</w:t>
      </w:r>
      <w:r>
        <w:rPr>
          <w:rStyle w:val="NormalTok"/>
        </w:rPr>
        <w:t xml:space="preserve">fi)</w:t>
      </w:r>
      <w:r>
        <w:rPr>
          <w:rStyle w:val="SpecialCharTok"/>
        </w:rPr>
        <w:t xml:space="preserve">/</w:t>
      </w:r>
      <w:r>
        <w:rPr>
          <w:rStyle w:val="NormalTok"/>
        </w:rPr>
        <w:t xml:space="preserve">n</w:t>
      </w:r>
      <w:r>
        <w:br/>
      </w:r>
      <w:r>
        <w:br/>
      </w:r>
      <w:r>
        <w:rPr>
          <w:rStyle w:val="FunctionTok"/>
        </w:rPr>
        <w:t xml:space="preserve">cat</w:t>
      </w:r>
      <w:r>
        <w:rPr>
          <w:rStyle w:val="NormalTok"/>
        </w:rPr>
        <w:t xml:space="preserve">(</w:t>
      </w:r>
      <w:r>
        <w:rPr>
          <w:rStyle w:val="StringTok"/>
        </w:rPr>
        <w:t xml:space="preserve">'Estimated Mean: '</w:t>
      </w:r>
      <w:r>
        <w:rPr>
          <w:rStyle w:val="NormalTok"/>
        </w:rPr>
        <w:t xml:space="preserve">, ys)</w:t>
      </w:r>
    </w:p>
    <w:p>
      <w:pPr>
        <w:pStyle w:val="SourceCode"/>
      </w:pPr>
      <w:r>
        <w:rPr>
          <w:rStyle w:val="VerbatimChar"/>
        </w:rPr>
        <w:t xml:space="preserve">## Estimated Mean:  1.78</w:t>
      </w:r>
    </w:p>
    <w:p>
      <w:pPr>
        <w:pStyle w:val="FirstParagraph"/>
      </w:pPr>
      <w:r>
        <w:t xml:space="preserve">The estimated number of publications per faculty memeber is</w:t>
      </w:r>
      <w:r>
        <w:t xml:space="preserve"> </w:t>
      </w:r>
      <m:oMath>
        <m:r>
          <m:t>1.78</m:t>
        </m:r>
      </m:oMath>
      <w:r>
        <w:t xml:space="preserve">.</w:t>
      </w:r>
    </w:p>
    <w:p>
      <w:pPr>
        <w:pStyle w:val="BodyText"/>
      </w:pPr>
      <w:r>
        <w:t xml:space="preserve">To calculate the standard error I used the formula</w:t>
      </w:r>
    </w:p>
    <w:p>
      <w:pPr>
        <w:pStyle w:val="BodyText"/>
      </w:pPr>
      <m:oMathPara>
        <m:oMathParaPr>
          <m:jc m:val="center"/>
        </m:oMathParaPr>
        <m:oMath>
          <m:r>
            <m:t>S</m:t>
          </m:r>
          <m:r>
            <m:t>E</m:t>
          </m:r>
          <m:r>
            <m:rPr>
              <m:sty m:val="p"/>
            </m:rPr>
            <m:t>=</m:t>
          </m:r>
          <m:rad>
            <m:radPr>
              <m:degHide m:val="1"/>
            </m:radPr>
            <m:deg/>
            <m:e>
              <m:f>
                <m:fPr>
                  <m:type m:val="bar"/>
                </m:fPr>
                <m:num>
                  <m:nary>
                    <m:naryPr>
                      <m:chr m:val="∑"/>
                      <m:limLoc m:val="undOvr"/>
                      <m:subHide m:val="0"/>
                      <m:supHide m:val="0"/>
                    </m:naryPr>
                    <m:sub>
                      <m:r>
                        <m:t>i</m:t>
                      </m:r>
                      <m:r>
                        <m:rPr>
                          <m:sty m:val="p"/>
                        </m:rPr>
                        <m:t>=</m:t>
                      </m:r>
                      <m:r>
                        <m:t>1</m:t>
                      </m:r>
                    </m:sub>
                    <m:sup>
                      <m:r>
                        <m:t>k</m:t>
                      </m:r>
                    </m:sup>
                    <m:e>
                      <m:sSup>
                        <m:e>
                          <m:d>
                            <m:dPr>
                              <m:begChr m:val="("/>
                              <m:endChr m:val=")"/>
                              <m:sepChr m:val=""/>
                              <m:grow/>
                            </m:dPr>
                            <m:e>
                              <m:sSub>
                                <m:e>
                                  <m:r>
                                    <m:t>x</m:t>
                                  </m:r>
                                </m:e>
                                <m:sub>
                                  <m:r>
                                    <m:t>i</m:t>
                                  </m:r>
                                </m:sub>
                              </m:sSub>
                              <m:r>
                                <m:rPr>
                                  <m:sty m:val="p"/>
                                </m:rPr>
                                <m:t>−</m:t>
                              </m:r>
                              <m:sSub>
                                <m:e>
                                  <m:acc>
                                    <m:accPr>
                                      <m:chr m:val="‾"/>
                                    </m:accPr>
                                    <m:e>
                                      <m:r>
                                        <m:t>y</m:t>
                                      </m:r>
                                    </m:e>
                                  </m:acc>
                                </m:e>
                                <m:sub>
                                  <m:r>
                                    <m:t>s</m:t>
                                  </m:r>
                                </m:sub>
                              </m:sSub>
                            </m:e>
                          </m:d>
                        </m:e>
                        <m:sup>
                          <m:r>
                            <m:t>2</m:t>
                          </m:r>
                        </m:sup>
                      </m:sSup>
                    </m:e>
                  </m:nary>
                  <m:sSub>
                    <m:e>
                      <m:r>
                        <m:t>f</m:t>
                      </m:r>
                    </m:e>
                    <m:sub>
                      <m:r>
                        <m:t>i</m:t>
                      </m:r>
                    </m:sub>
                  </m:sSub>
                </m:num>
                <m:den>
                  <m:r>
                    <m:t>n</m:t>
                  </m:r>
                  <m:d>
                    <m:dPr>
                      <m:begChr m:val="("/>
                      <m:endChr m:val=")"/>
                      <m:sepChr m:val=""/>
                      <m:grow/>
                    </m:dPr>
                    <m:e>
                      <m:r>
                        <m:t>n</m:t>
                      </m:r>
                      <m:r>
                        <m:rPr>
                          <m:sty m:val="p"/>
                        </m:rPr>
                        <m:t>−</m:t>
                      </m:r>
                      <m:r>
                        <m:t>1</m:t>
                      </m:r>
                    </m:e>
                  </m:d>
                </m:den>
              </m:f>
            </m:e>
          </m:rad>
        </m:oMath>
      </m:oMathPara>
    </w:p>
    <w:p>
      <w:pPr>
        <w:pStyle w:val="BlockText"/>
      </w:pPr>
      <w:r>
        <w:t xml:space="preserve">Where:</w:t>
      </w:r>
    </w:p>
    <w:p>
      <w:pPr>
        <w:pStyle w:val="BlockText"/>
      </w:pPr>
      <m:oMath>
        <m:sSub>
          <m:e>
            <m:r>
              <m:t>x</m:t>
            </m:r>
          </m:e>
          <m:sub>
            <m:r>
              <m:t>i</m:t>
            </m:r>
          </m:sub>
        </m:sSub>
      </m:oMath>
      <w:r>
        <w:t xml:space="preserve"> </w:t>
      </w:r>
      <w:r>
        <w:t xml:space="preserve">is the midpoint of the</w:t>
      </w:r>
      <w:r>
        <w:t xml:space="preserve"> </w:t>
      </w:r>
      <m:oMath>
        <m:sSup>
          <m:e>
            <m:r>
              <m:t>i</m:t>
            </m:r>
          </m:e>
          <m:sup>
            <m:r>
              <m:t>t</m:t>
            </m:r>
          </m:sup>
        </m:sSup>
        <m:r>
          <m:t>h</m:t>
        </m:r>
      </m:oMath>
      <w:r>
        <w:t xml:space="preserve"> </w:t>
      </w:r>
      <w:r>
        <w:t xml:space="preserve">category</w:t>
      </w:r>
    </w:p>
    <w:p>
      <w:pPr>
        <w:pStyle w:val="BlockText"/>
      </w:pPr>
      <m:oMath>
        <m:sSub>
          <m:e>
            <m:acc>
              <m:accPr>
                <m:chr m:val="‾"/>
              </m:accPr>
              <m:e>
                <m:r>
                  <m:t>y</m:t>
                </m:r>
              </m:e>
            </m:acc>
          </m:e>
          <m:sub>
            <m:r>
              <m:t>s</m:t>
            </m:r>
          </m:sub>
        </m:sSub>
      </m:oMath>
      <w:r>
        <w:t xml:space="preserve"> </w:t>
      </w:r>
      <w:r>
        <w:t xml:space="preserve">is the estimated mean</w:t>
      </w:r>
    </w:p>
    <w:p>
      <w:pPr>
        <w:pStyle w:val="BlockText"/>
      </w:pPr>
      <m:oMath>
        <m:sSub>
          <m:e>
            <m:r>
              <m:t>f</m:t>
            </m:r>
          </m:e>
          <m:sub>
            <m:r>
              <m:t>i</m:t>
            </m:r>
          </m:sub>
        </m:sSub>
      </m:oMath>
      <w:r>
        <w:t xml:space="preserve"> </w:t>
      </w:r>
      <w:r>
        <w:t xml:space="preserve">is the frequency of faculty members in the</w:t>
      </w:r>
      <w:r>
        <w:t xml:space="preserve"> </w:t>
      </w:r>
      <m:oMath>
        <m:sSup>
          <m:e>
            <m:r>
              <m:t>i</m:t>
            </m:r>
          </m:e>
          <m:sup>
            <m:r>
              <m:t>t</m:t>
            </m:r>
          </m:sup>
        </m:sSup>
        <m:r>
          <m:t>h</m:t>
        </m:r>
      </m:oMath>
      <w:r>
        <w:t xml:space="preserve"> </w:t>
      </w:r>
      <w:r>
        <w:t xml:space="preserve">category</w:t>
      </w:r>
    </w:p>
    <w:p>
      <w:pPr>
        <w:pStyle w:val="BlockText"/>
      </w:pPr>
      <m:oMath>
        <m:r>
          <m:t>n</m:t>
        </m:r>
      </m:oMath>
      <w:r>
        <w:t xml:space="preserve"> </w:t>
      </w:r>
      <w:r>
        <w:t xml:space="preserve">is the total number of faculty members in the sample</w:t>
      </w:r>
    </w:p>
    <w:p>
      <w:pPr>
        <w:pStyle w:val="FirstParagraph"/>
      </w:pPr>
      <w:r>
        <w:t xml:space="preserve">I computed this as follows:</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((xi </w:t>
      </w:r>
      <w:r>
        <w:rPr>
          <w:rStyle w:val="SpecialCharTok"/>
        </w:rPr>
        <w:t xml:space="preserve">-</w:t>
      </w:r>
      <w:r>
        <w:rPr>
          <w:rStyle w:val="NormalTok"/>
        </w:rPr>
        <w:t xml:space="preserve"> ys)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fi) </w:t>
      </w:r>
      <w:r>
        <w:rPr>
          <w:rStyle w:val="SpecialCharTok"/>
        </w:rPr>
        <w:t xml:space="preserve">/</w:t>
      </w:r>
      <w:r>
        <w:rPr>
          <w:rStyle w:val="NormalTok"/>
        </w:rPr>
        <w:t xml:space="preserve"> (n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'Standard Error: '</w:t>
      </w:r>
      <w:r>
        <w:rPr>
          <w:rStyle w:val="NormalTok"/>
        </w:rPr>
        <w:t xml:space="preserve">, SE)</w:t>
      </w:r>
    </w:p>
    <w:p>
      <w:pPr>
        <w:pStyle w:val="SourceCode"/>
      </w:pPr>
      <w:r>
        <w:rPr>
          <w:rStyle w:val="VerbatimChar"/>
        </w:rPr>
        <w:t xml:space="preserve">## Standard Error:  0.379355</w:t>
      </w:r>
    </w:p>
    <w:p>
      <w:pPr>
        <w:pStyle w:val="FirstParagraph"/>
      </w:pPr>
      <w:r>
        <w:t xml:space="preserve">The Standard Error is</w:t>
      </w:r>
      <w:r>
        <w:t xml:space="preserve"> </w:t>
      </w:r>
      <m:oMath>
        <m:r>
          <m:t>0.3794</m:t>
        </m:r>
      </m:oMath>
    </w:p>
    <w:bookmarkEnd w:id="25"/>
    <w:bookmarkStart w:id="26" w:name="X5d6395ce5023513d5bad137f7047a7c7f3a355c"/>
    <w:p>
      <w:pPr>
        <w:pStyle w:val="Heading3"/>
      </w:pPr>
      <w:r>
        <w:rPr>
          <w:bCs/>
          <w:b/>
        </w:rPr>
        <w:t xml:space="preserve">c)Estimate the proportion of faculty members with no publications and give a 95% CI (2marks)</w:t>
      </w:r>
    </w:p>
    <w:p>
      <w:pPr>
        <w:pStyle w:val="FirstParagraph"/>
      </w:pPr>
      <w:r>
        <w:t xml:space="preserve">To estimate the population proportion we use the sample proportion, calculated as follows:</w:t>
      </w:r>
    </w:p>
    <w:p>
      <w:pPr>
        <w:pStyle w:val="BodyText"/>
      </w:pPr>
      <m:oMathPara>
        <m:oMathParaPr>
          <m:jc m:val="center"/>
        </m:oMathParaPr>
        <m:oMath>
          <m:acc>
            <m:accPr>
              <m:chr m:val="̂"/>
            </m:accPr>
            <m:e>
              <m:r>
                <m:t>p</m:t>
              </m:r>
            </m:e>
          </m:acc>
          <m:r>
            <m:rPr>
              <m:sty m:val="p"/>
            </m:rPr>
            <m:t>=</m:t>
          </m:r>
          <m:f>
            <m:fPr>
              <m:type m:val="bar"/>
            </m:fPr>
            <m:num>
              <m:r>
                <m:t>x</m:t>
              </m:r>
            </m:num>
            <m:den>
              <m:r>
                <m:t>n</m:t>
              </m:r>
            </m:den>
          </m:f>
        </m:oMath>
      </m:oMathPara>
    </w:p>
    <w:p>
      <w:pPr>
        <w:pStyle w:val="BlockText"/>
      </w:pPr>
      <w:r>
        <w:t xml:space="preserve">Where</w:t>
      </w:r>
    </w:p>
    <w:p>
      <w:pPr>
        <w:numPr>
          <w:ilvl w:val="0"/>
          <w:numId w:val="1002"/>
        </w:numPr>
        <w:pStyle w:val="BlockText"/>
      </w:pPr>
      <m:oMath>
        <m:r>
          <m:t>x</m:t>
        </m:r>
      </m:oMath>
      <w:r>
        <w:t xml:space="preserve"> </w:t>
      </w:r>
      <w:r>
        <w:t xml:space="preserve">is the number of individuals with a particular characteristic</w:t>
      </w:r>
    </w:p>
    <w:p>
      <w:pPr>
        <w:numPr>
          <w:ilvl w:val="0"/>
          <w:numId w:val="1002"/>
        </w:numPr>
        <w:pStyle w:val="BlockText"/>
      </w:pPr>
      <m:oMath>
        <m:r>
          <m:t>n</m:t>
        </m:r>
      </m:oMath>
      <w:r>
        <w:t xml:space="preserve"> </w:t>
      </w:r>
      <w:r>
        <w:t xml:space="preserve">is the total number of individuals in the sample</w:t>
      </w:r>
    </w:p>
    <w:p>
      <w:pPr>
        <w:pStyle w:val="FirstParagraph"/>
      </w:pPr>
      <w:r>
        <w:t xml:space="preserve">I computed this as follows</w:t>
      </w:r>
    </w:p>
    <w:p>
      <w:pPr>
        <w:pStyle w:val="SourceCode"/>
      </w:pPr>
      <w:r>
        <w:rPr>
          <w:rStyle w:val="CommentTok"/>
        </w:rPr>
        <w:t xml:space="preserve">#define parameters</w:t>
      </w:r>
      <w:r>
        <w:br/>
      </w:r>
      <w:r>
        <w:rPr>
          <w:rStyle w:val="NormalTok"/>
        </w:rPr>
        <w:t xml:space="preserve">x </w:t>
      </w:r>
      <w:r>
        <w:rPr>
          <w:rStyle w:val="OtherTok"/>
        </w:rPr>
        <w:t xml:space="preserve">=</w:t>
      </w:r>
      <w:r>
        <w:rPr>
          <w:rStyle w:val="NormalTok"/>
        </w:rPr>
        <w:t xml:space="preserve"> </w:t>
      </w:r>
      <w:r>
        <w:rPr>
          <w:rStyle w:val="DecValTok"/>
        </w:rPr>
        <w:t xml:space="preserve">28</w:t>
      </w:r>
      <w:r>
        <w:br/>
      </w:r>
      <w:r>
        <w:rPr>
          <w:rStyle w:val="NormalTok"/>
        </w:rPr>
        <w:t xml:space="preserve">n </w:t>
      </w:r>
      <w:r>
        <w:rPr>
          <w:rStyle w:val="OtherTok"/>
        </w:rPr>
        <w:t xml:space="preserve">=</w:t>
      </w:r>
      <w:r>
        <w:rPr>
          <w:rStyle w:val="NormalTok"/>
        </w:rPr>
        <w:t xml:space="preserve"> </w:t>
      </w:r>
      <w:r>
        <w:rPr>
          <w:rStyle w:val="DecValTok"/>
        </w:rPr>
        <w:t xml:space="preserve">50</w:t>
      </w:r>
      <w:r>
        <w:br/>
      </w:r>
      <w:r>
        <w:br/>
      </w:r>
      <w:r>
        <w:rPr>
          <w:rStyle w:val="CommentTok"/>
        </w:rPr>
        <w:t xml:space="preserve">#compute proportion</w:t>
      </w:r>
      <w:r>
        <w:br/>
      </w:r>
      <w:r>
        <w:rPr>
          <w:rStyle w:val="NormalTok"/>
        </w:rPr>
        <w:t xml:space="preserve">phat </w:t>
      </w:r>
      <w:r>
        <w:rPr>
          <w:rStyle w:val="OtherTok"/>
        </w:rPr>
        <w:t xml:space="preserve">&lt;-</w:t>
      </w:r>
      <w:r>
        <w:rPr>
          <w:rStyle w:val="NormalTok"/>
        </w:rPr>
        <w:t xml:space="preserve"> x</w:t>
      </w:r>
      <w:r>
        <w:rPr>
          <w:rStyle w:val="SpecialCharTok"/>
        </w:rPr>
        <w:t xml:space="preserve">/</w:t>
      </w:r>
      <w:r>
        <w:rPr>
          <w:rStyle w:val="NormalTok"/>
        </w:rPr>
        <w:t xml:space="preserve">n</w:t>
      </w:r>
      <w:r>
        <w:br/>
      </w:r>
      <w:r>
        <w:br/>
      </w:r>
      <w:r>
        <w:rPr>
          <w:rStyle w:val="CommentTok"/>
        </w:rPr>
        <w:t xml:space="preserve">#print result</w:t>
      </w:r>
      <w:r>
        <w:br/>
      </w:r>
      <w:r>
        <w:rPr>
          <w:rStyle w:val="FunctionTok"/>
        </w:rPr>
        <w:t xml:space="preserve">cat</w:t>
      </w:r>
      <w:r>
        <w:rPr>
          <w:rStyle w:val="NormalTok"/>
        </w:rPr>
        <w:t xml:space="preserve">(</w:t>
      </w:r>
      <w:r>
        <w:rPr>
          <w:rStyle w:val="StringTok"/>
        </w:rPr>
        <w:t xml:space="preserve">'Estimated Population Proportion with 0 Publications: '</w:t>
      </w:r>
      <w:r>
        <w:rPr>
          <w:rStyle w:val="NormalTok"/>
        </w:rPr>
        <w:t xml:space="preserve">, phat )</w:t>
      </w:r>
    </w:p>
    <w:p>
      <w:pPr>
        <w:pStyle w:val="SourceCode"/>
      </w:pPr>
      <w:r>
        <w:rPr>
          <w:rStyle w:val="VerbatimChar"/>
        </w:rPr>
        <w:t xml:space="preserve">## Estimated Population Proportion with 0 Publications:  0.56</w:t>
      </w:r>
    </w:p>
    <w:p>
      <w:pPr>
        <w:pStyle w:val="FirstParagraph"/>
      </w:pPr>
      <w:r>
        <w:t xml:space="preserve">The Estimated Population Proportion with 0 publications is</w:t>
      </w:r>
      <w:r>
        <w:t xml:space="preserve"> </w:t>
      </w:r>
      <m:oMath>
        <m:r>
          <m:t>0.56</m:t>
        </m:r>
      </m:oMath>
    </w:p>
    <w:p>
      <w:pPr>
        <w:pStyle w:val="BodyText"/>
      </w:pPr>
      <w:r>
        <w:t xml:space="preserve">To compute the Confidence Interval, we use the following formula:</w:t>
      </w:r>
    </w:p>
    <w:p>
      <w:pPr>
        <w:pStyle w:val="BodyText"/>
      </w:pPr>
      <m:oMathPara>
        <m:oMathParaPr>
          <m:jc m:val="center"/>
        </m:oMathParaPr>
        <m:oMath>
          <m:r>
            <m:t>C</m:t>
          </m:r>
          <m:r>
            <m:t>I</m:t>
          </m:r>
          <m:r>
            <m:rPr>
              <m:sty m:val="p"/>
            </m:rPr>
            <m:t>=</m:t>
          </m:r>
          <m:acc>
            <m:accPr>
              <m:chr m:val="̂"/>
            </m:accPr>
            <m:e>
              <m:r>
                <m:t>p</m:t>
              </m:r>
            </m:e>
          </m:acc>
          <m:r>
            <m:rPr>
              <m:sty m:val="p"/>
            </m:rPr>
            <m:t>±</m:t>
          </m:r>
          <m:r>
            <m:t>Z</m:t>
          </m:r>
          <m:r>
            <m:rPr>
              <m:sty m:val="p"/>
            </m:rPr>
            <m:t>×</m:t>
          </m:r>
          <m:rad>
            <m:radPr>
              <m:degHide m:val="1"/>
            </m:radPr>
            <m:deg/>
            <m:e>
              <m:f>
                <m:fPr>
                  <m:type m:val="bar"/>
                </m:fPr>
                <m:num>
                  <m:acc>
                    <m:accPr>
                      <m:chr m:val="̂"/>
                    </m:accPr>
                    <m:e>
                      <m:r>
                        <m:t>p</m:t>
                      </m:r>
                    </m:e>
                  </m:acc>
                  <m:d>
                    <m:dPr>
                      <m:begChr m:val="("/>
                      <m:endChr m:val=")"/>
                      <m:sepChr m:val=""/>
                      <m:grow/>
                    </m:dPr>
                    <m:e>
                      <m:r>
                        <m:t>1</m:t>
                      </m:r>
                      <m:r>
                        <m:rPr>
                          <m:sty m:val="p"/>
                        </m:rPr>
                        <m:t>−</m:t>
                      </m:r>
                      <m:acc>
                        <m:accPr>
                          <m:chr m:val="̂"/>
                        </m:accPr>
                        <m:e>
                          <m:r>
                            <m:t>p</m:t>
                          </m:r>
                        </m:e>
                      </m:acc>
                    </m:e>
                  </m:d>
                </m:num>
                <m:den>
                  <m:r>
                    <m:t>n</m:t>
                  </m:r>
                </m:den>
              </m:f>
            </m:e>
          </m:rad>
        </m:oMath>
      </m:oMathPara>
    </w:p>
    <w:p>
      <w:pPr>
        <w:pStyle w:val="FirstParagraph"/>
      </w:pPr>
      <w:r>
        <w:t xml:space="preserve">OR:</w:t>
      </w:r>
    </w:p>
    <w:p>
      <w:pPr>
        <w:pStyle w:val="BodyText"/>
      </w:pPr>
      <m:oMathPara>
        <m:oMathParaPr>
          <m:jc m:val="center"/>
        </m:oMathParaPr>
        <m:oMath>
          <m:r>
            <m:t>C</m:t>
          </m:r>
          <m:r>
            <m:t>I</m:t>
          </m:r>
          <m:r>
            <m:rPr>
              <m:sty m:val="p"/>
            </m:rPr>
            <m:t>=</m:t>
          </m:r>
          <m:acc>
            <m:accPr>
              <m:chr m:val="̂"/>
            </m:accPr>
            <m:e>
              <m:r>
                <m:t>p</m:t>
              </m:r>
            </m:e>
          </m:acc>
          <m:r>
            <m:rPr>
              <m:sty m:val="p"/>
            </m:rPr>
            <m:t>±</m:t>
          </m:r>
          <m:r>
            <m:t>M</m:t>
          </m:r>
          <m:r>
            <m:t>a</m:t>
          </m:r>
          <m:r>
            <m:t>r</m:t>
          </m:r>
          <m:r>
            <m:t>g</m:t>
          </m:r>
          <m:r>
            <m:t>i</m:t>
          </m:r>
          <m:r>
            <m:t>n</m:t>
          </m:r>
          <m:r>
            <m:t>O</m:t>
          </m:r>
          <m:r>
            <m:t>f</m:t>
          </m:r>
          <m:r>
            <m:t>E</m:t>
          </m:r>
          <m:r>
            <m:t>r</m:t>
          </m:r>
          <m:r>
            <m:t>r</m:t>
          </m:r>
          <m:r>
            <m:t>o</m:t>
          </m:r>
          <m:r>
            <m:t>r</m:t>
          </m:r>
        </m:oMath>
      </m:oMathPara>
    </w:p>
    <w:p>
      <w:pPr>
        <w:pStyle w:val="BlockText"/>
      </w:pPr>
      <m:oMath>
        <m:acc>
          <m:accPr>
            <m:chr m:val="̂"/>
          </m:accPr>
          <m:e>
            <m:r>
              <m:t>p</m:t>
            </m:r>
          </m:e>
        </m:acc>
      </m:oMath>
      <w:r>
        <w:t xml:space="preserve"> </w:t>
      </w:r>
      <w:r>
        <w:t xml:space="preserve">is the estimated proportion</w:t>
      </w:r>
    </w:p>
    <w:p>
      <w:pPr>
        <w:pStyle w:val="BlockText"/>
      </w:pPr>
      <m:oMath>
        <m:r>
          <m:t>Z</m:t>
        </m:r>
      </m:oMath>
      <w:r>
        <w:t xml:space="preserve"> </w:t>
      </w:r>
      <w:r>
        <w:t xml:space="preserve">is the z-score that corresponds with the desired confidence level</w:t>
      </w:r>
    </w:p>
    <w:p>
      <w:pPr>
        <w:pStyle w:val="BlockText"/>
      </w:pPr>
      <m:oMath>
        <m:r>
          <m:t>n</m:t>
        </m:r>
      </m:oMath>
      <w:r>
        <w:t xml:space="preserve"> </w:t>
      </w:r>
      <w:r>
        <w:t xml:space="preserve">is the total number of observations in the sample</w:t>
      </w:r>
    </w:p>
    <w:p>
      <w:pPr>
        <w:pStyle w:val="FirstParagraph"/>
      </w:pPr>
      <w:r>
        <w:t xml:space="preserve">I computed this as follows:</w:t>
      </w:r>
    </w:p>
    <w:p>
      <w:pPr>
        <w:pStyle w:val="SourceCode"/>
      </w:pPr>
      <w:r>
        <w:rPr>
          <w:rStyle w:val="CommentTok"/>
        </w:rPr>
        <w:t xml:space="preserve">#define confidence level</w:t>
      </w:r>
      <w:r>
        <w:br/>
      </w:r>
      <w:r>
        <w:rPr>
          <w:rStyle w:val="NormalTok"/>
        </w:rPr>
        <w:t xml:space="preserve">alpha </w:t>
      </w:r>
      <w:r>
        <w:rPr>
          <w:rStyle w:val="OtherTok"/>
        </w:rPr>
        <w:t xml:space="preserve">&lt;-</w:t>
      </w:r>
      <w:r>
        <w:rPr>
          <w:rStyle w:val="NormalTok"/>
        </w:rPr>
        <w:t xml:space="preserve"> </w:t>
      </w:r>
      <w:r>
        <w:rPr>
          <w:rStyle w:val="FloatTok"/>
        </w:rPr>
        <w:t xml:space="preserve">0.95</w:t>
      </w:r>
      <w:r>
        <w:br/>
      </w:r>
      <w:r>
        <w:br/>
      </w:r>
      <w:r>
        <w:rPr>
          <w:rStyle w:val="CommentTok"/>
        </w:rPr>
        <w:t xml:space="preserve">#define standard error for proportion</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 </w:t>
      </w:r>
      <w:r>
        <w:rPr>
          <w:rStyle w:val="SpecialCharTok"/>
        </w:rPr>
        <w:t xml:space="preserve">/</w:t>
      </w:r>
      <w:r>
        <w:rPr>
          <w:rStyle w:val="NormalTok"/>
        </w:rPr>
        <w:t xml:space="preserve"> n)</w:t>
      </w:r>
      <w:r>
        <w:br/>
      </w:r>
      <w:r>
        <w:br/>
      </w:r>
      <w:r>
        <w:rPr>
          <w:rStyle w:val="CommentTok"/>
        </w:rPr>
        <w:t xml:space="preserve">#calculate the z_score</w:t>
      </w:r>
      <w:r>
        <w:br/>
      </w:r>
      <w:r>
        <w:rPr>
          <w:rStyle w:val="NormalTok"/>
        </w:rPr>
        <w:t xml:space="preserve">z.score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#calculate the margin of error</w:t>
      </w:r>
      <w:r>
        <w:br/>
      </w:r>
      <w:r>
        <w:rPr>
          <w:rStyle w:val="NormalTok"/>
        </w:rPr>
        <w:t xml:space="preserve">ME </w:t>
      </w:r>
      <w:r>
        <w:rPr>
          <w:rStyle w:val="OtherTok"/>
        </w:rPr>
        <w:t xml:space="preserve">&lt;-</w:t>
      </w:r>
      <w:r>
        <w:rPr>
          <w:rStyle w:val="NormalTok"/>
        </w:rPr>
        <w:t xml:space="preserve"> z.score </w:t>
      </w:r>
      <w:r>
        <w:rPr>
          <w:rStyle w:val="SpecialCharTok"/>
        </w:rPr>
        <w:t xml:space="preserve">*</w:t>
      </w:r>
      <w:r>
        <w:rPr>
          <w:rStyle w:val="NormalTok"/>
        </w:rPr>
        <w:t xml:space="preserve"> SEp</w:t>
      </w:r>
      <w:r>
        <w:br/>
      </w:r>
      <w:r>
        <w:br/>
      </w:r>
      <w:r>
        <w:rPr>
          <w:rStyle w:val="CommentTok"/>
        </w:rPr>
        <w:t xml:space="preserve">#Confidence Interval</w:t>
      </w:r>
      <w:r>
        <w:br/>
      </w:r>
      <w:r>
        <w:rPr>
          <w:rStyle w:val="NormalTok"/>
        </w:rPr>
        <w:t xml:space="preserve">lower </w:t>
      </w:r>
      <w:r>
        <w:rPr>
          <w:rStyle w:val="OtherTok"/>
        </w:rPr>
        <w:t xml:space="preserve">&lt;-</w:t>
      </w:r>
      <w:r>
        <w:rPr>
          <w:rStyle w:val="NormalTok"/>
        </w:rPr>
        <w:t xml:space="preserve"> phat </w:t>
      </w:r>
      <w:r>
        <w:rPr>
          <w:rStyle w:val="SpecialCharTok"/>
        </w:rPr>
        <w:t xml:space="preserve">-</w:t>
      </w:r>
      <w:r>
        <w:rPr>
          <w:rStyle w:val="NormalTok"/>
        </w:rPr>
        <w:t xml:space="preserve"> ME</w:t>
      </w:r>
      <w:r>
        <w:br/>
      </w:r>
      <w:r>
        <w:rPr>
          <w:rStyle w:val="NormalTok"/>
        </w:rPr>
        <w:t xml:space="preserve">upper </w:t>
      </w:r>
      <w:r>
        <w:rPr>
          <w:rStyle w:val="OtherTok"/>
        </w:rPr>
        <w:t xml:space="preserve">&lt;-</w:t>
      </w:r>
      <w:r>
        <w:rPr>
          <w:rStyle w:val="NormalTok"/>
        </w:rPr>
        <w:t xml:space="preserve"> phat </w:t>
      </w:r>
      <w:r>
        <w:rPr>
          <w:rStyle w:val="SpecialCharTok"/>
        </w:rPr>
        <w:t xml:space="preserve">+</w:t>
      </w:r>
      <w:r>
        <w:rPr>
          <w:rStyle w:val="NormalTok"/>
        </w:rPr>
        <w:t xml:space="preserve"> ME</w:t>
      </w:r>
      <w:r>
        <w:br/>
      </w:r>
      <w:r>
        <w:br/>
      </w:r>
      <w:r>
        <w:rPr>
          <w:rStyle w:val="FunctionTok"/>
        </w:rPr>
        <w:t xml:space="preserve">cat</w:t>
      </w:r>
      <w:r>
        <w:rPr>
          <w:rStyle w:val="NormalTok"/>
        </w:rPr>
        <w:t xml:space="preserve">(</w:t>
      </w:r>
      <w:r>
        <w:rPr>
          <w:rStyle w:val="StringTok"/>
        </w:rPr>
        <w:t xml:space="preserve">'Confidence Interval: ['</w:t>
      </w:r>
      <w:r>
        <w:rPr>
          <w:rStyle w:val="NormalTok"/>
        </w:rPr>
        <w:t xml:space="preserve">, lower, </w:t>
      </w:r>
      <w:r>
        <w:rPr>
          <w:rStyle w:val="StringTok"/>
        </w:rPr>
        <w:t xml:space="preserve">','</w:t>
      </w:r>
      <w:r>
        <w:rPr>
          <w:rStyle w:val="NormalTok"/>
        </w:rPr>
        <w:t xml:space="preserve">, upper, </w:t>
      </w:r>
      <w:r>
        <w:rPr>
          <w:rStyle w:val="StringTok"/>
        </w:rPr>
        <w:t xml:space="preserve">']'</w:t>
      </w:r>
      <w:r>
        <w:rPr>
          <w:rStyle w:val="NormalTok"/>
        </w:rPr>
        <w:t xml:space="preserve">)</w:t>
      </w:r>
    </w:p>
    <w:p>
      <w:pPr>
        <w:pStyle w:val="SourceCode"/>
      </w:pPr>
      <w:r>
        <w:rPr>
          <w:rStyle w:val="VerbatimChar"/>
        </w:rPr>
        <w:t xml:space="preserve">## Confidence Interval: [ 0.4224111 , 0.6975889 ]</w:t>
      </w:r>
    </w:p>
    <w:p>
      <w:pPr>
        <w:pStyle w:val="FirstParagraph"/>
      </w:pPr>
      <w:r>
        <w:t xml:space="preserve">The confidence Interval for the Estimated Proportion of Faculty with 0 publications is:</w:t>
      </w:r>
    </w:p>
    <w:p>
      <w:pPr>
        <w:pStyle w:val="BodyText"/>
      </w:pPr>
      <m:oMathPara>
        <m:oMathParaPr>
          <m:jc m:val="center"/>
        </m:oMathParaPr>
        <m:oMath>
          <m:r>
            <m:t>C</m:t>
          </m:r>
          <m:r>
            <m:t>I</m:t>
          </m:r>
          <m:r>
            <m:rPr>
              <m:sty m:val="p"/>
            </m:rPr>
            <m:t>=</m:t>
          </m:r>
          <m:d>
            <m:dPr>
              <m:begChr m:val="["/>
              <m:endChr m:val="]"/>
              <m:sepChr m:val=""/>
              <m:grow/>
            </m:dPr>
            <m:e>
              <m:r>
                <m:t>0.4224111</m:t>
              </m:r>
              <m:r>
                <m:rPr>
                  <m:sty m:val="p"/>
                </m:rPr>
                <m:t>,</m:t>
              </m:r>
              <m:r>
                <m:t>0.6975889</m:t>
              </m:r>
            </m:e>
          </m:d>
        </m:oMath>
      </m:oMathPara>
    </w:p>
    <w:bookmarkEnd w:id="26"/>
    <w:bookmarkEnd w:id="27"/>
    <w:bookmarkStart w:id="30" w:name="question-2"/>
    <w:p>
      <w:pPr>
        <w:pStyle w:val="Heading1"/>
      </w:pPr>
      <w:r>
        <w:t xml:space="preserve">Question 2</w:t>
      </w:r>
    </w:p>
    <w:p>
      <w:pPr>
        <w:pStyle w:val="FirstParagraph"/>
      </w:pPr>
      <w:r>
        <w:rPr>
          <w:bCs/>
          <w:b/>
        </w:rPr>
        <w:t xml:space="preserve">Suppose that a city has 90,000 dwelling units, of which 35,000 are houses, 45,000 are apartments, and 10,000 are condominiums. You believe that the mean electricity usage is about twice as much for houses as for apartments or condominiums, and that the standard deviation is proportional to the mean so that S1 = 2S2 = 2S3. How would you allocate a stratified sample of 900 observations if you wanted to estimate the mean electricity consumption for all households in the city? (3marks)</w:t>
      </w:r>
    </w:p>
    <w:p>
      <w:pPr>
        <w:pStyle w:val="BodyText"/>
      </w:pPr>
      <w:r>
        <w:t xml:space="preserve">To estimate mean electricity consumption for all houses in the city, I would allocate a stratified sample of 900 as follows:</w:t>
      </w:r>
    </w:p>
    <w:bookmarkStart w:id="28" w:name="step-1-compute-proportions-per-stratum"/>
    <w:p>
      <w:pPr>
        <w:pStyle w:val="Heading3"/>
      </w:pPr>
      <w:r>
        <w:t xml:space="preserve">Step 1: Compute Proportions per stratum</w:t>
      </w:r>
    </w:p>
    <w:p>
      <w:pPr>
        <w:pStyle w:val="FirstParagraph"/>
      </w:pPr>
      <m:oMathPara>
        <m:oMathParaPr>
          <m:jc m:val="center"/>
        </m:oMathParaPr>
        <m:oMath>
          <m:sSub>
            <m:e>
              <m:r>
                <m:t>p</m:t>
              </m:r>
            </m:e>
            <m:sub>
              <m:r>
                <m:t>i</m:t>
              </m:r>
            </m:sub>
          </m:sSub>
          <m:r>
            <m:rPr>
              <m:sty m:val="p"/>
            </m:rPr>
            <m:t>=</m:t>
          </m:r>
          <m:f>
            <m:fPr>
              <m:type m:val="bar"/>
            </m:fPr>
            <m:num>
              <m:r>
                <m:t>x</m:t>
              </m:r>
              <m:r>
                <m:t>i</m:t>
              </m:r>
            </m:num>
            <m:den>
              <m:r>
                <m:t>N</m:t>
              </m:r>
            </m:den>
          </m:f>
        </m:oMath>
      </m:oMathPara>
    </w:p>
    <w:p>
      <w:pPr>
        <w:pStyle w:val="BlockText"/>
      </w:pPr>
      <w:r>
        <w:t xml:space="preserve">Where</w:t>
      </w:r>
    </w:p>
    <w:p>
      <w:pPr>
        <w:pStyle w:val="BlockText"/>
      </w:pPr>
      <m:oMath>
        <m:sSub>
          <m:e>
            <m:r>
              <m:t>p</m:t>
            </m:r>
          </m:e>
          <m:sub>
            <m:r>
              <m:t>i</m:t>
            </m:r>
          </m:sub>
        </m:sSub>
      </m:oMath>
      <w:r>
        <w:t xml:space="preserve"> </w:t>
      </w:r>
      <w:r>
        <w:t xml:space="preserve">is the proportion per stratum</w:t>
      </w:r>
    </w:p>
    <w:p>
      <w:pPr>
        <w:pStyle w:val="BlockText"/>
      </w:pPr>
      <m:oMath>
        <m:sSub>
          <m:e>
            <m:r>
              <m:t>x</m:t>
            </m:r>
          </m:e>
          <m:sub>
            <m:r>
              <m:t>i</m:t>
            </m:r>
          </m:sub>
        </m:sSub>
      </m:oMath>
      <w:r>
        <w:t xml:space="preserve"> </w:t>
      </w:r>
      <w:r>
        <w:t xml:space="preserve">is the number of units per stratum</w:t>
      </w:r>
    </w:p>
    <w:p>
      <w:pPr>
        <w:pStyle w:val="BlockText"/>
      </w:pPr>
      <m:oMath>
        <m:r>
          <m:t>N</m:t>
        </m:r>
      </m:oMath>
      <w:r>
        <w:t xml:space="preserve"> </w:t>
      </w:r>
      <w:r>
        <w:t xml:space="preserve">is the population total</w:t>
      </w:r>
    </w:p>
    <w:p>
      <w:pPr>
        <w:pStyle w:val="FirstParagraph"/>
      </w:pPr>
      <w:r>
        <w:t xml:space="preserve">I computed this as follows:</w:t>
      </w:r>
    </w:p>
    <w:p>
      <w:pPr>
        <w:pStyle w:val="SourceCode"/>
      </w:pPr>
      <w:r>
        <w:rPr>
          <w:rStyle w:val="CommentTok"/>
        </w:rPr>
        <w:t xml:space="preserve">#define population total</w:t>
      </w:r>
      <w:r>
        <w:br/>
      </w:r>
      <w:r>
        <w:rPr>
          <w:rStyle w:val="NormalTok"/>
        </w:rPr>
        <w:t xml:space="preserve">N </w:t>
      </w:r>
      <w:r>
        <w:rPr>
          <w:rStyle w:val="OtherTok"/>
        </w:rPr>
        <w:t xml:space="preserve">=</w:t>
      </w:r>
      <w:r>
        <w:rPr>
          <w:rStyle w:val="NormalTok"/>
        </w:rPr>
        <w:t xml:space="preserve"> </w:t>
      </w:r>
      <w:r>
        <w:rPr>
          <w:rStyle w:val="DecValTok"/>
        </w:rPr>
        <w:t xml:space="preserve">90000</w:t>
      </w:r>
      <w:r>
        <w:br/>
      </w:r>
      <w:r>
        <w:br/>
      </w:r>
      <w:r>
        <w:rPr>
          <w:rStyle w:val="CommentTok"/>
        </w:rPr>
        <w:t xml:space="preserve">#define number of units per stratum</w:t>
      </w:r>
      <w:r>
        <w:br/>
      </w:r>
      <w:r>
        <w:rPr>
          <w:rStyle w:val="NormalTok"/>
        </w:rPr>
        <w:t xml:space="preserve">x1 </w:t>
      </w:r>
      <w:r>
        <w:rPr>
          <w:rStyle w:val="OtherTok"/>
        </w:rPr>
        <w:t xml:space="preserve">=</w:t>
      </w:r>
      <w:r>
        <w:rPr>
          <w:rStyle w:val="NormalTok"/>
        </w:rPr>
        <w:t xml:space="preserve"> </w:t>
      </w:r>
      <w:r>
        <w:rPr>
          <w:rStyle w:val="DecValTok"/>
        </w:rPr>
        <w:t xml:space="preserve">35000</w:t>
      </w:r>
      <w:r>
        <w:br/>
      </w:r>
      <w:r>
        <w:rPr>
          <w:rStyle w:val="NormalTok"/>
        </w:rPr>
        <w:t xml:space="preserve">x2 </w:t>
      </w:r>
      <w:r>
        <w:rPr>
          <w:rStyle w:val="OtherTok"/>
        </w:rPr>
        <w:t xml:space="preserve">=</w:t>
      </w:r>
      <w:r>
        <w:rPr>
          <w:rStyle w:val="NormalTok"/>
        </w:rPr>
        <w:t xml:space="preserve"> </w:t>
      </w:r>
      <w:r>
        <w:rPr>
          <w:rStyle w:val="DecValTok"/>
        </w:rPr>
        <w:t xml:space="preserve">45000</w:t>
      </w:r>
      <w:r>
        <w:br/>
      </w:r>
      <w:r>
        <w:rPr>
          <w:rStyle w:val="NormalTok"/>
        </w:rPr>
        <w:t xml:space="preserve">x3 </w:t>
      </w:r>
      <w:r>
        <w:rPr>
          <w:rStyle w:val="OtherTok"/>
        </w:rPr>
        <w:t xml:space="preserve">=</w:t>
      </w:r>
      <w:r>
        <w:rPr>
          <w:rStyle w:val="NormalTok"/>
        </w:rPr>
        <w:t xml:space="preserve"> </w:t>
      </w:r>
      <w:r>
        <w:rPr>
          <w:rStyle w:val="DecValTok"/>
        </w:rPr>
        <w:t xml:space="preserve">10000</w:t>
      </w:r>
      <w:r>
        <w:br/>
      </w:r>
      <w:r>
        <w:br/>
      </w:r>
      <w:r>
        <w:rPr>
          <w:rStyle w:val="CommentTok"/>
        </w:rPr>
        <w:t xml:space="preserve">#compute proportions</w:t>
      </w:r>
      <w:r>
        <w:br/>
      </w:r>
      <w:r>
        <w:rPr>
          <w:rStyle w:val="NormalTok"/>
        </w:rPr>
        <w:t xml:space="preserve">p1 </w:t>
      </w:r>
      <w:r>
        <w:rPr>
          <w:rStyle w:val="OtherTok"/>
        </w:rPr>
        <w:t xml:space="preserve">&lt;-</w:t>
      </w:r>
      <w:r>
        <w:rPr>
          <w:rStyle w:val="NormalTok"/>
        </w:rPr>
        <w:t xml:space="preserve"> x1</w:t>
      </w:r>
      <w:r>
        <w:rPr>
          <w:rStyle w:val="SpecialCharTok"/>
        </w:rPr>
        <w:t xml:space="preserve">/</w:t>
      </w:r>
      <w:r>
        <w:rPr>
          <w:rStyle w:val="NormalTok"/>
        </w:rPr>
        <w:t xml:space="preserve">N</w:t>
      </w:r>
      <w:r>
        <w:br/>
      </w:r>
      <w:r>
        <w:rPr>
          <w:rStyle w:val="NormalTok"/>
        </w:rPr>
        <w:t xml:space="preserve">p2 </w:t>
      </w:r>
      <w:r>
        <w:rPr>
          <w:rStyle w:val="OtherTok"/>
        </w:rPr>
        <w:t xml:space="preserve">&lt;-</w:t>
      </w:r>
      <w:r>
        <w:rPr>
          <w:rStyle w:val="NormalTok"/>
        </w:rPr>
        <w:t xml:space="preserve"> x2</w:t>
      </w:r>
      <w:r>
        <w:rPr>
          <w:rStyle w:val="SpecialCharTok"/>
        </w:rPr>
        <w:t xml:space="preserve">/</w:t>
      </w:r>
      <w:r>
        <w:rPr>
          <w:rStyle w:val="NormalTok"/>
        </w:rPr>
        <w:t xml:space="preserve">N</w:t>
      </w:r>
      <w:r>
        <w:br/>
      </w:r>
      <w:r>
        <w:rPr>
          <w:rStyle w:val="NormalTok"/>
        </w:rPr>
        <w:t xml:space="preserve">p3 </w:t>
      </w:r>
      <w:r>
        <w:rPr>
          <w:rStyle w:val="OtherTok"/>
        </w:rPr>
        <w:t xml:space="preserve">&lt;-</w:t>
      </w:r>
      <w:r>
        <w:rPr>
          <w:rStyle w:val="NormalTok"/>
        </w:rPr>
        <w:t xml:space="preserve"> x3</w:t>
      </w:r>
      <w:r>
        <w:rPr>
          <w:rStyle w:val="SpecialCharTok"/>
        </w:rPr>
        <w:t xml:space="preserve">/</w:t>
      </w:r>
      <w:r>
        <w:rPr>
          <w:rStyle w:val="NormalTok"/>
        </w:rPr>
        <w:t xml:space="preserve">N</w:t>
      </w:r>
      <w:r>
        <w:br/>
      </w:r>
      <w:r>
        <w:br/>
      </w:r>
      <w:r>
        <w:rPr>
          <w:rStyle w:val="CommentTok"/>
        </w:rPr>
        <w:t xml:space="preserve">#print</w:t>
      </w:r>
      <w:r>
        <w:br/>
      </w:r>
      <w:r>
        <w:rPr>
          <w:rStyle w:val="FunctionTok"/>
        </w:rPr>
        <w:t xml:space="preserve">cat</w:t>
      </w:r>
      <w:r>
        <w:rPr>
          <w:rStyle w:val="NormalTok"/>
        </w:rPr>
        <w:t xml:space="preserve">(</w:t>
      </w:r>
      <w:r>
        <w:rPr>
          <w:rStyle w:val="StringTok"/>
        </w:rPr>
        <w:t xml:space="preserve">'Proportion of Houses (p1): '</w:t>
      </w:r>
      <w:r>
        <w:rPr>
          <w:rStyle w:val="NormalTok"/>
        </w:rPr>
        <w:t xml:space="preserve">, p1, </w:t>
      </w:r>
      <w:r>
        <w:rPr>
          <w:rStyle w:val="StringTok"/>
        </w:rPr>
        <w:t xml:space="preserve">'</w:t>
      </w:r>
      <w:r>
        <w:rPr>
          <w:rStyle w:val="SpecialCharTok"/>
        </w:rPr>
        <w:t xml:space="preserve">\n</w:t>
      </w:r>
      <w:r>
        <w:rPr>
          <w:rStyle w:val="StringTok"/>
        </w:rPr>
        <w:t xml:space="preserve"> Proportion of Apartments (p2): '</w:t>
      </w:r>
      <w:r>
        <w:rPr>
          <w:rStyle w:val="NormalTok"/>
        </w:rPr>
        <w:t xml:space="preserve">, p2, </w:t>
      </w:r>
      <w:r>
        <w:rPr>
          <w:rStyle w:val="StringTok"/>
        </w:rPr>
        <w:t xml:space="preserve">'</w:t>
      </w:r>
      <w:r>
        <w:rPr>
          <w:rStyle w:val="SpecialCharTok"/>
        </w:rPr>
        <w:t xml:space="preserve">\n</w:t>
      </w:r>
      <w:r>
        <w:rPr>
          <w:rStyle w:val="StringTok"/>
        </w:rPr>
        <w:t xml:space="preserve"> Proportion of Condominiums (p3): '</w:t>
      </w:r>
      <w:r>
        <w:rPr>
          <w:rStyle w:val="NormalTok"/>
        </w:rPr>
        <w:t xml:space="preserve">, p3)</w:t>
      </w:r>
    </w:p>
    <w:p>
      <w:pPr>
        <w:pStyle w:val="SourceCode"/>
      </w:pPr>
      <w:r>
        <w:rPr>
          <w:rStyle w:val="VerbatimChar"/>
        </w:rPr>
        <w:t xml:space="preserve">## Proportion of Houses (p1):  0.3888889 </w:t>
      </w:r>
      <w:r>
        <w:br/>
      </w:r>
      <w:r>
        <w:rPr>
          <w:rStyle w:val="VerbatimChar"/>
        </w:rPr>
        <w:t xml:space="preserve">##  Proportion of Apartments (p2):  0.5 </w:t>
      </w:r>
      <w:r>
        <w:br/>
      </w:r>
      <w:r>
        <w:rPr>
          <w:rStyle w:val="VerbatimChar"/>
        </w:rPr>
        <w:t xml:space="preserve">##  Proportion of Condominiums (p3):  0.1111111</w:t>
      </w:r>
    </w:p>
    <w:bookmarkEnd w:id="28"/>
    <w:bookmarkStart w:id="29" w:name="step-2-determine-the-sample-sizes"/>
    <w:p>
      <w:pPr>
        <w:pStyle w:val="Heading3"/>
      </w:pPr>
      <w:r>
        <w:t xml:space="preserve">Step 2: Determine the sample sizes</w:t>
      </w:r>
    </w:p>
    <w:p>
      <w:pPr>
        <w:pStyle w:val="FirstParagraph"/>
      </w:pPr>
      <w:r>
        <w:t xml:space="preserve">I multiplied the total sample size by the proportions calculated in order to determine the number of observations per stratum, as per the formula</w:t>
      </w:r>
    </w:p>
    <w:p>
      <w:pPr>
        <w:pStyle w:val="BodyText"/>
      </w:pPr>
      <m:oMathPara>
        <m:oMathParaPr>
          <m:jc m:val="center"/>
        </m:oMathParaPr>
        <m:oMath>
          <m:sSub>
            <m:e>
              <m:r>
                <m:t>n</m:t>
              </m:r>
            </m:e>
            <m:sub>
              <m:r>
                <m:t>i</m:t>
              </m:r>
            </m:sub>
          </m:sSub>
          <m:r>
            <m:rPr>
              <m:sty m:val="p"/>
            </m:rPr>
            <m:t>=</m:t>
          </m:r>
          <m:sSub>
            <m:e>
              <m:r>
                <m:t>p</m:t>
              </m:r>
            </m:e>
            <m:sub>
              <m:r>
                <m:t>i</m:t>
              </m:r>
            </m:sub>
          </m:sSub>
          <m:r>
            <m:rPr>
              <m:sty m:val="p"/>
            </m:rPr>
            <m:t>×</m:t>
          </m:r>
          <m:r>
            <m:t>n</m:t>
          </m:r>
        </m:oMath>
      </m:oMathPara>
    </w:p>
    <w:p>
      <w:pPr>
        <w:pStyle w:val="BlockText"/>
      </w:pPr>
      <w:r>
        <w:t xml:space="preserve">Where</w:t>
      </w:r>
    </w:p>
    <w:p>
      <w:pPr>
        <w:pStyle w:val="BlockText"/>
      </w:pPr>
      <m:oMath>
        <m:sSub>
          <m:e>
            <m:r>
              <m:t>n</m:t>
            </m:r>
          </m:e>
          <m:sub>
            <m:r>
              <m:t>i</m:t>
            </m:r>
          </m:sub>
        </m:sSub>
      </m:oMath>
      <w:r>
        <w:t xml:space="preserve"> </w:t>
      </w:r>
      <w:r>
        <w:t xml:space="preserve">is the sample size per stratum</w:t>
      </w:r>
    </w:p>
    <w:p>
      <w:pPr>
        <w:pStyle w:val="BlockText"/>
      </w:pPr>
      <m:oMath>
        <m:sSub>
          <m:e>
            <m:r>
              <m:t>p</m:t>
            </m:r>
          </m:e>
          <m:sub>
            <m:r>
              <m:t>i</m:t>
            </m:r>
          </m:sub>
        </m:sSub>
      </m:oMath>
      <w:r>
        <w:t xml:space="preserve"> </w:t>
      </w:r>
      <w:r>
        <w:t xml:space="preserve">is the proportion per stratum</w:t>
      </w:r>
    </w:p>
    <w:p>
      <w:pPr>
        <w:pStyle w:val="BlockText"/>
      </w:pPr>
      <m:oMath>
        <m:r>
          <m:t>n</m:t>
        </m:r>
      </m:oMath>
      <w:r>
        <w:t xml:space="preserve"> </w:t>
      </w:r>
      <w:r>
        <w:t xml:space="preserve">is the total sample size</w:t>
      </w:r>
    </w:p>
    <w:p>
      <w:pPr>
        <w:pStyle w:val="FirstParagraph"/>
      </w:pPr>
      <w:r>
        <w:t xml:space="preserve">I computed this as follows</w:t>
      </w:r>
    </w:p>
    <w:p>
      <w:pPr>
        <w:pStyle w:val="SourceCode"/>
      </w:pPr>
      <w:r>
        <w:rPr>
          <w:rStyle w:val="CommentTok"/>
        </w:rPr>
        <w:t xml:space="preserve">#define the total sample size</w:t>
      </w:r>
      <w:r>
        <w:br/>
      </w:r>
      <w:r>
        <w:rPr>
          <w:rStyle w:val="NormalTok"/>
        </w:rPr>
        <w:t xml:space="preserve">n </w:t>
      </w:r>
      <w:r>
        <w:rPr>
          <w:rStyle w:val="OtherTok"/>
        </w:rPr>
        <w:t xml:space="preserve">=</w:t>
      </w:r>
      <w:r>
        <w:rPr>
          <w:rStyle w:val="NormalTok"/>
        </w:rPr>
        <w:t xml:space="preserve"> </w:t>
      </w:r>
      <w:r>
        <w:rPr>
          <w:rStyle w:val="DecValTok"/>
        </w:rPr>
        <w:t xml:space="preserve">900</w:t>
      </w:r>
      <w:r>
        <w:br/>
      </w:r>
      <w:r>
        <w:br/>
      </w:r>
      <w:r>
        <w:rPr>
          <w:rStyle w:val="CommentTok"/>
        </w:rPr>
        <w:t xml:space="preserve">#compute sample sizes per stratum</w:t>
      </w:r>
      <w:r>
        <w:br/>
      </w:r>
      <w:r>
        <w:rPr>
          <w:rStyle w:val="NormalTok"/>
        </w:rPr>
        <w:t xml:space="preserve">n1 </w:t>
      </w:r>
      <w:r>
        <w:rPr>
          <w:rStyle w:val="OtherTok"/>
        </w:rPr>
        <w:t xml:space="preserve">&lt;-</w:t>
      </w:r>
      <w:r>
        <w:rPr>
          <w:rStyle w:val="NormalTok"/>
        </w:rPr>
        <w:t xml:space="preserve"> p1 </w:t>
      </w:r>
      <w:r>
        <w:rPr>
          <w:rStyle w:val="SpecialCharTok"/>
        </w:rPr>
        <w:t xml:space="preserve">*</w:t>
      </w:r>
      <w:r>
        <w:rPr>
          <w:rStyle w:val="NormalTok"/>
        </w:rPr>
        <w:t xml:space="preserve"> n</w:t>
      </w:r>
      <w:r>
        <w:br/>
      </w:r>
      <w:r>
        <w:rPr>
          <w:rStyle w:val="NormalTok"/>
        </w:rPr>
        <w:t xml:space="preserve">n2 </w:t>
      </w:r>
      <w:r>
        <w:rPr>
          <w:rStyle w:val="OtherTok"/>
        </w:rPr>
        <w:t xml:space="preserve">&lt;-</w:t>
      </w:r>
      <w:r>
        <w:rPr>
          <w:rStyle w:val="NormalTok"/>
        </w:rPr>
        <w:t xml:space="preserve"> p2 </w:t>
      </w:r>
      <w:r>
        <w:rPr>
          <w:rStyle w:val="SpecialCharTok"/>
        </w:rPr>
        <w:t xml:space="preserve">*</w:t>
      </w:r>
      <w:r>
        <w:rPr>
          <w:rStyle w:val="NormalTok"/>
        </w:rPr>
        <w:t xml:space="preserve"> n</w:t>
      </w:r>
      <w:r>
        <w:br/>
      </w:r>
      <w:r>
        <w:rPr>
          <w:rStyle w:val="NormalTok"/>
        </w:rPr>
        <w:t xml:space="preserve">n3 </w:t>
      </w:r>
      <w:r>
        <w:rPr>
          <w:rStyle w:val="OtherTok"/>
        </w:rPr>
        <w:t xml:space="preserve">&lt;-</w:t>
      </w:r>
      <w:r>
        <w:rPr>
          <w:rStyle w:val="NormalTok"/>
        </w:rPr>
        <w:t xml:space="preserve"> p3 </w:t>
      </w:r>
      <w:r>
        <w:rPr>
          <w:rStyle w:val="SpecialCharTok"/>
        </w:rPr>
        <w:t xml:space="preserve">*</w:t>
      </w:r>
      <w:r>
        <w:rPr>
          <w:rStyle w:val="NormalTok"/>
        </w:rPr>
        <w:t xml:space="preserve"> n</w:t>
      </w:r>
      <w:r>
        <w:br/>
      </w:r>
      <w:r>
        <w:br/>
      </w:r>
      <w:r>
        <w:rPr>
          <w:rStyle w:val="CommentTok"/>
        </w:rPr>
        <w:t xml:space="preserve">#print </w:t>
      </w:r>
      <w:r>
        <w:br/>
      </w:r>
      <w:r>
        <w:rPr>
          <w:rStyle w:val="FunctionTok"/>
        </w:rPr>
        <w:t xml:space="preserve">cat</w:t>
      </w:r>
      <w:r>
        <w:rPr>
          <w:rStyle w:val="NormalTok"/>
        </w:rPr>
        <w:t xml:space="preserve">(</w:t>
      </w:r>
      <w:r>
        <w:rPr>
          <w:rStyle w:val="StringTok"/>
        </w:rPr>
        <w:t xml:space="preserve">'Houses Sample Size:'</w:t>
      </w:r>
      <w:r>
        <w:rPr>
          <w:rStyle w:val="NormalTok"/>
        </w:rPr>
        <w:t xml:space="preserve">, n1, </w:t>
      </w:r>
      <w:r>
        <w:rPr>
          <w:rStyle w:val="StringTok"/>
        </w:rPr>
        <w:t xml:space="preserve">'</w:t>
      </w:r>
      <w:r>
        <w:rPr>
          <w:rStyle w:val="SpecialCharTok"/>
        </w:rPr>
        <w:t xml:space="preserve">\n</w:t>
      </w:r>
      <w:r>
        <w:rPr>
          <w:rStyle w:val="StringTok"/>
        </w:rPr>
        <w:t xml:space="preserve"> Apartments Sample Size: '</w:t>
      </w:r>
      <w:r>
        <w:rPr>
          <w:rStyle w:val="NormalTok"/>
        </w:rPr>
        <w:t xml:space="preserve">, n2, </w:t>
      </w:r>
      <w:r>
        <w:rPr>
          <w:rStyle w:val="StringTok"/>
        </w:rPr>
        <w:t xml:space="preserve">'</w:t>
      </w:r>
      <w:r>
        <w:rPr>
          <w:rStyle w:val="SpecialCharTok"/>
        </w:rPr>
        <w:t xml:space="preserve">\n</w:t>
      </w:r>
      <w:r>
        <w:rPr>
          <w:rStyle w:val="StringTok"/>
        </w:rPr>
        <w:t xml:space="preserve"> Condominiums Sample Size: '</w:t>
      </w:r>
      <w:r>
        <w:rPr>
          <w:rStyle w:val="NormalTok"/>
        </w:rPr>
        <w:t xml:space="preserve">, n3)</w:t>
      </w:r>
    </w:p>
    <w:p>
      <w:pPr>
        <w:pStyle w:val="SourceCode"/>
      </w:pPr>
      <w:r>
        <w:rPr>
          <w:rStyle w:val="VerbatimChar"/>
        </w:rPr>
        <w:t xml:space="preserve">## Houses Sample Size: 350 </w:t>
      </w:r>
      <w:r>
        <w:br/>
      </w:r>
      <w:r>
        <w:rPr>
          <w:rStyle w:val="VerbatimChar"/>
        </w:rPr>
        <w:t xml:space="preserve">##  Apartments Sample Size:  450 </w:t>
      </w:r>
      <w:r>
        <w:br/>
      </w:r>
      <w:r>
        <w:rPr>
          <w:rStyle w:val="VerbatimChar"/>
        </w:rPr>
        <w:t xml:space="preserve">##  Condominiums Sample Size:  100</w:t>
      </w:r>
    </w:p>
    <w:bookmarkEnd w:id="29"/>
    <w:bookmarkEnd w:id="30"/>
    <w:bookmarkStart w:id="67" w:name="question-3"/>
    <w:p>
      <w:pPr>
        <w:pStyle w:val="Heading1"/>
      </w:pPr>
      <w:r>
        <w:t xml:space="preserve">Question 3</w:t>
      </w:r>
    </w:p>
    <w:p>
      <w:pPr>
        <w:pStyle w:val="FirstParagraph"/>
      </w:pPr>
      <w:r>
        <w:rPr>
          <w:bCs/>
          <w:b/>
        </w:rPr>
        <w:t xml:space="preserve">The data file agstrat.dat contains information on other variables. For each of the following quantities, plot the data, and estimate the population mean for that variable along with its standard error and a 95% CI.</w:t>
      </w:r>
    </w:p>
    <w:bookmarkStart w:id="39" w:name="Xd370c890bfca63c25b301857ca78ce25b802ad9"/>
    <w:p>
      <w:pPr>
        <w:pStyle w:val="Heading3"/>
      </w:pPr>
      <w:r>
        <w:rPr>
          <w:bCs/>
          <w:b/>
        </w:rPr>
        <w:t xml:space="preserve">a) Number of acres devoted to farms, 1987 (5 marks)</w:t>
      </w:r>
    </w:p>
    <w:p>
      <w:pPr>
        <w:pStyle w:val="FirstParagraph"/>
      </w:pPr>
      <w:r>
        <w:t xml:space="preserve">First I imported the data set, and viewed the column names.</w:t>
      </w:r>
    </w:p>
    <w:p>
      <w:pPr>
        <w:pStyle w:val="SourceCode"/>
      </w:pPr>
      <w:r>
        <w:rPr>
          <w:rStyle w:val="CommentTok"/>
        </w:rPr>
        <w:t xml:space="preserve">#impot the data #library(SDAResources)</w:t>
      </w:r>
      <w:r>
        <w:br/>
      </w:r>
      <w:r>
        <w:rPr>
          <w:rStyle w:val="FunctionTok"/>
        </w:rPr>
        <w:t xml:space="preserve">data</w:t>
      </w:r>
      <w:r>
        <w:rPr>
          <w:rStyle w:val="NormalTok"/>
        </w:rPr>
        <w:t xml:space="preserve">(agstrat)</w:t>
      </w:r>
      <w:r>
        <w:br/>
      </w:r>
      <w:r>
        <w:br/>
      </w:r>
      <w:r>
        <w:rPr>
          <w:rStyle w:val="CommentTok"/>
        </w:rPr>
        <w:t xml:space="preserve">#view column names</w:t>
      </w:r>
      <w:r>
        <w:br/>
      </w:r>
      <w:r>
        <w:rPr>
          <w:rStyle w:val="FunctionTok"/>
        </w:rPr>
        <w:t xml:space="preserve">names</w:t>
      </w:r>
      <w:r>
        <w:rPr>
          <w:rStyle w:val="NormalTok"/>
        </w:rPr>
        <w:t xml:space="preserve">(agstrat)</w:t>
      </w:r>
    </w:p>
    <w:p>
      <w:pPr>
        <w:pStyle w:val="SourceCode"/>
      </w:pPr>
      <w:r>
        <w:rPr>
          <w:rStyle w:val="VerbatimChar"/>
        </w:rPr>
        <w:t xml:space="preserve">##  [1] "county"   "state"    "acres92"  "acres87"  "acres82"  "farms92" </w:t>
      </w:r>
      <w:r>
        <w:br/>
      </w:r>
      <w:r>
        <w:rPr>
          <w:rStyle w:val="VerbatimChar"/>
        </w:rPr>
        <w:t xml:space="preserve">##  [7] "farms87"  "farms82"  "largef92" "largef87" "largef82" "smallf92"</w:t>
      </w:r>
      <w:r>
        <w:br/>
      </w:r>
      <w:r>
        <w:rPr>
          <w:rStyle w:val="VerbatimChar"/>
        </w:rPr>
        <w:t xml:space="preserve">## [13] "smallf87" "smallf82" "region"   "rn"       "strwt"</w:t>
      </w:r>
    </w:p>
    <w:p>
      <w:pPr>
        <w:pStyle w:val="FirstParagraph"/>
      </w:pPr>
      <w:r>
        <w:t xml:space="preserve">The number of acres devoted to farms, 1987 corresponds to the variable</w:t>
      </w:r>
      <w:r>
        <w:t xml:space="preserve"> </w:t>
      </w:r>
      <w:r>
        <w:rPr>
          <w:rStyle w:val="VerbatimChar"/>
        </w:rPr>
        <w:t xml:space="preserve">acres87</w:t>
      </w:r>
      <w:r>
        <w:t xml:space="preserve"> </w:t>
      </w:r>
      <w:r>
        <w:t xml:space="preserve">.</w:t>
      </w:r>
    </w:p>
    <w:bookmarkStart w:id="37" w:name="part-1-plot-the-data"/>
    <w:p>
      <w:pPr>
        <w:pStyle w:val="Heading4"/>
      </w:pPr>
      <w:r>
        <w:t xml:space="preserve">Part 1: Plot the Data</w:t>
      </w:r>
    </w:p>
    <w:p>
      <w:pPr>
        <w:pStyle w:val="FirstParagraph"/>
      </w:pPr>
      <w:r>
        <w:t xml:space="preserve">I plotted a</w:t>
      </w:r>
      <w:r>
        <w:t xml:space="preserve"> </w:t>
      </w:r>
      <w:r>
        <w:rPr>
          <w:bCs/>
          <w:b/>
        </w:rPr>
        <w:t xml:space="preserve">histogram</w:t>
      </w:r>
      <w:r>
        <w:t xml:space="preserve"> </w:t>
      </w:r>
      <w:r>
        <w:t xml:space="preserve">and a</w:t>
      </w:r>
      <w:r>
        <w:t xml:space="preserve"> </w:t>
      </w:r>
      <w:r>
        <w:rPr>
          <w:bCs/>
          <w:b/>
        </w:rPr>
        <w:t xml:space="preserve">Boxplot</w:t>
      </w:r>
      <w:r>
        <w:t xml:space="preserve"> </w:t>
      </w:r>
      <w:r>
        <w:t xml:space="preserve">of the data to explore different aspects of it.</w:t>
      </w:r>
    </w:p>
    <w:p>
      <w:pPr>
        <w:pStyle w:val="BodyText"/>
      </w:pPr>
      <w:r>
        <w:rPr>
          <w:bCs/>
          <w:b/>
        </w:rPr>
        <w:t xml:space="preserve">Histogram</w:t>
      </w:r>
    </w:p>
    <w:p>
      <w:pPr>
        <w:pStyle w:val="BodyText"/>
      </w:pPr>
      <w:r>
        <w:t xml:space="preserve">I used the</w:t>
      </w:r>
      <w:r>
        <w:t xml:space="preserve"> </w:t>
      </w:r>
      <w:r>
        <w:rPr>
          <w:rStyle w:val="VerbatimChar"/>
        </w:rPr>
        <w:t xml:space="preserve">geom_histogram()</w:t>
      </w:r>
      <w:r>
        <w:t xml:space="preserve"> </w:t>
      </w:r>
      <w:r>
        <w:t xml:space="preserve">function from the</w:t>
      </w:r>
      <w:r>
        <w:t xml:space="preserve"> </w:t>
      </w:r>
      <w:r>
        <w:rPr>
          <w:rStyle w:val="VerbatimChar"/>
        </w:rPr>
        <w:t xml:space="preserve">ggplot2</w:t>
      </w:r>
      <w:r>
        <w:t xml:space="preserve"> </w:t>
      </w:r>
      <w:r>
        <w:t xml:space="preserve">library to plot the histogram below:</w:t>
      </w:r>
    </w:p>
    <w:p>
      <w:pPr>
        <w:pStyle w:val="SourceCode"/>
      </w:pPr>
      <w:r>
        <w:rPr>
          <w:rStyle w:val="CommentTok"/>
        </w:rPr>
        <w:t xml:space="preserve">#plot histogram #library(tidyverse)</w:t>
      </w:r>
      <w:r>
        <w:br/>
      </w: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acres87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"Millions of Acres"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Farm Acres in 1987"</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2" name="Picture"/>
            <a:graphic>
              <a:graphicData uri="http://schemas.openxmlformats.org/drawingml/2006/picture">
                <pic:pic>
                  <pic:nvPicPr>
                    <pic:cNvPr descr="STA2050---Assignment-1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w:t>
      </w:r>
      <w:r>
        <w:t xml:space="preserve"> </w:t>
      </w:r>
      <w:r>
        <w:rPr>
          <w:bCs/>
          <w:b/>
        </w:rPr>
        <w:t xml:space="preserve">right skewed</w:t>
      </w:r>
      <w:r>
        <w:t xml:space="preserve">, such that the mode of the distribution is less than the mean. This implies that majority of farmers planted less acres than the mean amount of acres planted in 1987.</w:t>
      </w:r>
    </w:p>
    <w:p>
      <w:pPr>
        <w:pStyle w:val="BodyText"/>
      </w:pPr>
      <w:r>
        <w:rPr>
          <w:bCs/>
          <w:b/>
        </w:rPr>
        <w:t xml:space="preserve">Boxplot</w:t>
      </w:r>
    </w:p>
    <w:p>
      <w:pPr>
        <w:pStyle w:val="BodyText"/>
      </w:pPr>
      <w:r>
        <w:t xml:space="preserve">I used the</w:t>
      </w:r>
      <w:r>
        <w:t xml:space="preserve"> </w:t>
      </w:r>
      <w:r>
        <w:rPr>
          <w:rStyle w:val="VerbatimChar"/>
        </w:rPr>
        <w:t xml:space="preserve">geom_boxplot()</w:t>
      </w:r>
      <w:r>
        <w:t xml:space="preserve"> </w:t>
      </w:r>
      <w:r>
        <w:t xml:space="preserve">function from the</w:t>
      </w:r>
      <w:r>
        <w:t xml:space="preserve"> </w:t>
      </w:r>
      <w:r>
        <w:rPr>
          <w:rStyle w:val="VerbatimChar"/>
        </w:rPr>
        <w:t xml:space="preserve">ggplot2</w:t>
      </w:r>
      <w:r>
        <w:t xml:space="preserve"> </w:t>
      </w:r>
      <w:r>
        <w:t xml:space="preserve">package to plot the following boxplot, in order to explore the acreage planted per region:</w:t>
      </w:r>
    </w:p>
    <w:p>
      <w:pPr>
        <w:pStyle w:val="SourceCode"/>
      </w:pP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acres87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"Millions of Acres"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Farm Acres per Region in 1987"</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STA2050---Assignment-1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shows that the</w:t>
      </w:r>
      <w:r>
        <w:t xml:space="preserve"> </w:t>
      </w:r>
      <w:r>
        <w:rPr>
          <w:bCs/>
          <w:b/>
        </w:rPr>
        <w:t xml:space="preserve">State W</w:t>
      </w:r>
      <w:r>
        <w:t xml:space="preserve"> </w:t>
      </w:r>
      <w:r>
        <w:t xml:space="preserve">had the</w:t>
      </w:r>
      <w:r>
        <w:t xml:space="preserve"> </w:t>
      </w:r>
      <w:r>
        <w:rPr>
          <w:bCs/>
          <w:b/>
        </w:rPr>
        <w:t xml:space="preserve">highest mean</w:t>
      </w:r>
      <w:r>
        <w:t xml:space="preserve"> </w:t>
      </w:r>
      <w:r>
        <w:t xml:space="preserve">of land dedicated to farms in 1987, as well as the</w:t>
      </w:r>
      <w:r>
        <w:t xml:space="preserve"> </w:t>
      </w:r>
      <w:r>
        <w:rPr>
          <w:bCs/>
          <w:b/>
        </w:rPr>
        <w:t xml:space="preserve">largest interquartile range</w:t>
      </w:r>
      <w:r>
        <w:t xml:space="preserve">.</w:t>
      </w:r>
    </w:p>
    <w:bookmarkEnd w:id="37"/>
    <w:bookmarkStart w:id="38" w:name="X7e1ad5898d33299973361bf341adf1b45c35771"/>
    <w:p>
      <w:pPr>
        <w:pStyle w:val="Heading4"/>
      </w:pPr>
      <w:r>
        <w:t xml:space="preserve">Part 2: Estimation of Population Mean, Standard Error and Confidence Interval</w:t>
      </w:r>
    </w:p>
    <w:p>
      <w:pPr>
        <w:pStyle w:val="FirstParagraph"/>
      </w:pPr>
      <w:r>
        <w:t xml:space="preserve">To calculate the stated statistics, I created a Survey Design.</w:t>
      </w:r>
    </w:p>
    <w:p>
      <w:pPr>
        <w:pStyle w:val="SourceCode"/>
      </w:pPr>
      <w:r>
        <w:rPr>
          <w:rStyle w:val="CommentTok"/>
        </w:rPr>
        <w:t xml:space="preserve"># create a variable containing population stratum sizes #library(survey)</w:t>
      </w:r>
      <w:r>
        <w:br/>
      </w:r>
      <w:r>
        <w:rPr>
          <w:rStyle w:val="NormalTok"/>
        </w:rPr>
        <w:t xml:space="preserve">popsize_recode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'NC'</w:t>
      </w:r>
      <w:r>
        <w:rPr>
          <w:rStyle w:val="NormalTok"/>
        </w:rPr>
        <w:t xml:space="preserve"> </w:t>
      </w:r>
      <w:r>
        <w:rPr>
          <w:rStyle w:val="OtherTok"/>
        </w:rPr>
        <w:t xml:space="preserve">=</w:t>
      </w:r>
      <w:r>
        <w:rPr>
          <w:rStyle w:val="NormalTok"/>
        </w:rPr>
        <w:t xml:space="preserve"> </w:t>
      </w:r>
      <w:r>
        <w:rPr>
          <w:rStyle w:val="DecValTok"/>
        </w:rPr>
        <w:t xml:space="preserve">1054</w:t>
      </w:r>
      <w:r>
        <w:rPr>
          <w:rStyle w:val="NormalTok"/>
        </w:rPr>
        <w:t xml:space="preserve">, </w:t>
      </w:r>
      <w:r>
        <w:rPr>
          <w:rStyle w:val="StringTok"/>
        </w:rPr>
        <w:t xml:space="preserve">'NE'</w:t>
      </w:r>
      <w:r>
        <w:rPr>
          <w:rStyle w:val="NormalTok"/>
        </w:rPr>
        <w:t xml:space="preserve"> </w:t>
      </w:r>
      <w:r>
        <w:rPr>
          <w:rStyle w:val="OtherTok"/>
        </w:rPr>
        <w:t xml:space="preserve">=</w:t>
      </w:r>
      <w:r>
        <w:rPr>
          <w:rStyle w:val="NormalTok"/>
        </w:rPr>
        <w:t xml:space="preserve"> </w:t>
      </w:r>
      <w:r>
        <w:rPr>
          <w:rStyle w:val="DecValTok"/>
        </w:rPr>
        <w:t xml:space="preserve">220</w:t>
      </w:r>
      <w:r>
        <w:rPr>
          <w:rStyle w:val="NormalTok"/>
        </w:rPr>
        <w:t xml:space="preserve">, </w:t>
      </w:r>
      <w:r>
        <w:rPr>
          <w:rStyle w:val="StringTok"/>
        </w:rPr>
        <w:t xml:space="preserve">'S'</w:t>
      </w:r>
      <w:r>
        <w:rPr>
          <w:rStyle w:val="NormalTok"/>
        </w:rPr>
        <w:t xml:space="preserve"> </w:t>
      </w:r>
      <w:r>
        <w:rPr>
          <w:rStyle w:val="OtherTok"/>
        </w:rPr>
        <w:t xml:space="preserve">=</w:t>
      </w:r>
      <w:r>
        <w:rPr>
          <w:rStyle w:val="NormalTok"/>
        </w:rPr>
        <w:t xml:space="preserve"> </w:t>
      </w:r>
      <w:r>
        <w:rPr>
          <w:rStyle w:val="DecValTok"/>
        </w:rPr>
        <w:t xml:space="preserve">1382</w:t>
      </w:r>
      <w:r>
        <w:rPr>
          <w:rStyle w:val="NormalTok"/>
        </w:rPr>
        <w:t xml:space="preserve">, </w:t>
      </w:r>
      <w:r>
        <w:rPr>
          <w:rStyle w:val="StringTok"/>
        </w:rPr>
        <w:t xml:space="preserve">'W'</w:t>
      </w:r>
      <w:r>
        <w:rPr>
          <w:rStyle w:val="NormalTok"/>
        </w:rPr>
        <w:t xml:space="preserve"> </w:t>
      </w:r>
      <w:r>
        <w:rPr>
          <w:rStyle w:val="OtherTok"/>
        </w:rPr>
        <w:t xml:space="preserve">=</w:t>
      </w:r>
      <w:r>
        <w:rPr>
          <w:rStyle w:val="NormalTok"/>
        </w:rPr>
        <w:t xml:space="preserve"> </w:t>
      </w:r>
      <w:r>
        <w:rPr>
          <w:rStyle w:val="DecValTok"/>
        </w:rPr>
        <w:t xml:space="preserve">422</w:t>
      </w:r>
      <w:r>
        <w:rPr>
          <w:rStyle w:val="NormalTok"/>
        </w:rPr>
        <w:t xml:space="preserve">)</w:t>
      </w:r>
      <w:r>
        <w:br/>
      </w:r>
      <w:r>
        <w:br/>
      </w:r>
      <w:r>
        <w:rPr>
          <w:rStyle w:val="CommentTok"/>
        </w:rPr>
        <w:t xml:space="preserve">#substitute population sizes for strata names</w:t>
      </w:r>
      <w:r>
        <w:br/>
      </w:r>
      <w:r>
        <w:rPr>
          <w:rStyle w:val="NormalTok"/>
        </w:rPr>
        <w:t xml:space="preserve">agstrat</w:t>
      </w:r>
      <w:r>
        <w:rPr>
          <w:rStyle w:val="SpecialCharTok"/>
        </w:rPr>
        <w:t xml:space="preserve">$</w:t>
      </w:r>
      <w:r>
        <w:rPr>
          <w:rStyle w:val="NormalTok"/>
        </w:rPr>
        <w:t xml:space="preserve">popsize </w:t>
      </w:r>
      <w:r>
        <w:rPr>
          <w:rStyle w:val="OtherTok"/>
        </w:rPr>
        <w:t xml:space="preserve">&lt;-</w:t>
      </w:r>
      <w:r>
        <w:rPr>
          <w:rStyle w:val="NormalTok"/>
        </w:rPr>
        <w:t xml:space="preserve"> popsize_recode[agstrat</w:t>
      </w:r>
      <w:r>
        <w:rPr>
          <w:rStyle w:val="SpecialCharTok"/>
        </w:rPr>
        <w:t xml:space="preserve">$</w:t>
      </w:r>
      <w:r>
        <w:rPr>
          <w:rStyle w:val="NormalTok"/>
        </w:rPr>
        <w:t xml:space="preserve">region]</w:t>
      </w:r>
      <w:r>
        <w:br/>
      </w:r>
      <w:r>
        <w:rPr>
          <w:rStyle w:val="FunctionTok"/>
        </w:rPr>
        <w:t xml:space="preserve">table</w:t>
      </w:r>
      <w:r>
        <w:rPr>
          <w:rStyle w:val="NormalTok"/>
        </w:rPr>
        <w:t xml:space="preserve">(agstrat</w:t>
      </w:r>
      <w:r>
        <w:rPr>
          <w:rStyle w:val="SpecialCharTok"/>
        </w:rPr>
        <w:t xml:space="preserve">$</w:t>
      </w:r>
      <w:r>
        <w:rPr>
          <w:rStyle w:val="NormalTok"/>
        </w:rPr>
        <w:t xml:space="preserve">popsize) </w:t>
      </w:r>
      <w:r>
        <w:rPr>
          <w:rStyle w:val="CommentTok"/>
        </w:rPr>
        <w:t xml:space="preserve">#check the new variable</w:t>
      </w:r>
    </w:p>
    <w:p>
      <w:pPr>
        <w:pStyle w:val="SourceCode"/>
      </w:pPr>
      <w:r>
        <w:rPr>
          <w:rStyle w:val="VerbatimChar"/>
        </w:rPr>
        <w:t xml:space="preserve">## </w:t>
      </w:r>
      <w:r>
        <w:br/>
      </w:r>
      <w:r>
        <w:rPr>
          <w:rStyle w:val="VerbatimChar"/>
        </w:rPr>
        <w:t xml:space="preserve">##  220  422 1054 1382 </w:t>
      </w:r>
      <w:r>
        <w:br/>
      </w:r>
      <w:r>
        <w:rPr>
          <w:rStyle w:val="VerbatimChar"/>
        </w:rPr>
        <w:t xml:space="preserve">##   21   41  103  135</w:t>
      </w:r>
    </w:p>
    <w:p>
      <w:pPr>
        <w:pStyle w:val="FirstParagraph"/>
      </w:pPr>
      <w:r>
        <w:t xml:space="preserve">I then input the design information.</w:t>
      </w:r>
    </w:p>
    <w:p>
      <w:pPr>
        <w:pStyle w:val="SourceCode"/>
      </w:pPr>
      <w:r>
        <w:rPr>
          <w:rStyle w:val="NormalTok"/>
        </w:rPr>
        <w:t xml:space="preserve">dstr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strata =</w:t>
      </w:r>
      <w:r>
        <w:rPr>
          <w:rStyle w:val="NormalTok"/>
        </w:rPr>
        <w:t xml:space="preserve"> </w:t>
      </w:r>
      <w:r>
        <w:rPr>
          <w:rStyle w:val="SpecialCharTok"/>
        </w:rPr>
        <w:t xml:space="preserve">~</w:t>
      </w:r>
      <w:r>
        <w:rPr>
          <w:rStyle w:val="NormalTok"/>
        </w:rPr>
        <w:t xml:space="preserve">region, </w:t>
      </w:r>
      <w:r>
        <w:rPr>
          <w:rStyle w:val="AttributeTok"/>
        </w:rPr>
        <w:t xml:space="preserve">weights =</w:t>
      </w:r>
      <w:r>
        <w:rPr>
          <w:rStyle w:val="NormalTok"/>
        </w:rPr>
        <w:t xml:space="preserve"> </w:t>
      </w:r>
      <w:r>
        <w:rPr>
          <w:rStyle w:val="SpecialCharTok"/>
        </w:rPr>
        <w:t xml:space="preserve">~</w:t>
      </w:r>
      <w:r>
        <w:rPr>
          <w:rStyle w:val="NormalTok"/>
        </w:rPr>
        <w:t xml:space="preserve">strwt, </w:t>
      </w:r>
      <w:r>
        <w:rPr>
          <w:rStyle w:val="AttributeTok"/>
        </w:rPr>
        <w:t xml:space="preserve">fpc =</w:t>
      </w:r>
      <w:r>
        <w:rPr>
          <w:rStyle w:val="NormalTok"/>
        </w:rPr>
        <w:t xml:space="preserve"> </w:t>
      </w:r>
      <w:r>
        <w:rPr>
          <w:rStyle w:val="SpecialCharTok"/>
        </w:rPr>
        <w:t xml:space="preserve">~</w:t>
      </w:r>
      <w:r>
        <w:rPr>
          <w:rStyle w:val="NormalTok"/>
        </w:rPr>
        <w:t xml:space="preserve">popsize, </w:t>
      </w:r>
      <w:r>
        <w:rPr>
          <w:rStyle w:val="AttributeTok"/>
        </w:rPr>
        <w:t xml:space="preserve">data =</w:t>
      </w:r>
      <w:r>
        <w:rPr>
          <w:rStyle w:val="NormalTok"/>
        </w:rPr>
        <w:t xml:space="preserve"> agstrat)</w:t>
      </w:r>
      <w:r>
        <w:br/>
      </w:r>
      <w:r>
        <w:br/>
      </w:r>
      <w:r>
        <w:rPr>
          <w:rStyle w:val="NormalTok"/>
        </w:rPr>
        <w:t xml:space="preserve">dstr</w:t>
      </w:r>
    </w:p>
    <w:p>
      <w:pPr>
        <w:pStyle w:val="SourceCode"/>
      </w:pPr>
      <w:r>
        <w:rPr>
          <w:rStyle w:val="VerbatimChar"/>
        </w:rPr>
        <w:t xml:space="preserve">## Stratified Independent Sampling design</w:t>
      </w:r>
      <w:r>
        <w:br/>
      </w:r>
      <w:r>
        <w:rPr>
          <w:rStyle w:val="VerbatimChar"/>
        </w:rPr>
        <w:t xml:space="preserve">## svydesign(id = ~1, strata = ~region, weights = ~strwt, fpc = ~popsize, </w:t>
      </w:r>
      <w:r>
        <w:br/>
      </w:r>
      <w:r>
        <w:rPr>
          <w:rStyle w:val="VerbatimChar"/>
        </w:rPr>
        <w:t xml:space="preserve">##     data = agstrat)</w:t>
      </w:r>
    </w:p>
    <w:p>
      <w:pPr>
        <w:pStyle w:val="FirstParagraph"/>
      </w:pPr>
      <w:r>
        <w:rPr>
          <w:bCs/>
          <w:b/>
        </w:rPr>
        <w:t xml:space="preserve">Mean and Standard Error</w:t>
      </w:r>
      <w:r>
        <w:t xml:space="preserve"> </w:t>
      </w:r>
      <w:r>
        <w:t xml:space="preserve">(Using survey information)</w:t>
      </w:r>
    </w:p>
    <w:p>
      <w:pPr>
        <w:pStyle w:val="SourceCode"/>
      </w:pPr>
      <w:r>
        <w:rPr>
          <w:rStyle w:val="CommentTok"/>
        </w:rPr>
        <w:t xml:space="preserve">#calculate mean, SE and confidence interval</w:t>
      </w:r>
      <w:r>
        <w:br/>
      </w:r>
      <w:r>
        <w:rPr>
          <w:rStyle w:val="NormalTok"/>
        </w:rPr>
        <w:t xml:space="preserve">smean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acres87, dstr)</w:t>
      </w:r>
      <w:r>
        <w:br/>
      </w:r>
      <w:r>
        <w:rPr>
          <w:rStyle w:val="NormalTok"/>
        </w:rPr>
        <w:t xml:space="preserve">smean</w:t>
      </w:r>
    </w:p>
    <w:p>
      <w:pPr>
        <w:pStyle w:val="SourceCode"/>
      </w:pPr>
      <w:r>
        <w:rPr>
          <w:rStyle w:val="VerbatimChar"/>
        </w:rPr>
        <w:t xml:space="preserve">##           mean    SE</w:t>
      </w:r>
      <w:r>
        <w:br/>
      </w:r>
      <w:r>
        <w:rPr>
          <w:rStyle w:val="VerbatimChar"/>
        </w:rPr>
        <w:t xml:space="preserve">## acres87 298547 16293</w:t>
      </w:r>
    </w:p>
    <w:p>
      <w:pPr>
        <w:pStyle w:val="FirstParagraph"/>
      </w:pPr>
      <w:r>
        <w:rPr>
          <w:bCs/>
          <w:b/>
        </w:rPr>
        <w:t xml:space="preserve">Confidence Interval</w:t>
      </w:r>
    </w:p>
    <w:p>
      <w:pPr>
        <w:pStyle w:val="SourceCode"/>
      </w:pPr>
      <w:r>
        <w:rPr>
          <w:rStyle w:val="FunctionTok"/>
        </w:rPr>
        <w:t xml:space="preserve">confint</w:t>
      </w:r>
      <w:r>
        <w:rPr>
          <w:rStyle w:val="NormalTok"/>
        </w:rPr>
        <w:t xml:space="preserve">(smean, </w:t>
      </w:r>
      <w:r>
        <w:rPr>
          <w:rStyle w:val="AttributeTok"/>
        </w:rPr>
        <w:t xml:space="preserve">level=</w:t>
      </w:r>
      <w:r>
        <w:rPr>
          <w:rStyle w:val="NormalTok"/>
        </w:rPr>
        <w:t xml:space="preserve">.</w:t>
      </w:r>
      <w:r>
        <w:rPr>
          <w:rStyle w:val="DecValTok"/>
        </w:rPr>
        <w:t xml:space="preserve">95</w:t>
      </w:r>
      <w:r>
        <w:rPr>
          <w:rStyle w:val="NormalTok"/>
        </w:rPr>
        <w:t xml:space="preserve">, </w:t>
      </w:r>
      <w:r>
        <w:rPr>
          <w:rStyle w:val="AttributeTok"/>
        </w:rPr>
        <w:t xml:space="preserve">df=</w:t>
      </w:r>
      <w:r>
        <w:rPr>
          <w:rStyle w:val="FunctionTok"/>
        </w:rPr>
        <w:t xml:space="preserve">degf</w:t>
      </w:r>
      <w:r>
        <w:rPr>
          <w:rStyle w:val="NormalTok"/>
        </w:rPr>
        <w:t xml:space="preserve">(dstr)) </w:t>
      </w:r>
    </w:p>
    <w:p>
      <w:pPr>
        <w:pStyle w:val="SourceCode"/>
      </w:pPr>
      <w:r>
        <w:rPr>
          <w:rStyle w:val="VerbatimChar"/>
        </w:rPr>
        <w:t xml:space="preserve">##            2.5 %   97.5 %</w:t>
      </w:r>
      <w:r>
        <w:br/>
      </w:r>
      <w:r>
        <w:rPr>
          <w:rStyle w:val="VerbatimChar"/>
        </w:rPr>
        <w:t xml:space="preserve">## acres87 266482.4 330611.8</w:t>
      </w:r>
    </w:p>
    <w:p>
      <w:pPr>
        <w:pStyle w:val="FirstParagraph"/>
      </w:pPr>
      <w:r>
        <w:t xml:space="preserve">The computed statistics are</w:t>
      </w:r>
    </w:p>
    <w:p>
      <w:pPr>
        <w:pStyle w:val="BodyText"/>
      </w:pPr>
      <m:oMathPara>
        <m:oMathParaPr>
          <m:jc m:val="center"/>
        </m:oMathParaPr>
        <m:oMath>
          <m:r>
            <m:t>M</m:t>
          </m:r>
          <m:r>
            <m:t>e</m:t>
          </m:r>
          <m:r>
            <m:t>a</m:t>
          </m:r>
          <m:r>
            <m:t>n</m:t>
          </m:r>
          <m:r>
            <m:rPr>
              <m:sty m:val="p"/>
            </m:rPr>
            <m:t>=</m:t>
          </m:r>
          <m:r>
            <m:t>298547</m:t>
          </m:r>
        </m:oMath>
      </m:oMathPara>
    </w:p>
    <w:p>
      <w:pPr>
        <w:pStyle w:val="FirstParagraph"/>
      </w:pPr>
      <m:oMathPara>
        <m:oMathParaPr>
          <m:jc m:val="center"/>
        </m:oMathParaPr>
        <m:oMath>
          <m:r>
            <m:t>S</m:t>
          </m:r>
          <m:r>
            <m:t>E</m:t>
          </m:r>
          <m:r>
            <m:rPr>
              <m:sty m:val="p"/>
            </m:rPr>
            <m:t>=</m:t>
          </m:r>
          <m:r>
            <m:t>16293</m:t>
          </m:r>
        </m:oMath>
      </m:oMathPara>
    </w:p>
    <w:p>
      <w:pPr>
        <w:pStyle w:val="FirstParagraph"/>
      </w:pPr>
      <m:oMathPara>
        <m:oMathParaPr>
          <m:jc m:val="center"/>
        </m:oMathParaPr>
        <m:oMath>
          <m:r>
            <m:t>C</m:t>
          </m:r>
          <m:r>
            <m:t>I</m:t>
          </m:r>
          <m:r>
            <m:rPr>
              <m:sty m:val="p"/>
            </m:rPr>
            <m:t>=</m:t>
          </m:r>
          <m:d>
            <m:dPr>
              <m:begChr m:val="["/>
              <m:endChr m:val="]"/>
              <m:sepChr m:val=""/>
              <m:grow/>
            </m:dPr>
            <m:e>
              <m:r>
                <m:t>266482.4</m:t>
              </m:r>
              <m:r>
                <m:rPr>
                  <m:sty m:val="p"/>
                </m:rPr>
                <m:t>,</m:t>
              </m:r>
              <m:r>
                <m:t>330611.8</m:t>
              </m:r>
            </m:e>
          </m:d>
        </m:oMath>
      </m:oMathPara>
    </w:p>
    <w:bookmarkEnd w:id="38"/>
    <w:bookmarkEnd w:id="39"/>
    <w:bookmarkStart w:id="48" w:name="b-number-of-farms-1992-5marks"/>
    <w:p>
      <w:pPr>
        <w:pStyle w:val="Heading3"/>
      </w:pPr>
      <w:r>
        <w:rPr>
          <w:bCs/>
          <w:b/>
        </w:rPr>
        <w:t xml:space="preserve">b) Number of farms, 1992( 5marks)</w:t>
      </w:r>
    </w:p>
    <w:p>
      <w:pPr>
        <w:pStyle w:val="FirstParagraph"/>
      </w:pPr>
      <w:r>
        <w:t xml:space="preserve">The number of farms, 1992 corresponds to the variable</w:t>
      </w:r>
      <w:r>
        <w:t xml:space="preserve"> </w:t>
      </w:r>
      <w:r>
        <w:rPr>
          <w:rStyle w:val="VerbatimChar"/>
        </w:rPr>
        <w:t xml:space="preserve">farms92</w:t>
      </w:r>
      <w:r>
        <w:t xml:space="preserve"> </w:t>
      </w:r>
      <w:r>
        <w:t xml:space="preserve">.</w:t>
      </w:r>
    </w:p>
    <w:bookmarkStart w:id="46" w:name="part-1-plot-the-data-1"/>
    <w:p>
      <w:pPr>
        <w:pStyle w:val="Heading4"/>
      </w:pPr>
      <w:r>
        <w:t xml:space="preserve">Part 1: Plot the data</w:t>
      </w:r>
    </w:p>
    <w:p>
      <w:pPr>
        <w:pStyle w:val="FirstParagraph"/>
      </w:pPr>
      <w:r>
        <w:rPr>
          <w:bCs/>
          <w:b/>
        </w:rPr>
        <w:t xml:space="preserve">Histogram</w:t>
      </w:r>
    </w:p>
    <w:p>
      <w:pPr>
        <w:pStyle w:val="SourceCode"/>
      </w:pPr>
      <w:r>
        <w:rPr>
          <w:rStyle w:val="CommentTok"/>
        </w:rPr>
        <w:t xml:space="preserve">#plot histogram #library(tidyverse)</w:t>
      </w:r>
      <w:r>
        <w:br/>
      </w: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farms92 ))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farms"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Number of Farms, 1992"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1" name="Picture"/>
            <a:graphic>
              <a:graphicData uri="http://schemas.openxmlformats.org/drawingml/2006/picture">
                <pic:pic>
                  <pic:nvPicPr>
                    <pic:cNvPr descr="STA2050---Assignment-1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histogram is</w:t>
      </w:r>
      <w:r>
        <w:t xml:space="preserve"> </w:t>
      </w:r>
      <w:r>
        <w:rPr>
          <w:bCs/>
          <w:b/>
        </w:rPr>
        <w:t xml:space="preserve">right skewed</w:t>
      </w:r>
      <w:r>
        <w:t xml:space="preserve"> </w:t>
      </w:r>
      <w:r>
        <w:t xml:space="preserve">suggesting that the mode of the distribution is less than the mean and the median. This implies that the number of farms in 1992 tended to be below the mean of the distribution, on the lower end.</w:t>
      </w:r>
    </w:p>
    <w:p>
      <w:pPr>
        <w:pStyle w:val="BodyText"/>
      </w:pPr>
      <w:r>
        <w:rPr>
          <w:bCs/>
          <w:b/>
        </w:rPr>
        <w:t xml:space="preserve">Boxplot</w:t>
      </w:r>
    </w:p>
    <w:p>
      <w:pPr>
        <w:pStyle w:val="SourceCode"/>
      </w:pP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farms92,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"Number of Farms"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Number of farms in 1992"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TA2050---Assignment-1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bCs/>
          <w:b/>
        </w:rPr>
        <w:t xml:space="preserve">NC</w:t>
      </w:r>
      <w:r>
        <w:t xml:space="preserve"> </w:t>
      </w:r>
      <w:r>
        <w:t xml:space="preserve">region has the highest mean of number of farms in 1992, while the</w:t>
      </w:r>
      <w:r>
        <w:t xml:space="preserve"> </w:t>
      </w:r>
      <w:r>
        <w:rPr>
          <w:bCs/>
          <w:b/>
        </w:rPr>
        <w:t xml:space="preserve">S</w:t>
      </w:r>
      <w:r>
        <w:t xml:space="preserve"> </w:t>
      </w:r>
      <w:r>
        <w:t xml:space="preserve">region exhibits the most variance.</w:t>
      </w:r>
    </w:p>
    <w:bookmarkEnd w:id="46"/>
    <w:bookmarkStart w:id="47" w:name="Xdec954b07fa85bb7c44c517be3d6f69c9688619"/>
    <w:p>
      <w:pPr>
        <w:pStyle w:val="Heading4"/>
      </w:pPr>
      <w:r>
        <w:t xml:space="preserve">Part 2: Estimation of Population Mean, Standard Error and Confidence Interval</w:t>
      </w:r>
    </w:p>
    <w:p>
      <w:pPr>
        <w:pStyle w:val="FirstParagraph"/>
      </w:pPr>
      <w:r>
        <w:t xml:space="preserve">I computed this using the survey design I created in part (a)</w:t>
      </w:r>
    </w:p>
    <w:p>
      <w:pPr>
        <w:pStyle w:val="BodyText"/>
      </w:pPr>
      <w:r>
        <w:rPr>
          <w:bCs/>
          <w:b/>
        </w:rPr>
        <w:t xml:space="preserve">Mean and Standard Error</w:t>
      </w:r>
    </w:p>
    <w:p>
      <w:pPr>
        <w:pStyle w:val="SourceCode"/>
      </w:pPr>
      <w:r>
        <w:rPr>
          <w:rStyle w:val="CommentTok"/>
        </w:rPr>
        <w:t xml:space="preserve">#calculate mean, SE and confidence interval</w:t>
      </w:r>
      <w:r>
        <w:br/>
      </w:r>
      <w:r>
        <w:rPr>
          <w:rStyle w:val="NormalTok"/>
        </w:rPr>
        <w:t xml:space="preserve">smean1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farms92, dstr)</w:t>
      </w:r>
      <w:r>
        <w:br/>
      </w:r>
      <w:r>
        <w:rPr>
          <w:rStyle w:val="NormalTok"/>
        </w:rPr>
        <w:t xml:space="preserve">smean1</w:t>
      </w:r>
    </w:p>
    <w:p>
      <w:pPr>
        <w:pStyle w:val="SourceCode"/>
      </w:pPr>
      <w:r>
        <w:rPr>
          <w:rStyle w:val="VerbatimChar"/>
        </w:rPr>
        <w:t xml:space="preserve">##           mean     SE</w:t>
      </w:r>
      <w:r>
        <w:br/>
      </w:r>
      <w:r>
        <w:rPr>
          <w:rStyle w:val="VerbatimChar"/>
        </w:rPr>
        <w:t xml:space="preserve">## farms92 637.16 24.277</w:t>
      </w:r>
    </w:p>
    <w:p>
      <w:pPr>
        <w:pStyle w:val="FirstParagraph"/>
      </w:pPr>
      <w:r>
        <w:rPr>
          <w:bCs/>
          <w:b/>
        </w:rPr>
        <w:t xml:space="preserve">Confidence Interval</w:t>
      </w:r>
    </w:p>
    <w:p>
      <w:pPr>
        <w:pStyle w:val="SourceCode"/>
      </w:pPr>
      <w:r>
        <w:rPr>
          <w:rStyle w:val="FunctionTok"/>
        </w:rPr>
        <w:t xml:space="preserve">confint</w:t>
      </w:r>
      <w:r>
        <w:rPr>
          <w:rStyle w:val="NormalTok"/>
        </w:rPr>
        <w:t xml:space="preserve">(smean1, </w:t>
      </w:r>
      <w:r>
        <w:rPr>
          <w:rStyle w:val="AttributeTok"/>
        </w:rPr>
        <w:t xml:space="preserve">level=</w:t>
      </w:r>
      <w:r>
        <w:rPr>
          <w:rStyle w:val="NormalTok"/>
        </w:rPr>
        <w:t xml:space="preserve">.</w:t>
      </w:r>
      <w:r>
        <w:rPr>
          <w:rStyle w:val="DecValTok"/>
        </w:rPr>
        <w:t xml:space="preserve">95</w:t>
      </w:r>
      <w:r>
        <w:rPr>
          <w:rStyle w:val="NormalTok"/>
        </w:rPr>
        <w:t xml:space="preserve">, </w:t>
      </w:r>
      <w:r>
        <w:rPr>
          <w:rStyle w:val="AttributeTok"/>
        </w:rPr>
        <w:t xml:space="preserve">df=</w:t>
      </w:r>
      <w:r>
        <w:rPr>
          <w:rStyle w:val="FunctionTok"/>
        </w:rPr>
        <w:t xml:space="preserve">degf</w:t>
      </w:r>
      <w:r>
        <w:rPr>
          <w:rStyle w:val="NormalTok"/>
        </w:rPr>
        <w:t xml:space="preserve">(dstr))</w:t>
      </w:r>
    </w:p>
    <w:p>
      <w:pPr>
        <w:pStyle w:val="SourceCode"/>
      </w:pPr>
      <w:r>
        <w:rPr>
          <w:rStyle w:val="VerbatimChar"/>
        </w:rPr>
        <w:t xml:space="preserve">##            2.5 %   97.5 %</w:t>
      </w:r>
      <w:r>
        <w:br/>
      </w:r>
      <w:r>
        <w:rPr>
          <w:rStyle w:val="VerbatimChar"/>
        </w:rPr>
        <w:t xml:space="preserve">## farms92 589.3853 684.9422</w:t>
      </w:r>
    </w:p>
    <w:p>
      <w:pPr>
        <w:pStyle w:val="FirstParagraph"/>
      </w:pPr>
      <w:r>
        <w:t xml:space="preserve">The computed statistics are as follows:</w:t>
      </w:r>
    </w:p>
    <w:p>
      <w:pPr>
        <w:pStyle w:val="BodyText"/>
      </w:pPr>
      <w:r>
        <w:t xml:space="preserve">$$
Mean = 637.16 \\
SE = 24.277 \\
CI = [589.3853, 684.9422]
$$</w:t>
      </w:r>
    </w:p>
    <w:bookmarkEnd w:id="47"/>
    <w:bookmarkEnd w:id="48"/>
    <w:bookmarkStart w:id="57" w:name="X9f14d0bb9ec35ce93f14fcd54ec8241fa56012a"/>
    <w:p>
      <w:pPr>
        <w:pStyle w:val="Heading3"/>
      </w:pPr>
      <w:r>
        <w:rPr>
          <w:bCs/>
          <w:b/>
        </w:rPr>
        <w:t xml:space="preserve">c) Number of farms with 1000 acres or more, 1992 (5 marks)</w:t>
      </w:r>
    </w:p>
    <w:bookmarkStart w:id="55" w:name="part-1-plot-the-data-2"/>
    <w:p>
      <w:pPr>
        <w:pStyle w:val="Heading4"/>
      </w:pPr>
      <w:r>
        <w:t xml:space="preserve">Part 1: Plot the data</w:t>
      </w:r>
    </w:p>
    <w:p>
      <w:pPr>
        <w:pStyle w:val="FirstParagraph"/>
      </w:pPr>
      <w:r>
        <w:t xml:space="preserve">The number of farms with 1000 acres or more, 1992 corresponds with the</w:t>
      </w:r>
      <w:r>
        <w:t xml:space="preserve"> </w:t>
      </w:r>
      <w:r>
        <w:rPr>
          <w:rStyle w:val="VerbatimChar"/>
        </w:rPr>
        <w:t xml:space="preserve">largef92</w:t>
      </w:r>
      <w:r>
        <w:t xml:space="preserve"> </w:t>
      </w:r>
      <w:r>
        <w:t xml:space="preserve">variable.</w:t>
      </w:r>
    </w:p>
    <w:p>
      <w:pPr>
        <w:pStyle w:val="BodyText"/>
      </w:pPr>
      <w:r>
        <w:rPr>
          <w:bCs/>
          <w:b/>
        </w:rPr>
        <w:t xml:space="preserve">Histogram</w:t>
      </w:r>
    </w:p>
    <w:p>
      <w:pPr>
        <w:pStyle w:val="SourceCode"/>
      </w:pPr>
      <w:r>
        <w:rPr>
          <w:rStyle w:val="CommentTok"/>
        </w:rPr>
        <w:t xml:space="preserve">#plot histogram #library(tidyverse)</w:t>
      </w:r>
      <w:r>
        <w:br/>
      </w: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largef92))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"cyan"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Large Farms (&gt;= 1000 Acres)"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Large Farms in 1992"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0" name="Picture"/>
            <a:graphic>
              <a:graphicData uri="http://schemas.openxmlformats.org/drawingml/2006/picture">
                <pic:pic>
                  <pic:nvPicPr>
                    <pic:cNvPr descr="STA2050---Assignment-1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w:t>
      </w:r>
      <w:r>
        <w:t xml:space="preserve"> </w:t>
      </w:r>
      <w:r>
        <w:rPr>
          <w:bCs/>
          <w:b/>
        </w:rPr>
        <w:t xml:space="preserve">right skewed</w:t>
      </w:r>
      <w:r>
        <w:t xml:space="preserve">, thus the mod of the distribution is less than the median and mean. Thus, in 1992 there tended to be less large farms as compared to the mean number that existed.</w:t>
      </w:r>
    </w:p>
    <w:p>
      <w:pPr>
        <w:pStyle w:val="BodyText"/>
      </w:pPr>
      <w:r>
        <w:rPr>
          <w:bCs/>
          <w:b/>
        </w:rPr>
        <w:t xml:space="preserve">Boxplot</w:t>
      </w:r>
    </w:p>
    <w:p>
      <w:pPr>
        <w:pStyle w:val="SourceCode"/>
      </w:pP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largef92,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"Number of Large Farms (&gt;= 1000 Acres"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Number of Large Farms in 1992"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TA2050---Assignment-1_files/figure-docx/unnamed-chunk-2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bCs/>
          <w:b/>
        </w:rPr>
        <w:t xml:space="preserve">W</w:t>
      </w:r>
      <w:r>
        <w:t xml:space="preserve"> </w:t>
      </w:r>
      <w:r>
        <w:t xml:space="preserve">region has the highest mean of number of large farms in 1992, as well as shows the highest amount of variation, and the largest interquartile range.</w:t>
      </w:r>
    </w:p>
    <w:bookmarkEnd w:id="55"/>
    <w:bookmarkStart w:id="56" w:name="X96f85d9078fafcc17124a0b94e67a79628854c2"/>
    <w:p>
      <w:pPr>
        <w:pStyle w:val="Heading4"/>
      </w:pPr>
      <w:r>
        <w:t xml:space="preserve">Part 2: Estimation of Population Mean, Standard Error and Confidence Interval</w:t>
      </w:r>
    </w:p>
    <w:p>
      <w:pPr>
        <w:pStyle w:val="FirstParagraph"/>
      </w:pPr>
      <w:r>
        <w:t xml:space="preserve">I computed this using the survey design I created in part (a)</w:t>
      </w:r>
    </w:p>
    <w:p>
      <w:pPr>
        <w:pStyle w:val="BodyText"/>
      </w:pPr>
      <w:r>
        <w:rPr>
          <w:bCs/>
          <w:b/>
        </w:rPr>
        <w:t xml:space="preserve">Mean and Standard Error</w:t>
      </w:r>
    </w:p>
    <w:p>
      <w:pPr>
        <w:pStyle w:val="SourceCode"/>
      </w:pPr>
      <w:r>
        <w:rPr>
          <w:rStyle w:val="CommentTok"/>
        </w:rPr>
        <w:t xml:space="preserve">#calculate mean, SE and confidence interval</w:t>
      </w:r>
      <w:r>
        <w:br/>
      </w:r>
      <w:r>
        <w:rPr>
          <w:rStyle w:val="NormalTok"/>
        </w:rPr>
        <w:t xml:space="preserve">smean3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largef92, dstr)</w:t>
      </w:r>
      <w:r>
        <w:br/>
      </w:r>
      <w:r>
        <w:rPr>
          <w:rStyle w:val="NormalTok"/>
        </w:rPr>
        <w:t xml:space="preserve">smean3</w:t>
      </w:r>
    </w:p>
    <w:p>
      <w:pPr>
        <w:pStyle w:val="SourceCode"/>
      </w:pPr>
      <w:r>
        <w:rPr>
          <w:rStyle w:val="VerbatimChar"/>
        </w:rPr>
        <w:t xml:space="preserve">##            mean     SE</w:t>
      </w:r>
      <w:r>
        <w:br/>
      </w:r>
      <w:r>
        <w:rPr>
          <w:rStyle w:val="VerbatimChar"/>
        </w:rPr>
        <w:t xml:space="preserve">## largef92 56.698 3.5577</w:t>
      </w:r>
    </w:p>
    <w:p>
      <w:pPr>
        <w:pStyle w:val="FirstParagraph"/>
      </w:pPr>
      <w:r>
        <w:rPr>
          <w:bCs/>
          <w:b/>
        </w:rPr>
        <w:t xml:space="preserve">Confidence Interval</w:t>
      </w:r>
    </w:p>
    <w:p>
      <w:pPr>
        <w:pStyle w:val="SourceCode"/>
      </w:pPr>
      <w:r>
        <w:rPr>
          <w:rStyle w:val="FunctionTok"/>
        </w:rPr>
        <w:t xml:space="preserve">confint</w:t>
      </w:r>
      <w:r>
        <w:rPr>
          <w:rStyle w:val="NormalTok"/>
        </w:rPr>
        <w:t xml:space="preserve">(smean3, </w:t>
      </w:r>
      <w:r>
        <w:rPr>
          <w:rStyle w:val="AttributeTok"/>
        </w:rPr>
        <w:t xml:space="preserve">level=</w:t>
      </w:r>
      <w:r>
        <w:rPr>
          <w:rStyle w:val="NormalTok"/>
        </w:rPr>
        <w:t xml:space="preserve">.</w:t>
      </w:r>
      <w:r>
        <w:rPr>
          <w:rStyle w:val="DecValTok"/>
        </w:rPr>
        <w:t xml:space="preserve">95</w:t>
      </w:r>
      <w:r>
        <w:rPr>
          <w:rStyle w:val="NormalTok"/>
        </w:rPr>
        <w:t xml:space="preserve">, </w:t>
      </w:r>
      <w:r>
        <w:rPr>
          <w:rStyle w:val="AttributeTok"/>
        </w:rPr>
        <w:t xml:space="preserve">df=</w:t>
      </w:r>
      <w:r>
        <w:rPr>
          <w:rStyle w:val="FunctionTok"/>
        </w:rPr>
        <w:t xml:space="preserve">degf</w:t>
      </w:r>
      <w:r>
        <w:rPr>
          <w:rStyle w:val="NormalTok"/>
        </w:rPr>
        <w:t xml:space="preserve">(dstr))</w:t>
      </w:r>
    </w:p>
    <w:p>
      <w:pPr>
        <w:pStyle w:val="SourceCode"/>
      </w:pPr>
      <w:r>
        <w:rPr>
          <w:rStyle w:val="VerbatimChar"/>
        </w:rPr>
        <w:t xml:space="preserve">##             2.5 %   97.5 %</w:t>
      </w:r>
      <w:r>
        <w:br/>
      </w:r>
      <w:r>
        <w:rPr>
          <w:rStyle w:val="VerbatimChar"/>
        </w:rPr>
        <w:t xml:space="preserve">## largef92 49.69636 63.69954</w:t>
      </w:r>
    </w:p>
    <w:p>
      <w:pPr>
        <w:pStyle w:val="FirstParagraph"/>
      </w:pPr>
      <w:r>
        <w:t xml:space="preserve">The computed statistics are:</w:t>
      </w:r>
    </w:p>
    <w:p>
      <w:pPr>
        <w:pStyle w:val="BodyText"/>
      </w:pPr>
      <w:r>
        <w:t xml:space="preserve">$$
Mean = 56.698\\
SE = 3.5577\\
CI = [49.696, 63.700]
$$</w:t>
      </w:r>
    </w:p>
    <w:bookmarkEnd w:id="56"/>
    <w:bookmarkEnd w:id="57"/>
    <w:bookmarkStart w:id="66" w:name="X9ba6545a6dfc8c701f101e3311e79c70e21c01f"/>
    <w:p>
      <w:pPr>
        <w:pStyle w:val="Heading3"/>
      </w:pPr>
      <w:r>
        <w:rPr>
          <w:bCs/>
          <w:b/>
        </w:rPr>
        <w:t xml:space="preserve">d) Number of farms with 9 acres or fewer, 1992 (5 marks)</w:t>
      </w:r>
    </w:p>
    <w:p>
      <w:pPr>
        <w:pStyle w:val="FirstParagraph"/>
      </w:pPr>
      <w:r>
        <w:t xml:space="preserve">The number of farms with 9 acres or fewer, 1992, corresponds with the variable</w:t>
      </w:r>
      <w:r>
        <w:t xml:space="preserve"> </w:t>
      </w:r>
      <w:r>
        <w:rPr>
          <w:rStyle w:val="VerbatimChar"/>
        </w:rPr>
        <w:t xml:space="preserve">smallf92</w:t>
      </w:r>
      <w:r>
        <w:t xml:space="preserve"> </w:t>
      </w:r>
      <w:r>
        <w:t xml:space="preserve">.</w:t>
      </w:r>
    </w:p>
    <w:bookmarkStart w:id="64" w:name="part-1-plot-the-data-3"/>
    <w:p>
      <w:pPr>
        <w:pStyle w:val="Heading4"/>
      </w:pPr>
      <w:r>
        <w:t xml:space="preserve">Part 1: Plot the Data</w:t>
      </w:r>
    </w:p>
    <w:p>
      <w:pPr>
        <w:pStyle w:val="FirstParagraph"/>
      </w:pPr>
      <w:r>
        <w:rPr>
          <w:bCs/>
          <w:b/>
        </w:rPr>
        <w:t xml:space="preserve">Histogram</w:t>
      </w:r>
    </w:p>
    <w:p>
      <w:pPr>
        <w:pStyle w:val="SourceCode"/>
      </w:pPr>
      <w:r>
        <w:rPr>
          <w:rStyle w:val="CommentTok"/>
        </w:rPr>
        <w:t xml:space="preserve">#plot histogram #library(tidyverse)</w:t>
      </w:r>
      <w:r>
        <w:br/>
      </w: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smallf92))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Small Farms (&lt;= 9 Acres)"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Number of Small Farms in 1992"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9" name="Picture"/>
            <a:graphic>
              <a:graphicData uri="http://schemas.openxmlformats.org/drawingml/2006/picture">
                <pic:pic>
                  <pic:nvPicPr>
                    <pic:cNvPr descr="STA2050---Assignment-1_files/figure-docx/unnamed-chunk-2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is very</w:t>
      </w:r>
      <w:r>
        <w:t xml:space="preserve"> </w:t>
      </w:r>
      <w:r>
        <w:rPr>
          <w:bCs/>
          <w:b/>
        </w:rPr>
        <w:t xml:space="preserve">right skewed</w:t>
      </w:r>
      <w:r>
        <w:t xml:space="preserve">, suggesting the mode of the distribution is smaller than the mean and the median. This suggests that the number of small farms in 1992 tended to be less than the mean value for the year.</w:t>
      </w:r>
    </w:p>
    <w:p>
      <w:pPr>
        <w:pStyle w:val="BodyText"/>
      </w:pPr>
      <w:r>
        <w:rPr>
          <w:bCs/>
          <w:b/>
        </w:rPr>
        <w:t xml:space="preserve">Boxplot</w:t>
      </w:r>
    </w:p>
    <w:p>
      <w:pPr>
        <w:pStyle w:val="SourceCode"/>
      </w:pPr>
      <w:r>
        <w:rPr>
          <w:rStyle w:val="FunctionTok"/>
        </w:rPr>
        <w:t xml:space="preserve">ggplot</w:t>
      </w:r>
      <w:r>
        <w:rPr>
          <w:rStyle w:val="NormalTok"/>
        </w:rPr>
        <w:t xml:space="preserve">(agstrat,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smallf92,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"Number of Small Farms (&lt;= 9 Acres)"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 of Number of Small Farms in 1992"</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STA2050---Assignment-1_files/figure-docx/unnamed-chunk-2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little difference in the mean of number of small farms in 1992, but the</w:t>
      </w:r>
      <w:r>
        <w:t xml:space="preserve"> </w:t>
      </w:r>
      <w:r>
        <w:rPr>
          <w:bCs/>
          <w:b/>
        </w:rPr>
        <w:t xml:space="preserve">W</w:t>
      </w:r>
      <w:r>
        <w:t xml:space="preserve"> </w:t>
      </w:r>
      <w:r>
        <w:t xml:space="preserve">region has the highest interquartile range, and the largest variation among the regions.</w:t>
      </w:r>
    </w:p>
    <w:bookmarkEnd w:id="64"/>
    <w:bookmarkStart w:id="65" w:name="Xa82ac4ca5e277f4156d04f3b68b4a48ad05f9bc"/>
    <w:p>
      <w:pPr>
        <w:pStyle w:val="Heading4"/>
      </w:pPr>
      <w:r>
        <w:t xml:space="preserve">Part 2: Estimation of Population Mean, Standard Error and Confidence Interval</w:t>
      </w:r>
    </w:p>
    <w:p>
      <w:pPr>
        <w:pStyle w:val="FirstParagraph"/>
      </w:pPr>
      <w:r>
        <w:t xml:space="preserve">I computed this using the survey design I created in part (a)</w:t>
      </w:r>
    </w:p>
    <w:p>
      <w:pPr>
        <w:pStyle w:val="BodyText"/>
      </w:pPr>
      <w:r>
        <w:rPr>
          <w:bCs/>
          <w:b/>
        </w:rPr>
        <w:t xml:space="preserve">Mean and Standard Error</w:t>
      </w:r>
    </w:p>
    <w:p>
      <w:pPr>
        <w:pStyle w:val="SourceCode"/>
      </w:pPr>
      <w:r>
        <w:rPr>
          <w:rStyle w:val="CommentTok"/>
        </w:rPr>
        <w:t xml:space="preserve">#calculate mean, SE and confidence interval</w:t>
      </w:r>
      <w:r>
        <w:br/>
      </w:r>
      <w:r>
        <w:rPr>
          <w:rStyle w:val="NormalTok"/>
        </w:rPr>
        <w:t xml:space="preserve">smean4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smallf92, dstr)</w:t>
      </w:r>
      <w:r>
        <w:br/>
      </w:r>
      <w:r>
        <w:rPr>
          <w:rStyle w:val="NormalTok"/>
        </w:rPr>
        <w:t xml:space="preserve">smean4</w:t>
      </w:r>
    </w:p>
    <w:p>
      <w:pPr>
        <w:pStyle w:val="SourceCode"/>
      </w:pPr>
      <w:r>
        <w:rPr>
          <w:rStyle w:val="VerbatimChar"/>
        </w:rPr>
        <w:t xml:space="preserve">##            mean     SE</w:t>
      </w:r>
      <w:r>
        <w:br/>
      </w:r>
      <w:r>
        <w:rPr>
          <w:rStyle w:val="VerbatimChar"/>
        </w:rPr>
        <w:t xml:space="preserve">## smallf92 56.863 7.2014</w:t>
      </w:r>
    </w:p>
    <w:p>
      <w:pPr>
        <w:pStyle w:val="FirstParagraph"/>
      </w:pPr>
      <w:r>
        <w:rPr>
          <w:bCs/>
          <w:b/>
        </w:rPr>
        <w:t xml:space="preserve">Confidence Interval</w:t>
      </w:r>
    </w:p>
    <w:p>
      <w:pPr>
        <w:pStyle w:val="SourceCode"/>
      </w:pPr>
      <w:r>
        <w:rPr>
          <w:rStyle w:val="FunctionTok"/>
        </w:rPr>
        <w:t xml:space="preserve">confint</w:t>
      </w:r>
      <w:r>
        <w:rPr>
          <w:rStyle w:val="NormalTok"/>
        </w:rPr>
        <w:t xml:space="preserve">(smean4, </w:t>
      </w:r>
      <w:r>
        <w:rPr>
          <w:rStyle w:val="AttributeTok"/>
        </w:rPr>
        <w:t xml:space="preserve">level=</w:t>
      </w:r>
      <w:r>
        <w:rPr>
          <w:rStyle w:val="NormalTok"/>
        </w:rPr>
        <w:t xml:space="preserve">.</w:t>
      </w:r>
      <w:r>
        <w:rPr>
          <w:rStyle w:val="DecValTok"/>
        </w:rPr>
        <w:t xml:space="preserve">95</w:t>
      </w:r>
      <w:r>
        <w:rPr>
          <w:rStyle w:val="NormalTok"/>
        </w:rPr>
        <w:t xml:space="preserve">, </w:t>
      </w:r>
      <w:r>
        <w:rPr>
          <w:rStyle w:val="AttributeTok"/>
        </w:rPr>
        <w:t xml:space="preserve">df=</w:t>
      </w:r>
      <w:r>
        <w:rPr>
          <w:rStyle w:val="FunctionTok"/>
        </w:rPr>
        <w:t xml:space="preserve">degf</w:t>
      </w:r>
      <w:r>
        <w:rPr>
          <w:rStyle w:val="NormalTok"/>
        </w:rPr>
        <w:t xml:space="preserve">(dstr))</w:t>
      </w:r>
    </w:p>
    <w:p>
      <w:pPr>
        <w:pStyle w:val="SourceCode"/>
      </w:pPr>
      <w:r>
        <w:rPr>
          <w:rStyle w:val="VerbatimChar"/>
        </w:rPr>
        <w:t xml:space="preserve">##             2.5 %   97.5 %</w:t>
      </w:r>
      <w:r>
        <w:br/>
      </w:r>
      <w:r>
        <w:rPr>
          <w:rStyle w:val="VerbatimChar"/>
        </w:rPr>
        <w:t xml:space="preserve">## smallf92 42.69033 71.03526</w:t>
      </w:r>
    </w:p>
    <w:p>
      <w:pPr>
        <w:pStyle w:val="FirstParagraph"/>
      </w:pPr>
      <w:r>
        <w:t xml:space="preserve">The computed statistics are as follows:</w:t>
      </w:r>
    </w:p>
    <w:p>
      <w:pPr>
        <w:pStyle w:val="BodyText"/>
      </w:pPr>
      <w:r>
        <w:t xml:space="preserve">$$
Mean = 56.863\\
SE = 7.201\\
CI = [42.69, 71.04]
$$</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STA2050 - Assignment 1</dc:title>
  <dc:creator>Chesia Anyika</dc:creator>
  <cp:keywords/>
  <dcterms:created xsi:type="dcterms:W3CDTF">2024-02-18T21:40:32Z</dcterms:created>
  <dcterms:modified xsi:type="dcterms:W3CDTF">2024-02-18T21:40:32Z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
  </property>
</Properties>
</file>