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1526DE" w:rsidRPr="001526DE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1526DE">
        <w:rPr>
          <w:sz w:val="28"/>
          <w:szCs w:val="28"/>
        </w:rPr>
        <w:t>тудент группы 381808-1</w:t>
      </w:r>
    </w:p>
    <w:p w:rsidR="00BC4A78" w:rsidRPr="006204D2" w:rsidRDefault="001526DE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Чесноков А.А.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26DE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BC4A78" w:rsidRPr="006204D2" w:rsidRDefault="00BC4A78" w:rsidP="005348E2">
      <w:pPr>
        <w:ind w:firstLine="0"/>
      </w:pPr>
    </w:p>
    <w:p w:rsidR="005B4AC5" w:rsidRDefault="005B4AC5" w:rsidP="005348E2">
      <w:pPr>
        <w:pStyle w:val="ac"/>
        <w:ind w:firstLine="0"/>
      </w:pPr>
      <w:r>
        <w:t>Содержание</w:t>
      </w:r>
    </w:p>
    <w:p w:rsidR="005348E2" w:rsidRDefault="005348E2" w:rsidP="005348E2"/>
    <w:p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7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9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2A41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:rsidR="005B4AC5" w:rsidRPr="00BA30D4" w:rsidRDefault="005B4AC5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A41AD8" w:rsidRPr="00A41AD8" w:rsidRDefault="001526DE" w:rsidP="00A41AD8">
      <w:r>
        <w:t>В этой лабораторной работе рассматривается вычисление арифметиче</w:t>
      </w:r>
      <w:r w:rsidR="00A20C88">
        <w:t>ских выражений. Одним из удобных способов</w:t>
      </w:r>
      <w:r>
        <w:t xml:space="preserve"> их вычисления является перевод в постфиксную форму записи, так как она просто указывает порядок выполнения операций, кроме того не требует скобок. Знаки операций следуют сразу после операндов. Для вычисления выражений, записанных в постфиксной форме, удобно использовать такую структуру данных как стек, при этом он пригодится и для перевода в данную форму.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BC4A78" w:rsidRDefault="002138B4" w:rsidP="00BC4A78">
      <w:r>
        <w:t xml:space="preserve">Задача заключается в анализе введённой пользователем строки (предполагается арифметическое выражение в инфиксной форме): проверка на корректность ввода (отсутствие деления на ноль, верность скобок и пр.), замена введённых переменных на соответствующие числовые значения, перевод в польскую нотацию и непосредственно само вычисления и вывод значения выражения. Пользователю доступны основные арифметические операции (сложение, вычитание, умножение, деление, унарный минус), ввод переменных и констант. При этом пользователь может вводить выражение с любым количеством разделяющих пробелов, а имена переменных </w:t>
      </w:r>
      <w:r w:rsidR="00CD2EEC">
        <w:t>в любом регистре. В введённой строке убираются лишние пробелы, а все имена переменных переводятся в верхний регистр.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BC4A78" w:rsidRDefault="003A2690" w:rsidP="003A2690">
      <w:pPr>
        <w:pStyle w:val="aff4"/>
        <w:numPr>
          <w:ilvl w:val="0"/>
          <w:numId w:val="29"/>
        </w:numPr>
        <w:spacing w:after="5" w:line="250" w:lineRule="auto"/>
        <w:ind w:right="3"/>
      </w:pPr>
      <w:r>
        <w:t>Запустить приложение</w:t>
      </w:r>
      <w:r w:rsidR="00A20C88">
        <w:t>.</w:t>
      </w:r>
    </w:p>
    <w:p w:rsidR="003A2690" w:rsidRDefault="003A2690" w:rsidP="003A2690">
      <w:pPr>
        <w:pStyle w:val="aff4"/>
        <w:numPr>
          <w:ilvl w:val="0"/>
          <w:numId w:val="29"/>
        </w:numPr>
        <w:spacing w:after="5" w:line="250" w:lineRule="auto"/>
        <w:ind w:right="3"/>
      </w:pPr>
      <w:r>
        <w:t>В открывшейся консоли</w:t>
      </w:r>
      <w:r w:rsidRPr="003A2690">
        <w:t xml:space="preserve"> (</w:t>
      </w:r>
      <w:r w:rsidR="00A20C88">
        <w:t>Р</w:t>
      </w:r>
      <w:r>
        <w:t>ис. 1) ввести арифметическое выражение, при некорректном вводе приложение уведомит вас об этом и предложит ввести его заново</w:t>
      </w:r>
      <w:r w:rsidR="00A20C88">
        <w:t>.</w:t>
      </w:r>
    </w:p>
    <w:p w:rsidR="003A2690" w:rsidRDefault="003A2690" w:rsidP="003A2690">
      <w:pPr>
        <w:pStyle w:val="aff4"/>
        <w:numPr>
          <w:ilvl w:val="0"/>
          <w:numId w:val="29"/>
        </w:numPr>
        <w:spacing w:after="5" w:line="250" w:lineRule="auto"/>
        <w:ind w:right="3"/>
      </w:pPr>
      <w:r>
        <w:t>При успешном вводе выведется отформатированное выражение в инфиксной и постфиксной форме</w:t>
      </w:r>
      <w:r w:rsidR="00A20C88">
        <w:t>.</w:t>
      </w:r>
    </w:p>
    <w:p w:rsidR="003A2690" w:rsidRDefault="003A2690" w:rsidP="003A2690">
      <w:pPr>
        <w:pStyle w:val="aff4"/>
        <w:numPr>
          <w:ilvl w:val="0"/>
          <w:numId w:val="29"/>
        </w:numPr>
        <w:spacing w:after="5" w:line="250" w:lineRule="auto"/>
        <w:ind w:right="3"/>
      </w:pPr>
      <w:r>
        <w:t>При наличии переменных ввести их числовые значения</w:t>
      </w:r>
      <w:r w:rsidR="00A20C88">
        <w:t>.</w:t>
      </w:r>
    </w:p>
    <w:p w:rsidR="003A2690" w:rsidRPr="003A2690" w:rsidRDefault="003A2690" w:rsidP="003A2690">
      <w:pPr>
        <w:pStyle w:val="aff4"/>
        <w:numPr>
          <w:ilvl w:val="0"/>
          <w:numId w:val="29"/>
        </w:numPr>
        <w:spacing w:after="5" w:line="250" w:lineRule="auto"/>
        <w:ind w:right="3"/>
      </w:pPr>
      <w:r>
        <w:t xml:space="preserve">При успешном вычислении выведется результат и будет предложено выйти из приложения (введя </w:t>
      </w:r>
      <w:r>
        <w:rPr>
          <w:lang w:val="en-US"/>
        </w:rPr>
        <w:t>q</w:t>
      </w:r>
      <w:r w:rsidRPr="003A2690">
        <w:t xml:space="preserve">) </w:t>
      </w:r>
      <w:r>
        <w:t xml:space="preserve"> или продолжить </w:t>
      </w:r>
      <w:r w:rsidR="008C2CBB">
        <w:t>вычисление выражений, вернувшись к пункту 2.</w:t>
      </w:r>
    </w:p>
    <w:p w:rsidR="00135167" w:rsidRDefault="00135167" w:rsidP="003A2690">
      <w:pPr>
        <w:keepNext/>
        <w:spacing w:after="5" w:line="250" w:lineRule="auto"/>
        <w:ind w:left="567" w:right="3" w:firstLine="0"/>
        <w:rPr>
          <w:noProof/>
        </w:rPr>
      </w:pPr>
    </w:p>
    <w:p w:rsidR="003A2690" w:rsidRDefault="003A2690" w:rsidP="003A2690">
      <w:pPr>
        <w:keepNext/>
        <w:spacing w:after="5" w:line="250" w:lineRule="auto"/>
        <w:ind w:left="567" w:right="3" w:firstLine="0"/>
      </w:pPr>
      <w:bookmarkStart w:id="3" w:name="_GoBack"/>
      <w:bookmarkEnd w:id="3"/>
      <w:r>
        <w:rPr>
          <w:noProof/>
        </w:rPr>
        <w:drawing>
          <wp:inline distT="0" distB="0" distL="0" distR="0" wp14:anchorId="01993404" wp14:editId="6D6D2324">
            <wp:extent cx="6299835" cy="20269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275"/>
                    <a:stretch/>
                  </pic:blipFill>
                  <pic:spPr bwMode="auto">
                    <a:xfrm>
                      <a:off x="0" y="0"/>
                      <a:ext cx="6299835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690" w:rsidRPr="006204D2" w:rsidRDefault="00A20C88" w:rsidP="003A2690">
      <w:pPr>
        <w:pStyle w:val="aff5"/>
      </w:pPr>
      <w:r>
        <w:t>Рис.</w:t>
      </w:r>
      <w:r w:rsidR="003A2690">
        <w:t xml:space="preserve"> </w:t>
      </w:r>
      <w:r w:rsidR="002A4186">
        <w:fldChar w:fldCharType="begin"/>
      </w:r>
      <w:r w:rsidR="002A4186">
        <w:instrText xml:space="preserve"> SEQ Рисунок \* ARABIC </w:instrText>
      </w:r>
      <w:r w:rsidR="002A4186">
        <w:fldChar w:fldCharType="separate"/>
      </w:r>
      <w:r w:rsidR="00AD3873">
        <w:rPr>
          <w:noProof/>
        </w:rPr>
        <w:t>1</w:t>
      </w:r>
      <w:r w:rsidR="002A4186">
        <w:rPr>
          <w:noProof/>
        </w:rPr>
        <w:fldChar w:fldCharType="end"/>
      </w:r>
      <w:r>
        <w:t>. Пример использования приложения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4" w:name="_Toc270962764"/>
      <w:bookmarkStart w:id="5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:rsidR="00BC4A78" w:rsidRPr="008C2CBB" w:rsidRDefault="008C2CBB" w:rsidP="001503A3">
      <w:bookmarkStart w:id="6" w:name="OLE_LINK4"/>
      <w:bookmarkStart w:id="7" w:name="OLE_LINK5"/>
      <w:bookmarkStart w:id="8" w:name="OLE_LINK6"/>
      <w:r>
        <w:t>Программа состоит из двух заголовочных файлов (</w:t>
      </w:r>
      <w:r>
        <w:rPr>
          <w:lang w:val="en-US"/>
        </w:rPr>
        <w:t>postfix</w:t>
      </w:r>
      <w:r w:rsidRPr="008C2CBB">
        <w:t>.</w:t>
      </w:r>
      <w:r>
        <w:rPr>
          <w:lang w:val="en-US"/>
        </w:rPr>
        <w:t>h</w:t>
      </w:r>
      <w:r w:rsidRPr="008C2CBB">
        <w:t xml:space="preserve">, </w:t>
      </w:r>
      <w:r>
        <w:rPr>
          <w:lang w:val="en-US"/>
        </w:rPr>
        <w:t>stack</w:t>
      </w:r>
      <w:r w:rsidRPr="008C2CBB">
        <w:t>.</w:t>
      </w:r>
      <w:r>
        <w:rPr>
          <w:lang w:val="en-US"/>
        </w:rPr>
        <w:t>h</w:t>
      </w:r>
      <w:r>
        <w:t>) и двух файлов с исходным кодом (</w:t>
      </w:r>
      <w:r>
        <w:rPr>
          <w:lang w:val="en-US"/>
        </w:rPr>
        <w:t>postfix</w:t>
      </w:r>
      <w:r w:rsidRPr="008C2CBB">
        <w:t>.</w:t>
      </w:r>
      <w:r>
        <w:rPr>
          <w:lang w:val="en-US"/>
        </w:rPr>
        <w:t>cpp</w:t>
      </w:r>
      <w:r w:rsidRPr="008C2CBB">
        <w:t xml:space="preserve">, </w:t>
      </w:r>
      <w:r>
        <w:rPr>
          <w:lang w:val="en-US"/>
        </w:rPr>
        <w:t>sample</w:t>
      </w:r>
      <w:r w:rsidRPr="008C2CBB">
        <w:t>_</w:t>
      </w:r>
      <w:r>
        <w:rPr>
          <w:lang w:val="en-US"/>
        </w:rPr>
        <w:t>postfix</w:t>
      </w:r>
      <w:r w:rsidRPr="008C2CBB">
        <w:t>.</w:t>
      </w:r>
      <w:r>
        <w:rPr>
          <w:lang w:val="en-US"/>
        </w:rPr>
        <w:t>cpp</w:t>
      </w:r>
      <w:r w:rsidRPr="008C2CBB">
        <w:t xml:space="preserve">, </w:t>
      </w:r>
      <w:r>
        <w:t>методы класса стека реализованы в заголовочном файле, так как класс является шаблонным</w:t>
      </w:r>
      <w:r w:rsidRPr="008C2CBB">
        <w:t>)</w:t>
      </w:r>
      <w:r>
        <w:t xml:space="preserve">. Класс </w:t>
      </w:r>
      <w:r>
        <w:rPr>
          <w:lang w:val="en-US"/>
        </w:rPr>
        <w:t>TStack</w:t>
      </w:r>
      <w:r w:rsidRPr="008C2CBB">
        <w:t xml:space="preserve"> </w:t>
      </w:r>
      <w:r>
        <w:t xml:space="preserve">реализует стек – его создание, добавление элемента в конец, выталкивание элемента с конца. Класс </w:t>
      </w:r>
      <w:r>
        <w:rPr>
          <w:lang w:val="en-US"/>
        </w:rPr>
        <w:t>TPostfix</w:t>
      </w:r>
      <w:r w:rsidRPr="008C2CBB">
        <w:t xml:space="preserve"> </w:t>
      </w:r>
      <w:r>
        <w:t>реализует перевод из инфиксной формы записи в постфиксную, так же позволяет вычислять значения данного выражения.</w:t>
      </w:r>
    </w:p>
    <w:p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9" w:name="_Toc529541657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:rsidR="008C2CBB" w:rsidRDefault="008C2CBB" w:rsidP="002528D6">
      <w:pPr>
        <w:suppressAutoHyphens w:val="0"/>
        <w:spacing w:after="260"/>
        <w:ind w:firstLine="0"/>
        <w:rPr>
          <w:b/>
          <w:lang w:eastAsia="en-US"/>
        </w:rPr>
      </w:pPr>
      <w:r w:rsidRPr="008C2CBB">
        <w:rPr>
          <w:b/>
          <w:lang w:eastAsia="en-US"/>
        </w:rPr>
        <w:t>Алгоритм перевода в Польскую нотацию:</w:t>
      </w:r>
    </w:p>
    <w:p w:rsidR="008C2CBB" w:rsidRDefault="008C2CBB" w:rsidP="008C2CBB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Введём </w:t>
      </w:r>
      <w:r w:rsidR="00910138">
        <w:rPr>
          <w:lang w:eastAsia="en-US"/>
        </w:rPr>
        <w:t>приоритет</w:t>
      </w:r>
      <w:r>
        <w:rPr>
          <w:lang w:eastAsia="en-US"/>
        </w:rPr>
        <w:t xml:space="preserve"> для</w:t>
      </w:r>
      <w:r w:rsidR="00910138">
        <w:rPr>
          <w:lang w:eastAsia="en-US"/>
        </w:rPr>
        <w:t xml:space="preserve"> операций (умножение и деление – самый высокий, сложение вычитание – средний, скобки для компоновки подвыражений – низкий)</w:t>
      </w:r>
      <w:r w:rsidR="00A20C88">
        <w:rPr>
          <w:lang w:eastAsia="en-US"/>
        </w:rPr>
        <w:t>.</w:t>
      </w:r>
    </w:p>
    <w:p w:rsidR="00910138" w:rsidRDefault="00910138" w:rsidP="008C2CBB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Для обработки создаем два стека</w:t>
      </w:r>
      <w:r w:rsidR="00A20C88">
        <w:rPr>
          <w:lang w:eastAsia="en-US"/>
        </w:rPr>
        <w:t>.</w:t>
      </w:r>
    </w:p>
    <w:p w:rsidR="00910138" w:rsidRDefault="00910138" w:rsidP="008C2CBB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Просматриваем посимвольно поступающую строку</w:t>
      </w:r>
      <w:r w:rsidR="00A20C88">
        <w:rPr>
          <w:lang w:eastAsia="en-US"/>
        </w:rPr>
        <w:t>.</w:t>
      </w:r>
    </w:p>
    <w:p w:rsidR="00910138" w:rsidRDefault="00910138" w:rsidP="00910138">
      <w:pPr>
        <w:pStyle w:val="aff4"/>
        <w:numPr>
          <w:ilvl w:val="1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Если увидели переменную перемещаем ее в первый стек, если </w:t>
      </w:r>
      <w:r w:rsidRPr="00910138">
        <w:rPr>
          <w:lang w:eastAsia="en-US"/>
        </w:rPr>
        <w:t xml:space="preserve">‘(‘ </w:t>
      </w:r>
      <w:r>
        <w:rPr>
          <w:lang w:eastAsia="en-US"/>
        </w:rPr>
        <w:t>– во второй</w:t>
      </w:r>
      <w:r w:rsidR="00A20C88">
        <w:rPr>
          <w:lang w:eastAsia="en-US"/>
        </w:rPr>
        <w:t>.</w:t>
      </w:r>
    </w:p>
    <w:p w:rsidR="00910138" w:rsidRPr="00910138" w:rsidRDefault="00910138" w:rsidP="00910138">
      <w:pPr>
        <w:pStyle w:val="aff4"/>
        <w:numPr>
          <w:ilvl w:val="1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Если встретили </w:t>
      </w:r>
      <w:r w:rsidRPr="00910138">
        <w:rPr>
          <w:lang w:eastAsia="en-US"/>
        </w:rPr>
        <w:t xml:space="preserve">‘)’ </w:t>
      </w:r>
      <w:r>
        <w:rPr>
          <w:lang w:eastAsia="en-US"/>
        </w:rPr>
        <w:t xml:space="preserve">перемещаем все символы из второго стека в первый пока не встретим </w:t>
      </w:r>
      <w:r w:rsidRPr="00910138">
        <w:rPr>
          <w:lang w:eastAsia="en-US"/>
        </w:rPr>
        <w:t>‘(‘</w:t>
      </w:r>
      <w:r w:rsidR="00A20C88">
        <w:rPr>
          <w:lang w:eastAsia="en-US"/>
        </w:rPr>
        <w:t>.</w:t>
      </w:r>
    </w:p>
    <w:p w:rsidR="00910138" w:rsidRDefault="00910138" w:rsidP="00910138">
      <w:pPr>
        <w:pStyle w:val="aff4"/>
        <w:numPr>
          <w:ilvl w:val="1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встретили операцию и её приоритет не ниже, чем у операции на вершине второго стека, то кладём во второй стек.</w:t>
      </w:r>
    </w:p>
    <w:p w:rsidR="00910138" w:rsidRDefault="00910138" w:rsidP="00910138">
      <w:pPr>
        <w:pStyle w:val="aff4"/>
        <w:numPr>
          <w:ilvl w:val="1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Иначе перекладываем из второго стека все операции с более высоким или равным приоритетом</w:t>
      </w:r>
      <w:r w:rsidR="00A20C88">
        <w:rPr>
          <w:lang w:eastAsia="en-US"/>
        </w:rPr>
        <w:t>.</w:t>
      </w:r>
    </w:p>
    <w:p w:rsidR="002528D6" w:rsidRDefault="00910138" w:rsidP="00910138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Когда символы в строке закончились переложить содержимое второго стека в первый</w:t>
      </w:r>
      <w:r w:rsidR="00A20C88">
        <w:rPr>
          <w:lang w:eastAsia="en-US"/>
        </w:rPr>
        <w:t>.</w:t>
      </w:r>
    </w:p>
    <w:p w:rsidR="002528D6" w:rsidRDefault="002528D6" w:rsidP="00910138">
      <w:pPr>
        <w:pStyle w:val="aff4"/>
        <w:numPr>
          <w:ilvl w:val="0"/>
          <w:numId w:val="31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Из первого стека переложить все символы в строку</w:t>
      </w:r>
      <w:r w:rsidR="00A20C88">
        <w:rPr>
          <w:lang w:eastAsia="en-US"/>
        </w:rPr>
        <w:t>.</w:t>
      </w:r>
    </w:p>
    <w:p w:rsidR="00910138" w:rsidRDefault="002528D6" w:rsidP="002528D6">
      <w:pPr>
        <w:suppressAutoHyphens w:val="0"/>
        <w:spacing w:after="260"/>
        <w:ind w:firstLine="0"/>
        <w:rPr>
          <w:b/>
          <w:lang w:eastAsia="en-US"/>
        </w:rPr>
      </w:pPr>
      <w:r w:rsidRPr="002528D6">
        <w:rPr>
          <w:b/>
          <w:lang w:eastAsia="en-US"/>
        </w:rPr>
        <w:t>Вычисление выражения:</w:t>
      </w:r>
      <w:r w:rsidR="00910138" w:rsidRPr="002528D6">
        <w:rPr>
          <w:b/>
          <w:lang w:eastAsia="en-US"/>
        </w:rPr>
        <w:t xml:space="preserve"> </w:t>
      </w:r>
    </w:p>
    <w:p w:rsidR="002528D6" w:rsidRDefault="002528D6" w:rsidP="002528D6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Создаем новый стек</w:t>
      </w:r>
      <w:r w:rsidR="00A20C88">
        <w:rPr>
          <w:lang w:eastAsia="en-US"/>
        </w:rPr>
        <w:t>.</w:t>
      </w:r>
    </w:p>
    <w:p w:rsidR="002528D6" w:rsidRDefault="002528D6" w:rsidP="002528D6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По порядку просматриваем строку</w:t>
      </w:r>
      <w:r w:rsidR="00A20C88">
        <w:rPr>
          <w:lang w:eastAsia="en-US"/>
        </w:rPr>
        <w:t>.</w:t>
      </w:r>
    </w:p>
    <w:p w:rsidR="002528D6" w:rsidRDefault="002528D6" w:rsidP="002528D6">
      <w:pPr>
        <w:pStyle w:val="aff4"/>
        <w:numPr>
          <w:ilvl w:val="1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встретили переменную, то соответствующее ей значение кладём в стек</w:t>
      </w:r>
      <w:r w:rsidR="00A20C88">
        <w:rPr>
          <w:lang w:eastAsia="en-US"/>
        </w:rPr>
        <w:t>.</w:t>
      </w:r>
    </w:p>
    <w:p w:rsidR="002528D6" w:rsidRDefault="002528D6" w:rsidP="002528D6">
      <w:pPr>
        <w:pStyle w:val="aff4"/>
        <w:numPr>
          <w:ilvl w:val="1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Если операцию – вынимаем из стека два верхних значения, выполняем данную операцию над ними и полученное значение кладем обратно в стек</w:t>
      </w:r>
      <w:r w:rsidR="00A20C88">
        <w:rPr>
          <w:lang w:eastAsia="en-US"/>
        </w:rPr>
        <w:t>.</w:t>
      </w:r>
    </w:p>
    <w:p w:rsidR="002528D6" w:rsidRDefault="002528D6" w:rsidP="002528D6">
      <w:pPr>
        <w:pStyle w:val="aff4"/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После просмотра всей строки в стеке будет лежать одно значение – результат вычислений</w:t>
      </w:r>
      <w:r w:rsidR="00A20C88">
        <w:rPr>
          <w:lang w:eastAsia="en-US"/>
        </w:rPr>
        <w:t>.</w:t>
      </w:r>
    </w:p>
    <w:p w:rsidR="00910138" w:rsidRPr="008C2CBB" w:rsidRDefault="00910138" w:rsidP="00910138">
      <w:pPr>
        <w:suppressAutoHyphens w:val="0"/>
        <w:spacing w:after="260"/>
        <w:rPr>
          <w:lang w:eastAsia="en-US"/>
        </w:rPr>
      </w:pP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0" w:name="_Toc169986020"/>
      <w:r>
        <w:br w:type="page"/>
      </w:r>
    </w:p>
    <w:p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1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1"/>
    </w:p>
    <w:p w:rsidR="001503A3" w:rsidRDefault="002528D6" w:rsidP="001503A3">
      <w:pPr>
        <w:rPr>
          <w:b/>
        </w:rPr>
      </w:pPr>
      <w:r>
        <w:rPr>
          <w:b/>
        </w:rPr>
        <w:t>Проведённые э</w:t>
      </w:r>
      <w:r w:rsidRPr="002528D6">
        <w:rPr>
          <w:b/>
        </w:rPr>
        <w:t>ксперименты:</w:t>
      </w:r>
    </w:p>
    <w:p w:rsidR="002528D6" w:rsidRDefault="002528D6" w:rsidP="002528D6">
      <w:pPr>
        <w:pStyle w:val="aff4"/>
        <w:numPr>
          <w:ilvl w:val="0"/>
          <w:numId w:val="34"/>
        </w:numPr>
      </w:pPr>
      <w:r>
        <w:t xml:space="preserve">Переменные в разных регистрах и с произвольным числом пробелов корректно считываются </w:t>
      </w:r>
      <w:r w:rsidR="00AD3873" w:rsidRPr="00AD3873">
        <w:t>(</w:t>
      </w:r>
      <w:r w:rsidR="00EF1FCA">
        <w:t>Р</w:t>
      </w:r>
      <w:r w:rsidR="00AD3873">
        <w:t>ис.</w:t>
      </w:r>
      <w:r w:rsidR="00EF1FCA">
        <w:t xml:space="preserve"> </w:t>
      </w:r>
      <w:r w:rsidR="00AD3873">
        <w:t>2)</w:t>
      </w:r>
      <w:r w:rsidR="00A20C88">
        <w:t>.</w:t>
      </w:r>
    </w:p>
    <w:p w:rsidR="002528D6" w:rsidRDefault="002528D6" w:rsidP="002528D6">
      <w:pPr>
        <w:pStyle w:val="aff4"/>
        <w:numPr>
          <w:ilvl w:val="0"/>
          <w:numId w:val="34"/>
        </w:numPr>
      </w:pPr>
      <w:r>
        <w:t>Применение унарного минуса</w:t>
      </w:r>
      <w:r w:rsidR="00EF1FCA">
        <w:t xml:space="preserve"> (Р</w:t>
      </w:r>
      <w:r w:rsidR="00AD3873">
        <w:t>ис.</w:t>
      </w:r>
      <w:r w:rsidR="00EF1FCA">
        <w:t xml:space="preserve"> </w:t>
      </w:r>
      <w:r w:rsidR="00AD3873">
        <w:t>3)</w:t>
      </w:r>
      <w:r w:rsidR="00A20C88">
        <w:t>.</w:t>
      </w:r>
    </w:p>
    <w:p w:rsidR="00EF1FCA" w:rsidRDefault="00EF1FCA" w:rsidP="00EF1FCA">
      <w:pPr>
        <w:pStyle w:val="aff4"/>
        <w:numPr>
          <w:ilvl w:val="0"/>
          <w:numId w:val="34"/>
        </w:numPr>
      </w:pPr>
      <w:r>
        <w:t>Некорректные скобки (Р</w:t>
      </w:r>
      <w:r w:rsidR="00AD3873">
        <w:t>ис. 4)</w:t>
      </w:r>
      <w:r w:rsidR="00A20C88">
        <w:t>.</w:t>
      </w:r>
    </w:p>
    <w:p w:rsidR="001503A3" w:rsidRPr="002528D6" w:rsidRDefault="00EF1FCA" w:rsidP="002528D6">
      <w:pPr>
        <w:pStyle w:val="aff4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0E4151" wp14:editId="06EC9EC4">
            <wp:simplePos x="0" y="0"/>
            <wp:positionH relativeFrom="margin">
              <wp:posOffset>367030</wp:posOffset>
            </wp:positionH>
            <wp:positionV relativeFrom="paragraph">
              <wp:posOffset>3422015</wp:posOffset>
            </wp:positionV>
            <wp:extent cx="3143250" cy="13716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E5EB31" wp14:editId="3E7CA159">
            <wp:simplePos x="0" y="0"/>
            <wp:positionH relativeFrom="column">
              <wp:posOffset>356870</wp:posOffset>
            </wp:positionH>
            <wp:positionV relativeFrom="paragraph">
              <wp:posOffset>2652395</wp:posOffset>
            </wp:positionV>
            <wp:extent cx="4764405" cy="4191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"/>
                    <a:stretch/>
                  </pic:blipFill>
                  <pic:spPr bwMode="auto">
                    <a:xfrm>
                      <a:off x="0" y="0"/>
                      <a:ext cx="476440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20C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6B88F" wp14:editId="0A232F01">
                <wp:simplePos x="0" y="0"/>
                <wp:positionH relativeFrom="column">
                  <wp:posOffset>304800</wp:posOffset>
                </wp:positionH>
                <wp:positionV relativeFrom="paragraph">
                  <wp:posOffset>4876165</wp:posOffset>
                </wp:positionV>
                <wp:extent cx="3143250" cy="63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C88" w:rsidRPr="00AD3873" w:rsidRDefault="00A20C88" w:rsidP="00AD3873">
                            <w:pPr>
                              <w:pStyle w:val="aff5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Рис. 5. Результат эксперимента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6B88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4pt;margin-top:383.95pt;width:247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" stroked="f">
                <v:textbox style="mso-fit-shape-to-text:t" inset="0,0,0,0">
                  <w:txbxContent>
                    <w:p w:rsidR="00A20C88" w:rsidRPr="00AD3873" w:rsidRDefault="00A20C88" w:rsidP="00AD3873">
                      <w:pPr>
                        <w:pStyle w:val="aff5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>Рис. 5. Результат эксперимента 4</w:t>
                      </w:r>
                    </w:p>
                  </w:txbxContent>
                </v:textbox>
              </v:shape>
            </w:pict>
          </mc:Fallback>
        </mc:AlternateContent>
      </w:r>
      <w:r w:rsidR="00A20C8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B72302" wp14:editId="1CC6E270">
                <wp:simplePos x="0" y="0"/>
                <wp:positionH relativeFrom="column">
                  <wp:posOffset>339090</wp:posOffset>
                </wp:positionH>
                <wp:positionV relativeFrom="paragraph">
                  <wp:posOffset>3154045</wp:posOffset>
                </wp:positionV>
                <wp:extent cx="3954780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C88" w:rsidRPr="00AD3873" w:rsidRDefault="00A20C88" w:rsidP="00AD3873">
                            <w:pPr>
                              <w:pStyle w:val="aff5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Рис. 4. Результат эксперимента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72302" id="Надпись 10" o:spid="_x0000_s1027" type="#_x0000_t202" style="position:absolute;left:0;text-align:left;margin-left:26.7pt;margin-top:248.35pt;width:311.4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" stroked="f">
                <v:textbox style="mso-fit-shape-to-text:t" inset="0,0,0,0">
                  <w:txbxContent>
                    <w:p w:rsidR="00A20C88" w:rsidRPr="00AD3873" w:rsidRDefault="00A20C88" w:rsidP="00AD3873">
                      <w:pPr>
                        <w:pStyle w:val="aff5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>Рис. 4. Результат эксперимента 3</w:t>
                      </w:r>
                    </w:p>
                  </w:txbxContent>
                </v:textbox>
              </v:shape>
            </w:pict>
          </mc:Fallback>
        </mc:AlternateContent>
      </w:r>
      <w:r w:rsidR="00A20C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5999B" wp14:editId="528285EE">
                <wp:simplePos x="0" y="0"/>
                <wp:positionH relativeFrom="column">
                  <wp:posOffset>369570</wp:posOffset>
                </wp:positionH>
                <wp:positionV relativeFrom="paragraph">
                  <wp:posOffset>2384425</wp:posOffset>
                </wp:positionV>
                <wp:extent cx="34956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C88" w:rsidRPr="00AD3873" w:rsidRDefault="00A20C88" w:rsidP="00AD3873">
                            <w:pPr>
                              <w:pStyle w:val="aff5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Рис. 3. Результат эксперимента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5999B" id="Надпись 7" o:spid="_x0000_s1028" type="#_x0000_t202" style="position:absolute;left:0;text-align:left;margin-left:29.1pt;margin-top:187.75pt;width:275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" stroked="f">
                <v:textbox style="mso-fit-shape-to-text:t" inset="0,0,0,0">
                  <w:txbxContent>
                    <w:p w:rsidR="00A20C88" w:rsidRPr="00AD3873" w:rsidRDefault="00A20C88" w:rsidP="00AD3873">
                      <w:pPr>
                        <w:pStyle w:val="aff5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>Рис. 3. Результат эксперимента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C88">
        <w:rPr>
          <w:noProof/>
        </w:rPr>
        <w:drawing>
          <wp:anchor distT="0" distB="0" distL="114300" distR="114300" simplePos="0" relativeHeight="251659264" behindDoc="1" locked="0" layoutInCell="1" allowOverlap="1" wp14:anchorId="7458E542" wp14:editId="1160011A">
            <wp:simplePos x="0" y="0"/>
            <wp:positionH relativeFrom="column">
              <wp:posOffset>354330</wp:posOffset>
            </wp:positionH>
            <wp:positionV relativeFrom="paragraph">
              <wp:posOffset>1146175</wp:posOffset>
            </wp:positionV>
            <wp:extent cx="3495675" cy="11811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C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6FA1E" wp14:editId="2B86292A">
                <wp:simplePos x="0" y="0"/>
                <wp:positionH relativeFrom="column">
                  <wp:posOffset>348615</wp:posOffset>
                </wp:positionH>
                <wp:positionV relativeFrom="paragraph">
                  <wp:posOffset>869950</wp:posOffset>
                </wp:positionV>
                <wp:extent cx="38785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C88" w:rsidRPr="00AD3873" w:rsidRDefault="00A20C88" w:rsidP="00AD3873">
                            <w:pPr>
                              <w:pStyle w:val="aff5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Рис. 2. Результат эксперимента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FA1E" id="Надпись 6" o:spid="_x0000_s1029" type="#_x0000_t202" style="position:absolute;left:0;text-align:left;margin-left:27.45pt;margin-top:68.5pt;width:305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" stroked="f">
                <v:textbox style="mso-fit-shape-to-text:t" inset="0,0,0,0">
                  <w:txbxContent>
                    <w:p w:rsidR="00A20C88" w:rsidRPr="00AD3873" w:rsidRDefault="00A20C88" w:rsidP="00AD3873">
                      <w:pPr>
                        <w:pStyle w:val="aff5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>Рис. 2. Результат эксперимента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0C88">
        <w:rPr>
          <w:noProof/>
        </w:rPr>
        <w:drawing>
          <wp:anchor distT="0" distB="0" distL="114300" distR="114300" simplePos="0" relativeHeight="251658240" behindDoc="1" locked="0" layoutInCell="1" allowOverlap="1" wp14:anchorId="54E6090C" wp14:editId="17F5F491">
            <wp:simplePos x="0" y="0"/>
            <wp:positionH relativeFrom="margin">
              <wp:posOffset>369570</wp:posOffset>
            </wp:positionH>
            <wp:positionV relativeFrom="paragraph">
              <wp:posOffset>277495</wp:posOffset>
            </wp:positionV>
            <wp:extent cx="4410075" cy="5810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873">
        <w:t>Пр</w:t>
      </w:r>
      <w:r>
        <w:t>именение констант в выражении (Р</w:t>
      </w:r>
      <w:r w:rsidR="00AD3873">
        <w:t>ис. 5)</w:t>
      </w:r>
      <w:r w:rsidR="00A20C88">
        <w:rPr>
          <w:noProof/>
        </w:rPr>
        <w:t>.</w:t>
      </w:r>
      <w:r w:rsidR="001503A3">
        <w:br w:type="page"/>
      </w:r>
    </w:p>
    <w:p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2"/>
    </w:p>
    <w:p w:rsidR="005348E2" w:rsidRPr="00AD3873" w:rsidRDefault="00AD3873" w:rsidP="00AD3873">
      <w:pPr>
        <w:ind w:firstLine="0"/>
      </w:pPr>
      <w:r>
        <w:t>В ходе вып</w:t>
      </w:r>
      <w:r w:rsidR="00EF1FCA">
        <w:t>олнения лабораторной работы</w:t>
      </w:r>
      <w:r>
        <w:t xml:space="preserve"> была реализована программа</w:t>
      </w:r>
      <w:r w:rsidR="00747CD8">
        <w:t>,</w:t>
      </w:r>
      <w:r>
        <w:t xml:space="preserve"> вычисляющая значения арифметических выражений на основе стека.</w:t>
      </w:r>
      <w:r w:rsidR="00747CD8">
        <w:t xml:space="preserve"> При этом для их ввода предусмотрена удобная для человека форма записи, а для вычислений – удобная для компьютера постфиксная форма записи. Дополнительной задачей была реализация собственного класса стека.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747CD8" w:rsidRPr="00747CD8" w:rsidRDefault="00BC4A78" w:rsidP="00747CD8">
      <w:pPr>
        <w:pStyle w:val="10"/>
        <w:ind w:firstLine="0"/>
        <w:rPr>
          <w:rFonts w:ascii="Times New Roman" w:hAnsi="Times New Roman" w:cs="Times New Roman"/>
        </w:rPr>
      </w:pPr>
      <w:bookmarkStart w:id="13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3"/>
    </w:p>
    <w:p w:rsidR="00747CD8" w:rsidRDefault="00747CD8" w:rsidP="00747CD8">
      <w:pPr>
        <w:suppressAutoHyphens w:val="0"/>
        <w:spacing w:after="160" w:line="259" w:lineRule="auto"/>
        <w:ind w:firstLine="0"/>
        <w:jc w:val="left"/>
      </w:pPr>
      <w:bookmarkStart w:id="14" w:name="_Toc169986021"/>
      <w:r>
        <w:t>1. Гергель, В.П. Методы программирования 1. Программа общего курса и описания лабораторных работ. Часть 1— М.: Н.Новгород: ННГУ, 1999, —  151с.</w:t>
      </w:r>
    </w:p>
    <w:p w:rsidR="00747CD8" w:rsidRPr="00747CD8" w:rsidRDefault="00747CD8" w:rsidP="00747CD8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t xml:space="preserve">2. Холмс С. Стек MEAN. </w:t>
      </w:r>
      <w:r w:rsidRPr="00747CD8">
        <w:rPr>
          <w:lang w:val="en-US"/>
        </w:rPr>
        <w:t>Mongo, Express, Angular, Node—</w:t>
      </w:r>
      <w:r>
        <w:t>Питер</w:t>
      </w:r>
      <w:r w:rsidRPr="00747CD8">
        <w:rPr>
          <w:lang w:val="en-US"/>
        </w:rPr>
        <w:t xml:space="preserve">, 2017, 496 </w:t>
      </w:r>
      <w:r>
        <w:t>с</w:t>
      </w:r>
      <w:r w:rsidRPr="00747CD8">
        <w:rPr>
          <w:lang w:val="en-US"/>
        </w:rPr>
        <w:t>.</w:t>
      </w:r>
    </w:p>
    <w:p w:rsidR="001503A3" w:rsidRDefault="00747CD8" w:rsidP="00747CD8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t>3. Кормен, Т., Лейзерсон, Ч., Ривест, Р. Алгоритмы: построение и анализ -  М.: МЦНМО, 2000.</w:t>
      </w:r>
      <w:r w:rsidR="001503A3">
        <w:br w:type="page"/>
      </w:r>
    </w:p>
    <w:p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5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4"/>
      <w:r w:rsidRPr="006204D2">
        <w:rPr>
          <w:rFonts w:ascii="Times New Roman" w:hAnsi="Times New Roman" w:cs="Times New Roman"/>
        </w:rPr>
        <w:t>е</w:t>
      </w:r>
      <w:bookmarkEnd w:id="15"/>
    </w:p>
    <w:p w:rsidR="00BC4A78" w:rsidRDefault="00747CD8" w:rsidP="00747CD8">
      <w:pPr>
        <w:pStyle w:val="aff4"/>
        <w:numPr>
          <w:ilvl w:val="0"/>
          <w:numId w:val="35"/>
        </w:numPr>
        <w:spacing w:before="24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>Исходный код основной программы: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"postfix.h"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expression;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setlocale(</w:t>
      </w:r>
      <w:r w:rsidRPr="00747CD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start: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арифметическое выражение: 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getline(cin, expression);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postfix(expression);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"Арифметическое выражение: 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postfix.GetInfix()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postfix.ToPostfix();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"Постфиксная форма: 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postfix.GetPostfix()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 = postfix.Calculate();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вычислений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"Чтобы выйти введите q"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std::cin.ignore(32767,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Division_By_Zero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"Деление на ноль\n"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std::cin.ignore(32767,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pStyle w:val="aff4"/>
        <w:numPr>
          <w:ilvl w:val="0"/>
          <w:numId w:val="35"/>
        </w:numPr>
        <w:spacing w:before="24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 xml:space="preserve">Исходный код </w:t>
      </w:r>
      <w:r>
        <w:rPr>
          <w:rFonts w:ascii="Courier New" w:hAnsi="Courier New" w:cs="Courier New"/>
          <w:sz w:val="20"/>
          <w:szCs w:val="16"/>
          <w:lang w:val="en-US"/>
        </w:rPr>
        <w:t>TStack: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__STACK_H__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__STACK_H__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Stack_Exception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Invalid_Size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Stack_OverFlow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Stack_Empty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MaxStackSize = 100;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TStack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*pMem;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top;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TStack(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~TStack()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pMem;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&gt;::TStack(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size =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_size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top = -1;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MaxStackSize))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Invalid_Size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pMem =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&gt;::TStack(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top; i++)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pMem[i] =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(IsFull())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Stack_OverFlow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top++;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pMem[top] =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Stack_Empty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pMem[top--];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&gt;::IsFull()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&gt;= size - 1;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&gt;::IsEmpty()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&lt; 0;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747CD8" w:rsidRDefault="00747CD8" w:rsidP="00747CD8">
      <w:pPr>
        <w:spacing w:before="240"/>
        <w:ind w:left="360" w:firstLine="0"/>
        <w:rPr>
          <w:rFonts w:ascii="Courier New" w:hAnsi="Courier New" w:cs="Courier New"/>
          <w:sz w:val="20"/>
          <w:szCs w:val="16"/>
          <w:lang w:val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747CD8" w:rsidRPr="00747CD8" w:rsidRDefault="00747CD8" w:rsidP="00747CD8">
      <w:pPr>
        <w:pStyle w:val="aff4"/>
        <w:numPr>
          <w:ilvl w:val="0"/>
          <w:numId w:val="35"/>
        </w:numPr>
        <w:spacing w:before="24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 xml:space="preserve">Исходный код </w:t>
      </w:r>
      <w:r>
        <w:rPr>
          <w:rFonts w:ascii="Courier New" w:hAnsi="Courier New" w:cs="Courier New"/>
          <w:sz w:val="20"/>
          <w:szCs w:val="16"/>
          <w:lang w:val="en-US"/>
        </w:rPr>
        <w:t>TPostfix: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"postfix.h"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"stack.h"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&lt;algorithm&gt;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charToInt(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charIsVar(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charIsDigit(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charIsVarOrDigit(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charIsDigit(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charIsVar(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::TPostfix()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::TPostfix(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пробелов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.erase(remove_if(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.end(), isspace),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корректность и перевод всех символов в заглавные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count1 = 0;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count2 = 0;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(islower(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toupper(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допустимые символы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(!(charIsVarOrDigit(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20C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count1++;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после открывающейся скобки не следует переменная или еще одна скобка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(!(charIsVarOrDigit(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')'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 закрывающейся скобки не стоит переменная или еще одна скобка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(!(charIsVarOrDigit(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count2++;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после знака операции не следует переменная или открывающаяся скобка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(!(charIsVarOrDigit(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 знаком операции не следует переменная или закрывающаяся скобка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(!(charIsVarOrDigit(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две переменные подряд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простая проверка на валидность скобок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(count1 != count2)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Invalid_Infix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::ToPostfix()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максимальный размер стека это длина инфиксной строки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stack1(infix.length());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stack2(infix.length());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infix.length();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(charIsVarOrDigit(infix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stack1.Push(infix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stack2.Push(infix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((top = stack2.Pop()) !=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stack1.Push(top);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(!stack2.IsEmpty())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stack2.Pop();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(priority(infix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priority(top))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stack2.Push(top);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stack2.Push(infix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stack2.Push(top);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(priority(top) &gt;= priority(infix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stack2.Pop();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stack1.Push(top);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(stack2.IsEmpty())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stack2.Pop();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stack2.Push(top);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stack2.Push(infix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stack2.Push(infix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(!stack2.IsEmpty())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stack2.Pop();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stack1.Push(a);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(!stack1.IsEmpty())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stack1.Pop();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postfix;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::SetNewInfix(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C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::Calculate()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values = read_vars();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TStack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stack(postfix.length());  </w:t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максимальный размер стека - длина строки постфиксной формы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747C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должно хватить даже в самом худшем случае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postfix.length();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Result;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(charIsVar(postfix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stack.Push(values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(charIsDigit(postfix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charToInt(postfix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(charIsDigit(postfix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*= 10;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+= charToInt(postfix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stack.Push(tmp);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y + x;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stack.Push(Result);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1) stack.Push(-stack.Pop()); 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y - x;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stack.Push(Result);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y * x;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stack.Push(Result);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7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Postfix_Exception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47CD8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Division_By_Zero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y / x;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stack.Push(Result);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stack.Pop();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47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::read_vars()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values;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postfix)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 &gt;=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 &lt;= </w:t>
      </w:r>
      <w:r w:rsidRPr="00747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(values.count(c) == 0)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"Input:"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values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A20C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47CD8" w:rsidRPr="00A20C8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C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0C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values;</w:t>
      </w:r>
    </w:p>
    <w:p w:rsidR="00747CD8" w:rsidRPr="00747CD8" w:rsidRDefault="00747CD8" w:rsidP="00747CD8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CD8" w:rsidRPr="00747CD8" w:rsidRDefault="00747CD8" w:rsidP="00747CD8">
      <w:pPr>
        <w:pStyle w:val="aff4"/>
        <w:spacing w:before="240"/>
        <w:ind w:firstLine="0"/>
        <w:rPr>
          <w:rFonts w:ascii="Courier New" w:hAnsi="Courier New" w:cs="Courier New"/>
          <w:sz w:val="20"/>
          <w:szCs w:val="16"/>
        </w:rPr>
      </w:pPr>
    </w:p>
    <w:p w:rsidR="00747CD8" w:rsidRPr="00747CD8" w:rsidRDefault="00747CD8" w:rsidP="00747CD8">
      <w:pPr>
        <w:spacing w:before="240"/>
        <w:ind w:left="360" w:firstLine="0"/>
        <w:rPr>
          <w:rFonts w:ascii="Courier New" w:hAnsi="Courier New" w:cs="Courier New"/>
          <w:sz w:val="20"/>
          <w:szCs w:val="16"/>
          <w:lang w:val="en-US"/>
        </w:rPr>
      </w:pPr>
    </w:p>
    <w:sectPr w:rsidR="00747CD8" w:rsidRPr="00747CD8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186" w:rsidRDefault="002A4186">
      <w:r>
        <w:separator/>
      </w:r>
    </w:p>
  </w:endnote>
  <w:endnote w:type="continuationSeparator" w:id="0">
    <w:p w:rsidR="002A4186" w:rsidRDefault="002A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C88" w:rsidRDefault="00A20C8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20C88" w:rsidRDefault="00A20C88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C88" w:rsidRDefault="00A20C8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35167">
      <w:rPr>
        <w:rStyle w:val="ad"/>
        <w:noProof/>
      </w:rPr>
      <w:t>5</w:t>
    </w:r>
    <w:r>
      <w:rPr>
        <w:rStyle w:val="ad"/>
      </w:rPr>
      <w:fldChar w:fldCharType="end"/>
    </w:r>
  </w:p>
  <w:p w:rsidR="00A20C88" w:rsidRPr="00BD30BF" w:rsidRDefault="00A20C88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186" w:rsidRDefault="002A4186">
      <w:r>
        <w:separator/>
      </w:r>
    </w:p>
  </w:footnote>
  <w:footnote w:type="continuationSeparator" w:id="0">
    <w:p w:rsidR="002A4186" w:rsidRDefault="002A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9547077"/>
    <w:multiLevelType w:val="hybridMultilevel"/>
    <w:tmpl w:val="ECE2251E"/>
    <w:lvl w:ilvl="0" w:tplc="1298B6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C4473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359FA"/>
    <w:multiLevelType w:val="hybridMultilevel"/>
    <w:tmpl w:val="F652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13F4E"/>
    <w:multiLevelType w:val="multilevel"/>
    <w:tmpl w:val="43AC9636"/>
    <w:numStyleLink w:val="a0"/>
  </w:abstractNum>
  <w:abstractNum w:abstractNumId="24" w15:restartNumberingAfterBreak="0">
    <w:nsid w:val="697622CE"/>
    <w:multiLevelType w:val="hybridMultilevel"/>
    <w:tmpl w:val="AE6CF22A"/>
    <w:lvl w:ilvl="0" w:tplc="00B47A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6F902787"/>
    <w:multiLevelType w:val="multilevel"/>
    <w:tmpl w:val="43AC9636"/>
    <w:numStyleLink w:val="a0"/>
  </w:abstractNum>
  <w:abstractNum w:abstractNumId="27" w15:restartNumberingAfterBreak="0">
    <w:nsid w:val="7330547D"/>
    <w:multiLevelType w:val="multilevel"/>
    <w:tmpl w:val="C2641204"/>
    <w:numStyleLink w:val="1"/>
  </w:abstractNum>
  <w:abstractNum w:abstractNumId="28" w15:restartNumberingAfterBreak="0">
    <w:nsid w:val="749C666C"/>
    <w:multiLevelType w:val="multilevel"/>
    <w:tmpl w:val="C2641204"/>
    <w:numStyleLink w:val="1"/>
  </w:abstractNum>
  <w:abstractNum w:abstractNumId="29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F3B34"/>
    <w:multiLevelType w:val="multilevel"/>
    <w:tmpl w:val="43AC9636"/>
    <w:numStyleLink w:val="a0"/>
  </w:abstractNum>
  <w:abstractNum w:abstractNumId="31" w15:restartNumberingAfterBreak="0">
    <w:nsid w:val="76F023AE"/>
    <w:multiLevelType w:val="hybridMultilevel"/>
    <w:tmpl w:val="D3BC6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E51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A24CFF"/>
    <w:multiLevelType w:val="hybridMultilevel"/>
    <w:tmpl w:val="9D3CABC6"/>
    <w:lvl w:ilvl="0" w:tplc="379E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25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8"/>
  </w:num>
  <w:num w:numId="12">
    <w:abstractNumId w:val="14"/>
  </w:num>
  <w:num w:numId="13">
    <w:abstractNumId w:val="5"/>
  </w:num>
  <w:num w:numId="14">
    <w:abstractNumId w:val="30"/>
  </w:num>
  <w:num w:numId="15">
    <w:abstractNumId w:val="11"/>
  </w:num>
  <w:num w:numId="16">
    <w:abstractNumId w:val="17"/>
  </w:num>
  <w:num w:numId="17">
    <w:abstractNumId w:val="12"/>
  </w:num>
  <w:num w:numId="18">
    <w:abstractNumId w:val="26"/>
  </w:num>
  <w:num w:numId="19">
    <w:abstractNumId w:val="27"/>
  </w:num>
  <w:num w:numId="20">
    <w:abstractNumId w:val="23"/>
  </w:num>
  <w:num w:numId="21">
    <w:abstractNumId w:val="29"/>
  </w:num>
  <w:num w:numId="22">
    <w:abstractNumId w:val="18"/>
  </w:num>
  <w:num w:numId="23">
    <w:abstractNumId w:val="33"/>
  </w:num>
  <w:num w:numId="24">
    <w:abstractNumId w:val="16"/>
  </w:num>
  <w:num w:numId="25">
    <w:abstractNumId w:val="2"/>
  </w:num>
  <w:num w:numId="26">
    <w:abstractNumId w:val="7"/>
  </w:num>
  <w:num w:numId="27">
    <w:abstractNumId w:val="21"/>
  </w:num>
  <w:num w:numId="28">
    <w:abstractNumId w:val="10"/>
  </w:num>
  <w:num w:numId="29">
    <w:abstractNumId w:val="9"/>
  </w:num>
  <w:num w:numId="30">
    <w:abstractNumId w:val="24"/>
  </w:num>
  <w:num w:numId="31">
    <w:abstractNumId w:val="20"/>
  </w:num>
  <w:num w:numId="32">
    <w:abstractNumId w:val="31"/>
  </w:num>
  <w:num w:numId="33">
    <w:abstractNumId w:val="32"/>
  </w:num>
  <w:num w:numId="34">
    <w:abstractNumId w:val="3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12538B"/>
    <w:rsid w:val="00135167"/>
    <w:rsid w:val="001503A3"/>
    <w:rsid w:val="001526DE"/>
    <w:rsid w:val="001A2A25"/>
    <w:rsid w:val="002138B4"/>
    <w:rsid w:val="00214FF0"/>
    <w:rsid w:val="002460AA"/>
    <w:rsid w:val="002528D6"/>
    <w:rsid w:val="002577AB"/>
    <w:rsid w:val="002A4186"/>
    <w:rsid w:val="003A2690"/>
    <w:rsid w:val="003F68F3"/>
    <w:rsid w:val="0050250F"/>
    <w:rsid w:val="005348E2"/>
    <w:rsid w:val="0055670D"/>
    <w:rsid w:val="005608C4"/>
    <w:rsid w:val="00561C66"/>
    <w:rsid w:val="005B4AC5"/>
    <w:rsid w:val="006141B6"/>
    <w:rsid w:val="00663664"/>
    <w:rsid w:val="00691473"/>
    <w:rsid w:val="00717A61"/>
    <w:rsid w:val="00747CD8"/>
    <w:rsid w:val="008434B6"/>
    <w:rsid w:val="00884A38"/>
    <w:rsid w:val="008C2CBB"/>
    <w:rsid w:val="00901663"/>
    <w:rsid w:val="00910138"/>
    <w:rsid w:val="00951F0E"/>
    <w:rsid w:val="00A20C88"/>
    <w:rsid w:val="00A41AD8"/>
    <w:rsid w:val="00A55793"/>
    <w:rsid w:val="00A7174F"/>
    <w:rsid w:val="00AD3873"/>
    <w:rsid w:val="00AE3919"/>
    <w:rsid w:val="00B95C45"/>
    <w:rsid w:val="00BC4A78"/>
    <w:rsid w:val="00C95A71"/>
    <w:rsid w:val="00CC6FDC"/>
    <w:rsid w:val="00CD2EEC"/>
    <w:rsid w:val="00D06CA9"/>
    <w:rsid w:val="00D96B0E"/>
    <w:rsid w:val="00DA645E"/>
    <w:rsid w:val="00E41B65"/>
    <w:rsid w:val="00EE5C31"/>
    <w:rsid w:val="00EF1FCA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43F4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3A26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Chesko</cp:lastModifiedBy>
  <cp:revision>8</cp:revision>
  <dcterms:created xsi:type="dcterms:W3CDTF">2018-10-05T12:14:00Z</dcterms:created>
  <dcterms:modified xsi:type="dcterms:W3CDTF">2019-11-14T18:57:00Z</dcterms:modified>
</cp:coreProperties>
</file>