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35A4A" w14:textId="77777777" w:rsidR="0088227B" w:rsidRDefault="00C2123B" w:rsidP="004E6A79">
      <w:pPr>
        <w:ind w:left="284" w:right="-142" w:firstLine="142"/>
        <w:jc w:val="center"/>
        <w:rPr>
          <w:rFonts w:eastAsia="Times New Roman"/>
          <w:kern w:val="0"/>
          <w:sz w:val="32"/>
        </w:rPr>
      </w:pPr>
      <w:r>
        <w:rPr>
          <w:noProof/>
          <w:lang w:eastAsia="ru-RU"/>
        </w:rPr>
        <w:drawing>
          <wp:inline distT="0" distB="0" distL="0" distR="0" wp14:anchorId="6D87622D" wp14:editId="7DCE53FA">
            <wp:extent cx="646430" cy="895985"/>
            <wp:effectExtent l="0" t="0" r="0" b="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5="http://schemas.microsoft.com/office/word/2012/wordml" xmlns:cx="http://schemas.microsoft.com/office/drawing/2014/chartex" val="SMDATA_14_9TS5X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D6AwAAgwU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65" w:type="dxa"/>
        <w:tblInd w:w="142" w:type="dxa"/>
        <w:tblLook w:val="0000" w:firstRow="0" w:lastRow="0" w:firstColumn="0" w:lastColumn="0" w:noHBand="0" w:noVBand="0"/>
      </w:tblPr>
      <w:tblGrid>
        <w:gridCol w:w="10065"/>
      </w:tblGrid>
      <w:tr w:rsidR="0088227B" w14:paraId="6E9631AF" w14:textId="77777777" w:rsidTr="00B872EB">
        <w:tc>
          <w:tcPr>
            <w:tcW w:w="10065" w:type="dxa"/>
            <w:tcBorders>
              <w:bottom w:val="thinThickSmallGap" w:sz="24" w:space="0" w:color="000000"/>
            </w:tcBorders>
            <w:tcMar>
              <w:left w:w="0" w:type="dxa"/>
              <w:right w:w="0" w:type="dxa"/>
            </w:tcMar>
          </w:tcPr>
          <w:p w14:paraId="05DB7FF6" w14:textId="77777777" w:rsidR="0088227B" w:rsidRPr="00A3363A" w:rsidRDefault="00C2123B" w:rsidP="004E6A79">
            <w:pPr>
              <w:ind w:left="284" w:right="-150"/>
              <w:jc w:val="center"/>
              <w:rPr>
                <w:b/>
                <w:caps/>
                <w:spacing w:val="-5"/>
                <w:sz w:val="24"/>
                <w:szCs w:val="24"/>
              </w:rPr>
            </w:pPr>
            <w:r w:rsidRPr="00A3363A">
              <w:rPr>
                <w:b/>
                <w:caps/>
                <w:spacing w:val="-5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C8A0E3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D0F7DC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>высшего образования</w:t>
            </w:r>
          </w:p>
          <w:p w14:paraId="5AC19321" w14:textId="77777777" w:rsidR="0088227B" w:rsidRPr="00A3363A" w:rsidRDefault="00C2123B" w:rsidP="004E6A79">
            <w:pPr>
              <w:keepNext/>
              <w:ind w:left="284" w:right="-142" w:firstLine="142"/>
              <w:jc w:val="center"/>
              <w:outlineLvl w:val="0"/>
              <w:rPr>
                <w:b/>
                <w:sz w:val="24"/>
                <w:szCs w:val="24"/>
              </w:rPr>
            </w:pPr>
            <w:bookmarkStart w:id="0" w:name="_Toc52615150"/>
            <w:bookmarkStart w:id="1" w:name="_Toc61605591"/>
            <w:bookmarkStart w:id="2" w:name="_Toc62388373"/>
            <w:bookmarkStart w:id="3" w:name="_Toc62469303"/>
            <w:r w:rsidRPr="00A3363A">
              <w:rPr>
                <w:b/>
                <w:sz w:val="24"/>
                <w:szCs w:val="24"/>
              </w:rPr>
              <w:t>«Уральский государственный экономический университет»</w:t>
            </w:r>
            <w:bookmarkEnd w:id="0"/>
            <w:bookmarkEnd w:id="1"/>
            <w:bookmarkEnd w:id="2"/>
            <w:bookmarkEnd w:id="3"/>
          </w:p>
          <w:p w14:paraId="4F363B85" w14:textId="77777777" w:rsidR="0088227B" w:rsidRDefault="00C2123B" w:rsidP="004E6A79">
            <w:pPr>
              <w:ind w:left="284" w:right="-142" w:firstLine="142"/>
              <w:jc w:val="center"/>
              <w:rPr>
                <w:b/>
                <w:sz w:val="28"/>
                <w:szCs w:val="28"/>
              </w:rPr>
            </w:pPr>
            <w:r w:rsidRPr="00A3363A">
              <w:rPr>
                <w:b/>
                <w:sz w:val="24"/>
                <w:szCs w:val="24"/>
              </w:rPr>
              <w:t>(</w:t>
            </w:r>
            <w:proofErr w:type="spellStart"/>
            <w:r w:rsidRPr="00A3363A">
              <w:rPr>
                <w:b/>
                <w:sz w:val="24"/>
                <w:szCs w:val="24"/>
              </w:rPr>
              <w:t>УрГЭУ</w:t>
            </w:r>
            <w:proofErr w:type="spellEnd"/>
            <w:r w:rsidRPr="00A3363A">
              <w:rPr>
                <w:b/>
                <w:sz w:val="24"/>
                <w:szCs w:val="24"/>
              </w:rPr>
              <w:t>)</w:t>
            </w:r>
          </w:p>
        </w:tc>
      </w:tr>
    </w:tbl>
    <w:p w14:paraId="12FCF4A6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0D423157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F6B9073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C916E4F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241A112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ACCF73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КУРСОВОЙ ПРОЕКТ</w:t>
      </w:r>
    </w:p>
    <w:p w14:paraId="2435FF36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по дисциплине «Расчет и конструирование»</w:t>
      </w:r>
    </w:p>
    <w:p w14:paraId="468C6D7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на тему «Расчет и конструирование выпарного аппарата»</w:t>
      </w:r>
    </w:p>
    <w:p w14:paraId="1451616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113669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053A073" w14:textId="77777777" w:rsidR="0088227B" w:rsidRDefault="0088227B">
      <w:pPr>
        <w:widowControl/>
        <w:jc w:val="both"/>
        <w:rPr>
          <w:rFonts w:eastAsia="Times New Roman"/>
          <w:kern w:val="0"/>
          <w:sz w:val="28"/>
        </w:rPr>
      </w:pPr>
    </w:p>
    <w:p w14:paraId="133F1D5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75569F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5069"/>
        <w:gridCol w:w="4996"/>
      </w:tblGrid>
      <w:tr w:rsidR="0088227B" w:rsidRPr="00BA0AA1" w14:paraId="767E5C7B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F475B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 xml:space="preserve">Институт торговли, пищевых </w:t>
            </w:r>
          </w:p>
          <w:p w14:paraId="04F13612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технологий и сервиса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4B3F302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Студент</w:t>
            </w:r>
          </w:p>
        </w:tc>
      </w:tr>
      <w:tr w:rsidR="0088227B" w:rsidRPr="00BA0AA1" w14:paraId="438E1CB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C2D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137551CE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16CFF8F2" w14:textId="06E8C4C7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proofErr w:type="spellStart"/>
            <w:r w:rsidRPr="00BA0AA1">
              <w:rPr>
                <w:sz w:val="28"/>
                <w:szCs w:val="28"/>
              </w:rPr>
              <w:t>Бекленищева</w:t>
            </w:r>
            <w:proofErr w:type="spellEnd"/>
            <w:r w:rsidRPr="00BA0AA1">
              <w:rPr>
                <w:sz w:val="28"/>
                <w:szCs w:val="28"/>
              </w:rPr>
              <w:t xml:space="preserve"> Н.Н.</w:t>
            </w:r>
          </w:p>
        </w:tc>
      </w:tr>
      <w:tr w:rsidR="0088227B" w:rsidRPr="00BA0AA1" w14:paraId="09D5DB06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E9FB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Направление «Технологические</w:t>
            </w:r>
          </w:p>
          <w:p w14:paraId="5E4D16ED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машины и оборудование»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4E756CA5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Группа</w:t>
            </w:r>
          </w:p>
        </w:tc>
      </w:tr>
      <w:tr w:rsidR="0088227B" w:rsidRPr="00BA0AA1" w14:paraId="2DBD7A47" w14:textId="77777777" w:rsidTr="00A3363A">
        <w:trPr>
          <w:trHeight w:val="519"/>
        </w:trPr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029E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74956480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223D8900" w14:textId="6920757E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МАПП-18</w:t>
            </w:r>
          </w:p>
        </w:tc>
      </w:tr>
      <w:tr w:rsidR="0088227B" w:rsidRPr="00BA0AA1" w14:paraId="14B56AD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8AEE3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Профиль «Машины и аппараты пищ</w:t>
            </w:r>
            <w:r w:rsidRPr="00BA0AA1">
              <w:rPr>
                <w:sz w:val="28"/>
                <w:szCs w:val="28"/>
              </w:rPr>
              <w:t>е</w:t>
            </w:r>
            <w:r w:rsidRPr="00BA0AA1">
              <w:rPr>
                <w:sz w:val="28"/>
                <w:szCs w:val="28"/>
              </w:rPr>
              <w:t>вых производств»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D2A240A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Руководитель</w:t>
            </w:r>
          </w:p>
        </w:tc>
      </w:tr>
      <w:tr w:rsidR="0088227B" w:rsidRPr="00BA0AA1" w14:paraId="143E6FB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0F129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00C05BB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6E8AEFD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320EB91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Лазарев В.А., к.т.н., доцент кафедры</w:t>
            </w:r>
          </w:p>
          <w:p w14:paraId="00FA0FD8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пищевой инженерии</w:t>
            </w:r>
          </w:p>
        </w:tc>
      </w:tr>
      <w:tr w:rsidR="0088227B" w14:paraId="5B15770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8E30" w14:textId="77777777" w:rsidR="0088227B" w:rsidRPr="00BA0AA1" w:rsidRDefault="00C2123B" w:rsidP="00A3363A">
            <w:pPr>
              <w:ind w:left="179"/>
              <w:rPr>
                <w:sz w:val="28"/>
                <w:szCs w:val="28"/>
                <w:u w:val="single"/>
              </w:rPr>
            </w:pPr>
            <w:r w:rsidRPr="00BA0AA1">
              <w:rPr>
                <w:sz w:val="28"/>
                <w:szCs w:val="28"/>
              </w:rPr>
              <w:t>Кафедра пищевой инженерии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5C89553" w14:textId="77777777" w:rsidR="0088227B" w:rsidRDefault="0088227B" w:rsidP="00A3363A">
            <w:pPr>
              <w:ind w:left="179"/>
              <w:jc w:val="center"/>
            </w:pPr>
          </w:p>
        </w:tc>
      </w:tr>
      <w:tr w:rsidR="0088227B" w14:paraId="29B69E17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52F1F" w14:textId="77777777" w:rsidR="0088227B" w:rsidRDefault="0088227B" w:rsidP="00A3363A">
            <w:pPr>
              <w:ind w:left="179"/>
            </w:pPr>
          </w:p>
          <w:p w14:paraId="4D6DACB3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Дата защиты: ______________</w:t>
            </w:r>
            <w:r>
              <w:rPr>
                <w:rFonts w:eastAsia="Times New Roman"/>
                <w:sz w:val="28"/>
              </w:rPr>
              <w:tab/>
            </w:r>
          </w:p>
          <w:p w14:paraId="03873336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Оценка:______________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74C44C78" w14:textId="77777777" w:rsidR="0088227B" w:rsidRDefault="0088227B" w:rsidP="00A3363A">
            <w:pPr>
              <w:ind w:left="179"/>
              <w:jc w:val="center"/>
            </w:pPr>
          </w:p>
        </w:tc>
      </w:tr>
    </w:tbl>
    <w:p w14:paraId="5DDBB3F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094F6BB" w14:textId="13F8749E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D56C4C5" w14:textId="238E8D90" w:rsidR="00A3363A" w:rsidRDefault="00A3363A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50C4B71" w14:textId="470575E2" w:rsidR="00BE0C74" w:rsidRDefault="00C2123B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Екатеринбург, 2020</w:t>
      </w:r>
    </w:p>
    <w:p w14:paraId="37884A06" w14:textId="77777777" w:rsidR="00A3363A" w:rsidRDefault="00A3363A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A127DED" w14:textId="77777777" w:rsidR="00E14F5D" w:rsidRPr="00E14F5D" w:rsidRDefault="00E14F5D" w:rsidP="00BA0AA1">
      <w:pPr>
        <w:rPr>
          <w:rFonts w:eastAsia="Times New Roman"/>
          <w:kern w:val="0"/>
          <w:sz w:val="28"/>
          <w:lang w:val="en-US"/>
        </w:rPr>
        <w:sectPr w:rsidR="00E14F5D" w:rsidRPr="00E14F5D" w:rsidSect="00E14F5D">
          <w:head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7" w:h="16839"/>
          <w:pgMar w:top="1134" w:right="1134" w:bottom="1134" w:left="1134" w:header="720" w:footer="720" w:gutter="0"/>
          <w:cols w:space="720"/>
          <w:docGrid w:linePitch="272"/>
        </w:sectPr>
      </w:pPr>
    </w:p>
    <w:sdt>
      <w:sdtPr>
        <w:rPr>
          <w:rFonts w:ascii="Times New Roman" w:eastAsia="SimSun" w:hAnsi="Times New Roman" w:cs="Times New Roman"/>
          <w:color w:val="auto"/>
          <w:kern w:val="1"/>
          <w:sz w:val="20"/>
          <w:szCs w:val="20"/>
          <w:lang w:eastAsia="zh-CN"/>
        </w:rPr>
        <w:id w:val="-576984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71860" w14:textId="4BE3617D" w:rsidR="00BE0C74" w:rsidRDefault="00BA0AA1" w:rsidP="00BA0AA1">
          <w:pPr>
            <w:pStyle w:val="a4"/>
            <w:jc w:val="center"/>
          </w:pPr>
          <w:r>
            <w:t>Содержание</w:t>
          </w:r>
        </w:p>
        <w:p w14:paraId="261A365D" w14:textId="54B2A58A" w:rsidR="007E111C" w:rsidRPr="007E111C" w:rsidRDefault="00BE0C74" w:rsidP="007E111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BA0AA1">
            <w:fldChar w:fldCharType="begin"/>
          </w:r>
          <w:r w:rsidRPr="00BA0AA1">
            <w:instrText xml:space="preserve"> TOC \o "1-3" \h \z \u </w:instrText>
          </w:r>
          <w:r w:rsidRPr="00BA0AA1">
            <w:fldChar w:fldCharType="separate"/>
          </w:r>
          <w:hyperlink w:anchor="_Toc62469304" w:history="1">
            <w:r w:rsidR="007E111C" w:rsidRPr="007E111C">
              <w:rPr>
                <w:rStyle w:val="a5"/>
                <w:noProof/>
                <w:sz w:val="28"/>
                <w:szCs w:val="28"/>
              </w:rPr>
              <w:t>Введение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_Toc62469304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3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43BC" w14:textId="4B94B85C" w:rsidR="007E111C" w:rsidRPr="007E111C" w:rsidRDefault="003C06DE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5" w:history="1"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1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Описание аппарата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_Toc62469305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4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754BE" w14:textId="543CBD55" w:rsidR="007E111C" w:rsidRPr="007E111C" w:rsidRDefault="003C06DE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6" w:history="1">
            <w:r w:rsidR="007E111C" w:rsidRPr="007E111C">
              <w:rPr>
                <w:rStyle w:val="a5"/>
                <w:noProof/>
                <w:sz w:val="28"/>
                <w:szCs w:val="28"/>
              </w:rPr>
              <w:t>1.1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noProof/>
                <w:sz w:val="28"/>
                <w:szCs w:val="28"/>
              </w:rPr>
              <w:t>Описание конструкции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_Toc62469306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5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AE7DF" w14:textId="1948FFAD" w:rsidR="007E111C" w:rsidRPr="007E111C" w:rsidRDefault="003C06DE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7" w:history="1"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1.2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</w:t>
            </w:r>
            <w:bookmarkStart w:id="4" w:name="_GoBack"/>
            <w:bookmarkEnd w:id="4"/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сание принципа работы аппарата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_Toc62469307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6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E30C0" w14:textId="13581986" w:rsidR="007E111C" w:rsidRPr="007E111C" w:rsidRDefault="003C06DE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8" w:history="1">
            <w:r w:rsidR="007E111C" w:rsidRPr="007E111C">
              <w:rPr>
                <w:rStyle w:val="a5"/>
                <w:noProof/>
                <w:sz w:val="28"/>
                <w:szCs w:val="28"/>
              </w:rPr>
              <w:t>2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noProof/>
                <w:sz w:val="28"/>
                <w:szCs w:val="28"/>
              </w:rPr>
              <w:t>Расчет конструкций аппарата на прочность и устойчивость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_Toc62469308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8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0E50" w14:textId="01C86A6C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09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 Расчет греющей камеры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_Toc62469309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07BA" w14:textId="5CB1B6F7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7E111C"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10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2.1.1. Расчет рабочих давлений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_Toc62469310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12D6" w14:textId="2CDF4E71" w:rsidR="00BE0C74" w:rsidRDefault="00BE0C74">
          <w:r w:rsidRPr="00BA0A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D6B6FA9" w14:textId="77777777" w:rsidR="0048372D" w:rsidRDefault="0048372D">
      <w:pPr>
        <w:rPr>
          <w:rFonts w:eastAsia="Times New Roman"/>
          <w:kern w:val="0"/>
          <w:sz w:val="28"/>
        </w:rPr>
        <w:sectPr w:rsidR="0048372D" w:rsidSect="00E14F5D">
          <w:headerReference w:type="default" r:id="rId13"/>
          <w:footerReference w:type="default" r:id="rId14"/>
          <w:endnotePr>
            <w:numFmt w:val="decimal"/>
          </w:endnotePr>
          <w:pgSz w:w="11907" w:h="16839"/>
          <w:pgMar w:top="1134" w:right="1134" w:bottom="1134" w:left="1134" w:header="720" w:footer="720" w:gutter="0"/>
          <w:cols w:space="720"/>
          <w:docGrid w:linePitch="272"/>
        </w:sectPr>
      </w:pPr>
    </w:p>
    <w:p w14:paraId="1DA79105" w14:textId="77777777" w:rsidR="00BE0C74" w:rsidRPr="00A3363A" w:rsidRDefault="00BE0C74" w:rsidP="00A0330A">
      <w:pPr>
        <w:pStyle w:val="3"/>
        <w:spacing w:before="0" w:after="480" w:line="360" w:lineRule="auto"/>
        <w:ind w:right="-1" w:firstLine="851"/>
        <w:rPr>
          <w:rFonts w:ascii="Times New Roman" w:hAnsi="Times New Roman" w:cs="Times New Roman"/>
        </w:rPr>
      </w:pPr>
      <w:bookmarkStart w:id="5" w:name="_Toc62469304"/>
      <w:r w:rsidRPr="00A3363A">
        <w:rPr>
          <w:rFonts w:ascii="Times New Roman" w:hAnsi="Times New Roman" w:cs="Times New Roman"/>
        </w:rPr>
        <w:lastRenderedPageBreak/>
        <w:t>Введение</w:t>
      </w:r>
      <w:bookmarkEnd w:id="5"/>
    </w:p>
    <w:p w14:paraId="40733293" w14:textId="6DFEBD81" w:rsidR="00BE0C74" w:rsidRDefault="00BE0C74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Выпаривание – это процесс концентрирования </w:t>
      </w:r>
      <w:r w:rsidR="002C7636">
        <w:rPr>
          <w:sz w:val="28"/>
          <w:szCs w:val="28"/>
        </w:rPr>
        <w:t>растворов твердых нелет</w:t>
      </w:r>
      <w:r w:rsidR="002C7636">
        <w:rPr>
          <w:sz w:val="28"/>
          <w:szCs w:val="28"/>
        </w:rPr>
        <w:t>у</w:t>
      </w:r>
      <w:r w:rsidR="002C7636">
        <w:rPr>
          <w:sz w:val="28"/>
          <w:szCs w:val="28"/>
        </w:rPr>
        <w:t>чих и малолетучих веществ путем испарения летучего растворителя и отвода о</w:t>
      </w:r>
      <w:r w:rsidR="002C7636">
        <w:rPr>
          <w:sz w:val="28"/>
          <w:szCs w:val="28"/>
        </w:rPr>
        <w:t>б</w:t>
      </w:r>
      <w:r w:rsidR="002C7636">
        <w:rPr>
          <w:sz w:val="28"/>
          <w:szCs w:val="28"/>
        </w:rPr>
        <w:t xml:space="preserve">разовавшихся паров. </w:t>
      </w:r>
    </w:p>
    <w:p w14:paraId="0738DCCC" w14:textId="07EE9F57" w:rsidR="0032500F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Процесс концентрирования жидких пищевых сред осуществляется в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личных выпарных конструкциях.</w:t>
      </w:r>
    </w:p>
    <w:p w14:paraId="1E680F5D" w14:textId="48142BE5" w:rsidR="00C65F45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Так для концентрирования молока целесообразно использовать выпарной аппарат с соосной греющей камерой, работающей под давлением ниже атмосфе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ного. </w:t>
      </w:r>
      <w:r w:rsidR="00294501">
        <w:rPr>
          <w:sz w:val="28"/>
          <w:szCs w:val="28"/>
        </w:rPr>
        <w:t>В ряде случаев с целью бережного сохранения полезных компонентов и</w:t>
      </w:r>
      <w:r w:rsidR="00294501">
        <w:rPr>
          <w:sz w:val="28"/>
          <w:szCs w:val="28"/>
        </w:rPr>
        <w:t>с</w:t>
      </w:r>
      <w:r w:rsidR="00294501">
        <w:rPr>
          <w:sz w:val="28"/>
          <w:szCs w:val="28"/>
        </w:rPr>
        <w:t>кусственно понижают температуру кипения раствора. Для этого используется ра</w:t>
      </w:r>
      <w:r w:rsidR="00294501">
        <w:rPr>
          <w:sz w:val="28"/>
          <w:szCs w:val="28"/>
        </w:rPr>
        <w:t>з</w:t>
      </w:r>
      <w:r w:rsidR="00294501">
        <w:rPr>
          <w:sz w:val="28"/>
          <w:szCs w:val="28"/>
        </w:rPr>
        <w:t>ряжение, иначе называемой вакуум-выпоркой. Температура кипения раствора м</w:t>
      </w:r>
      <w:r w:rsidR="00294501">
        <w:rPr>
          <w:sz w:val="28"/>
          <w:szCs w:val="28"/>
        </w:rPr>
        <w:t>о</w:t>
      </w:r>
      <w:r w:rsidR="00294501">
        <w:rPr>
          <w:sz w:val="28"/>
          <w:szCs w:val="28"/>
        </w:rPr>
        <w:t xml:space="preserve">жет быть на </w:t>
      </w:r>
      <w:r>
        <w:rPr>
          <w:sz w:val="28"/>
          <w:szCs w:val="28"/>
        </w:rPr>
        <w:t>20-30 С° градусов ниже стандартной при нормальном атмосферном давлении</w:t>
      </w:r>
      <w:r w:rsidR="00294501">
        <w:rPr>
          <w:sz w:val="28"/>
          <w:szCs w:val="28"/>
        </w:rPr>
        <w:t>, что позволяет повысить с</w:t>
      </w:r>
      <w:r>
        <w:rPr>
          <w:sz w:val="28"/>
          <w:szCs w:val="28"/>
        </w:rPr>
        <w:t>одержание витаминов, оксидантов и мин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ральных</w:t>
      </w:r>
      <w:r w:rsidR="00C65F45">
        <w:rPr>
          <w:sz w:val="28"/>
          <w:szCs w:val="28"/>
        </w:rPr>
        <w:t xml:space="preserve"> веществ. </w:t>
      </w:r>
    </w:p>
    <w:p w14:paraId="48E4D665" w14:textId="5DBEBDCD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6092B">
        <w:rPr>
          <w:sz w:val="28"/>
          <w:szCs w:val="28"/>
        </w:rPr>
        <w:t>молоке</w:t>
      </w:r>
      <w:r>
        <w:rPr>
          <w:sz w:val="28"/>
          <w:szCs w:val="28"/>
        </w:rPr>
        <w:t xml:space="preserve"> содержание влаги в среднем составляет от 75% до 96%.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цессе выпаривания повышается вязкость и плотность продукта, происходит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пад некоторых компонентов на более простые.</w:t>
      </w:r>
    </w:p>
    <w:p w14:paraId="59355D8C" w14:textId="4E9986C7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Выпаривание продукта происходит в течении определенного времени, пока</w:t>
      </w:r>
      <w:r w:rsidR="002C7636">
        <w:rPr>
          <w:sz w:val="28"/>
          <w:szCs w:val="28"/>
        </w:rPr>
        <w:t xml:space="preserve"> не будет достигнута определенна</w:t>
      </w:r>
      <w:r>
        <w:rPr>
          <w:sz w:val="28"/>
          <w:szCs w:val="28"/>
        </w:rPr>
        <w:t>я концентрация раствора, определяемая колич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ством сухих веществ.</w:t>
      </w:r>
    </w:p>
    <w:p w14:paraId="72D46E6F" w14:textId="454A99FC" w:rsidR="00D6092B" w:rsidRDefault="00D6092B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Работа выпарного аппарата характеризуется его выпарительной способн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стью, то есть количеством воды в килограммах, выпариваемой с одного квадра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ного метра поверхности нагрева (внутренней площади греющих труб) в течении одного часа. Такие аппараты используются в пищевой и химической промышле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ностях.  </w:t>
      </w:r>
    </w:p>
    <w:p w14:paraId="5C0C4542" w14:textId="3F913BF3" w:rsidR="005768BC" w:rsidRDefault="00C65F45" w:rsidP="00A0330A">
      <w:pPr>
        <w:pStyle w:val="3"/>
        <w:numPr>
          <w:ilvl w:val="0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6" w:name="_Toc62469305"/>
      <w:r w:rsidRPr="00C65F45">
        <w:rPr>
          <w:rFonts w:asciiTheme="minorHAnsi" w:hAnsiTheme="minorHAnsi" w:cstheme="minorHAnsi"/>
        </w:rPr>
        <w:lastRenderedPageBreak/>
        <w:t xml:space="preserve">Описание </w:t>
      </w:r>
      <w:r w:rsidR="00D6092B">
        <w:rPr>
          <w:rFonts w:asciiTheme="minorHAnsi" w:hAnsiTheme="minorHAnsi" w:cstheme="minorHAnsi"/>
        </w:rPr>
        <w:t>аппарата</w:t>
      </w:r>
      <w:bookmarkEnd w:id="6"/>
    </w:p>
    <w:p w14:paraId="41B5ACBF" w14:textId="6423EA07" w:rsidR="00164BF0" w:rsidRDefault="00164BF0" w:rsidP="00A0330A">
      <w:pPr>
        <w:ind w:right="-1" w:firstLine="851"/>
      </w:pPr>
    </w:p>
    <w:p w14:paraId="50D5F5DE" w14:textId="77777777" w:rsidR="00164BF0" w:rsidRPr="00164BF0" w:rsidRDefault="00164BF0" w:rsidP="00A0330A">
      <w:pPr>
        <w:ind w:right="-1" w:firstLine="851"/>
      </w:pPr>
    </w:p>
    <w:p w14:paraId="2D7084D5" w14:textId="225A0821" w:rsidR="0048372D" w:rsidRDefault="0048372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К проектир</w:t>
      </w:r>
      <w:r w:rsidR="00240D84">
        <w:rPr>
          <w:sz w:val="28"/>
          <w:szCs w:val="28"/>
        </w:rPr>
        <w:t>ован</w:t>
      </w:r>
      <w:r w:rsidR="00082E42">
        <w:rPr>
          <w:sz w:val="28"/>
          <w:szCs w:val="28"/>
        </w:rPr>
        <w:t>ию принимается выпарной аппарат, разработанный</w:t>
      </w:r>
      <w:r w:rsidR="00240D84">
        <w:rPr>
          <w:sz w:val="28"/>
          <w:szCs w:val="28"/>
        </w:rPr>
        <w:t xml:space="preserve"> на о</w:t>
      </w:r>
      <w:r w:rsidR="00240D84">
        <w:rPr>
          <w:sz w:val="28"/>
          <w:szCs w:val="28"/>
        </w:rPr>
        <w:t>с</w:t>
      </w:r>
      <w:r w:rsidR="00240D84">
        <w:rPr>
          <w:sz w:val="28"/>
          <w:szCs w:val="28"/>
        </w:rPr>
        <w:t>нове типовых конструкций с соосным расположением греющей камеры, сп</w:t>
      </w:r>
      <w:r w:rsidR="00082E42">
        <w:rPr>
          <w:sz w:val="28"/>
          <w:szCs w:val="28"/>
        </w:rPr>
        <w:t>осо</w:t>
      </w:r>
      <w:r w:rsidR="00082E42">
        <w:rPr>
          <w:sz w:val="28"/>
          <w:szCs w:val="28"/>
        </w:rPr>
        <w:t>б</w:t>
      </w:r>
      <w:r w:rsidR="00082E42">
        <w:rPr>
          <w:sz w:val="28"/>
          <w:szCs w:val="28"/>
        </w:rPr>
        <w:t>ный производить выпаривание</w:t>
      </w:r>
      <w:r w:rsidR="00240D84">
        <w:rPr>
          <w:sz w:val="28"/>
          <w:szCs w:val="28"/>
        </w:rPr>
        <w:t xml:space="preserve"> как под вакуумом, так и под избыточным давлен</w:t>
      </w:r>
      <w:r w:rsidR="00240D84">
        <w:rPr>
          <w:sz w:val="28"/>
          <w:szCs w:val="28"/>
        </w:rPr>
        <w:t>и</w:t>
      </w:r>
      <w:r w:rsidR="00240D84">
        <w:rPr>
          <w:sz w:val="28"/>
          <w:szCs w:val="28"/>
        </w:rPr>
        <w:t>ем. Конструкц</w:t>
      </w:r>
      <w:r w:rsidR="00437B3B">
        <w:rPr>
          <w:sz w:val="28"/>
          <w:szCs w:val="28"/>
        </w:rPr>
        <w:t>ия аппараты представлена на рисунке</w:t>
      </w:r>
      <w:r w:rsidR="00240D84">
        <w:rPr>
          <w:sz w:val="28"/>
          <w:szCs w:val="28"/>
        </w:rPr>
        <w:t xml:space="preserve"> 1</w:t>
      </w:r>
      <w:r w:rsidR="00437B3B">
        <w:rPr>
          <w:sz w:val="28"/>
          <w:szCs w:val="28"/>
        </w:rPr>
        <w:t>.1. Аппарат предназначен для концентрирования</w:t>
      </w:r>
      <w:r w:rsidR="00240D84">
        <w:rPr>
          <w:sz w:val="28"/>
          <w:szCs w:val="28"/>
        </w:rPr>
        <w:t xml:space="preserve"> молока без добавления сахара.</w:t>
      </w:r>
    </w:p>
    <w:p w14:paraId="584BC312" w14:textId="20CFDDB9" w:rsidR="00240D84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9BDB3" wp14:editId="166F5E69">
            <wp:extent cx="2990850" cy="419100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192" w14:textId="7752C880" w:rsidR="000A3A2A" w:rsidRPr="000A3A2A" w:rsidRDefault="000A3A2A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1 – греющая камера</w:t>
      </w:r>
      <w:r w:rsidRPr="00E14F5D">
        <w:rPr>
          <w:sz w:val="28"/>
          <w:szCs w:val="28"/>
        </w:rPr>
        <w:t>;</w:t>
      </w:r>
      <w:r>
        <w:rPr>
          <w:sz w:val="28"/>
          <w:szCs w:val="28"/>
        </w:rPr>
        <w:t xml:space="preserve"> 2 – сепаратор</w:t>
      </w:r>
      <w:r w:rsidRPr="00E14F5D">
        <w:rPr>
          <w:sz w:val="28"/>
          <w:szCs w:val="28"/>
        </w:rPr>
        <w:t xml:space="preserve">; 3 - </w:t>
      </w:r>
      <w:r>
        <w:rPr>
          <w:sz w:val="28"/>
          <w:szCs w:val="28"/>
        </w:rPr>
        <w:t>днище</w:t>
      </w:r>
    </w:p>
    <w:p w14:paraId="70607368" w14:textId="6A79D786" w:rsidR="00437B3B" w:rsidRDefault="00437B3B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82E42">
        <w:rPr>
          <w:sz w:val="28"/>
          <w:szCs w:val="28"/>
        </w:rPr>
        <w:t>1.</w:t>
      </w:r>
      <w:r>
        <w:rPr>
          <w:sz w:val="28"/>
          <w:szCs w:val="28"/>
        </w:rPr>
        <w:t>1 – Схематичное изображение выпарного аппарата</w:t>
      </w:r>
    </w:p>
    <w:p w14:paraId="4EB54308" w14:textId="0932A9CB" w:rsidR="00437B3B" w:rsidRDefault="00437B3B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77A88CFC" w14:textId="0DF6729A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42973CBD" w14:textId="77777777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51FC5A35" w14:textId="1CFF2A43" w:rsidR="00437B3B" w:rsidRDefault="00437B3B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="Times New Roman" w:hAnsi="Times New Roman" w:cs="Times New Roman"/>
        </w:rPr>
      </w:pPr>
      <w:bookmarkStart w:id="7" w:name="_Toc62469306"/>
      <w:r>
        <w:rPr>
          <w:rFonts w:ascii="Times New Roman" w:hAnsi="Times New Roman" w:cs="Times New Roman"/>
        </w:rPr>
        <w:lastRenderedPageBreak/>
        <w:t>Описание конструкции</w:t>
      </w:r>
      <w:bookmarkEnd w:id="7"/>
    </w:p>
    <w:p w14:paraId="04051C11" w14:textId="5710D546" w:rsidR="00164BF0" w:rsidRDefault="00164BF0" w:rsidP="00A0330A">
      <w:pPr>
        <w:ind w:right="-1" w:firstLine="851"/>
      </w:pPr>
    </w:p>
    <w:p w14:paraId="3BD2C2E9" w14:textId="77777777" w:rsidR="00164BF0" w:rsidRPr="00164BF0" w:rsidRDefault="00164BF0" w:rsidP="00A0330A">
      <w:pPr>
        <w:ind w:right="-1" w:firstLine="851"/>
      </w:pPr>
    </w:p>
    <w:p w14:paraId="1D601951" w14:textId="77777777" w:rsidR="00076BC5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Выпарной аппарат состоит из греющей камеры 1, сепаратора 2, днища 3 и двух трубных решеток с закрепленными в них греющими трубами и переливной циркуляционной трубой. Греющая камера выполнена в виде </w:t>
      </w:r>
      <w:proofErr w:type="spellStart"/>
      <w:r>
        <w:rPr>
          <w:sz w:val="28"/>
          <w:szCs w:val="28"/>
        </w:rPr>
        <w:t>кожухотрубного</w:t>
      </w:r>
      <w:proofErr w:type="spellEnd"/>
      <w:r>
        <w:rPr>
          <w:sz w:val="28"/>
          <w:szCs w:val="28"/>
        </w:rPr>
        <w:t xml:space="preserve"> те</w:t>
      </w:r>
      <w:r>
        <w:rPr>
          <w:sz w:val="28"/>
          <w:szCs w:val="28"/>
        </w:rPr>
        <w:t>п</w:t>
      </w:r>
      <w:r w:rsidR="00076BC5">
        <w:rPr>
          <w:sz w:val="28"/>
          <w:szCs w:val="28"/>
        </w:rPr>
        <w:t>лообменника вертикального типа.</w:t>
      </w:r>
    </w:p>
    <w:p w14:paraId="2AB050DA" w14:textId="3335F72C" w:rsidR="00437B3B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 межтрубное пространство непрерывно поддается греющий пар через штуцер «А», а внутри греющих труб кипит раствор. В верхней части греющей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меры располагается присоединительный фланец, к которому с помощью болтовых соединений крепится сепаратор, а к нижней части греющей камеры соответстве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 днище. </w:t>
      </w:r>
    </w:p>
    <w:p w14:paraId="68BA561C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Сепаратор представляет собой тонкостенную цилиндрическую обечайку. Предназначен для отделения вторичного пара, образовавшегося в процессе кип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продукта. В верхней части сепаратора размещена тарелка-отбойник. Часть вторичного пара конденсируется в виде продукта и через переливную трубу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вращается на выпарку, а часть пара удаляется через штуцер «Б».</w:t>
      </w:r>
    </w:p>
    <w:p w14:paraId="4F866C67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Большая часть конструкционных элементов выпарного аппарата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 из нержавеющей стали, разрешённой для контакта с пищевыми продуктами, например, 12Х18Н10Т.</w:t>
      </w:r>
    </w:p>
    <w:p w14:paraId="38582CF9" w14:textId="567AD906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Трубы соединены с трубной решеткой путем развальцовки и размещены по сторонам правильный шестиугольник. </w:t>
      </w:r>
    </w:p>
    <w:p w14:paraId="1683E94D" w14:textId="6BB1EC83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Аппарат имеет следующие технологические и вспомогательные штуцеры:</w:t>
      </w:r>
    </w:p>
    <w:p w14:paraId="23CB521B" w14:textId="7A46B485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 – для подачи гребущего пара</w:t>
      </w:r>
      <w:r w:rsidRPr="00ED25ED">
        <w:rPr>
          <w:sz w:val="28"/>
          <w:szCs w:val="28"/>
        </w:rPr>
        <w:t>;</w:t>
      </w:r>
    </w:p>
    <w:p w14:paraId="6BB67B5F" w14:textId="50E647D8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Б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для выхода вторичного пара</w:t>
      </w:r>
      <w:r w:rsidRPr="00ED25ED">
        <w:rPr>
          <w:sz w:val="28"/>
          <w:szCs w:val="28"/>
        </w:rPr>
        <w:t>;</w:t>
      </w:r>
    </w:p>
    <w:p w14:paraId="2D5F1B96" w14:textId="24604707" w:rsidR="00ED25ED" w:rsidRPr="00152EE4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– для слива конденсата </w:t>
      </w:r>
      <w:r w:rsidR="00076BC5">
        <w:rPr>
          <w:sz w:val="28"/>
          <w:szCs w:val="28"/>
        </w:rPr>
        <w:t>греющего</w:t>
      </w:r>
      <w:r>
        <w:rPr>
          <w:sz w:val="28"/>
          <w:szCs w:val="28"/>
        </w:rPr>
        <w:t xml:space="preserve"> пара</w:t>
      </w:r>
      <w:r w:rsidRPr="00ED25ED">
        <w:rPr>
          <w:sz w:val="28"/>
          <w:szCs w:val="28"/>
        </w:rPr>
        <w:t>;</w:t>
      </w:r>
    </w:p>
    <w:p w14:paraId="03BBC31E" w14:textId="6FD48AB7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Г – для </w:t>
      </w:r>
      <w:r w:rsidR="00076BC5">
        <w:rPr>
          <w:sz w:val="28"/>
          <w:szCs w:val="28"/>
        </w:rPr>
        <w:t>продувки грею</w:t>
      </w:r>
      <w:r>
        <w:rPr>
          <w:sz w:val="28"/>
          <w:szCs w:val="28"/>
        </w:rPr>
        <w:t>щей камеры воздуха</w:t>
      </w:r>
      <w:r w:rsidRPr="00ED25ED">
        <w:rPr>
          <w:sz w:val="28"/>
          <w:szCs w:val="28"/>
        </w:rPr>
        <w:t>;</w:t>
      </w:r>
    </w:p>
    <w:p w14:paraId="785CAEEF" w14:textId="3089B140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Д – для ввода упариваемого раствора</w:t>
      </w:r>
      <w:r w:rsidRPr="00ED25ED">
        <w:rPr>
          <w:sz w:val="28"/>
          <w:szCs w:val="28"/>
        </w:rPr>
        <w:t>;</w:t>
      </w:r>
    </w:p>
    <w:p w14:paraId="2D61A121" w14:textId="6E19B01F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 – для продув</w:t>
      </w:r>
      <w:r w:rsidR="00076BC5">
        <w:rPr>
          <w:sz w:val="28"/>
          <w:szCs w:val="28"/>
        </w:rPr>
        <w:t>ки се</w:t>
      </w:r>
      <w:r>
        <w:rPr>
          <w:sz w:val="28"/>
          <w:szCs w:val="28"/>
        </w:rPr>
        <w:t>паратора</w:t>
      </w:r>
      <w:r w:rsidRPr="00DC10A8">
        <w:rPr>
          <w:sz w:val="28"/>
          <w:szCs w:val="28"/>
        </w:rPr>
        <w:t>;</w:t>
      </w:r>
    </w:p>
    <w:p w14:paraId="26B415BA" w14:textId="5E795CA6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Ж – для слива упаренного раствора</w:t>
      </w:r>
      <w:r w:rsidRPr="00ED25ED">
        <w:rPr>
          <w:sz w:val="28"/>
          <w:szCs w:val="28"/>
        </w:rPr>
        <w:t>;</w:t>
      </w:r>
    </w:p>
    <w:p w14:paraId="70E43414" w14:textId="53C242FC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И – для </w:t>
      </w:r>
      <w:r w:rsidR="00076BC5">
        <w:rPr>
          <w:sz w:val="28"/>
          <w:szCs w:val="28"/>
        </w:rPr>
        <w:t>опорожнения</w:t>
      </w:r>
      <w:r>
        <w:rPr>
          <w:sz w:val="28"/>
          <w:szCs w:val="28"/>
        </w:rPr>
        <w:t xml:space="preserve"> аппарата.</w:t>
      </w:r>
    </w:p>
    <w:p w14:paraId="5E90AE50" w14:textId="77777777" w:rsidR="00251DE3" w:rsidRDefault="00251DE3" w:rsidP="00A0330A">
      <w:pPr>
        <w:spacing w:line="360" w:lineRule="auto"/>
        <w:ind w:right="-1" w:firstLine="851"/>
        <w:rPr>
          <w:sz w:val="28"/>
          <w:szCs w:val="28"/>
        </w:rPr>
      </w:pPr>
    </w:p>
    <w:p w14:paraId="07AC1BF3" w14:textId="2AC81B55" w:rsidR="00223D61" w:rsidRDefault="00223D61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8" w:name="_Toc62469307"/>
      <w:r>
        <w:rPr>
          <w:rFonts w:asciiTheme="minorHAnsi" w:hAnsiTheme="minorHAnsi" w:cstheme="minorHAnsi"/>
        </w:rPr>
        <w:t xml:space="preserve">Описание </w:t>
      </w:r>
      <w:r w:rsidR="00251DE3">
        <w:rPr>
          <w:rFonts w:asciiTheme="minorHAnsi" w:hAnsiTheme="minorHAnsi" w:cstheme="minorHAnsi"/>
        </w:rPr>
        <w:t>принципа работы аппарата</w:t>
      </w:r>
      <w:bookmarkEnd w:id="8"/>
    </w:p>
    <w:p w14:paraId="08BD2129" w14:textId="192F05AC" w:rsidR="00223D61" w:rsidRP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</w:p>
    <w:p w14:paraId="119E7FD3" w14:textId="3F763563" w:rsidR="00223D61" w:rsidRPr="00223D61" w:rsidRDefault="00FF7AD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Перед началом работы выпарного аппарата его необходимо провести ги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равлические испытания. Аппарат герметизируется со всех штуцеров, кроме шт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цера подачи греющего пара и штуцера для отвода вторичного пара. Далее аппарат заполняется водой под давлением 10 МПа и проверяется на наличие утечек и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плотностей. </w:t>
      </w:r>
    </w:p>
    <w:p w14:paraId="55AE5F98" w14:textId="31E92969" w:rsidR="004B5868" w:rsidRDefault="00251DE3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Во</w:t>
      </w:r>
      <w:r w:rsidR="009D1ED0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работы аппарата в трубном пространстве находится кипящий раствор, а в межтрубном пространстве греющий пар, который непрерывно подае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в греющую камеру через штуцер «А». Греющий пар отдает свое тепло кип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тильным трубам и, в меньшей степени, обечайке греющей камеры. </w:t>
      </w:r>
      <w:r w:rsidR="00DC5B97">
        <w:rPr>
          <w:sz w:val="28"/>
          <w:szCs w:val="28"/>
        </w:rPr>
        <w:t>В сепараторе с отбойниками капельки отделяются от вторичного пара, которые затем конденс</w:t>
      </w:r>
      <w:r w:rsidR="00DC5B97">
        <w:rPr>
          <w:sz w:val="28"/>
          <w:szCs w:val="28"/>
        </w:rPr>
        <w:t>и</w:t>
      </w:r>
      <w:r w:rsidR="00DC5B97">
        <w:rPr>
          <w:sz w:val="28"/>
          <w:szCs w:val="28"/>
        </w:rPr>
        <w:t>руются. Конденсат вместе с охлаждающей водой удаляется через барометрич</w:t>
      </w:r>
      <w:r w:rsidR="00DC5B97">
        <w:rPr>
          <w:sz w:val="28"/>
          <w:szCs w:val="28"/>
        </w:rPr>
        <w:t>е</w:t>
      </w:r>
      <w:r w:rsidR="00DC5B97">
        <w:rPr>
          <w:sz w:val="28"/>
          <w:szCs w:val="28"/>
        </w:rPr>
        <w:t>скую трубу в нижней части выпарного аппарата через штуцер «В».</w:t>
      </w:r>
    </w:p>
    <w:p w14:paraId="58E66FF8" w14:textId="447B30C3" w:rsidR="009D1ED0" w:rsidRDefault="009D1ED0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Исходный раствор (молоко) подается в аппарат через штуцер «Ж», нагр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вается, начинает кипеть внутри греющих труб, что приводит к парообразованию. Парообразование происходит за счет появления воздушных полостей (раствор начинает подниматься снизу в вверх, так как плотность раствора в верхней части кипятильных труб меньше, чем в нижней).</w:t>
      </w:r>
    </w:p>
    <w:p w14:paraId="450A8B4C" w14:textId="4599FC9F" w:rsidR="009115C1" w:rsidRDefault="00E413D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Частично упаренный раствор возвращается через переливную циркуляц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онную трубу и цикл повторяется. При кипении раствора непрерывно образуется вторичный пар, которые из греющих треб попадает в сепаратор.  Внутри сепар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lastRenderedPageBreak/>
        <w:t xml:space="preserve">тора вторичный пар частично конденсируется, а частично удаляется из аппарата через штуцер «Б». Для понижения температуры кипения раствора внутри </w:t>
      </w:r>
      <w:r w:rsidR="00604E3F">
        <w:rPr>
          <w:sz w:val="28"/>
          <w:szCs w:val="28"/>
        </w:rPr>
        <w:t>гре</w:t>
      </w:r>
      <w:r w:rsidR="00604E3F">
        <w:rPr>
          <w:sz w:val="28"/>
          <w:szCs w:val="28"/>
        </w:rPr>
        <w:t>ю</w:t>
      </w:r>
      <w:r w:rsidR="00604E3F">
        <w:rPr>
          <w:sz w:val="28"/>
          <w:szCs w:val="28"/>
        </w:rPr>
        <w:t>щих</w:t>
      </w:r>
      <w:r>
        <w:rPr>
          <w:sz w:val="28"/>
          <w:szCs w:val="28"/>
        </w:rPr>
        <w:t xml:space="preserve"> труб создается вакуум.</w:t>
      </w:r>
    </w:p>
    <w:p w14:paraId="3F7D35DB" w14:textId="44CB0B9F" w:rsidR="00152EE4" w:rsidRDefault="00152EE4" w:rsidP="00DC5B97">
      <w:pPr>
        <w:spacing w:line="360" w:lineRule="auto"/>
        <w:ind w:right="-426" w:firstLine="709"/>
        <w:rPr>
          <w:sz w:val="28"/>
          <w:szCs w:val="28"/>
        </w:rPr>
      </w:pPr>
    </w:p>
    <w:p w14:paraId="3C899D3E" w14:textId="69A19C73" w:rsidR="00152EE4" w:rsidRDefault="00152E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FBE581" w14:textId="0B2EA10D" w:rsidR="00152EE4" w:rsidRDefault="00152EE4" w:rsidP="00152EE4">
      <w:pPr>
        <w:pStyle w:val="3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bookmarkStart w:id="9" w:name="_Toc62469308"/>
      <w:r>
        <w:rPr>
          <w:rFonts w:ascii="Times New Roman" w:hAnsi="Times New Roman" w:cs="Times New Roman"/>
        </w:rPr>
        <w:lastRenderedPageBreak/>
        <w:t>Расчет конструкций аппарата на прочность и устойчивость</w:t>
      </w:r>
      <w:bookmarkEnd w:id="9"/>
    </w:p>
    <w:p w14:paraId="18CE9C83" w14:textId="66B888FE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21EEDD44" w14:textId="374BF79C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50503BCD" w14:textId="77777777" w:rsidR="00EF599A" w:rsidRDefault="00152EE4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Процесс выпаривания</w:t>
      </w:r>
      <w:r w:rsidR="00EF599A">
        <w:rPr>
          <w:sz w:val="28"/>
          <w:szCs w:val="28"/>
        </w:rPr>
        <w:t xml:space="preserve"> мож</w:t>
      </w:r>
      <w:r>
        <w:rPr>
          <w:sz w:val="28"/>
          <w:szCs w:val="28"/>
        </w:rPr>
        <w:t xml:space="preserve">ет проводиться </w:t>
      </w:r>
      <w:r w:rsidR="00EF599A">
        <w:rPr>
          <w:sz w:val="28"/>
          <w:szCs w:val="28"/>
        </w:rPr>
        <w:t>непрерывно и периодически. Аппараты периодического действия используют в основном в производствах м</w:t>
      </w:r>
      <w:r w:rsidR="00EF599A">
        <w:rPr>
          <w:sz w:val="28"/>
          <w:szCs w:val="28"/>
        </w:rPr>
        <w:t>а</w:t>
      </w:r>
      <w:r w:rsidR="00EF599A">
        <w:rPr>
          <w:sz w:val="28"/>
          <w:szCs w:val="28"/>
        </w:rPr>
        <w:t>лого масштаба, а в крупнотоннажных применяются непрерывнодействующие в</w:t>
      </w:r>
      <w:r w:rsidR="00EF599A">
        <w:rPr>
          <w:sz w:val="28"/>
          <w:szCs w:val="28"/>
        </w:rPr>
        <w:t>ы</w:t>
      </w:r>
      <w:r w:rsidR="00EF599A">
        <w:rPr>
          <w:sz w:val="28"/>
          <w:szCs w:val="28"/>
        </w:rPr>
        <w:t>парные установки.</w:t>
      </w:r>
    </w:p>
    <w:p w14:paraId="7866E77F" w14:textId="16139F49" w:rsidR="00152EE4" w:rsidRDefault="00EF599A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Выпаривание осуществляется как под вакуумом, так и при атмосферном и избыточном давлениях. Соответственно, в определенных случаях при высокоте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пературном выпаривании аппарат может быть нагружен значительным избыто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ным внутренним давлением, а при выпарке под вакуумом избыточным наружным давлением. Расчет ведется по наибольшему перепаду давлений. </w:t>
      </w:r>
    </w:p>
    <w:p w14:paraId="09D25F0E" w14:textId="77777777" w:rsidR="00CA3ABC" w:rsidRDefault="00CA3ABC" w:rsidP="00EF599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5CF2E238" w14:textId="14FA9014" w:rsidR="00EF599A" w:rsidRPr="00EF599A" w:rsidRDefault="00EF599A" w:rsidP="00CA3ABC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0" w:name="_Toc62469309"/>
      <w:r w:rsidRPr="00EF599A">
        <w:rPr>
          <w:rFonts w:asciiTheme="minorHAnsi" w:hAnsiTheme="minorHAnsi" w:cstheme="minorHAnsi"/>
        </w:rPr>
        <w:t xml:space="preserve">2.1 </w:t>
      </w:r>
      <w:r>
        <w:rPr>
          <w:rFonts w:asciiTheme="minorHAnsi" w:hAnsiTheme="minorHAnsi" w:cstheme="minorHAnsi"/>
        </w:rPr>
        <w:t>Расчет греющей камеры</w:t>
      </w:r>
      <w:bookmarkEnd w:id="10"/>
    </w:p>
    <w:p w14:paraId="396895A5" w14:textId="7F5F4A8F" w:rsidR="00EF599A" w:rsidRDefault="00EF599A" w:rsidP="00EF599A">
      <w:pPr>
        <w:pStyle w:val="ab"/>
        <w:ind w:left="0" w:firstLine="851"/>
        <w:rPr>
          <w:sz w:val="28"/>
          <w:szCs w:val="28"/>
        </w:rPr>
      </w:pPr>
    </w:p>
    <w:p w14:paraId="05BC588C" w14:textId="209CC631" w:rsidR="00EF599A" w:rsidRDefault="00A0330A" w:rsidP="00A0330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Греющая камера представляет собой одноходовой кожухотрубчатый тепл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обменник, в верхней и нижней трубных решетках которого развальцованы концы греющих труб. </w:t>
      </w:r>
      <w:r w:rsidR="00BF1C6A">
        <w:rPr>
          <w:sz w:val="28"/>
          <w:szCs w:val="28"/>
        </w:rPr>
        <w:t>Она является тонкостенной цилиндрической обечайкой, высота к</w:t>
      </w:r>
      <w:r w:rsidR="00BF1C6A">
        <w:rPr>
          <w:sz w:val="28"/>
          <w:szCs w:val="28"/>
        </w:rPr>
        <w:t>о</w:t>
      </w:r>
      <w:r w:rsidR="00BF1C6A">
        <w:rPr>
          <w:sz w:val="28"/>
          <w:szCs w:val="28"/>
        </w:rPr>
        <w:t>торой значительно представляет ее диаметр. Обечайка может выполняться из л</w:t>
      </w:r>
      <w:r w:rsidR="00BF1C6A">
        <w:rPr>
          <w:sz w:val="28"/>
          <w:szCs w:val="28"/>
        </w:rPr>
        <w:t>и</w:t>
      </w:r>
      <w:r w:rsidR="00BF1C6A">
        <w:rPr>
          <w:sz w:val="28"/>
          <w:szCs w:val="28"/>
        </w:rPr>
        <w:t xml:space="preserve">стовой нержавеющей стали, так как она не контактирует с продуктом напрямую. Внутри греющей камеры в трубных решетках располагаются </w:t>
      </w:r>
      <w:r w:rsidR="007E111C">
        <w:rPr>
          <w:sz w:val="28"/>
          <w:szCs w:val="28"/>
        </w:rPr>
        <w:t>греющие трубы,</w:t>
      </w:r>
      <w:r w:rsidR="00BF1C6A">
        <w:rPr>
          <w:sz w:val="28"/>
          <w:szCs w:val="28"/>
        </w:rPr>
        <w:t xml:space="preserve"> по которым циркулирует выпариваемый раствор.</w:t>
      </w:r>
    </w:p>
    <w:p w14:paraId="26A19695" w14:textId="732F830B" w:rsidR="00BF1C6A" w:rsidRDefault="00BF1C6A" w:rsidP="00A0330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00C33C14" w14:textId="39ACD093" w:rsidR="00BF1C6A" w:rsidRDefault="00BF1C6A" w:rsidP="00BF1C6A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1" w:name="_Toc62469310"/>
      <w:r w:rsidRPr="00BF1C6A">
        <w:rPr>
          <w:rFonts w:asciiTheme="minorHAnsi" w:hAnsiTheme="minorHAnsi" w:cstheme="minorHAnsi"/>
        </w:rPr>
        <w:t>2.1.1. Расчет рабочих давлений</w:t>
      </w:r>
      <w:bookmarkEnd w:id="11"/>
    </w:p>
    <w:p w14:paraId="3368A315" w14:textId="3746F605" w:rsidR="00BF1C6A" w:rsidRPr="00BF1C6A" w:rsidRDefault="00BF1C6A" w:rsidP="00BF1C6A">
      <w:pPr>
        <w:spacing w:line="360" w:lineRule="auto"/>
        <w:rPr>
          <w:sz w:val="28"/>
          <w:szCs w:val="28"/>
        </w:rPr>
      </w:pPr>
    </w:p>
    <w:p w14:paraId="58E63200" w14:textId="046334FB" w:rsidR="00EF599A" w:rsidRDefault="00BF1C6A" w:rsidP="00EF599A">
      <w:pPr>
        <w:pStyle w:val="ab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прочности, Р</w:t>
      </w:r>
      <w:r w:rsidRPr="00C2337A">
        <w:rPr>
          <w:sz w:val="28"/>
          <w:szCs w:val="28"/>
          <w:vertAlign w:val="subscript"/>
        </w:rPr>
        <w:t>пр1</w:t>
      </w:r>
      <w:r w:rsidRPr="00C2337A">
        <w:rPr>
          <w:sz w:val="28"/>
          <w:szCs w:val="28"/>
        </w:rPr>
        <w:t>, МПа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BF1C6A" w14:paraId="724365FC" w14:textId="77777777" w:rsidTr="0037427A">
        <w:tc>
          <w:tcPr>
            <w:tcW w:w="8784" w:type="dxa"/>
          </w:tcPr>
          <w:p w14:paraId="311A486D" w14:textId="39A09523" w:rsidR="00BF1C6A" w:rsidRPr="00E14F5D" w:rsidRDefault="003C06DE" w:rsidP="000E6700">
            <w:pPr>
              <w:pStyle w:val="ab"/>
              <w:ind w:left="0"/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пр1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  <w:lang w:val="en-US"/>
                      </w:rPr>
                      <m:t>max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атм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58593B43" w14:textId="6C792666" w:rsidR="00BF1C6A" w:rsidRDefault="000E6700" w:rsidP="000E6700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00ACEAD4" w14:textId="77777777" w:rsidR="005512E3" w:rsidRDefault="005512E3" w:rsidP="0037427A">
      <w:pPr>
        <w:spacing w:line="360" w:lineRule="auto"/>
        <w:ind w:right="-1"/>
        <w:rPr>
          <w:sz w:val="28"/>
          <w:szCs w:val="28"/>
        </w:rPr>
      </w:pPr>
    </w:p>
    <w:p w14:paraId="1BBC04E7" w14:textId="65C059A9" w:rsidR="00DC5B97" w:rsidRDefault="0037427A" w:rsidP="0037427A">
      <w:pPr>
        <w:spacing w:line="360" w:lineRule="auto"/>
        <w:ind w:right="-1"/>
        <w:rPr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>где Р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пр1</w:t>
      </w:r>
      <w:r w:rsidR="005512E3" w:rsidRPr="00C2337A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="005512E3" w:rsidRPr="00C2337A">
        <w:rPr>
          <w:rFonts w:asciiTheme="minorHAnsi" w:hAnsiTheme="minorHAnsi" w:cstheme="minorHAnsi"/>
          <w:sz w:val="28"/>
          <w:szCs w:val="28"/>
        </w:rPr>
        <w:t>–</w:t>
      </w:r>
      <w:r w:rsidR="005512E3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>
        <w:rPr>
          <w:sz w:val="28"/>
          <w:szCs w:val="28"/>
        </w:rPr>
        <w:t>наибольшее избыточное давление в пространстве греющей камеры, МПа</w:t>
      </w:r>
      <w:r w:rsidRPr="0037427A">
        <w:rPr>
          <w:sz w:val="28"/>
          <w:szCs w:val="28"/>
        </w:rPr>
        <w:t>;</w:t>
      </w:r>
    </w:p>
    <w:p w14:paraId="1F3C89BB" w14:textId="4494379F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Давление по условию прочности будет напрямую зависеть от температуры греющего пара, подавляемого в межтрубное пространство. Как правило, темпер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тура греющего пара меняется в </w:t>
      </w:r>
      <w:r w:rsidRPr="00C2337A">
        <w:rPr>
          <w:rFonts w:asciiTheme="minorHAnsi" w:hAnsiTheme="minorHAnsi" w:cstheme="minorHAnsi"/>
          <w:sz w:val="28"/>
          <w:szCs w:val="28"/>
        </w:rPr>
        <w:t>диапазоне от 100 °С до 180 °С и более.</w:t>
      </w:r>
    </w:p>
    <w:p w14:paraId="0526A90E" w14:textId="05563A78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 xml:space="preserve">Согласно исходным данным, принимает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2337A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max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1</w:t>
      </w:r>
      <w:r w:rsidR="007B7959" w:rsidRPr="00C2337A">
        <w:rPr>
          <w:rFonts w:asciiTheme="minorHAnsi" w:hAnsiTheme="minorHAnsi" w:cstheme="minorHAnsi"/>
          <w:sz w:val="28"/>
          <w:szCs w:val="28"/>
        </w:rPr>
        <w:t>,0</w:t>
      </w:r>
      <w:r w:rsidRPr="00C2337A">
        <w:rPr>
          <w:rFonts w:asciiTheme="minorHAnsi" w:hAnsiTheme="minorHAnsi" w:cstheme="minorHAnsi"/>
          <w:sz w:val="28"/>
          <w:szCs w:val="28"/>
        </w:rPr>
        <w:t xml:space="preserve"> МПа, что соответствует температуре греющего пара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177,3 °С, </w:t>
      </w:r>
      <w:r w:rsidR="007B7959"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7B7959" w:rsidRPr="00C2337A">
        <w:rPr>
          <w:rFonts w:asciiTheme="minorHAnsi" w:hAnsiTheme="minorHAnsi" w:cstheme="minorHAnsi"/>
          <w:sz w:val="28"/>
          <w:szCs w:val="28"/>
          <w:vertAlign w:val="subscript"/>
        </w:rPr>
        <w:t>атм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 = 0,1 МПа.</w:t>
      </w:r>
    </w:p>
    <w:p w14:paraId="4D4D539B" w14:textId="77777777" w:rsidR="00D56C4E" w:rsidRDefault="00D56C4E" w:rsidP="007B7959">
      <w:pPr>
        <w:spacing w:line="360" w:lineRule="auto"/>
        <w:ind w:right="-1" w:firstLine="993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7B7959" w14:paraId="12CCDA2C" w14:textId="77777777" w:rsidTr="00994A12">
        <w:tc>
          <w:tcPr>
            <w:tcW w:w="8784" w:type="dxa"/>
          </w:tcPr>
          <w:p w14:paraId="67492987" w14:textId="0E2BA2BA" w:rsidR="007B7959" w:rsidRPr="00C2337A" w:rsidRDefault="003C06DE" w:rsidP="0041719F">
            <w:pPr>
              <w:pStyle w:val="ab"/>
              <w:ind w:left="0"/>
              <w:jc w:val="center"/>
              <w:rPr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пр1</m:t>
                  </m:r>
                </m:sub>
              </m:sSub>
              <m:r>
                <m:rPr>
                  <m:nor/>
                </m:rPr>
                <w:rPr>
                  <w:kern w:val="28"/>
                  <w:sz w:val="40"/>
                  <w:szCs w:val="40"/>
                  <w:vertAlign w:val="subscript"/>
                </w:rPr>
                <m:t>=1,0-0,1=0,9 МПа</m:t>
              </m:r>
            </m:oMath>
            <w:r w:rsidR="0041719F">
              <w:rPr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7CCB0006" w14:textId="77777777" w:rsidR="007B7959" w:rsidRDefault="007B7959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37E17C2" w14:textId="77777777" w:rsidR="007B7959" w:rsidRDefault="007B7959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A4AA832" w14:textId="451BA29D" w:rsidR="007B7959" w:rsidRDefault="007B7959" w:rsidP="00D56C4E">
      <w:pPr>
        <w:tabs>
          <w:tab w:val="left" w:pos="1395"/>
        </w:tabs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устойчивости Р</w:t>
      </w:r>
      <w:r w:rsidRPr="00C2337A">
        <w:rPr>
          <w:sz w:val="28"/>
          <w:szCs w:val="28"/>
          <w:vertAlign w:val="subscript"/>
        </w:rPr>
        <w:t>уст</w:t>
      </w:r>
      <w:r w:rsidR="00D56C4E" w:rsidRPr="00C2337A">
        <w:rPr>
          <w:sz w:val="28"/>
          <w:szCs w:val="28"/>
          <w:vertAlign w:val="subscript"/>
        </w:rPr>
        <w:t>1</w:t>
      </w:r>
      <w:r w:rsidR="00D56C4E" w:rsidRPr="00C2337A">
        <w:rPr>
          <w:sz w:val="28"/>
          <w:szCs w:val="28"/>
        </w:rPr>
        <w:t>, МПа</w:t>
      </w:r>
      <w:r w:rsidR="00D56C4E">
        <w:rPr>
          <w:sz w:val="28"/>
          <w:szCs w:val="28"/>
        </w:rPr>
        <w:t>:</w:t>
      </w:r>
    </w:p>
    <w:p w14:paraId="503A2A2B" w14:textId="128C3659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D56C4E" w14:paraId="3DAB5E56" w14:textId="77777777" w:rsidTr="00994A12">
        <w:tc>
          <w:tcPr>
            <w:tcW w:w="8784" w:type="dxa"/>
          </w:tcPr>
          <w:p w14:paraId="2C8E880A" w14:textId="4D1E04B5" w:rsidR="00D56C4E" w:rsidRPr="0041719F" w:rsidRDefault="003C06DE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атм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  <m:t>min</m:t>
                  </m:r>
                </m:sub>
              </m:sSub>
            </m:oMath>
            <w:r w:rsidR="0041719F"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,</w:t>
            </w:r>
          </w:p>
        </w:tc>
        <w:tc>
          <w:tcPr>
            <w:tcW w:w="850" w:type="dxa"/>
          </w:tcPr>
          <w:p w14:paraId="7305B987" w14:textId="21FD2D17" w:rsidR="00D56C4E" w:rsidRDefault="00D56C4E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1719F">
              <w:rPr>
                <w:sz w:val="28"/>
                <w:szCs w:val="28"/>
              </w:rPr>
              <w:t>2.2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80DA9FC" w14:textId="77777777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p w14:paraId="7F2E43AA" w14:textId="7EC2B75B" w:rsidR="00D56C4E" w:rsidRPr="0041719F" w:rsidRDefault="0041719F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где </w:t>
      </w:r>
      <w:r w:rsidRPr="0041719F">
        <w:rPr>
          <w:sz w:val="28"/>
          <w:szCs w:val="28"/>
        </w:rPr>
        <w:t>Р</w:t>
      </w:r>
      <w:r w:rsidRPr="0041719F">
        <w:rPr>
          <w:sz w:val="28"/>
          <w:szCs w:val="28"/>
          <w:vertAlign w:val="subscript"/>
        </w:rPr>
        <w:t xml:space="preserve">1min </w:t>
      </w:r>
      <w:r w:rsidRPr="0041719F">
        <w:rPr>
          <w:sz w:val="28"/>
          <w:szCs w:val="28"/>
        </w:rPr>
        <w:t>–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наименьшее давление в межтрубном пространстве греющей камеры (без подачи пара), М</w:t>
      </w:r>
      <w:r>
        <w:rPr>
          <w:sz w:val="28"/>
          <w:szCs w:val="28"/>
        </w:rPr>
        <w:t>П</w:t>
      </w:r>
      <w:r w:rsidRPr="0041719F">
        <w:rPr>
          <w:sz w:val="28"/>
          <w:szCs w:val="28"/>
        </w:rPr>
        <w:t>а;</w:t>
      </w:r>
    </w:p>
    <w:p w14:paraId="50C72C43" w14:textId="745E3544" w:rsidR="007B7959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Согласно исходным данным принимаем Р</w:t>
      </w:r>
      <w:r w:rsidRPr="0041719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min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= 0</w:t>
      </w:r>
      <w:r>
        <w:rPr>
          <w:sz w:val="28"/>
          <w:szCs w:val="28"/>
        </w:rPr>
        <w:t>,1 МПа, тогда:</w:t>
      </w:r>
    </w:p>
    <w:p w14:paraId="23D94474" w14:textId="70AA5718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41719F" w14:paraId="34F8B7C4" w14:textId="77777777" w:rsidTr="00994A12">
        <w:tc>
          <w:tcPr>
            <w:tcW w:w="8784" w:type="dxa"/>
          </w:tcPr>
          <w:p w14:paraId="468405EC" w14:textId="63517CA2" w:rsidR="0041719F" w:rsidRPr="0041719F" w:rsidRDefault="003C06DE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0,1 - 0,1 = 0</m:t>
              </m:r>
            </m:oMath>
            <w:r w:rsidR="0041719F"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51E40DF8" w14:textId="77777777" w:rsidR="0041719F" w:rsidRDefault="0041719F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CF62DD7" w14:textId="77777777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p w14:paraId="51DC2802" w14:textId="3CE16E21" w:rsidR="0041719F" w:rsidRP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Анализируя данные значения делаем вывод, что расчет греющей камеры будем вести по условию прочности.</w:t>
      </w:r>
    </w:p>
    <w:sectPr w:rsidR="0041719F" w:rsidRPr="0041719F" w:rsidSect="00E14F5D">
      <w:headerReference w:type="default" r:id="rId16"/>
      <w:footerReference w:type="default" r:id="rId17"/>
      <w:footerReference w:type="first" r:id="rId18"/>
      <w:endnotePr>
        <w:numFmt w:val="decimal"/>
      </w:endnotePr>
      <w:pgSz w:w="11907" w:h="16839"/>
      <w:pgMar w:top="1134" w:right="567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31AF0" w14:textId="77777777" w:rsidR="003C06DE" w:rsidRDefault="003C06DE" w:rsidP="00BE0C74">
      <w:r>
        <w:separator/>
      </w:r>
    </w:p>
  </w:endnote>
  <w:endnote w:type="continuationSeparator" w:id="0">
    <w:p w14:paraId="036808AD" w14:textId="77777777" w:rsidR="003C06DE" w:rsidRDefault="003C06DE" w:rsidP="00BE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F71C" w14:textId="77777777" w:rsidR="005768BC" w:rsidRDefault="005768BC">
    <w:pPr>
      <w:pStyle w:val="a8"/>
    </w:pPr>
  </w:p>
  <w:p w14:paraId="0519DEFE" w14:textId="77777777" w:rsidR="005768BC" w:rsidRDefault="005768BC">
    <w:pPr>
      <w:pStyle w:val="a8"/>
    </w:pPr>
  </w:p>
  <w:p w14:paraId="4C8C6661" w14:textId="77777777" w:rsidR="005768BC" w:rsidRDefault="005768BC">
    <w:pPr>
      <w:pStyle w:val="a8"/>
    </w:pPr>
  </w:p>
  <w:p w14:paraId="4140623E" w14:textId="77777777" w:rsidR="005768BC" w:rsidRDefault="005768BC">
    <w:pPr>
      <w:pStyle w:val="a8"/>
    </w:pPr>
  </w:p>
  <w:p w14:paraId="5E05B78B" w14:textId="77777777" w:rsidR="005768BC" w:rsidRDefault="005768BC">
    <w:pPr>
      <w:pStyle w:val="a8"/>
    </w:pPr>
  </w:p>
  <w:p w14:paraId="1C5F333A" w14:textId="77777777" w:rsidR="005768BC" w:rsidRDefault="005768BC">
    <w:pPr>
      <w:pStyle w:val="a8"/>
    </w:pPr>
  </w:p>
  <w:p w14:paraId="0B3D08D9" w14:textId="77777777" w:rsidR="005768BC" w:rsidRDefault="005768BC">
    <w:pPr>
      <w:pStyle w:val="a8"/>
    </w:pPr>
  </w:p>
  <w:p w14:paraId="3F8918F7" w14:textId="77777777" w:rsidR="005768BC" w:rsidRDefault="005768BC">
    <w:pPr>
      <w:pStyle w:val="a8"/>
    </w:pPr>
  </w:p>
  <w:p w14:paraId="098F950C" w14:textId="77777777" w:rsidR="005768BC" w:rsidRDefault="005768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DD668" w14:textId="77777777" w:rsidR="00E14F5D" w:rsidRDefault="00E14F5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F2E6" w14:textId="77777777" w:rsidR="001E5252" w:rsidRDefault="001E5252" w:rsidP="00ED1913"/>
  <w:p w14:paraId="2BB74DBE" w14:textId="77777777" w:rsidR="001E5252" w:rsidRDefault="001E5252">
    <w:pPr>
      <w:pStyle w:val="a8"/>
    </w:pPr>
  </w:p>
  <w:p w14:paraId="322E47AB" w14:textId="77777777" w:rsidR="001E5252" w:rsidRDefault="001E5252">
    <w:pPr>
      <w:pStyle w:val="a8"/>
    </w:pPr>
  </w:p>
  <w:p w14:paraId="34803633" w14:textId="77777777" w:rsidR="001E5252" w:rsidRDefault="001E5252">
    <w:pPr>
      <w:pStyle w:val="a8"/>
    </w:pPr>
  </w:p>
  <w:p w14:paraId="35AC1C84" w14:textId="77777777" w:rsidR="001E5252" w:rsidRDefault="001E5252">
    <w:pPr>
      <w:pStyle w:val="a8"/>
    </w:pPr>
  </w:p>
  <w:p w14:paraId="26CED390" w14:textId="77777777" w:rsidR="001E5252" w:rsidRDefault="001E5252">
    <w:pPr>
      <w:pStyle w:val="a8"/>
    </w:pPr>
  </w:p>
  <w:p w14:paraId="67970C75" w14:textId="77777777" w:rsidR="001E5252" w:rsidRDefault="001E5252">
    <w:pPr>
      <w:pStyle w:val="a8"/>
    </w:pPr>
  </w:p>
  <w:p w14:paraId="28C5D9D8" w14:textId="77777777" w:rsidR="001E5252" w:rsidRDefault="001E5252">
    <w:pPr>
      <w:pStyle w:val="a8"/>
    </w:pPr>
  </w:p>
  <w:p w14:paraId="4942F82E" w14:textId="77777777" w:rsidR="001E5252" w:rsidRDefault="001E525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08233" w14:textId="77777777" w:rsidR="00E14F5D" w:rsidRDefault="00E14F5D">
    <w:pPr>
      <w:pStyle w:val="a8"/>
    </w:pPr>
  </w:p>
  <w:p w14:paraId="368FA02A" w14:textId="77777777" w:rsidR="00E14F5D" w:rsidRDefault="00E14F5D">
    <w:pPr>
      <w:pStyle w:val="a8"/>
    </w:pPr>
  </w:p>
  <w:p w14:paraId="3F004998" w14:textId="77777777" w:rsidR="00E14F5D" w:rsidRDefault="00E14F5D">
    <w:pPr>
      <w:pStyle w:val="a8"/>
    </w:pPr>
  </w:p>
  <w:p w14:paraId="091419FF" w14:textId="77777777" w:rsidR="00E14F5D" w:rsidRDefault="00E14F5D">
    <w:pPr>
      <w:pStyle w:val="a8"/>
    </w:pPr>
  </w:p>
  <w:p w14:paraId="633613F1" w14:textId="77777777" w:rsidR="00E14F5D" w:rsidRDefault="00E14F5D">
    <w:pPr>
      <w:pStyle w:val="a8"/>
    </w:pPr>
  </w:p>
  <w:p w14:paraId="2CA7E942" w14:textId="77777777" w:rsidR="00E14F5D" w:rsidRDefault="00E14F5D">
    <w:pPr>
      <w:pStyle w:val="a8"/>
    </w:pPr>
  </w:p>
  <w:p w14:paraId="40AC413F" w14:textId="77777777" w:rsidR="00E14F5D" w:rsidRDefault="00E14F5D">
    <w:pPr>
      <w:pStyle w:val="a8"/>
    </w:pPr>
  </w:p>
  <w:p w14:paraId="2B4FF78A" w14:textId="77777777" w:rsidR="00E14F5D" w:rsidRDefault="00E14F5D">
    <w:pPr>
      <w:pStyle w:val="a8"/>
    </w:pPr>
  </w:p>
  <w:p w14:paraId="35D820F5" w14:textId="77777777" w:rsidR="00E14F5D" w:rsidRDefault="00E14F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A3865" w14:textId="77777777" w:rsidR="003C06DE" w:rsidRDefault="003C06DE" w:rsidP="00BE0C74">
      <w:r>
        <w:separator/>
      </w:r>
    </w:p>
  </w:footnote>
  <w:footnote w:type="continuationSeparator" w:id="0">
    <w:p w14:paraId="197725F4" w14:textId="77777777" w:rsidR="003C06DE" w:rsidRDefault="003C06DE" w:rsidP="00BE0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D299F" w14:textId="2BE1C78E" w:rsidR="00BA0AA1" w:rsidRDefault="00E14F5D" w:rsidP="00BA0AA1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0FB15833" wp14:editId="33068F90">
              <wp:simplePos x="0" y="0"/>
              <wp:positionH relativeFrom="page">
                <wp:posOffset>715645</wp:posOffset>
              </wp:positionH>
              <wp:positionV relativeFrom="page">
                <wp:posOffset>332105</wp:posOffset>
              </wp:positionV>
              <wp:extent cx="6588760" cy="10189210"/>
              <wp:effectExtent l="0" t="0" r="21590" b="21590"/>
              <wp:wrapNone/>
              <wp:docPr id="450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42A00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0BD7BE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1406C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7B64C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8F62C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E398DE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256EC7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D1C14" w14:textId="77777777" w:rsidR="00E14F5D" w:rsidRDefault="00E14F5D" w:rsidP="00E14F5D">
                            <w:pPr>
                              <w:pStyle w:val="aa"/>
                              <w:jc w:val="center"/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56.35pt;margin-top:26.1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vTt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/L07S9AAAA3AAAAA8AAAAAAAAAAAAAAAAAoQIA&#10;AGRycy9kb3ducmV2LnhtbFBLBQYAAAAABAAEAPkAAACL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2L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Hdi/DAAAA3AAAAA8AAAAAAAAAAAAA&#10;AAAAoQIAAGRycy9kb3ducmV2LnhtbFBLBQYAAAAABAAEAPkAAACR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2HU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dh1C9AAAA3AAAAA8AAAAAAAAAAAAAAAAAoQIA&#10;AGRycy9kb3ducmV2LnhtbFBLBQYAAAAABAAEAPkAAACLAwAAAAA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KgeM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4qB4xAAAANw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blM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fJuUxAAAANw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<v:textbox inset="1pt,1pt,1pt,1pt">
                  <w:txbxContent>
                    <w:p w14:paraId="60A42A00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<v:textbox inset="1pt,1pt,1pt,1pt">
                  <w:txbxContent>
                    <w:p w14:paraId="410BD7BE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<v:textbox inset="1pt,1pt,1pt,1pt">
                  <w:txbxContent>
                    <w:p w14:paraId="5521406C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<v:textbox inset="1pt,1pt,1pt,1pt">
                  <w:txbxContent>
                    <w:p w14:paraId="66B7B64C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<v:textbox inset="1pt,1pt,1pt,1pt">
                  <w:txbxContent>
                    <w:p w14:paraId="20E8F62C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  <v:textbox inset="1pt,1pt,1pt,1pt">
                  <w:txbxContent>
                    <w:p w14:paraId="2DE398DE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<v:textbox inset="1pt,1pt,1pt,1pt">
                  <w:txbxContent>
                    <w:p w14:paraId="47256EC7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<v:textbox inset="1pt,1pt,1pt,1pt">
                  <w:txbxContent>
                    <w:p w14:paraId="5D9D1C14" w14:textId="77777777" w:rsidR="00E14F5D" w:rsidRDefault="00E14F5D" w:rsidP="00E14F5D">
                      <w:pPr>
                        <w:pStyle w:val="aa"/>
                        <w:jc w:val="center"/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46A469" w14:textId="77777777" w:rsidR="003271A2" w:rsidRDefault="003271A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CF05E" w14:textId="77777777" w:rsidR="00C65F45" w:rsidRPr="00EE049C" w:rsidRDefault="00C65F45" w:rsidP="00C65F45">
    <w:r w:rsidRPr="00EE049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990D0D2" wp14:editId="4DE8FEC6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7" name="Группа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6FFCB5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ADA9D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D2FE5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153584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3AE71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B7D79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47997" w14:textId="65487265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14F5D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330D2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AD710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B5C896" w14:textId="4630A436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Бекленищева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13DCA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3BBC31" w14:textId="6F3EEAD7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0C52E9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38882" w14:textId="77E1DE86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32" cy="310"/>
                          <a:chOff x="0" y="0"/>
                          <a:chExt cx="19710" cy="20000"/>
                        </a:xfrm>
                      </wpg:grpSpPr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E4D33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42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EADCB" w14:textId="3A16BADA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773A6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9108F" w14:textId="7522FB4B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6FC3F5" w14:textId="77777777" w:rsidR="00C65F45" w:rsidRDefault="00C65F45" w:rsidP="00C65F45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38886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F62004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D5A80" w14:textId="659C0D45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14F5D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69F0E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" o:spid="_x0000_s1046" style="position:absolute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16FFCB5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CEADA9D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ABD2FE5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3153584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14:paraId="2AB3AE71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14:paraId="5C1B7D79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14:paraId="6E647997" w14:textId="65487265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14F5D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14:paraId="5F3330D2" w14:textId="77777777" w:rsidR="00C65F45" w:rsidRDefault="00C65F45" w:rsidP="00C65F45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2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2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2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26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14:paraId="688AD710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34B5C896" w14:textId="4630A436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Бекленищева</w:t>
                        </w:r>
                        <w:proofErr w:type="spellEnd"/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14:paraId="04813DCA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4F3BBC31" w14:textId="6F3EEAD7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14:paraId="040C52E9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00338882" w14:textId="77E1DE86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732;height:310" coordsize="1971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36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682E4D33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1" style="position:absolute;left:9281;width:1042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6F0EADCB" w14:textId="3A16BADA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39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06C773A6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6C29108F" w14:textId="7522FB4B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42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3B6FC3F5" w14:textId="77777777" w:rsidR="00C65F45" w:rsidRDefault="00C65F45" w:rsidP="00C65F45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Название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работы</w:t>
                      </w:r>
                      <w:proofErr w:type="spellEnd"/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4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4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4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3E38886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51F62004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04D5A80" w14:textId="659C0D45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14F5D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line id="Line 5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rect id="Rectangle 51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16569F0E" w14:textId="77777777" w:rsidR="00C65F45" w:rsidRDefault="00C65F45" w:rsidP="00C65F45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Организация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8BE00BE" w14:textId="77777777" w:rsidR="00C65F45" w:rsidRDefault="00C65F4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27053" w14:textId="797CF5F7" w:rsidR="00E14F5D" w:rsidRDefault="00E14F5D" w:rsidP="00BA0AA1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49F4F99E" wp14:editId="7697FB42">
              <wp:simplePos x="0" y="0"/>
              <wp:positionH relativeFrom="page">
                <wp:posOffset>746760</wp:posOffset>
              </wp:positionH>
              <wp:positionV relativeFrom="page">
                <wp:posOffset>332105</wp:posOffset>
              </wp:positionV>
              <wp:extent cx="6588760" cy="10189210"/>
              <wp:effectExtent l="0" t="0" r="21590" b="21590"/>
              <wp:wrapNone/>
              <wp:docPr id="49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9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8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2A69B1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57208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488BA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E3005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5119A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D0F5FF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7A0231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B2E160" w14:textId="77777777" w:rsidR="00E14F5D" w:rsidRDefault="00E14F5D" w:rsidP="00E14F5D">
                            <w:pPr>
                              <w:pStyle w:val="aa"/>
                              <w:jc w:val="center"/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6" style="position:absolute;margin-left:58.8pt;margin-top:26.1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" o:allowincell="f">
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nYs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WMQ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Z2LEAAAA3AAAAA8AAAAAAAAAAAAAAAAAmAIAAGRycy9k&#10;b3ducmV2LnhtbFBLBQYAAAAABAAEAPUAAACJAwAAAAA=&#10;" filled="f" strokeweight="2pt"/>
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<v:line id="Line 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<v:line id="Line 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<v:line id="Line 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p5sUAAADcAAAADwAAAGRycy9kb3ducmV2LnhtbESP3WoCMRSE74W+QziF3mnWg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ip5sUAAADcAAAADwAAAAAAAAAA&#10;AAAAAAChAgAAZHJzL2Rvd25yZXYueG1sUEsFBgAAAAAEAAQA+QAAAJMDAAAAAA==&#10;" strokeweight="1pt"/>
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<v:rect id="Rectangle 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<v:textbox inset="1pt,1pt,1pt,1pt">
                  <w:txbxContent>
                    <w:p w14:paraId="292A69B1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<v:textbox inset="1pt,1pt,1pt,1pt">
                  <w:txbxContent>
                    <w:p w14:paraId="5B257208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<v:textbox inset="1pt,1pt,1pt,1pt">
                  <w:txbxContent>
                    <w:p w14:paraId="469488BA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<v:textbox inset="1pt,1pt,1pt,1pt">
                  <w:txbxContent>
                    <w:p w14:paraId="4B4E3005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14:paraId="1195119A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14:paraId="1ED0F5FF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<v:textbox inset="1pt,1pt,1pt,1pt">
                  <w:txbxContent>
                    <w:p w14:paraId="517A0231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<v:textbox inset="1pt,1pt,1pt,1pt">
                  <w:txbxContent>
                    <w:p w14:paraId="50B2E160" w14:textId="77777777" w:rsidR="00E14F5D" w:rsidRDefault="00E14F5D" w:rsidP="00E14F5D">
                      <w:pPr>
                        <w:pStyle w:val="aa"/>
                        <w:jc w:val="center"/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35C1485" w14:textId="77777777" w:rsidR="00E14F5D" w:rsidRDefault="00E14F5D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1628F" w14:textId="77777777" w:rsidR="001E5252" w:rsidRPr="00EE049C" w:rsidRDefault="001E5252" w:rsidP="0048372D">
    <w:r w:rsidRPr="00EE049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27EC9B6" wp14:editId="550D0DB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32A0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C209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746A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40E69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9C74D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0DF35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96076" w14:textId="39BA732B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14F5D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F0F86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F30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27E42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5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D7A5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50B71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81650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22D2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1A8F6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2E59C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0F9DF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EDCFF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4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5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9978" w14:textId="77777777" w:rsidR="001E5252" w:rsidRDefault="001E5252" w:rsidP="0048372D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7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8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9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AC948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88160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1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4FE16" w14:textId="3A25B884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14F5D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2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9B0D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11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" o:allowincell="f">
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4" o:spid="_x0000_s111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11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12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12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8" o:spid="_x0000_s112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9" o:spid="_x0000_s112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10" o:spid="_x0000_s112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Syi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SyisUAAADcAAAADwAAAAAAAAAA&#10;AAAAAAChAgAAZHJzL2Rvd25yZXYueG1sUEsFBgAAAAAEAAQA+QAAAJMDAAAAAA==&#10;" strokeweight="1pt"/>
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m+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ayb4wQAAANwAAAAPAAAAAAAAAAAAAAAA&#10;AKECAABkcnMvZG93bnJldi54bWxQSwUGAAAAAAQABAD5AAAAjwMAAAAA&#10;" strokeweight="1pt"/>
              <v:rect id="Rectangle 13" o:spid="_x0000_s112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<v:textbox inset="1pt,1pt,1pt,1pt">
                  <w:txbxContent>
                    <w:p w14:paraId="1EF32A0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2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<v:textbox inset="1pt,1pt,1pt,1pt">
                  <w:txbxContent>
                    <w:p w14:paraId="41FC209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2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14:paraId="1C7746A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3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14:paraId="4540E69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3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14:paraId="3939C74D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14:paraId="1D30DF35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14:paraId="65F96076" w14:textId="39BA732B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14F5D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14:paraId="4DBF0F86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v:line id="Line 21" o:spid="_x0000_s113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<v:line id="Line 22" o:spid="_x0000_s113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<v:line id="Line 23" o:spid="_x0000_s113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J3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0nexAAAANwAAAAPAAAAAAAAAAAA&#10;AAAAAKECAABkcnMvZG93bnJldi54bWxQSwUGAAAAAAQABAD5AAAAkgMAAAAA&#10;" strokeweight="1pt"/>
              <v:line id="Line 24" o:spid="_x0000_s113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<v:line id="Line 25" o:spid="_x0000_s113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group id="Group 26" o:spid="_x0000_s114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<v:rect id="Rectangle 27" o:spid="_x0000_s114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14:paraId="248F30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4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14:paraId="59D27E42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29" o:spid="_x0000_s114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rect id="Rectangle 30" o:spid="_x0000_s11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14:paraId="41CD7A5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14:paraId="2D50B71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2" o:spid="_x0000_s114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<v:rect id="Rectangle 33" o:spid="_x0000_s11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14:paraId="0C981650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3322D2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5" o:spid="_x0000_s114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rect id="Rectangle 36" o:spid="_x0000_s11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14:paraId="2631A8F6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1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5892E59C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8" o:spid="_x0000_s115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rect id="Rectangle 39" o:spid="_x0000_s11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14:paraId="330F9DF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196EDCFF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1" o:spid="_x0000_s115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  <v:rect id="Rectangle 42" o:spid="_x0000_s115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<v:textbox inset="1pt,1pt,1pt,1pt">
                  <w:txbxContent>
                    <w:p w14:paraId="010A9978" w14:textId="77777777" w:rsidR="001E5252" w:rsidRDefault="001E5252" w:rsidP="0048372D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Название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работы</w:t>
                      </w:r>
                      <w:proofErr w:type="spellEnd"/>
                    </w:p>
                  </w:txbxContent>
                </v:textbox>
              </v:rect>
              <v:line id="Line 43" o:spid="_x0000_s115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  <v:line id="Line 44" o:spid="_x0000_s115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  <v:line id="Line 45" o:spid="_x0000_s115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<v:rect id="Rectangle 46" o:spid="_x0000_s116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<v:textbox inset="1pt,1pt,1pt,1pt">
                  <w:txbxContent>
                    <w:p w14:paraId="4CFAC948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6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<v:textbox inset="1pt,1pt,1pt,1pt">
                  <w:txbxContent>
                    <w:p w14:paraId="05F88160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6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<v:textbox inset="1pt,1pt,1pt,1pt">
                  <w:txbxContent>
                    <w:p w14:paraId="6194FE16" w14:textId="3A25B884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14F5D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16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m7c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Te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Bm7cUAAADcAAAADwAAAAAAAAAA&#10;AAAAAAChAgAAZHJzL2Rvd25yZXYueG1sUEsFBgAAAAAEAAQA+QAAAJMDAAAAAA==&#10;" strokeweight="1pt"/>
              <v:line id="Line 50" o:spid="_x0000_s116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Dd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DdsUAAADcAAAADwAAAAAAAAAA&#10;AAAAAAChAgAAZHJzL2Rvd25yZXYueG1sUEsFBgAAAAAEAAQA+QAAAJMDAAAAAA==&#10;" strokeweight="1pt"/>
              <v:rect id="Rectangle 51" o:spid="_x0000_s116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14:paraId="78C9B0DA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Организация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02EE7C8" w14:textId="77777777" w:rsidR="001E5252" w:rsidRDefault="001E52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4F7"/>
    <w:multiLevelType w:val="multilevel"/>
    <w:tmpl w:val="AE0A4C96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1">
    <w:nsid w:val="35E9747A"/>
    <w:multiLevelType w:val="hybridMultilevel"/>
    <w:tmpl w:val="9902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7B"/>
    <w:rsid w:val="00076BC5"/>
    <w:rsid w:val="00082E42"/>
    <w:rsid w:val="000A3A2A"/>
    <w:rsid w:val="000E6700"/>
    <w:rsid w:val="00152EE4"/>
    <w:rsid w:val="00164BF0"/>
    <w:rsid w:val="001E5252"/>
    <w:rsid w:val="00223D61"/>
    <w:rsid w:val="00240D84"/>
    <w:rsid w:val="00251DE3"/>
    <w:rsid w:val="00294501"/>
    <w:rsid w:val="002C7636"/>
    <w:rsid w:val="002E274C"/>
    <w:rsid w:val="0032500F"/>
    <w:rsid w:val="003271A2"/>
    <w:rsid w:val="00352371"/>
    <w:rsid w:val="0037427A"/>
    <w:rsid w:val="003C06DE"/>
    <w:rsid w:val="0041147F"/>
    <w:rsid w:val="0041719F"/>
    <w:rsid w:val="00437B3B"/>
    <w:rsid w:val="00475422"/>
    <w:rsid w:val="0048372D"/>
    <w:rsid w:val="004B5868"/>
    <w:rsid w:val="004D2C8C"/>
    <w:rsid w:val="004E6A79"/>
    <w:rsid w:val="005512E3"/>
    <w:rsid w:val="005768BC"/>
    <w:rsid w:val="00604E3F"/>
    <w:rsid w:val="0063699D"/>
    <w:rsid w:val="0075249A"/>
    <w:rsid w:val="007B7959"/>
    <w:rsid w:val="007E111C"/>
    <w:rsid w:val="0087085A"/>
    <w:rsid w:val="0088227B"/>
    <w:rsid w:val="009115C1"/>
    <w:rsid w:val="009C5B12"/>
    <w:rsid w:val="009D1ED0"/>
    <w:rsid w:val="009D3509"/>
    <w:rsid w:val="009D52FB"/>
    <w:rsid w:val="009E308E"/>
    <w:rsid w:val="00A0330A"/>
    <w:rsid w:val="00A3363A"/>
    <w:rsid w:val="00A64D3A"/>
    <w:rsid w:val="00AA7C1A"/>
    <w:rsid w:val="00AC30FE"/>
    <w:rsid w:val="00AD496E"/>
    <w:rsid w:val="00B872EB"/>
    <w:rsid w:val="00BA0AA1"/>
    <w:rsid w:val="00BC7CB5"/>
    <w:rsid w:val="00BE0C74"/>
    <w:rsid w:val="00BF1C6A"/>
    <w:rsid w:val="00C2123B"/>
    <w:rsid w:val="00C2337A"/>
    <w:rsid w:val="00C65F45"/>
    <w:rsid w:val="00CA3ABC"/>
    <w:rsid w:val="00D01F53"/>
    <w:rsid w:val="00D56C4E"/>
    <w:rsid w:val="00D6092B"/>
    <w:rsid w:val="00DC10A8"/>
    <w:rsid w:val="00DC5B97"/>
    <w:rsid w:val="00E14F5D"/>
    <w:rsid w:val="00E413DD"/>
    <w:rsid w:val="00E606CC"/>
    <w:rsid w:val="00E96DE3"/>
    <w:rsid w:val="00ED1913"/>
    <w:rsid w:val="00ED25ED"/>
    <w:rsid w:val="00EF599A"/>
    <w:rsid w:val="00F531CB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41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BE0C7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BA0AA1"/>
    <w:pPr>
      <w:tabs>
        <w:tab w:val="right" w:leader="dot" w:pos="9639"/>
      </w:tabs>
      <w:spacing w:after="100"/>
      <w:ind w:left="567" w:firstLine="142"/>
    </w:pPr>
  </w:style>
  <w:style w:type="character" w:styleId="a5">
    <w:name w:val="Hyperlink"/>
    <w:basedOn w:val="a0"/>
    <w:uiPriority w:val="99"/>
    <w:unhideWhenUsed/>
    <w:rsid w:val="00BE0C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E0C74"/>
    <w:pPr>
      <w:spacing w:after="100"/>
      <w:ind w:left="400"/>
    </w:pPr>
  </w:style>
  <w:style w:type="paragraph" w:styleId="a6">
    <w:name w:val="header"/>
    <w:basedOn w:val="a"/>
    <w:link w:val="a7"/>
    <w:rsid w:val="00BE0C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C74"/>
  </w:style>
  <w:style w:type="paragraph" w:styleId="a8">
    <w:name w:val="footer"/>
    <w:basedOn w:val="a"/>
    <w:link w:val="a9"/>
    <w:uiPriority w:val="99"/>
    <w:rsid w:val="00BE0C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C74"/>
  </w:style>
  <w:style w:type="paragraph" w:customStyle="1" w:styleId="aa">
    <w:name w:val="Чертежный"/>
    <w:rsid w:val="00ED1913"/>
    <w:pPr>
      <w:widowControl/>
      <w:jc w:val="both"/>
    </w:pPr>
    <w:rPr>
      <w:rFonts w:ascii="ISOCPEUR" w:eastAsia="Times New Roman" w:hAnsi="ISOCPEUR"/>
      <w:i/>
      <w:kern w:val="0"/>
      <w:sz w:val="28"/>
      <w:lang w:val="uk-UA" w:eastAsia="ru-RU"/>
    </w:rPr>
  </w:style>
  <w:style w:type="paragraph" w:styleId="ab">
    <w:name w:val="List Paragraph"/>
    <w:basedOn w:val="a"/>
    <w:uiPriority w:val="34"/>
    <w:qFormat/>
    <w:rsid w:val="00437B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F1C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14F5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4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BE0C7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BA0AA1"/>
    <w:pPr>
      <w:tabs>
        <w:tab w:val="right" w:leader="dot" w:pos="9639"/>
      </w:tabs>
      <w:spacing w:after="100"/>
      <w:ind w:left="567" w:firstLine="142"/>
    </w:pPr>
  </w:style>
  <w:style w:type="character" w:styleId="a5">
    <w:name w:val="Hyperlink"/>
    <w:basedOn w:val="a0"/>
    <w:uiPriority w:val="99"/>
    <w:unhideWhenUsed/>
    <w:rsid w:val="00BE0C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E0C74"/>
    <w:pPr>
      <w:spacing w:after="100"/>
      <w:ind w:left="400"/>
    </w:pPr>
  </w:style>
  <w:style w:type="paragraph" w:styleId="a6">
    <w:name w:val="header"/>
    <w:basedOn w:val="a"/>
    <w:link w:val="a7"/>
    <w:rsid w:val="00BE0C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C74"/>
  </w:style>
  <w:style w:type="paragraph" w:styleId="a8">
    <w:name w:val="footer"/>
    <w:basedOn w:val="a"/>
    <w:link w:val="a9"/>
    <w:uiPriority w:val="99"/>
    <w:rsid w:val="00BE0C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C74"/>
  </w:style>
  <w:style w:type="paragraph" w:customStyle="1" w:styleId="aa">
    <w:name w:val="Чертежный"/>
    <w:rsid w:val="00ED1913"/>
    <w:pPr>
      <w:widowControl/>
      <w:jc w:val="both"/>
    </w:pPr>
    <w:rPr>
      <w:rFonts w:ascii="ISOCPEUR" w:eastAsia="Times New Roman" w:hAnsi="ISOCPEUR"/>
      <w:i/>
      <w:kern w:val="0"/>
      <w:sz w:val="28"/>
      <w:lang w:val="uk-UA" w:eastAsia="ru-RU"/>
    </w:rPr>
  </w:style>
  <w:style w:type="paragraph" w:styleId="ab">
    <w:name w:val="List Paragraph"/>
    <w:basedOn w:val="a"/>
    <w:uiPriority w:val="34"/>
    <w:qFormat/>
    <w:rsid w:val="00437B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F1C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14F5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4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6B0D-1609-47D3-9A05-9F6FC14C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Пользователь Windows</cp:lastModifiedBy>
  <cp:revision>14</cp:revision>
  <dcterms:created xsi:type="dcterms:W3CDTF">2021-01-15T07:26:00Z</dcterms:created>
  <dcterms:modified xsi:type="dcterms:W3CDTF">2021-01-27T03:44:00Z</dcterms:modified>
</cp:coreProperties>
</file>