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107B3A10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</w:t>
      </w:r>
      <w:r w:rsidR="00311327">
        <w:rPr>
          <w:b/>
          <w:bCs/>
          <w:sz w:val="36"/>
          <w:szCs w:val="36"/>
        </w:rPr>
        <w:t>2</w:t>
      </w:r>
      <w:r w:rsidR="00D04A5B">
        <w:rPr>
          <w:b/>
          <w:bCs/>
          <w:sz w:val="36"/>
          <w:szCs w:val="36"/>
        </w:rPr>
        <w:t xml:space="preserve"> (</w:t>
      </w:r>
      <w:r w:rsidR="00311327">
        <w:rPr>
          <w:b/>
          <w:bCs/>
          <w:sz w:val="36"/>
          <w:szCs w:val="36"/>
        </w:rPr>
        <w:t>7</w:t>
      </w:r>
      <w:r w:rsidR="00D04A5B">
        <w:rPr>
          <w:b/>
          <w:bCs/>
          <w:sz w:val="36"/>
          <w:szCs w:val="36"/>
        </w:rPr>
        <w:t>/3/2021)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102564760</w:t>
      </w:r>
    </w:p>
    <w:p w14:paraId="7339D12F" w14:textId="77777777" w:rsidR="00477B45" w:rsidRDefault="00477B45" w:rsidP="00477B45"/>
    <w:p w14:paraId="5C4DD63C" w14:textId="2A26C1B6" w:rsidR="00477B45" w:rsidRDefault="0035522B" w:rsidP="00D04A5B">
      <w:pPr>
        <w:pStyle w:val="ListParagraph"/>
        <w:numPr>
          <w:ilvl w:val="0"/>
          <w:numId w:val="1"/>
        </w:numPr>
      </w:pPr>
      <w:r>
        <w:t xml:space="preserve">Designed a </w:t>
      </w:r>
      <w:proofErr w:type="gramStart"/>
      <w:r>
        <w:t>FSM</w:t>
      </w:r>
      <w:proofErr w:type="gramEnd"/>
    </w:p>
    <w:p w14:paraId="500528DE" w14:textId="363F12D1" w:rsidR="00D04A5B" w:rsidRDefault="0035522B" w:rsidP="00D04A5B">
      <w:pPr>
        <w:pStyle w:val="ListParagraph"/>
        <w:numPr>
          <w:ilvl w:val="0"/>
          <w:numId w:val="1"/>
        </w:numPr>
      </w:pPr>
      <w:r>
        <w:t>Drew a Diagram for FSM</w:t>
      </w:r>
    </w:p>
    <w:p w14:paraId="72F711A4" w14:textId="70B81FE5" w:rsidR="00D04A5B" w:rsidRDefault="0035522B" w:rsidP="00D04A5B">
      <w:pPr>
        <w:pStyle w:val="ListParagraph"/>
        <w:numPr>
          <w:ilvl w:val="0"/>
          <w:numId w:val="1"/>
        </w:numPr>
      </w:pPr>
      <w:r>
        <w:t xml:space="preserve">Implemented a version of the FSM in </w:t>
      </w:r>
      <w:proofErr w:type="gramStart"/>
      <w:r>
        <w:t>python</w:t>
      </w:r>
      <w:proofErr w:type="gramEnd"/>
    </w:p>
    <w:p w14:paraId="519C0F75" w14:textId="33CE9BAD" w:rsidR="00D04A5B" w:rsidRDefault="00D04A5B" w:rsidP="00D04A5B">
      <w:pPr>
        <w:pStyle w:val="ListParagraph"/>
        <w:numPr>
          <w:ilvl w:val="0"/>
          <w:numId w:val="1"/>
        </w:numPr>
      </w:pPr>
      <w:r>
        <w:t>Updated the readme to include my name and what the repository was for</w:t>
      </w:r>
    </w:p>
    <w:p w14:paraId="18370295" w14:textId="77777777" w:rsidR="0035522B" w:rsidRDefault="0035522B" w:rsidP="0035522B"/>
    <w:p w14:paraId="525AD0CE" w14:textId="1FC240FB" w:rsidR="004823D5" w:rsidRDefault="00A00960" w:rsidP="004823D5">
      <w:r>
        <w:rPr>
          <w:noProof/>
        </w:rPr>
        <w:drawing>
          <wp:inline distT="0" distB="0" distL="0" distR="0" wp14:anchorId="1849AE79" wp14:editId="7A4399A6">
            <wp:extent cx="5727700" cy="44183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8B41" w14:textId="767FFDF3" w:rsidR="00D04A5B" w:rsidRDefault="00946567" w:rsidP="00D04A5B">
      <w:r>
        <w:t>Finite state machine</w:t>
      </w:r>
    </w:p>
    <w:p w14:paraId="273E3D01" w14:textId="16ADE474" w:rsidR="00946567" w:rsidRDefault="00946567" w:rsidP="00D04A5B">
      <w:r>
        <w:t xml:space="preserve">My idea for an AI is an enemy with a bow and arrow. When the player is </w:t>
      </w:r>
      <w:r w:rsidR="00947427">
        <w:t>nearby,</w:t>
      </w:r>
      <w:r>
        <w:t xml:space="preserve"> they will attack the player until they are out of arrows in their hand. After they run </w:t>
      </w:r>
      <w:r w:rsidR="00947427">
        <w:t>out,</w:t>
      </w:r>
      <w:r>
        <w:t xml:space="preserve"> they will start to hide from the player and once they are </w:t>
      </w:r>
      <w:r w:rsidR="00947427">
        <w:t>hiding,</w:t>
      </w:r>
      <w:r>
        <w:t xml:space="preserve"> they will pull more out of their quiver. Once they have more </w:t>
      </w:r>
      <w:r w:rsidR="00947427">
        <w:t>arrows,</w:t>
      </w:r>
      <w:r>
        <w:t xml:space="preserve"> they will look for the player again and repeat.</w:t>
      </w:r>
    </w:p>
    <w:p w14:paraId="181939A7" w14:textId="6AC12E79" w:rsidR="00946567" w:rsidRDefault="00946567" w:rsidP="00D04A5B">
      <w:r>
        <w:t>States:</w:t>
      </w:r>
      <w:r w:rsidR="00947427">
        <w:t xml:space="preserve"> </w:t>
      </w:r>
      <w:r>
        <w:t>Attacking</w:t>
      </w:r>
      <w:r w:rsidR="00947427">
        <w:t xml:space="preserve">, </w:t>
      </w:r>
      <w:r>
        <w:t>Hiding</w:t>
      </w:r>
      <w:r w:rsidR="00947427">
        <w:t xml:space="preserve">, </w:t>
      </w:r>
      <w:r>
        <w:t>Reloading</w:t>
      </w:r>
      <w:r w:rsidR="00947427">
        <w:t xml:space="preserve">, </w:t>
      </w:r>
      <w:r>
        <w:t>Searching</w:t>
      </w:r>
    </w:p>
    <w:p w14:paraId="7F3FD5C1" w14:textId="0B7C7C51" w:rsidR="00946567" w:rsidRDefault="00946567" w:rsidP="00D04A5B">
      <w:r>
        <w:t>Variables:</w:t>
      </w:r>
      <w:r w:rsidR="00947427">
        <w:t xml:space="preserve"> </w:t>
      </w:r>
      <w:r>
        <w:t>Arrows</w:t>
      </w:r>
      <w:r w:rsidR="0035522B">
        <w:t xml:space="preserve"> (Integer)</w:t>
      </w:r>
      <w:r w:rsidR="00947427">
        <w:t xml:space="preserve">, </w:t>
      </w:r>
      <w:r>
        <w:t>playerNearby</w:t>
      </w:r>
      <w:r w:rsidR="0035522B">
        <w:t xml:space="preserve"> (Boolean)</w:t>
      </w:r>
    </w:p>
    <w:p w14:paraId="0083415D" w14:textId="466F4A3A" w:rsidR="0023638B" w:rsidRDefault="0023638B">
      <w:r>
        <w:lastRenderedPageBreak/>
        <w:br w:type="page"/>
      </w:r>
    </w:p>
    <w:p w14:paraId="367F6AD0" w14:textId="1F77E322" w:rsidR="0023638B" w:rsidRDefault="00A00960" w:rsidP="00D04A5B">
      <w:r>
        <w:lastRenderedPageBreak/>
        <w:t>Code:</w:t>
      </w:r>
    </w:p>
    <w:p w14:paraId="23287F16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Bow and Arrow enemy FSM code - Ryan Chessum 102564760</w:t>
      </w:r>
    </w:p>
    <w:p w14:paraId="63A039C5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proofErr w:type="gramEnd"/>
    </w:p>
    <w:p w14:paraId="14D51F0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4D917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variables</w:t>
      </w:r>
    </w:p>
    <w:p w14:paraId="6DD91700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arrows 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C545E6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BB74628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B15BF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states = [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attacking'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'hiding'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'reloading'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'searching</w:t>
      </w:r>
      <w:proofErr w:type="spellEnd"/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4DF01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'searching'</w:t>
      </w:r>
    </w:p>
    <w:p w14:paraId="56017D6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57FD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running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976FCC8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max_limit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4CC40A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game_time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D9F348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6E11B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running:</w:t>
      </w:r>
    </w:p>
    <w:p w14:paraId="5E069B61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game_time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83B886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AAFD0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Searching: search for a player to shoot at </w:t>
      </w:r>
    </w:p>
    <w:p w14:paraId="7247B52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'searching'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FE476E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D0716EA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Do things for this state</w:t>
      </w:r>
    </w:p>
    <w:p w14:paraId="6406BB37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09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"Searching..."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90D43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EACD7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9845A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A75F24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BF9B807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15B71E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A1EB3D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E5426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Check for change state</w:t>
      </w:r>
    </w:p>
    <w:p w14:paraId="54321FD8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FC8FF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'attacking'</w:t>
      </w:r>
    </w:p>
    <w:p w14:paraId="712CB3A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5DAB9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Attacking: Shoots arrows at the player</w:t>
      </w:r>
    </w:p>
    <w:p w14:paraId="24D4D42F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'attacking'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DCD4E9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9E0AD36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Do things for this state</w:t>
      </w:r>
    </w:p>
    <w:p w14:paraId="5B61BDCB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"FIRE!!!!!"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AF208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1E3FC37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arrows -=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4FA59E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17DD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Check for change state</w:t>
      </w:r>
    </w:p>
    <w:p w14:paraId="4C96242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arrows &lt;=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F5039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'hiding'</w:t>
      </w:r>
    </w:p>
    <w:p w14:paraId="7096BBFF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1B71C2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Hiding: Runs away until the player is no longer nearby</w:t>
      </w:r>
    </w:p>
    <w:p w14:paraId="48C0AB9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'hiding'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846188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14:paraId="4B9E5A6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Do things for this state</w:t>
      </w:r>
    </w:p>
    <w:p w14:paraId="14FFCE09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09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"RUN AWAY!!"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FD8DB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D7F1C2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6FE45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358690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7838E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2CA42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0A34883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18E4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Check for change state</w:t>
      </w:r>
    </w:p>
    <w:p w14:paraId="495CE91A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676F14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'reloading'</w:t>
      </w:r>
    </w:p>
    <w:p w14:paraId="771D0391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F1EBF7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Reloading: reloads arrows into hand unless the player comes near</w:t>
      </w:r>
    </w:p>
    <w:p w14:paraId="49A3564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'reloading'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32924E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123750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Do things for this state</w:t>
      </w:r>
    </w:p>
    <w:p w14:paraId="684C89D1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09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"Reloading..."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00AB0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6F421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arrows +=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C068F0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9867596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9D063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9C3816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A2080D4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FB20E1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2925BD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9A0DF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Check for change state</w:t>
      </w:r>
    </w:p>
    <w:p w14:paraId="3DBD635A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arrows &gt;= </w:t>
      </w:r>
      <w:r w:rsidRPr="00A009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995375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'searching'</w:t>
      </w:r>
    </w:p>
    <w:p w14:paraId="0623683A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player_nearby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623FCE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'hiding'</w:t>
      </w:r>
    </w:p>
    <w:p w14:paraId="2F36874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9F130B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check for broken ... :(</w:t>
      </w:r>
    </w:p>
    <w:p w14:paraId="14E5FE73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5F36D3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09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"AH! BROKEN .... how did you get here?"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72D92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C099C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6A9955"/>
          <w:sz w:val="21"/>
          <w:szCs w:val="21"/>
        </w:rPr>
        <w:t># Check for end of game time</w:t>
      </w:r>
    </w:p>
    <w:p w14:paraId="1D79A221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game_time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max_limit</w:t>
      </w:r>
      <w:proofErr w:type="spellEnd"/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4D9A96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        running = </w:t>
      </w:r>
      <w:r w:rsidRPr="00A00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2305B16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338BA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9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960">
        <w:rPr>
          <w:rFonts w:ascii="Consolas" w:eastAsia="Times New Roman" w:hAnsi="Consolas" w:cs="Times New Roman"/>
          <w:color w:val="CE9178"/>
          <w:sz w:val="21"/>
          <w:szCs w:val="21"/>
        </w:rPr>
        <w:t>'-- The End --'</w:t>
      </w:r>
      <w:r w:rsidRPr="00A00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41A54" w14:textId="77777777" w:rsidR="00A00960" w:rsidRPr="00A00960" w:rsidRDefault="00A00960" w:rsidP="00A00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48569" w14:textId="5551412E" w:rsidR="00A00960" w:rsidRDefault="00A00960" w:rsidP="00D04A5B">
      <w:r>
        <w:br/>
      </w:r>
    </w:p>
    <w:sectPr w:rsidR="00A0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6DCD" w14:textId="77777777" w:rsidR="008A14BE" w:rsidRDefault="008A14BE" w:rsidP="00311327">
      <w:pPr>
        <w:spacing w:after="0" w:line="240" w:lineRule="auto"/>
      </w:pPr>
      <w:r>
        <w:separator/>
      </w:r>
    </w:p>
  </w:endnote>
  <w:endnote w:type="continuationSeparator" w:id="0">
    <w:p w14:paraId="7F34C3B7" w14:textId="77777777" w:rsidR="008A14BE" w:rsidRDefault="008A14BE" w:rsidP="0031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C6DA" w14:textId="77777777" w:rsidR="008A14BE" w:rsidRDefault="008A14BE" w:rsidP="00311327">
      <w:pPr>
        <w:spacing w:after="0" w:line="240" w:lineRule="auto"/>
      </w:pPr>
      <w:r>
        <w:separator/>
      </w:r>
    </w:p>
  </w:footnote>
  <w:footnote w:type="continuationSeparator" w:id="0">
    <w:p w14:paraId="3B2A8217" w14:textId="77777777" w:rsidR="008A14BE" w:rsidRDefault="008A14BE" w:rsidP="0031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23638B"/>
    <w:rsid w:val="00311327"/>
    <w:rsid w:val="0035522B"/>
    <w:rsid w:val="00477B45"/>
    <w:rsid w:val="004823D5"/>
    <w:rsid w:val="006109AB"/>
    <w:rsid w:val="008A14BE"/>
    <w:rsid w:val="00946567"/>
    <w:rsid w:val="00947427"/>
    <w:rsid w:val="00A00960"/>
    <w:rsid w:val="00D04A5B"/>
    <w:rsid w:val="00D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27"/>
  </w:style>
  <w:style w:type="paragraph" w:styleId="Footer">
    <w:name w:val="footer"/>
    <w:basedOn w:val="Normal"/>
    <w:link w:val="Foot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dcterms:created xsi:type="dcterms:W3CDTF">2021-04-13T13:43:00Z</dcterms:created>
  <dcterms:modified xsi:type="dcterms:W3CDTF">2021-04-13T15:03:00Z</dcterms:modified>
</cp:coreProperties>
</file>