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31F4A" w14:textId="3F0B8D6D" w:rsidR="00445A88" w:rsidRPr="00445A88" w:rsidRDefault="00445A88">
      <w:pPr>
        <w:rPr>
          <w:i/>
          <w:color w:val="0000FF"/>
          <w:sz w:val="28"/>
        </w:rPr>
      </w:pPr>
      <w:r>
        <w:rPr>
          <w:b/>
          <w:sz w:val="28"/>
        </w:rPr>
        <w:t xml:space="preserve">Spike: </w:t>
      </w:r>
      <w:r w:rsidR="00B87B61">
        <w:rPr>
          <w:rStyle w:val="SubtleReference"/>
        </w:rPr>
        <w:t>1</w:t>
      </w:r>
      <w:r w:rsidRPr="00445A88">
        <w:rPr>
          <w:i/>
          <w:color w:val="0000FF"/>
          <w:sz w:val="28"/>
        </w:rPr>
        <w:t xml:space="preserve"> </w:t>
      </w:r>
    </w:p>
    <w:p w14:paraId="17740A37" w14:textId="3A953C44" w:rsidR="00445A88" w:rsidRPr="00445A88" w:rsidRDefault="00445A88">
      <w:pPr>
        <w:rPr>
          <w:b/>
          <w:color w:val="FF0000"/>
          <w:sz w:val="28"/>
        </w:rPr>
      </w:pPr>
      <w:r>
        <w:rPr>
          <w:b/>
          <w:sz w:val="28"/>
        </w:rPr>
        <w:t xml:space="preserve">Title: </w:t>
      </w:r>
      <w:r w:rsidR="00B87B61">
        <w:rPr>
          <w:rStyle w:val="SubtleReference"/>
        </w:rPr>
        <w:t xml:space="preserve">Goal oriented behaviour and Simple goal insistence </w:t>
      </w:r>
    </w:p>
    <w:p w14:paraId="59B89986" w14:textId="77777777" w:rsidR="005126E1" w:rsidRDefault="005126E1">
      <w:pPr>
        <w:rPr>
          <w:b/>
          <w:sz w:val="24"/>
        </w:rPr>
      </w:pPr>
    </w:p>
    <w:p w14:paraId="19E696B4" w14:textId="36C5808A" w:rsidR="00445A88" w:rsidRPr="005126E1" w:rsidRDefault="00445A88">
      <w:pPr>
        <w:rPr>
          <w:b/>
          <w:sz w:val="24"/>
        </w:rPr>
      </w:pPr>
      <w:r w:rsidRPr="005126E1">
        <w:rPr>
          <w:b/>
          <w:sz w:val="24"/>
        </w:rPr>
        <w:t xml:space="preserve">Author: </w:t>
      </w:r>
      <w:r w:rsidR="00C21D88">
        <w:rPr>
          <w:rStyle w:val="SubtleReference"/>
        </w:rPr>
        <w:t>Ryan Chessum</w:t>
      </w:r>
      <w:r w:rsidRPr="00D07B2F">
        <w:rPr>
          <w:rStyle w:val="SubtleReference"/>
        </w:rPr>
        <w:t xml:space="preserve">, </w:t>
      </w:r>
      <w:r w:rsidR="00C21D88">
        <w:rPr>
          <w:rStyle w:val="SubtleReference"/>
        </w:rPr>
        <w:t>102564760</w:t>
      </w:r>
    </w:p>
    <w:p w14:paraId="3E3035E2" w14:textId="77777777" w:rsidR="00445A88" w:rsidRPr="005126E1" w:rsidRDefault="00445A88" w:rsidP="00445A88">
      <w:pPr>
        <w:rPr>
          <w:sz w:val="24"/>
        </w:rPr>
      </w:pPr>
    </w:p>
    <w:p w14:paraId="5A8FE54F" w14:textId="77777777" w:rsidR="00445A88" w:rsidRPr="005126E1" w:rsidRDefault="00D07B2F" w:rsidP="00445A88">
      <w:pPr>
        <w:rPr>
          <w:b/>
          <w:sz w:val="24"/>
        </w:rPr>
      </w:pPr>
      <w:r w:rsidRPr="005126E1">
        <w:rPr>
          <w:b/>
          <w:sz w:val="24"/>
        </w:rPr>
        <w:t xml:space="preserve">Goals / deliverables:  </w:t>
      </w:r>
    </w:p>
    <w:p w14:paraId="00118B89" w14:textId="7D96E911" w:rsidR="00C21D88" w:rsidRDefault="00C21D88" w:rsidP="00445A88">
      <w:pPr>
        <w:rPr>
          <w:rStyle w:val="textlayer--absolute"/>
          <w:rFonts w:cs="Arial"/>
          <w:color w:val="595959" w:themeColor="text1" w:themeTint="A6"/>
          <w:sz w:val="28"/>
          <w:szCs w:val="28"/>
        </w:rPr>
      </w:pPr>
      <w:r w:rsidRPr="00C21D88">
        <w:rPr>
          <w:rStyle w:val="textlayer--absolute"/>
          <w:rFonts w:cs="Arial"/>
          <w:color w:val="595959" w:themeColor="text1" w:themeTint="A6"/>
          <w:sz w:val="28"/>
          <w:szCs w:val="28"/>
        </w:rPr>
        <w:t>Create a simple goal insistence (SGI) model simulation of goal-oriented behaviour (GOB) that demonstrates the both the effectiveness and the limitations of the technique.</w:t>
      </w:r>
    </w:p>
    <w:p w14:paraId="21783FC4" w14:textId="77777777" w:rsidR="00C21D88" w:rsidRPr="00C21D88" w:rsidRDefault="00C21D88" w:rsidP="00445A88">
      <w:pPr>
        <w:rPr>
          <w:rStyle w:val="textlayer--absolute"/>
          <w:rFonts w:cs="Arial"/>
          <w:color w:val="595959" w:themeColor="text1" w:themeTint="A6"/>
          <w:sz w:val="28"/>
          <w:szCs w:val="28"/>
        </w:rPr>
      </w:pPr>
    </w:p>
    <w:p w14:paraId="4AD939E9" w14:textId="3FE07CF1" w:rsidR="00C21D88" w:rsidRDefault="00C21D88" w:rsidP="00445A88">
      <w:pPr>
        <w:rPr>
          <w:rStyle w:val="textlayer--absolute"/>
          <w:rFonts w:cs="Arial"/>
          <w:color w:val="595959" w:themeColor="text1" w:themeTint="A6"/>
          <w:sz w:val="28"/>
          <w:szCs w:val="28"/>
        </w:rPr>
      </w:pPr>
      <w:r w:rsidRPr="00C21D88">
        <w:rPr>
          <w:rStyle w:val="textlayer--absolute"/>
          <w:rFonts w:cs="Arial"/>
          <w:color w:val="595959" w:themeColor="text1" w:themeTint="A6"/>
          <w:sz w:val="28"/>
          <w:szCs w:val="28"/>
        </w:rPr>
        <w:t xml:space="preserve">You will need to deliver (show your tutor) the following items: </w:t>
      </w:r>
    </w:p>
    <w:p w14:paraId="2225ED37" w14:textId="77777777" w:rsidR="00C21D88" w:rsidRPr="00C21D88" w:rsidRDefault="00C21D88" w:rsidP="00445A88">
      <w:pPr>
        <w:rPr>
          <w:rStyle w:val="textlayer--absolute"/>
          <w:rFonts w:cs="Arial"/>
          <w:color w:val="595959" w:themeColor="text1" w:themeTint="A6"/>
          <w:sz w:val="28"/>
          <w:szCs w:val="28"/>
        </w:rPr>
      </w:pPr>
    </w:p>
    <w:p w14:paraId="72E0B5A6" w14:textId="77777777" w:rsidR="00C21D88" w:rsidRPr="00C21D88" w:rsidRDefault="00C21D88" w:rsidP="00C21D88">
      <w:pPr>
        <w:ind w:left="720"/>
        <w:rPr>
          <w:rStyle w:val="textlayer--absolute"/>
          <w:rFonts w:cs="Arial"/>
          <w:color w:val="595959" w:themeColor="text1" w:themeTint="A6"/>
          <w:sz w:val="28"/>
          <w:szCs w:val="28"/>
        </w:rPr>
      </w:pPr>
      <w:r w:rsidRPr="00C21D88">
        <w:rPr>
          <w:rStyle w:val="textlayer--absolute"/>
          <w:rFonts w:cs="Arial"/>
          <w:color w:val="595959" w:themeColor="text1" w:themeTint="A6"/>
          <w:sz w:val="28"/>
          <w:szCs w:val="28"/>
        </w:rPr>
        <w:t xml:space="preserve">• Working code that simulates and displays GOB using SGI. </w:t>
      </w:r>
    </w:p>
    <w:p w14:paraId="4F099DE8" w14:textId="59B9C5BD" w:rsidR="00C21D88" w:rsidRPr="00C21D88" w:rsidRDefault="00C21D88" w:rsidP="00C21D88">
      <w:pPr>
        <w:ind w:left="720"/>
        <w:rPr>
          <w:rStyle w:val="textlayer--absolute"/>
          <w:rFonts w:cs="Arial"/>
          <w:color w:val="595959" w:themeColor="text1" w:themeTint="A6"/>
          <w:sz w:val="28"/>
          <w:szCs w:val="28"/>
        </w:rPr>
      </w:pPr>
      <w:r w:rsidRPr="00C21D88">
        <w:rPr>
          <w:rStyle w:val="textlayer--absolute"/>
          <w:rFonts w:cs="Arial"/>
          <w:color w:val="595959" w:themeColor="text1" w:themeTint="A6"/>
          <w:sz w:val="28"/>
          <w:szCs w:val="28"/>
        </w:rPr>
        <w:t>• You must demonstrate a situation where SGI works appropriately</w:t>
      </w:r>
    </w:p>
    <w:p w14:paraId="7506FE52" w14:textId="2D310369" w:rsidR="00445A88" w:rsidRPr="00C21D88" w:rsidRDefault="00C21D88" w:rsidP="00C21D88">
      <w:pPr>
        <w:ind w:left="720"/>
        <w:rPr>
          <w:rStyle w:val="SubtleReference"/>
          <w:rFonts w:cs="Arial"/>
          <w:color w:val="595959" w:themeColor="text1" w:themeTint="A6"/>
        </w:rPr>
      </w:pPr>
      <w:r w:rsidRPr="00C21D88">
        <w:rPr>
          <w:rStyle w:val="textlayer--absolute"/>
          <w:rFonts w:cs="Arial"/>
          <w:color w:val="595959" w:themeColor="text1" w:themeTint="A6"/>
          <w:sz w:val="28"/>
          <w:szCs w:val="28"/>
        </w:rPr>
        <w:t>• You must demonstrate a situation where SGI does not work well.</w:t>
      </w:r>
    </w:p>
    <w:p w14:paraId="3EB9E720" w14:textId="77777777" w:rsidR="00C21D88" w:rsidRPr="00D07B2F" w:rsidRDefault="00C21D88" w:rsidP="00445A88">
      <w:pPr>
        <w:rPr>
          <w:rStyle w:val="SubtleReference"/>
        </w:rPr>
      </w:pPr>
    </w:p>
    <w:p w14:paraId="28577CF6" w14:textId="77777777" w:rsidR="00445A88" w:rsidRPr="005126E1" w:rsidRDefault="00445A88" w:rsidP="00445A88">
      <w:pPr>
        <w:rPr>
          <w:b/>
          <w:sz w:val="24"/>
        </w:rPr>
      </w:pPr>
      <w:r w:rsidRPr="005126E1">
        <w:rPr>
          <w:b/>
          <w:sz w:val="24"/>
        </w:rPr>
        <w:t>Technologies, Tools, and Resources used:</w:t>
      </w:r>
    </w:p>
    <w:p w14:paraId="3F61B5DF" w14:textId="77777777" w:rsidR="00445A88" w:rsidRPr="00D07B2F" w:rsidRDefault="00445A88" w:rsidP="00445A88">
      <w:pPr>
        <w:rPr>
          <w:rStyle w:val="SubtleReference"/>
        </w:rPr>
      </w:pPr>
      <w:r w:rsidRPr="00D07B2F">
        <w:rPr>
          <w:rStyle w:val="SubtleReference"/>
        </w:rPr>
        <w:t>List of information needed by someone trying to reproduce this work</w:t>
      </w:r>
    </w:p>
    <w:p w14:paraId="228AF0F3" w14:textId="60C52C46" w:rsidR="00445A88" w:rsidRPr="00D07B2F" w:rsidRDefault="00445A88" w:rsidP="00445A88">
      <w:pPr>
        <w:pStyle w:val="ColorfulList-Accent11"/>
        <w:numPr>
          <w:ilvl w:val="0"/>
          <w:numId w:val="1"/>
        </w:numPr>
        <w:rPr>
          <w:rStyle w:val="SubtleReference"/>
        </w:rPr>
      </w:pPr>
      <w:r w:rsidRPr="00D07B2F">
        <w:rPr>
          <w:rStyle w:val="SubtleReference"/>
        </w:rPr>
        <w:t xml:space="preserve">Visual Studio </w:t>
      </w:r>
      <w:r w:rsidR="00C21D88">
        <w:rPr>
          <w:rStyle w:val="SubtleReference"/>
        </w:rPr>
        <w:t>Code</w:t>
      </w:r>
    </w:p>
    <w:p w14:paraId="222413BA" w14:textId="0AD21AD7" w:rsidR="00445A88" w:rsidRDefault="00C21D88" w:rsidP="00C21D88">
      <w:pPr>
        <w:pStyle w:val="ColorfulList-Accent11"/>
        <w:numPr>
          <w:ilvl w:val="0"/>
          <w:numId w:val="1"/>
        </w:numPr>
        <w:rPr>
          <w:rStyle w:val="SubtleReference"/>
        </w:rPr>
      </w:pPr>
      <w:r>
        <w:rPr>
          <w:rStyle w:val="SubtleReference"/>
        </w:rPr>
        <w:t>Python 3.8.0</w:t>
      </w:r>
    </w:p>
    <w:p w14:paraId="4751CB4F" w14:textId="77777777" w:rsidR="00C21D88" w:rsidRPr="00D07B2F" w:rsidRDefault="00C21D88" w:rsidP="00C21D88">
      <w:pPr>
        <w:pStyle w:val="ColorfulList-Accent11"/>
        <w:rPr>
          <w:rStyle w:val="SubtleReference"/>
        </w:rPr>
      </w:pPr>
    </w:p>
    <w:p w14:paraId="5D158CED" w14:textId="77777777" w:rsidR="00445A88" w:rsidRPr="005126E1" w:rsidRDefault="00445A88" w:rsidP="00445A88">
      <w:pPr>
        <w:rPr>
          <w:b/>
          <w:sz w:val="24"/>
        </w:rPr>
      </w:pPr>
      <w:r w:rsidRPr="005126E1">
        <w:rPr>
          <w:b/>
          <w:sz w:val="24"/>
        </w:rPr>
        <w:t xml:space="preserve">Tasks undertaken: </w:t>
      </w:r>
    </w:p>
    <w:p w14:paraId="786BB78C" w14:textId="1A69D7AF" w:rsidR="00D07B2F" w:rsidRDefault="00C21D88" w:rsidP="00C21D88">
      <w:pPr>
        <w:pStyle w:val="ColorfulList-Accent11"/>
        <w:numPr>
          <w:ilvl w:val="0"/>
          <w:numId w:val="4"/>
        </w:numPr>
        <w:rPr>
          <w:rStyle w:val="SubtleReference"/>
        </w:rPr>
      </w:pPr>
      <w:r>
        <w:rPr>
          <w:rStyle w:val="SubtleReference"/>
        </w:rPr>
        <w:t>Download Visual</w:t>
      </w:r>
      <w:r w:rsidR="00927EC5">
        <w:rPr>
          <w:rStyle w:val="SubtleReference"/>
        </w:rPr>
        <w:t xml:space="preserve"> Studio Code</w:t>
      </w:r>
    </w:p>
    <w:p w14:paraId="69841144" w14:textId="15413BA2" w:rsidR="00927EC5" w:rsidRDefault="00927EC5" w:rsidP="00C21D88">
      <w:pPr>
        <w:pStyle w:val="ColorfulList-Accent11"/>
        <w:numPr>
          <w:ilvl w:val="0"/>
          <w:numId w:val="4"/>
        </w:numPr>
        <w:rPr>
          <w:rStyle w:val="SubtleReference"/>
        </w:rPr>
      </w:pPr>
      <w:r>
        <w:rPr>
          <w:rStyle w:val="SubtleReference"/>
        </w:rPr>
        <w:t>Install Python</w:t>
      </w:r>
    </w:p>
    <w:p w14:paraId="02997E76" w14:textId="3AC184E9" w:rsidR="00927EC5" w:rsidRDefault="00927EC5" w:rsidP="00C21D88">
      <w:pPr>
        <w:pStyle w:val="ColorfulList-Accent11"/>
        <w:numPr>
          <w:ilvl w:val="0"/>
          <w:numId w:val="4"/>
        </w:numPr>
        <w:rPr>
          <w:rStyle w:val="SubtleReference"/>
        </w:rPr>
      </w:pPr>
      <w:r>
        <w:rPr>
          <w:rStyle w:val="SubtleReference"/>
        </w:rPr>
        <w:t xml:space="preserve">Download the GOB sample code from </w:t>
      </w:r>
      <w:proofErr w:type="gramStart"/>
      <w:r>
        <w:rPr>
          <w:rStyle w:val="SubtleReference"/>
        </w:rPr>
        <w:t>Canvas</w:t>
      </w:r>
      <w:proofErr w:type="gramEnd"/>
    </w:p>
    <w:p w14:paraId="6DF42980" w14:textId="6A68035F" w:rsidR="00927EC5" w:rsidRDefault="00927EC5" w:rsidP="00C21D88">
      <w:pPr>
        <w:pStyle w:val="ColorfulList-Accent11"/>
        <w:numPr>
          <w:ilvl w:val="0"/>
          <w:numId w:val="4"/>
        </w:numPr>
        <w:rPr>
          <w:rStyle w:val="SubtleReference"/>
        </w:rPr>
      </w:pPr>
      <w:r>
        <w:rPr>
          <w:rStyle w:val="SubtleReference"/>
        </w:rPr>
        <w:t>Add code into th</w:t>
      </w:r>
      <w:r w:rsidR="006B5606">
        <w:rPr>
          <w:rStyle w:val="SubtleReference"/>
        </w:rPr>
        <w:t xml:space="preserve">e loop in the </w:t>
      </w:r>
      <w:proofErr w:type="spellStart"/>
      <w:r w:rsidR="006B5606">
        <w:rPr>
          <w:rStyle w:val="SubtleReference"/>
        </w:rPr>
        <w:t>choose_</w:t>
      </w:r>
      <w:proofErr w:type="gramStart"/>
      <w:r w:rsidR="006B5606">
        <w:rPr>
          <w:rStyle w:val="SubtleReference"/>
        </w:rPr>
        <w:t>action</w:t>
      </w:r>
      <w:proofErr w:type="spellEnd"/>
      <w:r w:rsidR="006B5606">
        <w:rPr>
          <w:rStyle w:val="SubtleReference"/>
        </w:rPr>
        <w:t>(</w:t>
      </w:r>
      <w:proofErr w:type="gramEnd"/>
      <w:r w:rsidR="006B5606">
        <w:rPr>
          <w:rStyle w:val="SubtleReference"/>
        </w:rPr>
        <w:t xml:space="preserve">) function to compare each action and determine which one should be used to lower the number of the most urgent goal using the </w:t>
      </w:r>
      <w:proofErr w:type="spellStart"/>
      <w:r w:rsidR="006B5606">
        <w:rPr>
          <w:rStyle w:val="SubtleReference"/>
        </w:rPr>
        <w:t>action_utility</w:t>
      </w:r>
      <w:proofErr w:type="spellEnd"/>
      <w:r w:rsidR="006B5606">
        <w:rPr>
          <w:rStyle w:val="SubtleReference"/>
        </w:rPr>
        <w:t>() function</w:t>
      </w:r>
    </w:p>
    <w:p w14:paraId="1F8C543C" w14:textId="3DA473B0" w:rsidR="006B5606" w:rsidRDefault="006B5606" w:rsidP="00C21D88">
      <w:pPr>
        <w:pStyle w:val="ColorfulList-Accent11"/>
        <w:numPr>
          <w:ilvl w:val="0"/>
          <w:numId w:val="4"/>
        </w:numPr>
        <w:rPr>
          <w:rStyle w:val="SubtleReference"/>
        </w:rPr>
      </w:pPr>
      <w:r>
        <w:rPr>
          <w:rStyle w:val="SubtleReference"/>
        </w:rPr>
        <w:t xml:space="preserve">Add new effects to each </w:t>
      </w:r>
      <w:proofErr w:type="gramStart"/>
      <w:r>
        <w:rPr>
          <w:rStyle w:val="SubtleReference"/>
        </w:rPr>
        <w:t>action</w:t>
      </w:r>
      <w:proofErr w:type="gramEnd"/>
    </w:p>
    <w:p w14:paraId="1EA05885" w14:textId="77777777" w:rsidR="00F67406" w:rsidRDefault="006B5606" w:rsidP="00C21D88">
      <w:pPr>
        <w:pStyle w:val="ColorfulList-Accent11"/>
        <w:numPr>
          <w:ilvl w:val="0"/>
          <w:numId w:val="4"/>
        </w:numPr>
        <w:rPr>
          <w:rStyle w:val="SubtleReference"/>
        </w:rPr>
      </w:pPr>
      <w:r>
        <w:rPr>
          <w:rStyle w:val="SubtleReference"/>
        </w:rPr>
        <w:t xml:space="preserve">Add code into action utility that </w:t>
      </w:r>
      <w:r w:rsidRPr="006B5606">
        <w:rPr>
          <w:rStyle w:val="SubtleReference"/>
        </w:rPr>
        <w:t>disincentivises</w:t>
      </w:r>
      <w:r>
        <w:rPr>
          <w:rStyle w:val="SubtleReference"/>
        </w:rPr>
        <w:t xml:space="preserve"> </w:t>
      </w:r>
      <w:r w:rsidR="00F67406">
        <w:rPr>
          <w:rStyle w:val="SubtleReference"/>
        </w:rPr>
        <w:t xml:space="preserve">using an action that would bring the goal to below </w:t>
      </w:r>
      <w:proofErr w:type="gramStart"/>
      <w:r w:rsidR="00F67406">
        <w:rPr>
          <w:rStyle w:val="SubtleReference"/>
        </w:rPr>
        <w:t>0</w:t>
      </w:r>
      <w:proofErr w:type="gramEnd"/>
    </w:p>
    <w:p w14:paraId="68F6E93F" w14:textId="3E4D1AC4" w:rsidR="006B5606" w:rsidRDefault="00F67406" w:rsidP="00C21D88">
      <w:pPr>
        <w:pStyle w:val="ColorfulList-Accent11"/>
        <w:numPr>
          <w:ilvl w:val="0"/>
          <w:numId w:val="4"/>
        </w:numPr>
        <w:rPr>
          <w:rStyle w:val="SubtleReference"/>
        </w:rPr>
      </w:pPr>
      <w:r>
        <w:rPr>
          <w:rStyle w:val="SubtleReference"/>
        </w:rPr>
        <w:t xml:space="preserve">Add code that takes into account the negative effects of </w:t>
      </w:r>
      <w:proofErr w:type="gramStart"/>
      <w:r>
        <w:rPr>
          <w:rStyle w:val="SubtleReference"/>
        </w:rPr>
        <w:t>actions</w:t>
      </w:r>
      <w:proofErr w:type="gramEnd"/>
      <w:r w:rsidR="006B5606">
        <w:rPr>
          <w:rStyle w:val="SubtleReference"/>
        </w:rPr>
        <w:t xml:space="preserve"> </w:t>
      </w:r>
    </w:p>
    <w:p w14:paraId="1628CB59" w14:textId="360DDEB0" w:rsidR="000F3515" w:rsidRDefault="000F3515" w:rsidP="000F3515">
      <w:pPr>
        <w:pStyle w:val="ColorfulList-Accent11"/>
        <w:rPr>
          <w:rStyle w:val="SubtleReference"/>
        </w:rPr>
      </w:pPr>
    </w:p>
    <w:p w14:paraId="4D24D91C" w14:textId="2DC7DABF" w:rsidR="000F3515" w:rsidRDefault="000F3515" w:rsidP="000F3515">
      <w:pPr>
        <w:pStyle w:val="ColorfulList-Accent11"/>
        <w:rPr>
          <w:rStyle w:val="SubtleReference"/>
        </w:rPr>
      </w:pPr>
      <w:r>
        <w:rPr>
          <w:rStyle w:val="SubtleReference"/>
          <w:noProof/>
        </w:rPr>
        <w:drawing>
          <wp:inline distT="0" distB="0" distL="0" distR="0" wp14:anchorId="27ED3153" wp14:editId="0BECA4A1">
            <wp:extent cx="4530467" cy="21183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5861" cy="2120882"/>
                    </a:xfrm>
                    <a:prstGeom prst="rect">
                      <a:avLst/>
                    </a:prstGeom>
                    <a:noFill/>
                    <a:ln>
                      <a:noFill/>
                    </a:ln>
                  </pic:spPr>
                </pic:pic>
              </a:graphicData>
            </a:graphic>
          </wp:inline>
        </w:drawing>
      </w:r>
    </w:p>
    <w:p w14:paraId="576D7144" w14:textId="77777777" w:rsidR="00445A88" w:rsidRPr="005126E1" w:rsidRDefault="00445A88" w:rsidP="00445A88">
      <w:pPr>
        <w:rPr>
          <w:b/>
          <w:sz w:val="24"/>
        </w:rPr>
      </w:pPr>
      <w:r w:rsidRPr="005126E1">
        <w:rPr>
          <w:b/>
          <w:sz w:val="24"/>
        </w:rPr>
        <w:lastRenderedPageBreak/>
        <w:t>What we found out:</w:t>
      </w:r>
    </w:p>
    <w:p w14:paraId="6F0AEBD8" w14:textId="33EE0762" w:rsidR="000F3515" w:rsidRDefault="009F3D30" w:rsidP="000F3515">
      <w:pPr>
        <w:rPr>
          <w:rStyle w:val="SubtleReference"/>
        </w:rPr>
      </w:pPr>
      <w:r>
        <w:rPr>
          <w:rStyle w:val="SubtleReference"/>
        </w:rPr>
        <w:t>S</w:t>
      </w:r>
      <w:r w:rsidR="000F3515">
        <w:rPr>
          <w:rStyle w:val="SubtleReference"/>
        </w:rPr>
        <w:t xml:space="preserve">imple </w:t>
      </w:r>
      <w:r w:rsidR="004826A9">
        <w:rPr>
          <w:rStyle w:val="SubtleReference"/>
        </w:rPr>
        <w:t>G</w:t>
      </w:r>
      <w:r w:rsidR="000F3515">
        <w:rPr>
          <w:rStyle w:val="SubtleReference"/>
        </w:rPr>
        <w:t xml:space="preserve">oal </w:t>
      </w:r>
      <w:r w:rsidR="004826A9">
        <w:rPr>
          <w:rStyle w:val="SubtleReference"/>
        </w:rPr>
        <w:t>I</w:t>
      </w:r>
      <w:r w:rsidR="000F3515">
        <w:rPr>
          <w:rStyle w:val="SubtleReference"/>
        </w:rPr>
        <w:t xml:space="preserve">nsistence </w:t>
      </w:r>
      <w:r w:rsidR="00BD72DD">
        <w:rPr>
          <w:rStyle w:val="SubtleReference"/>
        </w:rPr>
        <w:t xml:space="preserve">(SGI) </w:t>
      </w:r>
      <w:r w:rsidR="000F3515">
        <w:rPr>
          <w:rStyle w:val="SubtleReference"/>
        </w:rPr>
        <w:t xml:space="preserve">is a basic way of making an </w:t>
      </w:r>
      <w:r w:rsidR="004826A9">
        <w:rPr>
          <w:rStyle w:val="SubtleReference"/>
        </w:rPr>
        <w:t>AI</w:t>
      </w:r>
      <w:r w:rsidR="000F3515">
        <w:rPr>
          <w:rStyle w:val="SubtleReference"/>
        </w:rPr>
        <w:t xml:space="preserve"> with </w:t>
      </w:r>
      <w:r w:rsidR="004826A9">
        <w:rPr>
          <w:rStyle w:val="SubtleReference"/>
        </w:rPr>
        <w:t>G</w:t>
      </w:r>
      <w:r w:rsidR="00BD72DD">
        <w:rPr>
          <w:rStyle w:val="SubtleReference"/>
        </w:rPr>
        <w:t>oal-</w:t>
      </w:r>
      <w:r w:rsidR="004826A9">
        <w:rPr>
          <w:rStyle w:val="SubtleReference"/>
        </w:rPr>
        <w:t>O</w:t>
      </w:r>
      <w:r w:rsidR="00BD72DD">
        <w:rPr>
          <w:rStyle w:val="SubtleReference"/>
        </w:rPr>
        <w:t>riented</w:t>
      </w:r>
      <w:r w:rsidR="000F3515">
        <w:rPr>
          <w:rStyle w:val="SubtleReference"/>
        </w:rPr>
        <w:t xml:space="preserve"> </w:t>
      </w:r>
      <w:r w:rsidR="004826A9">
        <w:rPr>
          <w:rStyle w:val="SubtleReference"/>
        </w:rPr>
        <w:t>B</w:t>
      </w:r>
      <w:r w:rsidR="000F3515">
        <w:rPr>
          <w:rStyle w:val="SubtleReference"/>
        </w:rPr>
        <w:t>ehaviour</w:t>
      </w:r>
      <w:r w:rsidR="00BD72DD">
        <w:rPr>
          <w:rStyle w:val="SubtleReference"/>
        </w:rPr>
        <w:t xml:space="preserve"> (GOB)</w:t>
      </w:r>
      <w:r w:rsidR="000F3515">
        <w:rPr>
          <w:rStyle w:val="SubtleReference"/>
        </w:rPr>
        <w:t xml:space="preserve">. </w:t>
      </w:r>
      <w:r w:rsidR="00BD72DD">
        <w:rPr>
          <w:rStyle w:val="SubtleReference"/>
        </w:rPr>
        <w:t xml:space="preserve">It compares each goal to see which is more urgent </w:t>
      </w:r>
      <w:r w:rsidR="004826A9">
        <w:rPr>
          <w:rStyle w:val="SubtleReference"/>
        </w:rPr>
        <w:t xml:space="preserve">or insistent </w:t>
      </w:r>
      <w:r w:rsidR="00BD72DD">
        <w:rPr>
          <w:rStyle w:val="SubtleReference"/>
        </w:rPr>
        <w:t>and then compares each action to see which one would be best to use to satisfy that goal.</w:t>
      </w:r>
    </w:p>
    <w:p w14:paraId="332B706F" w14:textId="24851BE8" w:rsidR="00BD72DD" w:rsidRDefault="00BD72DD" w:rsidP="000F3515">
      <w:pPr>
        <w:rPr>
          <w:rStyle w:val="SubtleReference"/>
        </w:rPr>
      </w:pPr>
    </w:p>
    <w:p w14:paraId="218C54FF" w14:textId="05A81757" w:rsidR="00BD72DD" w:rsidRDefault="00BD72DD" w:rsidP="000F3515">
      <w:pPr>
        <w:rPr>
          <w:rStyle w:val="SubtleReference"/>
        </w:rPr>
      </w:pPr>
      <w:r>
        <w:rPr>
          <w:rStyle w:val="SubtleReference"/>
        </w:rPr>
        <w:t>The example code provided had 2 goals</w:t>
      </w:r>
      <w:r w:rsidR="00650A36">
        <w:rPr>
          <w:rStyle w:val="SubtleReference"/>
        </w:rPr>
        <w:t>, food and sleep. It also had 4 actions which affected each goal by different amounts.</w:t>
      </w:r>
    </w:p>
    <w:p w14:paraId="1C941E14" w14:textId="7952A4F4" w:rsidR="00650A36" w:rsidRDefault="00650A36" w:rsidP="000F3515">
      <w:pPr>
        <w:rPr>
          <w:rStyle w:val="SubtleReference"/>
        </w:rPr>
      </w:pPr>
    </w:p>
    <w:p w14:paraId="728F0D9D" w14:textId="174DDE18" w:rsidR="00650A36" w:rsidRDefault="00650A36" w:rsidP="000F3515">
      <w:pPr>
        <w:rPr>
          <w:rStyle w:val="SubtleReference"/>
        </w:rPr>
      </w:pPr>
      <w:r>
        <w:rPr>
          <w:rStyle w:val="SubtleReference"/>
          <w:noProof/>
        </w:rPr>
        <w:drawing>
          <wp:inline distT="0" distB="0" distL="0" distR="0" wp14:anchorId="70D5189D" wp14:editId="349204D1">
            <wp:extent cx="3048000" cy="35744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3574415"/>
                    </a:xfrm>
                    <a:prstGeom prst="rect">
                      <a:avLst/>
                    </a:prstGeom>
                    <a:noFill/>
                    <a:ln>
                      <a:noFill/>
                    </a:ln>
                  </pic:spPr>
                </pic:pic>
              </a:graphicData>
            </a:graphic>
          </wp:inline>
        </w:drawing>
      </w:r>
    </w:p>
    <w:p w14:paraId="214E0467" w14:textId="162646AD" w:rsidR="00650A36" w:rsidRDefault="00650A36" w:rsidP="000F3515">
      <w:pPr>
        <w:rPr>
          <w:rStyle w:val="SubtleReference"/>
        </w:rPr>
      </w:pPr>
    </w:p>
    <w:p w14:paraId="60061BE1" w14:textId="4D9DFA11" w:rsidR="00AE358B" w:rsidRDefault="009F3D30" w:rsidP="000F3515">
      <w:pPr>
        <w:rPr>
          <w:rStyle w:val="SubtleReference"/>
        </w:rPr>
      </w:pPr>
      <w:r>
        <w:rPr>
          <w:rStyle w:val="SubtleReference"/>
        </w:rPr>
        <w:t xml:space="preserve">As you can see from the output the AI is effective at making choices based on </w:t>
      </w:r>
      <w:proofErr w:type="gramStart"/>
      <w:r>
        <w:rPr>
          <w:rStyle w:val="SubtleReference"/>
        </w:rPr>
        <w:t>it’s</w:t>
      </w:r>
      <w:proofErr w:type="gramEnd"/>
      <w:r>
        <w:rPr>
          <w:rStyle w:val="SubtleReference"/>
        </w:rPr>
        <w:t xml:space="preserve"> currently most insistent goal. This model works great for ai that</w:t>
      </w:r>
      <w:r w:rsidR="001453DC">
        <w:rPr>
          <w:rStyle w:val="SubtleReference"/>
        </w:rPr>
        <w:t xml:space="preserve"> need to perform different tasks</w:t>
      </w:r>
      <w:r w:rsidR="00AE358B">
        <w:rPr>
          <w:rStyle w:val="SubtleReference"/>
        </w:rPr>
        <w:t xml:space="preserve"> based on the most important one at the time. </w:t>
      </w:r>
    </w:p>
    <w:p w14:paraId="256C048C" w14:textId="77777777" w:rsidR="00AE358B" w:rsidRDefault="00AE358B" w:rsidP="000F3515">
      <w:pPr>
        <w:rPr>
          <w:rStyle w:val="SubtleReference"/>
        </w:rPr>
      </w:pPr>
    </w:p>
    <w:p w14:paraId="557216F0" w14:textId="0BC4D102" w:rsidR="009F3D30" w:rsidRDefault="00AE358B" w:rsidP="000F3515">
      <w:pPr>
        <w:rPr>
          <w:rStyle w:val="SubtleReference"/>
        </w:rPr>
      </w:pPr>
      <w:r>
        <w:rPr>
          <w:rStyle w:val="SubtleReference"/>
        </w:rPr>
        <w:t>For instance, if the AI had low health in a game</w:t>
      </w:r>
      <w:r w:rsidR="004826A9">
        <w:rPr>
          <w:rStyle w:val="SubtleReference"/>
        </w:rPr>
        <w:t>,</w:t>
      </w:r>
      <w:r>
        <w:rPr>
          <w:rStyle w:val="SubtleReference"/>
        </w:rPr>
        <w:t xml:space="preserve"> this model could be set up so the lower the health of the ai the higher the insistence value for healing </w:t>
      </w:r>
      <w:r w:rsidR="004826A9">
        <w:rPr>
          <w:rStyle w:val="SubtleReference"/>
        </w:rPr>
        <w:t xml:space="preserve">actions </w:t>
      </w:r>
      <w:r>
        <w:rPr>
          <w:rStyle w:val="SubtleReference"/>
        </w:rPr>
        <w:t>would go up.</w:t>
      </w:r>
    </w:p>
    <w:p w14:paraId="2C58F39A" w14:textId="6B863070" w:rsidR="001453DC" w:rsidRDefault="001453DC" w:rsidP="000F3515">
      <w:pPr>
        <w:rPr>
          <w:rStyle w:val="SubtleReference"/>
        </w:rPr>
      </w:pPr>
    </w:p>
    <w:p w14:paraId="4B93B45C" w14:textId="408F323F" w:rsidR="00F67406" w:rsidRDefault="001453DC" w:rsidP="00445A88">
      <w:pPr>
        <w:rPr>
          <w:rStyle w:val="SubtleReference"/>
        </w:rPr>
      </w:pPr>
      <w:r>
        <w:rPr>
          <w:rStyle w:val="SubtleReference"/>
        </w:rPr>
        <w:t xml:space="preserve">However, </w:t>
      </w:r>
      <w:r w:rsidR="00AE358B">
        <w:rPr>
          <w:rStyle w:val="SubtleReference"/>
        </w:rPr>
        <w:t>due to the way the example determines which action to take it never uses 2 of the 4 actions, even when the value</w:t>
      </w:r>
      <w:r w:rsidR="004826A9">
        <w:rPr>
          <w:rStyle w:val="SubtleReference"/>
        </w:rPr>
        <w:t>s</w:t>
      </w:r>
      <w:r w:rsidR="00AE358B">
        <w:rPr>
          <w:rStyle w:val="SubtleReference"/>
        </w:rPr>
        <w:t xml:space="preserve"> for the goals are low. In our ai healing example this might also happen, perhaps it might use a healing item that heals an excessive amount instead of one that heals a smaller amount. To fix this issue the AI would have to consider more factors when deciding what action to take.</w:t>
      </w:r>
    </w:p>
    <w:p w14:paraId="71A06547" w14:textId="38E86996" w:rsidR="009D5765" w:rsidRDefault="00AE358B" w:rsidP="00445A88">
      <w:pPr>
        <w:rPr>
          <w:rStyle w:val="SubtleReference"/>
        </w:rPr>
      </w:pPr>
      <w:r>
        <w:rPr>
          <w:rStyle w:val="SubtleReference"/>
        </w:rPr>
        <w:lastRenderedPageBreak/>
        <w:t>After editing the example code provided the example now also considers weather the amount the action</w:t>
      </w:r>
      <w:r w:rsidR="004826A9">
        <w:rPr>
          <w:rStyle w:val="SubtleReference"/>
        </w:rPr>
        <w:t xml:space="preserve"> reduces the goal by will take it below 0. It also has penalties for using some actions and the penalties are </w:t>
      </w:r>
      <w:proofErr w:type="gramStart"/>
      <w:r w:rsidR="004826A9">
        <w:rPr>
          <w:rStyle w:val="SubtleReference"/>
        </w:rPr>
        <w:t>taken into account</w:t>
      </w:r>
      <w:proofErr w:type="gramEnd"/>
      <w:r w:rsidR="004826A9">
        <w:rPr>
          <w:rStyle w:val="SubtleReference"/>
        </w:rPr>
        <w:t xml:space="preserve"> when the action could bring a goal below 0.</w:t>
      </w:r>
    </w:p>
    <w:p w14:paraId="6E11B3B2" w14:textId="77777777" w:rsidR="009D5765" w:rsidRDefault="009D5765" w:rsidP="00445A88">
      <w:pPr>
        <w:rPr>
          <w:rStyle w:val="SubtleReference"/>
        </w:rPr>
      </w:pPr>
    </w:p>
    <w:p w14:paraId="781B5B2F" w14:textId="7FC9892C" w:rsidR="00AE358B" w:rsidRPr="00D07B2F" w:rsidRDefault="009D5765" w:rsidP="00445A88">
      <w:pPr>
        <w:rPr>
          <w:rStyle w:val="SubtleReference"/>
        </w:rPr>
      </w:pPr>
      <w:r>
        <w:rPr>
          <w:rStyle w:val="SubtleReference"/>
          <w:noProof/>
        </w:rPr>
        <w:drawing>
          <wp:inline distT="0" distB="0" distL="0" distR="0" wp14:anchorId="101FD294" wp14:editId="367A90DD">
            <wp:extent cx="3622675" cy="6102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2675" cy="6102985"/>
                    </a:xfrm>
                    <a:prstGeom prst="rect">
                      <a:avLst/>
                    </a:prstGeom>
                    <a:noFill/>
                    <a:ln>
                      <a:noFill/>
                    </a:ln>
                  </pic:spPr>
                </pic:pic>
              </a:graphicData>
            </a:graphic>
          </wp:inline>
        </w:drawing>
      </w:r>
    </w:p>
    <w:p w14:paraId="74EB7E16" w14:textId="3827AD33" w:rsidR="00445A88" w:rsidRDefault="00445A88" w:rsidP="00D07B2F">
      <w:pPr>
        <w:pStyle w:val="ColorfulList-Accent11"/>
        <w:ind w:left="0"/>
        <w:rPr>
          <w:rStyle w:val="SubtleReference"/>
        </w:rPr>
      </w:pPr>
    </w:p>
    <w:p w14:paraId="652C48FA" w14:textId="63EF65A8" w:rsidR="009D5765" w:rsidRDefault="009D5765" w:rsidP="00D07B2F">
      <w:pPr>
        <w:pStyle w:val="ColorfulList-Accent11"/>
        <w:ind w:left="0"/>
        <w:rPr>
          <w:rStyle w:val="SubtleReference"/>
        </w:rPr>
      </w:pPr>
      <w:r>
        <w:rPr>
          <w:rStyle w:val="SubtleReference"/>
        </w:rPr>
        <w:t xml:space="preserve">As you can see in the output the example now also chooses the other actions when making its decisions. </w:t>
      </w:r>
    </w:p>
    <w:p w14:paraId="721BC0B6" w14:textId="2DBCE86D" w:rsidR="004826A9" w:rsidRDefault="004826A9" w:rsidP="00D07B2F">
      <w:pPr>
        <w:pStyle w:val="ColorfulList-Accent11"/>
        <w:ind w:left="0"/>
        <w:rPr>
          <w:rStyle w:val="SubtleReference"/>
        </w:rPr>
      </w:pPr>
    </w:p>
    <w:p w14:paraId="432D5D10" w14:textId="2BF5C57B" w:rsidR="004826A9" w:rsidRDefault="004826A9" w:rsidP="00D07B2F">
      <w:pPr>
        <w:pStyle w:val="ColorfulList-Accent11"/>
        <w:ind w:left="0"/>
        <w:rPr>
          <w:rStyle w:val="SubtleReference"/>
        </w:rPr>
      </w:pPr>
      <w:r>
        <w:rPr>
          <w:rStyle w:val="SubtleReference"/>
        </w:rPr>
        <w:t xml:space="preserve">To achieve this requires the AI to make more assessments to determine </w:t>
      </w:r>
      <w:proofErr w:type="gramStart"/>
      <w:r>
        <w:rPr>
          <w:rStyle w:val="SubtleReference"/>
        </w:rPr>
        <w:t>it’s</w:t>
      </w:r>
      <w:proofErr w:type="gramEnd"/>
      <w:r>
        <w:rPr>
          <w:rStyle w:val="SubtleReference"/>
        </w:rPr>
        <w:t xml:space="preserve"> next action. This presents another issue with </w:t>
      </w:r>
      <w:r w:rsidR="00D46F45">
        <w:rPr>
          <w:rStyle w:val="SubtleReference"/>
        </w:rPr>
        <w:t>G</w:t>
      </w:r>
      <w:r>
        <w:rPr>
          <w:rStyle w:val="SubtleReference"/>
        </w:rPr>
        <w:t xml:space="preserve">oal </w:t>
      </w:r>
      <w:r w:rsidR="00D46F45">
        <w:rPr>
          <w:rStyle w:val="SubtleReference"/>
        </w:rPr>
        <w:t>O</w:t>
      </w:r>
      <w:r>
        <w:rPr>
          <w:rStyle w:val="SubtleReference"/>
        </w:rPr>
        <w:t xml:space="preserve">riented </w:t>
      </w:r>
      <w:r w:rsidR="00D46F45">
        <w:rPr>
          <w:rStyle w:val="SubtleReference"/>
        </w:rPr>
        <w:t>B</w:t>
      </w:r>
      <w:r>
        <w:rPr>
          <w:rStyle w:val="SubtleReference"/>
        </w:rPr>
        <w:t>ehaviours, as the complexity increases with the amount of goals and actions, so does the cost in computing power.</w:t>
      </w:r>
      <w:r w:rsidR="00D46F45">
        <w:rPr>
          <w:rStyle w:val="SubtleReference"/>
        </w:rPr>
        <w:t xml:space="preserve"> In the example code this is barely an issue however </w:t>
      </w:r>
      <w:r w:rsidR="00D46F45">
        <w:rPr>
          <w:rStyle w:val="SubtleReference"/>
        </w:rPr>
        <w:lastRenderedPageBreak/>
        <w:t>if you were to use this method in a real game with an AI that had many goals and possible actions as well as many instances of that same ai running the calculations at the same time, the amount of processing power can become very high.</w:t>
      </w:r>
    </w:p>
    <w:p w14:paraId="69C894B4" w14:textId="4EFD9BF3" w:rsidR="00D46F45" w:rsidRDefault="00D46F45" w:rsidP="00D07B2F">
      <w:pPr>
        <w:pStyle w:val="ColorfulList-Accent11"/>
        <w:ind w:left="0"/>
        <w:rPr>
          <w:rStyle w:val="SubtleReference"/>
        </w:rPr>
      </w:pPr>
    </w:p>
    <w:p w14:paraId="72549BF5" w14:textId="7F0966D1" w:rsidR="00D46F45" w:rsidRPr="00D07B2F" w:rsidRDefault="00D46F45" w:rsidP="00D07B2F">
      <w:pPr>
        <w:pStyle w:val="ColorfulList-Accent11"/>
        <w:ind w:left="0"/>
        <w:rPr>
          <w:rStyle w:val="SubtleReference"/>
        </w:rPr>
      </w:pPr>
      <w:r>
        <w:rPr>
          <w:rStyle w:val="SubtleReference"/>
        </w:rPr>
        <w:t xml:space="preserve">So, if you were to make an AI with similar Goal Oriented Behaviours you should keep it simpler in order to keep the processing cost as low as possible. Perhaps it would be better to only run the assessments at certain times, say after every action has been fully completed or only once in a set timeframe. </w:t>
      </w:r>
    </w:p>
    <w:sectPr w:rsidR="00D46F45" w:rsidRPr="00D07B2F" w:rsidSect="00CF7B30">
      <w:headerReference w:type="default" r:id="rId11"/>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D5039" w14:textId="77777777" w:rsidR="00D0783E" w:rsidRDefault="00D0783E" w:rsidP="00445A88">
      <w:r>
        <w:separator/>
      </w:r>
    </w:p>
  </w:endnote>
  <w:endnote w:type="continuationSeparator" w:id="0">
    <w:p w14:paraId="06D39CAD" w14:textId="77777777" w:rsidR="00D0783E" w:rsidRDefault="00D0783E"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15BB1" w14:textId="77777777" w:rsidR="00D0783E" w:rsidRDefault="00D0783E" w:rsidP="00445A88">
      <w:r>
        <w:separator/>
      </w:r>
    </w:p>
  </w:footnote>
  <w:footnote w:type="continuationSeparator" w:id="0">
    <w:p w14:paraId="7C11ACEC" w14:textId="77777777" w:rsidR="00D0783E" w:rsidRDefault="00D0783E"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38AC1" w14:textId="02602BE8" w:rsidR="00445A88" w:rsidRDefault="005126E1" w:rsidP="00445A88">
    <w:pPr>
      <w:pStyle w:val="Header"/>
      <w:pBdr>
        <w:bottom w:val="single" w:sz="4" w:space="1" w:color="auto"/>
      </w:pBdr>
      <w:tabs>
        <w:tab w:val="clear" w:pos="4320"/>
        <w:tab w:val="clear" w:pos="8640"/>
        <w:tab w:val="left" w:pos="0"/>
        <w:tab w:val="right" w:pos="9632"/>
      </w:tabs>
      <w:rPr>
        <w:noProof/>
      </w:rPr>
    </w:pPr>
    <w:r>
      <w:t>Spike Summary Re</w:t>
    </w:r>
    <w:r w:rsidR="00622138">
      <w:t>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61C1E"/>
    <w:multiLevelType w:val="hybridMultilevel"/>
    <w:tmpl w:val="FEA483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B7E3DC6"/>
    <w:multiLevelType w:val="hybridMultilevel"/>
    <w:tmpl w:val="EC647282"/>
    <w:lvl w:ilvl="0" w:tplc="C17E9EAE">
      <w:numFmt w:val="bullet"/>
      <w:lvlText w:val="-"/>
      <w:lvlJc w:val="left"/>
      <w:pPr>
        <w:ind w:left="720" w:hanging="360"/>
      </w:pPr>
      <w:rPr>
        <w:rFonts w:ascii="Arial" w:eastAsia="MS Mincho"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19E48AE"/>
    <w:multiLevelType w:val="hybridMultilevel"/>
    <w:tmpl w:val="29028258"/>
    <w:lvl w:ilvl="0" w:tplc="C17E9EAE">
      <w:numFmt w:val="bullet"/>
      <w:lvlText w:val="-"/>
      <w:lvlJc w:val="left"/>
      <w:pPr>
        <w:ind w:left="720" w:hanging="360"/>
      </w:pPr>
      <w:rPr>
        <w:rFonts w:ascii="Arial" w:eastAsia="MS Mincho"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E475E"/>
    <w:rsid w:val="000F3515"/>
    <w:rsid w:val="001453DC"/>
    <w:rsid w:val="00203493"/>
    <w:rsid w:val="002C23A5"/>
    <w:rsid w:val="00445A88"/>
    <w:rsid w:val="004826A9"/>
    <w:rsid w:val="005126E1"/>
    <w:rsid w:val="0059614F"/>
    <w:rsid w:val="005C2616"/>
    <w:rsid w:val="00622138"/>
    <w:rsid w:val="00650A36"/>
    <w:rsid w:val="006B5606"/>
    <w:rsid w:val="007D3024"/>
    <w:rsid w:val="007E0B75"/>
    <w:rsid w:val="007F35C3"/>
    <w:rsid w:val="008A3381"/>
    <w:rsid w:val="00927EC5"/>
    <w:rsid w:val="009D5765"/>
    <w:rsid w:val="009F3D30"/>
    <w:rsid w:val="00AE358B"/>
    <w:rsid w:val="00B87B61"/>
    <w:rsid w:val="00BD2EC9"/>
    <w:rsid w:val="00BD72DD"/>
    <w:rsid w:val="00C21D88"/>
    <w:rsid w:val="00CF7B30"/>
    <w:rsid w:val="00D0783E"/>
    <w:rsid w:val="00D07B2F"/>
    <w:rsid w:val="00D46F45"/>
    <w:rsid w:val="00E40BE3"/>
    <w:rsid w:val="00F67406"/>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E33BA21"/>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character" w:customStyle="1" w:styleId="textlayer--absolute">
    <w:name w:val="textlayer--absolute"/>
    <w:basedOn w:val="DefaultParagraphFont"/>
    <w:rsid w:val="00C21D88"/>
  </w:style>
  <w:style w:type="paragraph" w:styleId="ListParagraph">
    <w:name w:val="List Paragraph"/>
    <w:basedOn w:val="Normal"/>
    <w:uiPriority w:val="72"/>
    <w:qFormat/>
    <w:rsid w:val="00F674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0F5B8-3A7C-4467-9E00-06A029E9C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RYAN CHESSUM</cp:lastModifiedBy>
  <cp:revision>5</cp:revision>
  <cp:lastPrinted>2021-05-26T03:05:00Z</cp:lastPrinted>
  <dcterms:created xsi:type="dcterms:W3CDTF">2021-05-25T13:20:00Z</dcterms:created>
  <dcterms:modified xsi:type="dcterms:W3CDTF">2021-05-26T03:06:00Z</dcterms:modified>
</cp:coreProperties>
</file>