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A52E7" w14:textId="3936DDEE" w:rsidR="00445A88" w:rsidRPr="00445A88" w:rsidRDefault="00445A88">
      <w:pPr>
        <w:rPr>
          <w:i/>
          <w:color w:val="0000FF"/>
          <w:sz w:val="28"/>
        </w:rPr>
      </w:pPr>
      <w:r>
        <w:rPr>
          <w:b/>
          <w:sz w:val="28"/>
        </w:rPr>
        <w:t xml:space="preserve">Spike: </w:t>
      </w:r>
      <w:r w:rsidR="003318AD">
        <w:rPr>
          <w:rStyle w:val="SubtleReference"/>
        </w:rPr>
        <w:t>3</w:t>
      </w:r>
      <w:r w:rsidRPr="00445A88">
        <w:rPr>
          <w:i/>
          <w:color w:val="0000FF"/>
          <w:sz w:val="28"/>
        </w:rPr>
        <w:t xml:space="preserve"> </w:t>
      </w:r>
    </w:p>
    <w:p w14:paraId="751B3E9B" w14:textId="0EF68973" w:rsidR="00445A88" w:rsidRPr="00445A88" w:rsidRDefault="00445A88">
      <w:pPr>
        <w:rPr>
          <w:b/>
          <w:color w:val="FF0000"/>
          <w:sz w:val="28"/>
        </w:rPr>
      </w:pPr>
      <w:r>
        <w:rPr>
          <w:b/>
          <w:sz w:val="28"/>
        </w:rPr>
        <w:t xml:space="preserve">Title: </w:t>
      </w:r>
      <w:r w:rsidR="003318AD">
        <w:rPr>
          <w:rStyle w:val="SubtleReference"/>
        </w:rPr>
        <w:t>Tactical Steering</w:t>
      </w:r>
    </w:p>
    <w:p w14:paraId="313DC695" w14:textId="77777777" w:rsidR="005126E1" w:rsidRDefault="005126E1">
      <w:pPr>
        <w:rPr>
          <w:b/>
          <w:sz w:val="24"/>
        </w:rPr>
      </w:pPr>
    </w:p>
    <w:p w14:paraId="29F808CA" w14:textId="4AB2976B" w:rsidR="00445A88" w:rsidRPr="005126E1" w:rsidRDefault="00445A88">
      <w:pPr>
        <w:rPr>
          <w:b/>
          <w:sz w:val="24"/>
        </w:rPr>
      </w:pPr>
      <w:r w:rsidRPr="005126E1">
        <w:rPr>
          <w:b/>
          <w:sz w:val="24"/>
        </w:rPr>
        <w:t xml:space="preserve">Author: </w:t>
      </w:r>
      <w:r w:rsidR="003318AD">
        <w:rPr>
          <w:rStyle w:val="SubtleReference"/>
        </w:rPr>
        <w:t>Ryan Chessum - 102564760</w:t>
      </w:r>
    </w:p>
    <w:p w14:paraId="2B75EBE0" w14:textId="77777777" w:rsidR="00445A88" w:rsidRPr="005126E1" w:rsidRDefault="00445A88" w:rsidP="00445A88">
      <w:pPr>
        <w:rPr>
          <w:sz w:val="24"/>
        </w:rPr>
      </w:pPr>
    </w:p>
    <w:p w14:paraId="65E6B695" w14:textId="77777777" w:rsidR="00445A88" w:rsidRPr="005126E1" w:rsidRDefault="00D07B2F" w:rsidP="00445A88">
      <w:pPr>
        <w:rPr>
          <w:b/>
          <w:sz w:val="24"/>
        </w:rPr>
      </w:pPr>
      <w:r w:rsidRPr="005126E1">
        <w:rPr>
          <w:b/>
          <w:sz w:val="24"/>
        </w:rPr>
        <w:t xml:space="preserve">Goals / deliverables:  </w:t>
      </w:r>
    </w:p>
    <w:p w14:paraId="03D44385" w14:textId="77777777" w:rsidR="003318AD" w:rsidRPr="003318AD" w:rsidRDefault="003318AD" w:rsidP="00445A88">
      <w:pPr>
        <w:rPr>
          <w:color w:val="595959" w:themeColor="text1" w:themeTint="A6"/>
          <w:sz w:val="28"/>
          <w:szCs w:val="28"/>
        </w:rPr>
      </w:pPr>
      <w:r w:rsidRPr="003318AD">
        <w:rPr>
          <w:color w:val="595959" w:themeColor="text1" w:themeTint="A6"/>
          <w:sz w:val="28"/>
          <w:szCs w:val="28"/>
        </w:rPr>
        <w:t xml:space="preserve">Create a hunter-prey agent simulation for two or more agents, in which "prey" agents avoid "hunter" agents by concealing themselves behind objects in the environment. The simulation must: </w:t>
      </w:r>
    </w:p>
    <w:p w14:paraId="006D680C" w14:textId="77777777" w:rsidR="003318AD" w:rsidRPr="003318AD" w:rsidRDefault="003318AD" w:rsidP="003318AD">
      <w:pPr>
        <w:ind w:firstLine="720"/>
        <w:rPr>
          <w:color w:val="595959" w:themeColor="text1" w:themeTint="A6"/>
          <w:sz w:val="28"/>
          <w:szCs w:val="28"/>
        </w:rPr>
      </w:pPr>
      <w:r w:rsidRPr="003318AD">
        <w:rPr>
          <w:color w:val="595959" w:themeColor="text1" w:themeTint="A6"/>
          <w:sz w:val="28"/>
          <w:szCs w:val="28"/>
        </w:rPr>
        <w:t xml:space="preserve">• Include several "objects" that prey can hide behind (simple circles). </w:t>
      </w:r>
    </w:p>
    <w:p w14:paraId="46DA9DDE" w14:textId="77777777" w:rsidR="003318AD" w:rsidRPr="003318AD" w:rsidRDefault="003318AD" w:rsidP="003318AD">
      <w:pPr>
        <w:ind w:firstLine="720"/>
        <w:rPr>
          <w:color w:val="595959" w:themeColor="text1" w:themeTint="A6"/>
          <w:sz w:val="28"/>
          <w:szCs w:val="28"/>
        </w:rPr>
      </w:pPr>
      <w:r w:rsidRPr="003318AD">
        <w:rPr>
          <w:color w:val="595959" w:themeColor="text1" w:themeTint="A6"/>
          <w:sz w:val="28"/>
          <w:szCs w:val="28"/>
        </w:rPr>
        <w:t xml:space="preserve">• Show a distinction between the "hunter" and "prey" agent appearance and abilities. </w:t>
      </w:r>
    </w:p>
    <w:p w14:paraId="7BC813AF" w14:textId="77777777" w:rsidR="003318AD" w:rsidRPr="003318AD" w:rsidRDefault="003318AD" w:rsidP="003318AD">
      <w:pPr>
        <w:ind w:firstLine="720"/>
        <w:rPr>
          <w:color w:val="595959" w:themeColor="text1" w:themeTint="A6"/>
          <w:sz w:val="28"/>
          <w:szCs w:val="28"/>
        </w:rPr>
      </w:pPr>
      <w:r w:rsidRPr="003318AD">
        <w:rPr>
          <w:color w:val="595959" w:themeColor="text1" w:themeTint="A6"/>
          <w:sz w:val="28"/>
          <w:szCs w:val="28"/>
        </w:rPr>
        <w:t xml:space="preserve">• Show an indicator ("x" or similar) to indicate suitable "hide" locations for prey to select from </w:t>
      </w:r>
    </w:p>
    <w:p w14:paraId="5F2C1662" w14:textId="77777777" w:rsidR="003318AD" w:rsidRPr="003318AD" w:rsidRDefault="003318AD" w:rsidP="003318AD">
      <w:pPr>
        <w:ind w:firstLine="720"/>
        <w:rPr>
          <w:color w:val="595959" w:themeColor="text1" w:themeTint="A6"/>
          <w:sz w:val="28"/>
          <w:szCs w:val="28"/>
        </w:rPr>
      </w:pPr>
      <w:r w:rsidRPr="003318AD">
        <w:rPr>
          <w:color w:val="595959" w:themeColor="text1" w:themeTint="A6"/>
          <w:sz w:val="28"/>
          <w:szCs w:val="28"/>
        </w:rPr>
        <w:t xml:space="preserve">• Prey agents must select a “good” location, and head to it, based on tactical evaluation. </w:t>
      </w:r>
    </w:p>
    <w:p w14:paraId="08756F27" w14:textId="45A828A5" w:rsidR="00445A88" w:rsidRPr="003318AD" w:rsidRDefault="003318AD" w:rsidP="003318AD">
      <w:pPr>
        <w:ind w:firstLine="720"/>
        <w:rPr>
          <w:color w:val="595959" w:themeColor="text1" w:themeTint="A6"/>
          <w:sz w:val="28"/>
          <w:szCs w:val="28"/>
        </w:rPr>
      </w:pPr>
      <w:r w:rsidRPr="003318AD">
        <w:rPr>
          <w:color w:val="595959" w:themeColor="text1" w:themeTint="A6"/>
          <w:sz w:val="28"/>
          <w:szCs w:val="28"/>
        </w:rPr>
        <w:t>• Do NOT hide “inside” objects – rather find a location outside (behind).</w:t>
      </w:r>
    </w:p>
    <w:p w14:paraId="76C80A21" w14:textId="77777777" w:rsidR="003318AD" w:rsidRPr="00D07B2F" w:rsidRDefault="003318AD" w:rsidP="00445A88">
      <w:pPr>
        <w:rPr>
          <w:rStyle w:val="SubtleReference"/>
        </w:rPr>
      </w:pPr>
    </w:p>
    <w:p w14:paraId="5B98E366" w14:textId="3A3A88C5" w:rsidR="00445A88" w:rsidRPr="003318AD" w:rsidRDefault="00445A88" w:rsidP="00445A88">
      <w:pPr>
        <w:rPr>
          <w:rStyle w:val="SubtleReference"/>
          <w:b/>
          <w:color w:val="auto"/>
          <w:sz w:val="24"/>
          <w:szCs w:val="24"/>
        </w:rPr>
      </w:pPr>
      <w:r w:rsidRPr="005126E1">
        <w:rPr>
          <w:b/>
          <w:sz w:val="24"/>
        </w:rPr>
        <w:t>Technologies, Tools, and Resources used:</w:t>
      </w:r>
    </w:p>
    <w:p w14:paraId="1358B82B" w14:textId="1804C4F4" w:rsidR="00445A88" w:rsidRPr="00D07B2F" w:rsidRDefault="00445A88" w:rsidP="00445A88">
      <w:pPr>
        <w:pStyle w:val="ColorfulList-Accent11"/>
        <w:numPr>
          <w:ilvl w:val="0"/>
          <w:numId w:val="1"/>
        </w:numPr>
        <w:rPr>
          <w:rStyle w:val="SubtleReference"/>
        </w:rPr>
      </w:pPr>
      <w:r w:rsidRPr="00D07B2F">
        <w:rPr>
          <w:rStyle w:val="SubtleReference"/>
        </w:rPr>
        <w:t xml:space="preserve">Visual Studio </w:t>
      </w:r>
      <w:r w:rsidR="003318AD">
        <w:rPr>
          <w:rStyle w:val="SubtleReference"/>
        </w:rPr>
        <w:t>Code</w:t>
      </w:r>
    </w:p>
    <w:p w14:paraId="4D9E039D" w14:textId="42642255" w:rsidR="00445A88" w:rsidRDefault="003318AD" w:rsidP="00445A88">
      <w:pPr>
        <w:pStyle w:val="ColorfulList-Accent11"/>
        <w:numPr>
          <w:ilvl w:val="0"/>
          <w:numId w:val="1"/>
        </w:numPr>
        <w:rPr>
          <w:rStyle w:val="SubtleReference"/>
        </w:rPr>
      </w:pPr>
      <w:r>
        <w:rPr>
          <w:rStyle w:val="SubtleReference"/>
        </w:rPr>
        <w:t>Python 3.8.0</w:t>
      </w:r>
    </w:p>
    <w:p w14:paraId="1685ECC0" w14:textId="51F6E793" w:rsidR="003318AD" w:rsidRDefault="003318AD" w:rsidP="00445A88">
      <w:pPr>
        <w:pStyle w:val="ColorfulList-Accent11"/>
        <w:numPr>
          <w:ilvl w:val="0"/>
          <w:numId w:val="1"/>
        </w:numPr>
        <w:rPr>
          <w:rStyle w:val="SubtleReference"/>
        </w:rPr>
      </w:pPr>
      <w:proofErr w:type="spellStart"/>
      <w:r>
        <w:rPr>
          <w:rStyle w:val="SubtleReference"/>
        </w:rPr>
        <w:t>Pyglet</w:t>
      </w:r>
      <w:proofErr w:type="spellEnd"/>
    </w:p>
    <w:p w14:paraId="081ED4DD" w14:textId="5BF26202" w:rsidR="003318AD" w:rsidRPr="00D07B2F" w:rsidRDefault="003318AD" w:rsidP="00445A88">
      <w:pPr>
        <w:pStyle w:val="ColorfulList-Accent11"/>
        <w:numPr>
          <w:ilvl w:val="0"/>
          <w:numId w:val="1"/>
        </w:numPr>
        <w:rPr>
          <w:rStyle w:val="SubtleReference"/>
        </w:rPr>
      </w:pPr>
      <w:r>
        <w:rPr>
          <w:rStyle w:val="SubtleReference"/>
        </w:rPr>
        <w:t>Lecture Notes</w:t>
      </w:r>
    </w:p>
    <w:p w14:paraId="2E88F6BB" w14:textId="77777777" w:rsidR="00445A88" w:rsidRPr="00D07B2F" w:rsidRDefault="00445A88" w:rsidP="00445A88">
      <w:pPr>
        <w:rPr>
          <w:rStyle w:val="SubtleReference"/>
        </w:rPr>
      </w:pPr>
    </w:p>
    <w:p w14:paraId="576E3036" w14:textId="77777777" w:rsidR="00445A88" w:rsidRPr="005126E1" w:rsidRDefault="00445A88" w:rsidP="00445A88">
      <w:pPr>
        <w:rPr>
          <w:b/>
          <w:sz w:val="24"/>
        </w:rPr>
      </w:pPr>
      <w:r w:rsidRPr="005126E1">
        <w:rPr>
          <w:b/>
          <w:sz w:val="24"/>
        </w:rPr>
        <w:t xml:space="preserve">Tasks undertaken: </w:t>
      </w:r>
    </w:p>
    <w:p w14:paraId="450F0A6D" w14:textId="3F92CD3A" w:rsidR="00D07B2F" w:rsidRDefault="003318AD" w:rsidP="003318AD">
      <w:pPr>
        <w:pStyle w:val="ColorfulList-Accent11"/>
        <w:numPr>
          <w:ilvl w:val="0"/>
          <w:numId w:val="1"/>
        </w:numPr>
        <w:rPr>
          <w:rStyle w:val="SubtleReference"/>
        </w:rPr>
      </w:pPr>
      <w:r>
        <w:rPr>
          <w:rStyle w:val="SubtleReference"/>
        </w:rPr>
        <w:t>Create an agent class that can move around on the window screen</w:t>
      </w:r>
      <w:r w:rsidR="00D50966">
        <w:rPr>
          <w:rStyle w:val="SubtleReference"/>
        </w:rPr>
        <w:t xml:space="preserve"> or use the same class from Lab </w:t>
      </w:r>
      <w:proofErr w:type="gramStart"/>
      <w:r w:rsidR="00D50966">
        <w:rPr>
          <w:rStyle w:val="SubtleReference"/>
        </w:rPr>
        <w:t>9</w:t>
      </w:r>
      <w:proofErr w:type="gramEnd"/>
    </w:p>
    <w:p w14:paraId="3D52239C" w14:textId="4FA2CE31" w:rsidR="003318AD" w:rsidRDefault="003318AD" w:rsidP="003318AD">
      <w:pPr>
        <w:pStyle w:val="ColorfulList-Accent11"/>
        <w:numPr>
          <w:ilvl w:val="0"/>
          <w:numId w:val="1"/>
        </w:numPr>
        <w:rPr>
          <w:rStyle w:val="SubtleReference"/>
        </w:rPr>
      </w:pPr>
      <w:r>
        <w:rPr>
          <w:rStyle w:val="SubtleReference"/>
        </w:rPr>
        <w:t xml:space="preserve">Create 2 agent sub classes one for the Hunter and one for the </w:t>
      </w:r>
      <w:proofErr w:type="gramStart"/>
      <w:r>
        <w:rPr>
          <w:rStyle w:val="SubtleReference"/>
        </w:rPr>
        <w:t>Prey</w:t>
      </w:r>
      <w:proofErr w:type="gramEnd"/>
    </w:p>
    <w:p w14:paraId="33CD0BB0" w14:textId="78A8B06F" w:rsidR="003318AD" w:rsidRDefault="003318AD" w:rsidP="003318AD">
      <w:pPr>
        <w:pStyle w:val="ColorfulList-Accent11"/>
        <w:numPr>
          <w:ilvl w:val="0"/>
          <w:numId w:val="1"/>
        </w:numPr>
        <w:rPr>
          <w:rStyle w:val="SubtleReference"/>
        </w:rPr>
      </w:pPr>
      <w:r>
        <w:rPr>
          <w:rStyle w:val="SubtleReference"/>
        </w:rPr>
        <w:t xml:space="preserve">Edit hunter and prey properties to make them </w:t>
      </w:r>
      <w:proofErr w:type="gramStart"/>
      <w:r>
        <w:rPr>
          <w:rStyle w:val="SubtleReference"/>
        </w:rPr>
        <w:t>distinct</w:t>
      </w:r>
      <w:proofErr w:type="gramEnd"/>
    </w:p>
    <w:p w14:paraId="4ED91BEE" w14:textId="56938341" w:rsidR="003318AD" w:rsidRDefault="003318AD"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Create a class for objects that the prey can hide </w:t>
      </w:r>
      <w:proofErr w:type="gramStart"/>
      <w:r>
        <w:rPr>
          <w:color w:val="5A5A5A" w:themeColor="text1" w:themeTint="A5"/>
          <w:sz w:val="28"/>
          <w:szCs w:val="28"/>
        </w:rPr>
        <w:t>behind</w:t>
      </w:r>
      <w:proofErr w:type="gramEnd"/>
      <w:r w:rsidR="00D50966">
        <w:rPr>
          <w:color w:val="5A5A5A" w:themeColor="text1" w:themeTint="A5"/>
          <w:sz w:val="28"/>
          <w:szCs w:val="28"/>
        </w:rPr>
        <w:t xml:space="preserve"> </w:t>
      </w:r>
    </w:p>
    <w:p w14:paraId="741F37BE" w14:textId="5F5A6D8C" w:rsidR="00D50966" w:rsidRDefault="00D50966"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Add functionality to add these objects to the </w:t>
      </w:r>
      <w:proofErr w:type="gramStart"/>
      <w:r>
        <w:rPr>
          <w:color w:val="5A5A5A" w:themeColor="text1" w:themeTint="A5"/>
          <w:sz w:val="28"/>
          <w:szCs w:val="28"/>
        </w:rPr>
        <w:t>scene</w:t>
      </w:r>
      <w:proofErr w:type="gramEnd"/>
    </w:p>
    <w:p w14:paraId="2B2982D4" w14:textId="29BB6BF1" w:rsidR="00D50966" w:rsidRDefault="00D50966"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Create a function that searches for hiding spots based on the location of the </w:t>
      </w:r>
      <w:proofErr w:type="gramStart"/>
      <w:r>
        <w:rPr>
          <w:color w:val="5A5A5A" w:themeColor="text1" w:themeTint="A5"/>
          <w:sz w:val="28"/>
          <w:szCs w:val="28"/>
        </w:rPr>
        <w:t>hunters</w:t>
      </w:r>
      <w:proofErr w:type="gramEnd"/>
      <w:r>
        <w:rPr>
          <w:color w:val="5A5A5A" w:themeColor="text1" w:themeTint="A5"/>
          <w:sz w:val="28"/>
          <w:szCs w:val="28"/>
        </w:rPr>
        <w:t xml:space="preserve"> position, returns a location behind the object relative to the hunter</w:t>
      </w:r>
    </w:p>
    <w:p w14:paraId="6DD00EA4" w14:textId="1CD18C70" w:rsidR="003318AD" w:rsidRDefault="003318AD"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Create a hide function in </w:t>
      </w:r>
      <w:r w:rsidR="00D50966">
        <w:rPr>
          <w:color w:val="5A5A5A" w:themeColor="text1" w:themeTint="A5"/>
          <w:sz w:val="28"/>
          <w:szCs w:val="28"/>
        </w:rPr>
        <w:t xml:space="preserve">the prey class that searches for the best hiding location and returns the velocity needed to travel there (uses the inherited </w:t>
      </w:r>
      <w:proofErr w:type="gramStart"/>
      <w:r w:rsidR="00D50966">
        <w:rPr>
          <w:color w:val="5A5A5A" w:themeColor="text1" w:themeTint="A5"/>
          <w:sz w:val="28"/>
          <w:szCs w:val="28"/>
        </w:rPr>
        <w:t>arrive(</w:t>
      </w:r>
      <w:proofErr w:type="gramEnd"/>
      <w:r w:rsidR="00D50966">
        <w:rPr>
          <w:color w:val="5A5A5A" w:themeColor="text1" w:themeTint="A5"/>
          <w:sz w:val="28"/>
          <w:szCs w:val="28"/>
        </w:rPr>
        <w:t>) function</w:t>
      </w:r>
    </w:p>
    <w:p w14:paraId="136ABD37" w14:textId="11EF48D3" w:rsidR="00D50966" w:rsidRDefault="0008187A" w:rsidP="003318AD">
      <w:pPr>
        <w:pStyle w:val="ColorfulList-Accent11"/>
        <w:numPr>
          <w:ilvl w:val="0"/>
          <w:numId w:val="1"/>
        </w:numPr>
        <w:rPr>
          <w:color w:val="5A5A5A" w:themeColor="text1" w:themeTint="A5"/>
          <w:sz w:val="28"/>
          <w:szCs w:val="28"/>
        </w:rPr>
      </w:pPr>
      <w:r>
        <w:rPr>
          <w:color w:val="5A5A5A" w:themeColor="text1" w:themeTint="A5"/>
          <w:sz w:val="28"/>
          <w:szCs w:val="28"/>
        </w:rPr>
        <w:t xml:space="preserve">Give the hunter basic movement using </w:t>
      </w:r>
      <w:proofErr w:type="gramStart"/>
      <w:r>
        <w:rPr>
          <w:color w:val="5A5A5A" w:themeColor="text1" w:themeTint="A5"/>
          <w:sz w:val="28"/>
          <w:szCs w:val="28"/>
        </w:rPr>
        <w:t>wandering</w:t>
      </w:r>
      <w:proofErr w:type="gramEnd"/>
    </w:p>
    <w:p w14:paraId="23C9866B" w14:textId="77777777" w:rsidR="0008187A" w:rsidRPr="00D07B2F" w:rsidRDefault="0008187A" w:rsidP="0008187A">
      <w:pPr>
        <w:pStyle w:val="ColorfulList-Accent11"/>
        <w:rPr>
          <w:color w:val="5A5A5A" w:themeColor="text1" w:themeTint="A5"/>
          <w:sz w:val="28"/>
          <w:szCs w:val="28"/>
        </w:rPr>
      </w:pPr>
    </w:p>
    <w:p w14:paraId="31F024FC" w14:textId="77777777" w:rsidR="00920BC2" w:rsidRDefault="00920BC2">
      <w:pPr>
        <w:rPr>
          <w:b/>
          <w:sz w:val="24"/>
        </w:rPr>
      </w:pPr>
      <w:r>
        <w:rPr>
          <w:b/>
          <w:sz w:val="24"/>
        </w:rPr>
        <w:br w:type="page"/>
      </w:r>
    </w:p>
    <w:p w14:paraId="6D0FC020" w14:textId="2FCBA11A" w:rsidR="00445A88" w:rsidRPr="005126E1" w:rsidRDefault="00445A88" w:rsidP="00445A88">
      <w:pPr>
        <w:rPr>
          <w:b/>
          <w:sz w:val="24"/>
        </w:rPr>
      </w:pPr>
      <w:r w:rsidRPr="005126E1">
        <w:rPr>
          <w:b/>
          <w:sz w:val="24"/>
        </w:rPr>
        <w:lastRenderedPageBreak/>
        <w:t>What we found out:</w:t>
      </w:r>
    </w:p>
    <w:p w14:paraId="1F6C2184" w14:textId="707DE26D" w:rsidR="0008187A" w:rsidRDefault="00920BC2" w:rsidP="00D07B2F">
      <w:pPr>
        <w:pStyle w:val="ColorfulList-Accent11"/>
        <w:ind w:left="0"/>
        <w:rPr>
          <w:rStyle w:val="SubtleReference"/>
        </w:rPr>
      </w:pPr>
      <w:r>
        <w:rPr>
          <w:rStyle w:val="SubtleReference"/>
          <w:noProof/>
        </w:rPr>
        <w:drawing>
          <wp:inline distT="0" distB="0" distL="0" distR="0" wp14:anchorId="0CEDB118" wp14:editId="2FF06ADA">
            <wp:extent cx="4747260" cy="506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5067300"/>
                    </a:xfrm>
                    <a:prstGeom prst="rect">
                      <a:avLst/>
                    </a:prstGeom>
                    <a:noFill/>
                    <a:ln>
                      <a:noFill/>
                    </a:ln>
                  </pic:spPr>
                </pic:pic>
              </a:graphicData>
            </a:graphic>
          </wp:inline>
        </w:drawing>
      </w:r>
    </w:p>
    <w:p w14:paraId="28646D8E" w14:textId="77777777" w:rsidR="00920BC2" w:rsidRDefault="00920BC2" w:rsidP="00D07B2F">
      <w:pPr>
        <w:pStyle w:val="ColorfulList-Accent11"/>
        <w:ind w:left="0"/>
        <w:rPr>
          <w:rStyle w:val="SubtleReference"/>
        </w:rPr>
      </w:pPr>
    </w:p>
    <w:p w14:paraId="3CE84097" w14:textId="4A0A5832" w:rsidR="00445A88" w:rsidRDefault="0008187A" w:rsidP="00D07B2F">
      <w:pPr>
        <w:pStyle w:val="ColorfulList-Accent11"/>
        <w:ind w:left="0"/>
        <w:rPr>
          <w:rStyle w:val="SubtleReference"/>
        </w:rPr>
      </w:pPr>
      <w:r>
        <w:rPr>
          <w:rStyle w:val="SubtleReference"/>
        </w:rPr>
        <w:t xml:space="preserve">The hiding spots the prey use </w:t>
      </w:r>
      <w:proofErr w:type="gramStart"/>
      <w:r>
        <w:rPr>
          <w:rStyle w:val="SubtleReference"/>
        </w:rPr>
        <w:t>are</w:t>
      </w:r>
      <w:proofErr w:type="gramEnd"/>
      <w:r>
        <w:rPr>
          <w:rStyle w:val="SubtleReference"/>
        </w:rPr>
        <w:t xml:space="preserve"> determined by this function.</w:t>
      </w:r>
    </w:p>
    <w:p w14:paraId="09E65FAB" w14:textId="7FBBFE4E" w:rsidR="00920BC2" w:rsidRDefault="00920BC2" w:rsidP="00D07B2F">
      <w:pPr>
        <w:pStyle w:val="ColorfulList-Accent11"/>
        <w:ind w:left="0"/>
        <w:rPr>
          <w:rStyle w:val="SubtleReference"/>
        </w:rPr>
      </w:pPr>
    </w:p>
    <w:p w14:paraId="6A17E65A" w14:textId="1A7A8D0E" w:rsidR="00835109" w:rsidRDefault="00835109" w:rsidP="00D07B2F">
      <w:pPr>
        <w:pStyle w:val="ColorfulList-Accent11"/>
        <w:ind w:left="0"/>
        <w:rPr>
          <w:rStyle w:val="SubtleReference"/>
        </w:rPr>
      </w:pPr>
      <w:r>
        <w:rPr>
          <w:rStyle w:val="SubtleReference"/>
          <w:noProof/>
        </w:rPr>
        <w:drawing>
          <wp:inline distT="0" distB="0" distL="0" distR="0" wp14:anchorId="6B59A706" wp14:editId="69B68789">
            <wp:extent cx="5105400" cy="1577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5400" cy="1577340"/>
                    </a:xfrm>
                    <a:prstGeom prst="rect">
                      <a:avLst/>
                    </a:prstGeom>
                    <a:noFill/>
                    <a:ln>
                      <a:noFill/>
                    </a:ln>
                  </pic:spPr>
                </pic:pic>
              </a:graphicData>
            </a:graphic>
          </wp:inline>
        </w:drawing>
      </w:r>
    </w:p>
    <w:p w14:paraId="6B3888B6" w14:textId="77777777" w:rsidR="00835109" w:rsidRDefault="00835109" w:rsidP="00D07B2F">
      <w:pPr>
        <w:pStyle w:val="ColorfulList-Accent11"/>
        <w:ind w:left="0"/>
        <w:rPr>
          <w:rStyle w:val="SubtleReference"/>
        </w:rPr>
      </w:pPr>
    </w:p>
    <w:p w14:paraId="61F58DCE" w14:textId="3F6B6EB3" w:rsidR="00920BC2" w:rsidRDefault="00920BC2" w:rsidP="00D07B2F">
      <w:pPr>
        <w:pStyle w:val="ColorfulList-Accent11"/>
        <w:ind w:left="0"/>
        <w:rPr>
          <w:rStyle w:val="SubtleReference"/>
        </w:rPr>
      </w:pPr>
      <w:proofErr w:type="gramStart"/>
      <w:r>
        <w:rPr>
          <w:rStyle w:val="SubtleReference"/>
        </w:rPr>
        <w:t>Originally</w:t>
      </w:r>
      <w:proofErr w:type="gramEnd"/>
      <w:r>
        <w:rPr>
          <w:rStyle w:val="SubtleReference"/>
        </w:rPr>
        <w:t xml:space="preserve"> I had the </w:t>
      </w:r>
      <w:proofErr w:type="spellStart"/>
      <w:r>
        <w:rPr>
          <w:rStyle w:val="SubtleReference"/>
        </w:rPr>
        <w:t>DistFromBoundary</w:t>
      </w:r>
      <w:proofErr w:type="spellEnd"/>
      <w:r>
        <w:rPr>
          <w:rStyle w:val="SubtleReference"/>
        </w:rPr>
        <w:t xml:space="preserve"> variable as 10 but the Prey moved too close to the circle so I moved it back </w:t>
      </w:r>
      <w:r w:rsidR="00835109">
        <w:rPr>
          <w:rStyle w:val="SubtleReference"/>
        </w:rPr>
        <w:t>to 50 and it worked much more nicely.</w:t>
      </w:r>
    </w:p>
    <w:p w14:paraId="69D8E9D3" w14:textId="418F3FBC" w:rsidR="0008187A" w:rsidRDefault="0008187A" w:rsidP="00D07B2F">
      <w:pPr>
        <w:pStyle w:val="ColorfulList-Accent11"/>
        <w:ind w:left="0"/>
        <w:rPr>
          <w:rStyle w:val="SubtleReference"/>
        </w:rPr>
      </w:pPr>
    </w:p>
    <w:p w14:paraId="0B5E1CED" w14:textId="77777777" w:rsidR="00835109" w:rsidRDefault="00835109" w:rsidP="00D07B2F">
      <w:pPr>
        <w:pStyle w:val="ColorfulList-Accent11"/>
        <w:ind w:left="0"/>
        <w:rPr>
          <w:rStyle w:val="SubtleReference"/>
        </w:rPr>
      </w:pPr>
    </w:p>
    <w:p w14:paraId="2F8CE158" w14:textId="34885EC7" w:rsidR="0008187A" w:rsidRDefault="0008187A" w:rsidP="00D07B2F">
      <w:pPr>
        <w:pStyle w:val="ColorfulList-Accent11"/>
        <w:ind w:left="0"/>
        <w:rPr>
          <w:rStyle w:val="SubtleReference"/>
        </w:rPr>
      </w:pPr>
      <w:r>
        <w:rPr>
          <w:rStyle w:val="SubtleReference"/>
        </w:rPr>
        <w:lastRenderedPageBreak/>
        <w:t xml:space="preserve">The Hide function the prey use cycles through all of the found hiding spots then picks the best one based on </w:t>
      </w:r>
      <w:proofErr w:type="spellStart"/>
      <w:proofErr w:type="gramStart"/>
      <w:r>
        <w:rPr>
          <w:rStyle w:val="SubtleReference"/>
        </w:rPr>
        <w:t>it’s</w:t>
      </w:r>
      <w:proofErr w:type="spellEnd"/>
      <w:proofErr w:type="gramEnd"/>
      <w:r>
        <w:rPr>
          <w:rStyle w:val="SubtleReference"/>
        </w:rPr>
        <w:t xml:space="preserve"> proximity to them.</w:t>
      </w:r>
    </w:p>
    <w:p w14:paraId="6EA8D859" w14:textId="5E80C94A" w:rsidR="00835109" w:rsidRDefault="00835109" w:rsidP="00D07B2F">
      <w:pPr>
        <w:pStyle w:val="ColorfulList-Accent11"/>
        <w:ind w:left="0"/>
        <w:rPr>
          <w:rStyle w:val="SubtleReference"/>
        </w:rPr>
      </w:pPr>
    </w:p>
    <w:p w14:paraId="0DB6F893" w14:textId="707A07E2" w:rsidR="00835109" w:rsidRDefault="00835109" w:rsidP="00D07B2F">
      <w:pPr>
        <w:pStyle w:val="ColorfulList-Accent11"/>
        <w:ind w:left="0"/>
        <w:rPr>
          <w:rStyle w:val="SubtleReference"/>
        </w:rPr>
      </w:pPr>
      <w:r>
        <w:rPr>
          <w:rStyle w:val="SubtleReference"/>
          <w:noProof/>
        </w:rPr>
        <w:drawing>
          <wp:inline distT="0" distB="0" distL="0" distR="0" wp14:anchorId="571051E7" wp14:editId="6CCC30D3">
            <wp:extent cx="451866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3086100"/>
                    </a:xfrm>
                    <a:prstGeom prst="rect">
                      <a:avLst/>
                    </a:prstGeom>
                    <a:noFill/>
                    <a:ln>
                      <a:noFill/>
                    </a:ln>
                  </pic:spPr>
                </pic:pic>
              </a:graphicData>
            </a:graphic>
          </wp:inline>
        </w:drawing>
      </w:r>
    </w:p>
    <w:p w14:paraId="1FA56C42" w14:textId="2836D806" w:rsidR="0008187A" w:rsidRDefault="0008187A" w:rsidP="00D07B2F">
      <w:pPr>
        <w:pStyle w:val="ColorfulList-Accent11"/>
        <w:ind w:left="0"/>
        <w:rPr>
          <w:rStyle w:val="SubtleReference"/>
        </w:rPr>
      </w:pPr>
    </w:p>
    <w:p w14:paraId="5B0A32EC" w14:textId="01EEDE65" w:rsidR="0008187A" w:rsidRDefault="0008187A" w:rsidP="00D07B2F">
      <w:pPr>
        <w:pStyle w:val="ColorfulList-Accent11"/>
        <w:ind w:left="0"/>
        <w:rPr>
          <w:rStyle w:val="SubtleReference"/>
        </w:rPr>
      </w:pPr>
      <w:r>
        <w:rPr>
          <w:rStyle w:val="SubtleReference"/>
        </w:rPr>
        <w:t xml:space="preserve">In the </w:t>
      </w:r>
      <w:r w:rsidR="0009706C">
        <w:rPr>
          <w:rStyle w:val="SubtleReference"/>
        </w:rPr>
        <w:t>Image the hunter is the Large red triangle and the prey are the small white ones. The green circles are the cover objects. The x’s are where hiding spots have been found and the larger x’s are x’s that a Prey agent has determined to be the best hiding spot.</w:t>
      </w:r>
      <w:r w:rsidR="00835109">
        <w:rPr>
          <w:rStyle w:val="SubtleReference"/>
          <w:noProof/>
        </w:rPr>
        <w:drawing>
          <wp:inline distT="0" distB="0" distL="0" distR="0" wp14:anchorId="6D455978" wp14:editId="38CF409F">
            <wp:extent cx="6118860" cy="3291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3291840"/>
                    </a:xfrm>
                    <a:prstGeom prst="rect">
                      <a:avLst/>
                    </a:prstGeom>
                    <a:noFill/>
                    <a:ln>
                      <a:noFill/>
                    </a:ln>
                  </pic:spPr>
                </pic:pic>
              </a:graphicData>
            </a:graphic>
          </wp:inline>
        </w:drawing>
      </w:r>
    </w:p>
    <w:p w14:paraId="3EF76AD9" w14:textId="34CAE1F2" w:rsidR="0009706C" w:rsidRDefault="0009706C" w:rsidP="00D07B2F">
      <w:pPr>
        <w:pStyle w:val="ColorfulList-Accent11"/>
        <w:ind w:left="0"/>
        <w:rPr>
          <w:rStyle w:val="SubtleReference"/>
        </w:rPr>
      </w:pPr>
    </w:p>
    <w:p w14:paraId="664AD5F5" w14:textId="77777777" w:rsidR="0009706C" w:rsidRDefault="0009706C" w:rsidP="00D07B2F">
      <w:pPr>
        <w:pStyle w:val="ColorfulList-Accent11"/>
        <w:ind w:left="0"/>
        <w:rPr>
          <w:rStyle w:val="SubtleReference"/>
        </w:rPr>
      </w:pPr>
    </w:p>
    <w:p w14:paraId="5E1F9833" w14:textId="7D1EB7A3" w:rsidR="0008187A" w:rsidRDefault="0008187A" w:rsidP="00D07B2F">
      <w:pPr>
        <w:pStyle w:val="ColorfulList-Accent11"/>
        <w:ind w:left="0"/>
        <w:rPr>
          <w:rStyle w:val="SubtleReference"/>
        </w:rPr>
      </w:pPr>
    </w:p>
    <w:p w14:paraId="15E7D4FD" w14:textId="77777777" w:rsidR="00835109" w:rsidRDefault="00835109" w:rsidP="00D07B2F">
      <w:pPr>
        <w:pStyle w:val="ColorfulList-Accent11"/>
        <w:ind w:left="0"/>
        <w:rPr>
          <w:rStyle w:val="SubtleReference"/>
        </w:rPr>
      </w:pPr>
    </w:p>
    <w:p w14:paraId="1E77E3A0" w14:textId="43D678DF" w:rsidR="0008187A" w:rsidRDefault="0008187A" w:rsidP="00D07B2F">
      <w:pPr>
        <w:pStyle w:val="ColorfulList-Accent11"/>
        <w:ind w:left="0"/>
        <w:rPr>
          <w:rStyle w:val="SubtleReference"/>
        </w:rPr>
      </w:pPr>
      <w:r>
        <w:rPr>
          <w:rStyle w:val="SubtleReference"/>
        </w:rPr>
        <w:lastRenderedPageBreak/>
        <w:t>Keys:</w:t>
      </w:r>
    </w:p>
    <w:p w14:paraId="776A76FE" w14:textId="0FF599A6" w:rsidR="0008187A" w:rsidRDefault="0008187A" w:rsidP="0008187A">
      <w:pPr>
        <w:pStyle w:val="ColorfulList-Accent11"/>
        <w:numPr>
          <w:ilvl w:val="0"/>
          <w:numId w:val="3"/>
        </w:numPr>
        <w:rPr>
          <w:rStyle w:val="SubtleReference"/>
        </w:rPr>
      </w:pPr>
      <w:r>
        <w:rPr>
          <w:rStyle w:val="SubtleReference"/>
        </w:rPr>
        <w:t>Create new prey agent: a</w:t>
      </w:r>
    </w:p>
    <w:p w14:paraId="5C14391D" w14:textId="55E88B17" w:rsidR="0008187A" w:rsidRDefault="0008187A" w:rsidP="0008187A">
      <w:pPr>
        <w:pStyle w:val="ColorfulList-Accent11"/>
        <w:numPr>
          <w:ilvl w:val="0"/>
          <w:numId w:val="3"/>
        </w:numPr>
        <w:rPr>
          <w:rStyle w:val="SubtleReference"/>
        </w:rPr>
      </w:pPr>
      <w:r>
        <w:rPr>
          <w:rStyle w:val="SubtleReference"/>
        </w:rPr>
        <w:t xml:space="preserve">Create new hiding object: </w:t>
      </w:r>
      <w:proofErr w:type="gramStart"/>
      <w:r>
        <w:rPr>
          <w:rStyle w:val="SubtleReference"/>
        </w:rPr>
        <w:t>o</w:t>
      </w:r>
      <w:proofErr w:type="gramEnd"/>
    </w:p>
    <w:p w14:paraId="552CC367" w14:textId="4A3E26B1" w:rsidR="0008187A" w:rsidRDefault="0008187A" w:rsidP="0008187A">
      <w:pPr>
        <w:pStyle w:val="ColorfulList-Accent11"/>
        <w:numPr>
          <w:ilvl w:val="0"/>
          <w:numId w:val="3"/>
        </w:numPr>
        <w:rPr>
          <w:rStyle w:val="SubtleReference"/>
        </w:rPr>
      </w:pPr>
      <w:r>
        <w:rPr>
          <w:rStyle w:val="SubtleReference"/>
        </w:rPr>
        <w:t>Randomise hiding object</w:t>
      </w:r>
      <w:r w:rsidR="0009706C">
        <w:rPr>
          <w:rStyle w:val="SubtleReference"/>
        </w:rPr>
        <w:t xml:space="preserve"> locations</w:t>
      </w:r>
      <w:r>
        <w:rPr>
          <w:rStyle w:val="SubtleReference"/>
        </w:rPr>
        <w:t xml:space="preserve">: </w:t>
      </w:r>
      <w:proofErr w:type="gramStart"/>
      <w:r>
        <w:rPr>
          <w:rStyle w:val="SubtleReference"/>
        </w:rPr>
        <w:t>r</w:t>
      </w:r>
      <w:proofErr w:type="gramEnd"/>
    </w:p>
    <w:p w14:paraId="6849580F" w14:textId="60C41F39" w:rsidR="0008187A" w:rsidRDefault="0008187A" w:rsidP="0008187A">
      <w:pPr>
        <w:pStyle w:val="ColorfulList-Accent11"/>
        <w:ind w:left="0"/>
        <w:rPr>
          <w:rStyle w:val="SubtleReference"/>
        </w:rPr>
      </w:pPr>
    </w:p>
    <w:p w14:paraId="5EEEBD80" w14:textId="4EF5EB64" w:rsidR="0008187A" w:rsidRDefault="0008187A" w:rsidP="0008187A">
      <w:pPr>
        <w:pStyle w:val="ColorfulList-Accent11"/>
        <w:ind w:left="0"/>
        <w:rPr>
          <w:b/>
          <w:sz w:val="24"/>
        </w:rPr>
      </w:pPr>
      <w:r>
        <w:rPr>
          <w:b/>
          <w:sz w:val="24"/>
        </w:rPr>
        <w:t>Risks and Issues</w:t>
      </w:r>
      <w:r w:rsidRPr="005126E1">
        <w:rPr>
          <w:b/>
          <w:sz w:val="24"/>
        </w:rPr>
        <w:t>:</w:t>
      </w:r>
    </w:p>
    <w:p w14:paraId="4B544D38" w14:textId="2B743BEB" w:rsidR="0008187A" w:rsidRPr="0008187A" w:rsidRDefault="0008187A" w:rsidP="0008187A">
      <w:pPr>
        <w:pStyle w:val="ColorfulList-Accent11"/>
        <w:numPr>
          <w:ilvl w:val="0"/>
          <w:numId w:val="3"/>
        </w:numPr>
        <w:rPr>
          <w:rStyle w:val="SubtleReference"/>
          <w:bCs/>
          <w:color w:val="595959" w:themeColor="text1" w:themeTint="A6"/>
        </w:rPr>
      </w:pPr>
      <w:r>
        <w:rPr>
          <w:bCs/>
          <w:color w:val="595959" w:themeColor="text1" w:themeTint="A6"/>
          <w:sz w:val="28"/>
          <w:szCs w:val="28"/>
        </w:rPr>
        <w:t xml:space="preserve">Because I didn’t implement agent collisions, often multiple </w:t>
      </w:r>
      <w:r w:rsidR="00835109">
        <w:rPr>
          <w:bCs/>
          <w:color w:val="595959" w:themeColor="text1" w:themeTint="A6"/>
          <w:sz w:val="28"/>
          <w:szCs w:val="28"/>
        </w:rPr>
        <w:t xml:space="preserve">Prey </w:t>
      </w:r>
      <w:r>
        <w:rPr>
          <w:bCs/>
          <w:color w:val="595959" w:themeColor="text1" w:themeTint="A6"/>
          <w:sz w:val="28"/>
          <w:szCs w:val="28"/>
        </w:rPr>
        <w:t xml:space="preserve">agents will eventually become stacked on top of one another as they are all going for the same </w:t>
      </w:r>
      <w:proofErr w:type="gramStart"/>
      <w:r>
        <w:rPr>
          <w:bCs/>
          <w:color w:val="595959" w:themeColor="text1" w:themeTint="A6"/>
          <w:sz w:val="28"/>
          <w:szCs w:val="28"/>
        </w:rPr>
        <w:t>spot</w:t>
      </w:r>
      <w:proofErr w:type="gramEnd"/>
    </w:p>
    <w:sectPr w:rsidR="0008187A" w:rsidRPr="0008187A"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73FDB" w14:textId="77777777" w:rsidR="00960296" w:rsidRDefault="00960296" w:rsidP="00445A88">
      <w:r>
        <w:separator/>
      </w:r>
    </w:p>
  </w:endnote>
  <w:endnote w:type="continuationSeparator" w:id="0">
    <w:p w14:paraId="2B08AA94" w14:textId="77777777" w:rsidR="00960296" w:rsidRDefault="00960296"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F6A6" w14:textId="77777777" w:rsidR="00960296" w:rsidRDefault="00960296" w:rsidP="00445A88">
      <w:r>
        <w:separator/>
      </w:r>
    </w:p>
  </w:footnote>
  <w:footnote w:type="continuationSeparator" w:id="0">
    <w:p w14:paraId="52E2A679" w14:textId="77777777" w:rsidR="00960296" w:rsidRDefault="00960296"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D855" w14:textId="77777777"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318AD">
      <w:rPr>
        <w:noProof/>
      </w:rPr>
      <w:t>27/05/21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87F"/>
    <w:multiLevelType w:val="hybridMultilevel"/>
    <w:tmpl w:val="DA9C4050"/>
    <w:lvl w:ilvl="0" w:tplc="F2DC613C">
      <w:numFmt w:val="bullet"/>
      <w:lvlText w:val="-"/>
      <w:lvlJc w:val="left"/>
      <w:pPr>
        <w:ind w:left="720" w:hanging="360"/>
      </w:pPr>
      <w:rPr>
        <w:rFonts w:ascii="Arial" w:eastAsia="MS Mincho"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8187A"/>
    <w:rsid w:val="0009706C"/>
    <w:rsid w:val="000E475E"/>
    <w:rsid w:val="00203493"/>
    <w:rsid w:val="003318AD"/>
    <w:rsid w:val="00445A88"/>
    <w:rsid w:val="005126E1"/>
    <w:rsid w:val="005C2616"/>
    <w:rsid w:val="007D3024"/>
    <w:rsid w:val="00835109"/>
    <w:rsid w:val="00920BC2"/>
    <w:rsid w:val="00960296"/>
    <w:rsid w:val="00BD2EC9"/>
    <w:rsid w:val="00CF7B30"/>
    <w:rsid w:val="00D07B2F"/>
    <w:rsid w:val="00D50966"/>
    <w:rsid w:val="00E40BE3"/>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12B929"/>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RYAN CHESSUM</cp:lastModifiedBy>
  <cp:revision>4</cp:revision>
  <dcterms:created xsi:type="dcterms:W3CDTF">2013-08-14T15:10:00Z</dcterms:created>
  <dcterms:modified xsi:type="dcterms:W3CDTF">2021-05-27T02:59:00Z</dcterms:modified>
</cp:coreProperties>
</file>