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proofErr w:type="gramStart"/>
      <w:r w:rsidRPr="00F04403">
        <w:rPr>
          <w:b/>
          <w:bCs/>
        </w:rPr>
        <w:t>url</w:t>
      </w:r>
      <w:proofErr w:type="spellEnd"/>
      <w:proofErr w:type="gramEnd"/>
      <w:r w:rsidRPr="00F04403">
        <w:rPr>
          <w:b/>
          <w:bCs/>
        </w:rPr>
        <w:t xml:space="preserve"> in your notes) </w:t>
      </w:r>
    </w:p>
    <w:p w14:paraId="574345F9" w14:textId="0384082B" w:rsidR="00F04403" w:rsidRDefault="00302419"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 xml:space="preserve">Also note that memory on the heap is not freed automatically after we are done with it unlike stack memory. </w:t>
      </w:r>
      <w:proofErr w:type="gramStart"/>
      <w:r w:rsidRPr="00F90A2E">
        <w:rPr>
          <w:i/>
          <w:iCs/>
          <w:sz w:val="20"/>
          <w:szCs w:val="20"/>
        </w:rPr>
        <w:t>So</w:t>
      </w:r>
      <w:proofErr w:type="gramEnd"/>
      <w:r w:rsidRPr="00F90A2E">
        <w:rPr>
          <w:i/>
          <w:iCs/>
          <w:sz w:val="20"/>
          <w:szCs w:val="20"/>
        </w:rPr>
        <w:t xml:space="preserve">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 xml:space="preserve">Delete deallocates memory that we allocated on the stack. </w:t>
      </w:r>
      <w:proofErr w:type="gramStart"/>
      <w:r w:rsidRPr="00F71890">
        <w:rPr>
          <w:i/>
          <w:iCs/>
          <w:sz w:val="20"/>
          <w:szCs w:val="20"/>
        </w:rPr>
        <w:t>So</w:t>
      </w:r>
      <w:proofErr w:type="gramEnd"/>
      <w:r w:rsidRPr="00F71890">
        <w:rPr>
          <w:i/>
          <w:iCs/>
          <w:sz w:val="20"/>
          <w:szCs w:val="20"/>
        </w:rPr>
        <w:t xml:space="preserve">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2186977B" w14:textId="11A92D25" w:rsidR="002426DE" w:rsidRPr="002426DE" w:rsidRDefault="00575DC0" w:rsidP="00575DC0">
      <w:pPr>
        <w:rPr>
          <w:b/>
          <w:bCs/>
        </w:rPr>
      </w:pPr>
      <w:r w:rsidRPr="002426DE">
        <w:rPr>
          <w:b/>
          <w:bCs/>
        </w:rPr>
        <w:t>Q.29 [line 256] What happens when we try this? Explain.</w:t>
      </w:r>
    </w:p>
    <w:p w14:paraId="2235B118" w14:textId="2E45580C" w:rsidR="002426DE" w:rsidRPr="00BE1783" w:rsidRDefault="002426DE" w:rsidP="00BE1783">
      <w:pPr>
        <w:pStyle w:val="NoSpacing"/>
        <w:rPr>
          <w:i/>
          <w:iCs/>
          <w:sz w:val="20"/>
          <w:szCs w:val="20"/>
        </w:rPr>
      </w:pPr>
      <w:r w:rsidRPr="00BE1783">
        <w:rPr>
          <w:i/>
          <w:iCs/>
          <w:sz w:val="20"/>
          <w:szCs w:val="20"/>
        </w:rPr>
        <w:t xml:space="preserve">We get a read access violation error. This is known as a memory access violation, it’s a form of protection to stop us from messing with data </w:t>
      </w:r>
      <w:r w:rsidR="00BE1783" w:rsidRPr="00BE1783">
        <w:rPr>
          <w:i/>
          <w:iCs/>
          <w:sz w:val="20"/>
          <w:szCs w:val="20"/>
        </w:rPr>
        <w:t xml:space="preserve">at addresses </w:t>
      </w:r>
      <w:r w:rsidRPr="00BE1783">
        <w:rPr>
          <w:i/>
          <w:iCs/>
          <w:sz w:val="20"/>
          <w:szCs w:val="20"/>
        </w:rPr>
        <w:t>that ha</w:t>
      </w:r>
      <w:r w:rsidR="00BE1783" w:rsidRPr="00BE1783">
        <w:rPr>
          <w:i/>
          <w:iCs/>
          <w:sz w:val="20"/>
          <w:szCs w:val="20"/>
        </w:rPr>
        <w:t>ve</w:t>
      </w:r>
      <w:r w:rsidRPr="00BE1783">
        <w:rPr>
          <w:i/>
          <w:iCs/>
          <w:sz w:val="20"/>
          <w:szCs w:val="20"/>
        </w:rPr>
        <w:t xml:space="preserve"> being reserved for important tasks.</w:t>
      </w:r>
    </w:p>
    <w:p w14:paraId="305E5F4B" w14:textId="54019217" w:rsidR="00575DC0" w:rsidRDefault="00575DC0" w:rsidP="00575DC0">
      <w:r>
        <w:lastRenderedPageBreak/>
        <w:t xml:space="preserve"> </w:t>
      </w:r>
      <w:r w:rsidR="002426DE">
        <w:rPr>
          <w:noProof/>
        </w:rPr>
        <w:drawing>
          <wp:inline distT="0" distB="0" distL="0" distR="0" wp14:anchorId="5B4E64BB" wp14:editId="451A011A">
            <wp:extent cx="5731510" cy="2378075"/>
            <wp:effectExtent l="0" t="0" r="2540" b="317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5731510" cy="2378075"/>
                    </a:xfrm>
                    <a:prstGeom prst="rect">
                      <a:avLst/>
                    </a:prstGeom>
                  </pic:spPr>
                </pic:pic>
              </a:graphicData>
            </a:graphic>
          </wp:inline>
        </w:drawing>
      </w:r>
    </w:p>
    <w:p w14:paraId="2F7A89C1" w14:textId="20BC5E41" w:rsidR="00575DC0" w:rsidRPr="007879C6" w:rsidRDefault="00575DC0" w:rsidP="00575DC0">
      <w:pPr>
        <w:rPr>
          <w:b/>
          <w:bCs/>
        </w:rPr>
      </w:pPr>
      <w:r w:rsidRPr="007879C6">
        <w:rPr>
          <w:b/>
          <w:bCs/>
        </w:rPr>
        <w:t xml:space="preserve">Q.30 [line 265] So, what is the difference between NULL and </w:t>
      </w:r>
      <w:proofErr w:type="spellStart"/>
      <w:r w:rsidRPr="007879C6">
        <w:rPr>
          <w:b/>
          <w:bCs/>
        </w:rPr>
        <w:t>nullptr</w:t>
      </w:r>
      <w:proofErr w:type="spellEnd"/>
      <w:r w:rsidRPr="007879C6">
        <w:rPr>
          <w:b/>
          <w:bCs/>
        </w:rPr>
        <w:t xml:space="preserve"> and 0? </w:t>
      </w:r>
    </w:p>
    <w:p w14:paraId="7578A64C" w14:textId="10E4BA6A" w:rsidR="007879C6" w:rsidRDefault="007879C6" w:rsidP="007879C6">
      <w:pPr>
        <w:pStyle w:val="NoSpacing"/>
        <w:rPr>
          <w:i/>
          <w:iCs/>
          <w:sz w:val="20"/>
          <w:szCs w:val="20"/>
        </w:rPr>
      </w:pPr>
      <w:r w:rsidRPr="007879C6">
        <w:rPr>
          <w:i/>
          <w:iCs/>
          <w:sz w:val="20"/>
          <w:szCs w:val="20"/>
        </w:rPr>
        <w:t xml:space="preserve">All can be used but in C++ 11, </w:t>
      </w:r>
      <w:proofErr w:type="spellStart"/>
      <w:r w:rsidRPr="007879C6">
        <w:rPr>
          <w:i/>
          <w:iCs/>
          <w:sz w:val="20"/>
          <w:szCs w:val="20"/>
        </w:rPr>
        <w:t>nullptr</w:t>
      </w:r>
      <w:proofErr w:type="spellEnd"/>
      <w:r w:rsidRPr="007879C6">
        <w:rPr>
          <w:i/>
          <w:iCs/>
          <w:sz w:val="20"/>
          <w:szCs w:val="20"/>
        </w:rPr>
        <w:t xml:space="preserve"> is generally the better one to use as it’s clearer</w:t>
      </w:r>
      <w:r>
        <w:rPr>
          <w:i/>
          <w:iCs/>
          <w:sz w:val="20"/>
          <w:szCs w:val="20"/>
        </w:rPr>
        <w:t xml:space="preserve"> on</w:t>
      </w:r>
      <w:r w:rsidRPr="007879C6">
        <w:rPr>
          <w:i/>
          <w:iCs/>
          <w:sz w:val="20"/>
          <w:szCs w:val="20"/>
        </w:rPr>
        <w:t xml:space="preserve"> what you’re trying to do and helps with the readability of the code.</w:t>
      </w:r>
    </w:p>
    <w:p w14:paraId="592DBD9E" w14:textId="77777777" w:rsidR="007879C6" w:rsidRPr="007879C6" w:rsidRDefault="007879C6" w:rsidP="007879C6">
      <w:pPr>
        <w:pStyle w:val="NoSpacing"/>
        <w:rPr>
          <w:i/>
          <w:iCs/>
          <w:sz w:val="20"/>
          <w:szCs w:val="20"/>
        </w:rPr>
      </w:pPr>
    </w:p>
    <w:p w14:paraId="0B036BDC" w14:textId="6800E925" w:rsidR="00575DC0" w:rsidRDefault="00575DC0" w:rsidP="00575DC0">
      <w:pPr>
        <w:rPr>
          <w:b/>
          <w:bCs/>
        </w:rPr>
      </w:pPr>
      <w:r w:rsidRPr="000D301D">
        <w:rPr>
          <w:b/>
          <w:bCs/>
        </w:rPr>
        <w:t xml:space="preserve">Q.31 [line 267] What happens if you try this? (A zero address now, so ...) </w:t>
      </w:r>
    </w:p>
    <w:p w14:paraId="1B13728E" w14:textId="77A50CC0" w:rsidR="00783234" w:rsidRDefault="000D301D" w:rsidP="00783234">
      <w:pPr>
        <w:pStyle w:val="NoSpacing"/>
        <w:rPr>
          <w:i/>
          <w:iCs/>
          <w:sz w:val="20"/>
          <w:szCs w:val="20"/>
        </w:rPr>
      </w:pPr>
      <w:r w:rsidRPr="00783234">
        <w:rPr>
          <w:i/>
          <w:iCs/>
          <w:sz w:val="20"/>
          <w:szCs w:val="20"/>
        </w:rPr>
        <w:t>It does not let you read it either.</w:t>
      </w:r>
      <w:r w:rsidR="00783234" w:rsidRPr="00783234">
        <w:rPr>
          <w:i/>
          <w:iCs/>
          <w:sz w:val="20"/>
          <w:szCs w:val="20"/>
        </w:rPr>
        <w:t xml:space="preserve"> 0 address </w:t>
      </w:r>
      <w:r w:rsidR="00783234">
        <w:rPr>
          <w:i/>
          <w:iCs/>
          <w:sz w:val="20"/>
          <w:szCs w:val="20"/>
        </w:rPr>
        <w:t>is</w:t>
      </w:r>
      <w:r w:rsidR="00783234" w:rsidRPr="00783234">
        <w:rPr>
          <w:i/>
          <w:iCs/>
          <w:sz w:val="20"/>
          <w:szCs w:val="20"/>
        </w:rPr>
        <w:t xml:space="preserve"> not meant to store data</w:t>
      </w:r>
      <w:r w:rsidR="00783234">
        <w:rPr>
          <w:i/>
          <w:iCs/>
          <w:sz w:val="20"/>
          <w:szCs w:val="20"/>
        </w:rPr>
        <w:t>.</w:t>
      </w:r>
    </w:p>
    <w:p w14:paraId="5847EDA6" w14:textId="77777777" w:rsidR="00783234" w:rsidRDefault="00783234" w:rsidP="00783234">
      <w:pPr>
        <w:pStyle w:val="NoSpacing"/>
        <w:rPr>
          <w:i/>
          <w:iCs/>
          <w:sz w:val="20"/>
          <w:szCs w:val="20"/>
        </w:rPr>
      </w:pPr>
    </w:p>
    <w:p w14:paraId="27642CDD" w14:textId="2CF3ABD2" w:rsidR="000D301D" w:rsidRDefault="000D301D" w:rsidP="00783234">
      <w:pPr>
        <w:pStyle w:val="NoSpacing"/>
      </w:pPr>
      <w:r>
        <w:rPr>
          <w:noProof/>
        </w:rPr>
        <w:drawing>
          <wp:inline distT="0" distB="0" distL="0" distR="0" wp14:anchorId="67CD9A65" wp14:editId="4D5F9C6D">
            <wp:extent cx="5731510" cy="23241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2324100"/>
                    </a:xfrm>
                    <a:prstGeom prst="rect">
                      <a:avLst/>
                    </a:prstGeom>
                  </pic:spPr>
                </pic:pic>
              </a:graphicData>
            </a:graphic>
          </wp:inline>
        </w:drawing>
      </w:r>
    </w:p>
    <w:p w14:paraId="2E7698B5" w14:textId="77777777" w:rsidR="00783234" w:rsidRDefault="00783234" w:rsidP="00575DC0"/>
    <w:p w14:paraId="1D4D99FC" w14:textId="5A74E3C7" w:rsidR="00575DC0" w:rsidRPr="00162167" w:rsidRDefault="00575DC0" w:rsidP="00575DC0">
      <w:pPr>
        <w:rPr>
          <w:b/>
          <w:bCs/>
        </w:rPr>
      </w:pPr>
      <w:r w:rsidRPr="00162167">
        <w:rPr>
          <w:b/>
          <w:bCs/>
        </w:rPr>
        <w:t xml:space="preserve">Q.32 [line 302] Are default pointer values in an array safe? Explain. </w:t>
      </w:r>
    </w:p>
    <w:p w14:paraId="51532767" w14:textId="3977DD89" w:rsidR="00783234" w:rsidRDefault="00162167" w:rsidP="00162167">
      <w:pPr>
        <w:pStyle w:val="NoSpacing"/>
        <w:rPr>
          <w:i/>
          <w:iCs/>
          <w:sz w:val="20"/>
          <w:szCs w:val="20"/>
        </w:rPr>
      </w:pPr>
      <w:r w:rsidRPr="00162167">
        <w:rPr>
          <w:i/>
          <w:iCs/>
          <w:sz w:val="20"/>
          <w:szCs w:val="20"/>
        </w:rPr>
        <w:t>No, it’s better to set them to be a null pointer when it’s not pointing to anything we asked it to in memory. Whatever is stored there is junk and could be anything stored there previously.</w:t>
      </w:r>
      <w:r w:rsidR="00FA1440">
        <w:rPr>
          <w:i/>
          <w:iCs/>
          <w:sz w:val="20"/>
          <w:szCs w:val="20"/>
        </w:rPr>
        <w:t xml:space="preserve"> This makes testing much safer.</w:t>
      </w:r>
    </w:p>
    <w:p w14:paraId="4E44F3B9" w14:textId="77777777" w:rsidR="00162167" w:rsidRPr="00162167" w:rsidRDefault="00162167" w:rsidP="00162167">
      <w:pPr>
        <w:pStyle w:val="NoSpacing"/>
        <w:rPr>
          <w:i/>
          <w:iCs/>
          <w:sz w:val="20"/>
          <w:szCs w:val="20"/>
        </w:rPr>
      </w:pPr>
    </w:p>
    <w:p w14:paraId="451921D4" w14:textId="5A559AC6" w:rsidR="00575DC0" w:rsidRDefault="00575DC0" w:rsidP="00575DC0">
      <w:pPr>
        <w:rPr>
          <w:b/>
          <w:bCs/>
        </w:rPr>
      </w:pPr>
      <w:r w:rsidRPr="00353CD1">
        <w:rPr>
          <w:b/>
          <w:bCs/>
        </w:rPr>
        <w:t xml:space="preserve">Q.33 [line 317] We should always have "delete" to match each "new". </w:t>
      </w:r>
    </w:p>
    <w:p w14:paraId="211F8F26" w14:textId="57B9F243" w:rsidR="00353CD1" w:rsidRDefault="00353CD1" w:rsidP="00353CD1">
      <w:pPr>
        <w:pStyle w:val="NoSpacing"/>
        <w:rPr>
          <w:i/>
          <w:iCs/>
          <w:sz w:val="20"/>
          <w:szCs w:val="20"/>
        </w:rPr>
      </w:pPr>
      <w:r w:rsidRPr="00353CD1">
        <w:rPr>
          <w:i/>
          <w:iCs/>
          <w:sz w:val="20"/>
          <w:szCs w:val="20"/>
        </w:rPr>
        <w:t>Yes, otherwise we can cause memory leaks.</w:t>
      </w:r>
      <w:r w:rsidR="00F40858">
        <w:rPr>
          <w:i/>
          <w:iCs/>
          <w:sz w:val="20"/>
          <w:szCs w:val="20"/>
        </w:rPr>
        <w:t xml:space="preserve"> Memory leaks are where the allocated memory is never released so the memory is unusable.</w:t>
      </w:r>
    </w:p>
    <w:p w14:paraId="14786B84" w14:textId="77777777" w:rsidR="00353CD1" w:rsidRPr="00353CD1" w:rsidRDefault="00353CD1" w:rsidP="00353CD1">
      <w:pPr>
        <w:pStyle w:val="NoSpacing"/>
        <w:rPr>
          <w:i/>
          <w:iCs/>
          <w:sz w:val="20"/>
          <w:szCs w:val="20"/>
        </w:rPr>
      </w:pPr>
    </w:p>
    <w:p w14:paraId="70338E37" w14:textId="5854F762" w:rsidR="00575DC0" w:rsidRPr="00FA1440" w:rsidRDefault="00575DC0" w:rsidP="00575DC0">
      <w:pPr>
        <w:rPr>
          <w:b/>
          <w:bCs/>
        </w:rPr>
      </w:pPr>
      <w:r w:rsidRPr="00FA1440">
        <w:rPr>
          <w:b/>
          <w:bCs/>
        </w:rPr>
        <w:t xml:space="preserve">Q.34 [line 325] Should we set pointers to </w:t>
      </w:r>
      <w:proofErr w:type="spellStart"/>
      <w:r w:rsidRPr="00FA1440">
        <w:rPr>
          <w:b/>
          <w:bCs/>
        </w:rPr>
        <w:t>nullptr</w:t>
      </w:r>
      <w:proofErr w:type="spellEnd"/>
      <w:r w:rsidRPr="00FA1440">
        <w:rPr>
          <w:b/>
          <w:bCs/>
        </w:rPr>
        <w:t xml:space="preserve">? Why? </w:t>
      </w:r>
    </w:p>
    <w:p w14:paraId="4EA34BA2" w14:textId="3276E9E0" w:rsidR="00FA1440" w:rsidRPr="00FA1440" w:rsidRDefault="00FA1440" w:rsidP="00FA1440">
      <w:pPr>
        <w:pStyle w:val="NoSpacing"/>
        <w:rPr>
          <w:i/>
          <w:iCs/>
          <w:sz w:val="20"/>
          <w:szCs w:val="20"/>
        </w:rPr>
      </w:pPr>
      <w:r w:rsidRPr="00FA1440">
        <w:rPr>
          <w:i/>
          <w:iCs/>
          <w:sz w:val="20"/>
          <w:szCs w:val="20"/>
        </w:rPr>
        <w:t xml:space="preserve">Our pointers are no longer pointing to anything we want them </w:t>
      </w:r>
      <w:proofErr w:type="gramStart"/>
      <w:r w:rsidRPr="00FA1440">
        <w:rPr>
          <w:i/>
          <w:iCs/>
          <w:sz w:val="20"/>
          <w:szCs w:val="20"/>
        </w:rPr>
        <w:t>to,  so</w:t>
      </w:r>
      <w:proofErr w:type="gramEnd"/>
      <w:r w:rsidRPr="00FA1440">
        <w:rPr>
          <w:i/>
          <w:iCs/>
          <w:sz w:val="20"/>
          <w:szCs w:val="20"/>
        </w:rPr>
        <w:t xml:space="preserve"> we should change them back to null pointers.</w:t>
      </w:r>
    </w:p>
    <w:p w14:paraId="29CFE7E1" w14:textId="04E3C9C6" w:rsidR="00575DC0" w:rsidRDefault="00575DC0" w:rsidP="00575DC0">
      <w:r>
        <w:lastRenderedPageBreak/>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1B94D" w14:textId="77777777" w:rsidR="00302419" w:rsidRDefault="00302419" w:rsidP="0089306B">
      <w:pPr>
        <w:spacing w:after="0" w:line="240" w:lineRule="auto"/>
      </w:pPr>
      <w:r>
        <w:separator/>
      </w:r>
    </w:p>
  </w:endnote>
  <w:endnote w:type="continuationSeparator" w:id="0">
    <w:p w14:paraId="68D4534B" w14:textId="77777777" w:rsidR="00302419" w:rsidRDefault="00302419"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498D" w14:textId="77777777" w:rsidR="00302419" w:rsidRDefault="00302419" w:rsidP="0089306B">
      <w:pPr>
        <w:spacing w:after="0" w:line="240" w:lineRule="auto"/>
      </w:pPr>
      <w:r>
        <w:separator/>
      </w:r>
    </w:p>
  </w:footnote>
  <w:footnote w:type="continuationSeparator" w:id="0">
    <w:p w14:paraId="77288A2A" w14:textId="77777777" w:rsidR="00302419" w:rsidRDefault="00302419"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D301D"/>
    <w:rsid w:val="000D35F8"/>
    <w:rsid w:val="000E371D"/>
    <w:rsid w:val="001604E8"/>
    <w:rsid w:val="00162167"/>
    <w:rsid w:val="00174873"/>
    <w:rsid w:val="001E1D95"/>
    <w:rsid w:val="001F7C14"/>
    <w:rsid w:val="00200FF3"/>
    <w:rsid w:val="002426DE"/>
    <w:rsid w:val="002A1947"/>
    <w:rsid w:val="002B69B0"/>
    <w:rsid w:val="002F2DB3"/>
    <w:rsid w:val="00302419"/>
    <w:rsid w:val="00307F05"/>
    <w:rsid w:val="00353CD1"/>
    <w:rsid w:val="00360A42"/>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675A8"/>
    <w:rsid w:val="00682D1A"/>
    <w:rsid w:val="0069533F"/>
    <w:rsid w:val="006A0647"/>
    <w:rsid w:val="00783234"/>
    <w:rsid w:val="007879C6"/>
    <w:rsid w:val="007E197F"/>
    <w:rsid w:val="00835FFB"/>
    <w:rsid w:val="0088557D"/>
    <w:rsid w:val="0089306B"/>
    <w:rsid w:val="008B4DF0"/>
    <w:rsid w:val="008F1CD6"/>
    <w:rsid w:val="00913617"/>
    <w:rsid w:val="009556A4"/>
    <w:rsid w:val="00966C00"/>
    <w:rsid w:val="00990197"/>
    <w:rsid w:val="009D6A0F"/>
    <w:rsid w:val="009E4A6F"/>
    <w:rsid w:val="00A2029A"/>
    <w:rsid w:val="00A567BC"/>
    <w:rsid w:val="00AE3099"/>
    <w:rsid w:val="00AE3AC1"/>
    <w:rsid w:val="00B3460A"/>
    <w:rsid w:val="00B56191"/>
    <w:rsid w:val="00BE1783"/>
    <w:rsid w:val="00C07867"/>
    <w:rsid w:val="00C177A7"/>
    <w:rsid w:val="00C226AC"/>
    <w:rsid w:val="00C23764"/>
    <w:rsid w:val="00C25BF9"/>
    <w:rsid w:val="00C82E08"/>
    <w:rsid w:val="00C92FCF"/>
    <w:rsid w:val="00CA1C80"/>
    <w:rsid w:val="00CD71D2"/>
    <w:rsid w:val="00CF0923"/>
    <w:rsid w:val="00D347DC"/>
    <w:rsid w:val="00D85EB0"/>
    <w:rsid w:val="00DC00BA"/>
    <w:rsid w:val="00DD333F"/>
    <w:rsid w:val="00DE6818"/>
    <w:rsid w:val="00E11ACB"/>
    <w:rsid w:val="00E35FD3"/>
    <w:rsid w:val="00E63FCE"/>
    <w:rsid w:val="00F04403"/>
    <w:rsid w:val="00F40858"/>
    <w:rsid w:val="00F456E7"/>
    <w:rsid w:val="00F71890"/>
    <w:rsid w:val="00F90A2E"/>
    <w:rsid w:val="00FA1440"/>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33</cp:revision>
  <dcterms:created xsi:type="dcterms:W3CDTF">2021-11-03T07:22:00Z</dcterms:created>
  <dcterms:modified xsi:type="dcterms:W3CDTF">2021-11-05T14:18:00Z</dcterms:modified>
</cp:coreProperties>
</file>