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E11" w:rsidRDefault="00556E11" w:rsidP="00E23DCF">
      <w:pPr>
        <w:ind w:firstLine="720"/>
      </w:pPr>
      <w:r>
        <w:t>Experiments are designed using the built in time command (or by /</w:t>
      </w:r>
      <w:proofErr w:type="spellStart"/>
      <w:r>
        <w:t>usr</w:t>
      </w:r>
      <w:proofErr w:type="spellEnd"/>
      <w:r>
        <w:t>/bin/time if the sh</w:t>
      </w:r>
      <w:r w:rsidR="00E23DCF">
        <w:t>ortcut does not execute). The tests will use single deletes of empty and non-empty files, and directories.</w:t>
      </w:r>
    </w:p>
    <w:p w:rsidR="00E23DCF" w:rsidRDefault="00E23DCF" w:rsidP="00E23DCF">
      <w:pPr>
        <w:ind w:firstLine="720"/>
      </w:pPr>
      <w:r>
        <w:t>Single file, empty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23DCF" w:rsidTr="00E23DCF">
        <w:tc>
          <w:tcPr>
            <w:tcW w:w="3192" w:type="dxa"/>
          </w:tcPr>
          <w:p w:rsidR="00E23DCF" w:rsidRDefault="00E23DCF" w:rsidP="00E23DCF">
            <w:r>
              <w:t>real</w:t>
            </w:r>
          </w:p>
        </w:tc>
        <w:tc>
          <w:tcPr>
            <w:tcW w:w="3192" w:type="dxa"/>
          </w:tcPr>
          <w:p w:rsidR="00E23DCF" w:rsidRDefault="00E23DCF" w:rsidP="00E23DCF">
            <w:r>
              <w:t>user</w:t>
            </w:r>
          </w:p>
        </w:tc>
        <w:tc>
          <w:tcPr>
            <w:tcW w:w="3192" w:type="dxa"/>
          </w:tcPr>
          <w:p w:rsidR="00E23DCF" w:rsidRDefault="00E23DCF" w:rsidP="00E23DCF">
            <w:r>
              <w:t>system</w:t>
            </w:r>
          </w:p>
        </w:tc>
      </w:tr>
      <w:tr w:rsidR="00E23DCF" w:rsidTr="00E23DCF">
        <w:tc>
          <w:tcPr>
            <w:tcW w:w="3192" w:type="dxa"/>
          </w:tcPr>
          <w:p w:rsidR="00E23DCF" w:rsidRDefault="00E23DCF" w:rsidP="00E23DCF">
            <w:r>
              <w:t>.053s</w:t>
            </w:r>
          </w:p>
        </w:tc>
        <w:tc>
          <w:tcPr>
            <w:tcW w:w="3192" w:type="dxa"/>
          </w:tcPr>
          <w:p w:rsidR="00E23DCF" w:rsidRDefault="00E23DCF" w:rsidP="00E23DCF">
            <w:r>
              <w:t>.0s</w:t>
            </w:r>
          </w:p>
        </w:tc>
        <w:tc>
          <w:tcPr>
            <w:tcW w:w="3192" w:type="dxa"/>
          </w:tcPr>
          <w:p w:rsidR="00E23DCF" w:rsidRDefault="00E23DCF" w:rsidP="00E23DCF">
            <w:r>
              <w:t>.061s</w:t>
            </w:r>
          </w:p>
        </w:tc>
      </w:tr>
      <w:tr w:rsidR="00E23DCF" w:rsidTr="00E23DCF">
        <w:tc>
          <w:tcPr>
            <w:tcW w:w="3192" w:type="dxa"/>
          </w:tcPr>
          <w:p w:rsidR="00E23DCF" w:rsidRDefault="00E23DCF" w:rsidP="00E23DCF">
            <w:r>
              <w:t>.055</w:t>
            </w:r>
          </w:p>
        </w:tc>
        <w:tc>
          <w:tcPr>
            <w:tcW w:w="3192" w:type="dxa"/>
          </w:tcPr>
          <w:p w:rsidR="00E23DCF" w:rsidRDefault="00E23DCF" w:rsidP="00E23DCF">
            <w:r>
              <w:t>.0</w:t>
            </w:r>
          </w:p>
        </w:tc>
        <w:tc>
          <w:tcPr>
            <w:tcW w:w="3192" w:type="dxa"/>
          </w:tcPr>
          <w:p w:rsidR="00E23DCF" w:rsidRDefault="00E23DCF" w:rsidP="00E23DCF">
            <w:r>
              <w:t>.031</w:t>
            </w:r>
          </w:p>
        </w:tc>
      </w:tr>
      <w:tr w:rsidR="00E23DCF" w:rsidTr="00E23DCF">
        <w:tc>
          <w:tcPr>
            <w:tcW w:w="3192" w:type="dxa"/>
          </w:tcPr>
          <w:p w:rsidR="00E23DCF" w:rsidRDefault="00E23DCF" w:rsidP="00E23DCF">
            <w:r>
              <w:t>.055</w:t>
            </w:r>
          </w:p>
        </w:tc>
        <w:tc>
          <w:tcPr>
            <w:tcW w:w="3192" w:type="dxa"/>
          </w:tcPr>
          <w:p w:rsidR="00E23DCF" w:rsidRDefault="00E23DCF" w:rsidP="00E23DCF">
            <w:r>
              <w:t>.015</w:t>
            </w:r>
          </w:p>
        </w:tc>
        <w:tc>
          <w:tcPr>
            <w:tcW w:w="3192" w:type="dxa"/>
          </w:tcPr>
          <w:p w:rsidR="00E23DCF" w:rsidRDefault="00E23DCF" w:rsidP="00E23DCF">
            <w:r>
              <w:t>.030</w:t>
            </w:r>
          </w:p>
        </w:tc>
      </w:tr>
      <w:tr w:rsidR="00E23DCF" w:rsidTr="00E23DCF">
        <w:tc>
          <w:tcPr>
            <w:tcW w:w="3192" w:type="dxa"/>
          </w:tcPr>
          <w:p w:rsidR="00E23DCF" w:rsidRDefault="00E23DCF" w:rsidP="00E23DCF">
            <w:r>
              <w:t>.051</w:t>
            </w:r>
          </w:p>
        </w:tc>
        <w:tc>
          <w:tcPr>
            <w:tcW w:w="3192" w:type="dxa"/>
          </w:tcPr>
          <w:p w:rsidR="00E23DCF" w:rsidRDefault="00E23DCF" w:rsidP="00E23DCF">
            <w:r>
              <w:t>.0</w:t>
            </w:r>
          </w:p>
        </w:tc>
        <w:tc>
          <w:tcPr>
            <w:tcW w:w="3192" w:type="dxa"/>
          </w:tcPr>
          <w:p w:rsidR="00E23DCF" w:rsidRDefault="00E23DCF" w:rsidP="00E23DCF">
            <w:r>
              <w:t>.030</w:t>
            </w:r>
          </w:p>
        </w:tc>
      </w:tr>
      <w:tr w:rsidR="00E23DCF" w:rsidTr="00E23DCF">
        <w:tc>
          <w:tcPr>
            <w:tcW w:w="3192" w:type="dxa"/>
          </w:tcPr>
          <w:p w:rsidR="00E23DCF" w:rsidRDefault="00E23DCF" w:rsidP="00E23DCF">
            <w:r>
              <w:t>.057</w:t>
            </w:r>
          </w:p>
        </w:tc>
        <w:tc>
          <w:tcPr>
            <w:tcW w:w="3192" w:type="dxa"/>
          </w:tcPr>
          <w:p w:rsidR="00E23DCF" w:rsidRDefault="00E23DCF" w:rsidP="00E23DCF">
            <w:r>
              <w:t>.015</w:t>
            </w:r>
          </w:p>
        </w:tc>
        <w:tc>
          <w:tcPr>
            <w:tcW w:w="3192" w:type="dxa"/>
          </w:tcPr>
          <w:p w:rsidR="00E23DCF" w:rsidRDefault="00E23DCF" w:rsidP="00E23DCF">
            <w:r>
              <w:t>.015</w:t>
            </w:r>
          </w:p>
        </w:tc>
      </w:tr>
    </w:tbl>
    <w:p w:rsidR="00E23DCF" w:rsidRDefault="00E23DCF" w:rsidP="00E23DCF">
      <w:pPr>
        <w:ind w:firstLine="720"/>
      </w:pPr>
    </w:p>
    <w:p w:rsidR="00B10602" w:rsidRDefault="00B10602" w:rsidP="00E23DCF">
      <w:pPr>
        <w:ind w:firstLine="720"/>
      </w:pPr>
      <w:r>
        <w:t>Single file, small (~170 Bytes)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10602" w:rsidTr="00B10602">
        <w:tc>
          <w:tcPr>
            <w:tcW w:w="3192" w:type="dxa"/>
          </w:tcPr>
          <w:p w:rsidR="00B10602" w:rsidRDefault="00B10602" w:rsidP="00E23DCF">
            <w:r>
              <w:t>.061</w:t>
            </w:r>
          </w:p>
        </w:tc>
        <w:tc>
          <w:tcPr>
            <w:tcW w:w="3192" w:type="dxa"/>
          </w:tcPr>
          <w:p w:rsidR="00B10602" w:rsidRDefault="00B10602" w:rsidP="00E23DCF">
            <w:r>
              <w:t>.000</w:t>
            </w:r>
          </w:p>
        </w:tc>
        <w:tc>
          <w:tcPr>
            <w:tcW w:w="3192" w:type="dxa"/>
          </w:tcPr>
          <w:p w:rsidR="00B10602" w:rsidRDefault="00B10602" w:rsidP="00E23DCF">
            <w:r>
              <w:t>.015</w:t>
            </w:r>
          </w:p>
        </w:tc>
      </w:tr>
      <w:tr w:rsidR="00B10602" w:rsidTr="00B10602">
        <w:tc>
          <w:tcPr>
            <w:tcW w:w="3192" w:type="dxa"/>
          </w:tcPr>
          <w:p w:rsidR="00B10602" w:rsidRDefault="00B10602" w:rsidP="00E23DCF">
            <w:r>
              <w:t>.060</w:t>
            </w:r>
          </w:p>
        </w:tc>
        <w:tc>
          <w:tcPr>
            <w:tcW w:w="3192" w:type="dxa"/>
          </w:tcPr>
          <w:p w:rsidR="00B10602" w:rsidRDefault="00B10602" w:rsidP="00E23DCF">
            <w:r>
              <w:t>.015</w:t>
            </w:r>
          </w:p>
        </w:tc>
        <w:tc>
          <w:tcPr>
            <w:tcW w:w="3192" w:type="dxa"/>
          </w:tcPr>
          <w:p w:rsidR="00B10602" w:rsidRDefault="00B10602" w:rsidP="00E23DCF">
            <w:r>
              <w:t>.015</w:t>
            </w:r>
          </w:p>
        </w:tc>
      </w:tr>
      <w:tr w:rsidR="00B10602" w:rsidTr="00B10602">
        <w:tc>
          <w:tcPr>
            <w:tcW w:w="3192" w:type="dxa"/>
          </w:tcPr>
          <w:p w:rsidR="00B10602" w:rsidRDefault="00B10602" w:rsidP="00E23DCF">
            <w:r>
              <w:t>.053</w:t>
            </w:r>
          </w:p>
        </w:tc>
        <w:tc>
          <w:tcPr>
            <w:tcW w:w="3192" w:type="dxa"/>
          </w:tcPr>
          <w:p w:rsidR="00B10602" w:rsidRDefault="00B10602" w:rsidP="00E23DCF">
            <w:r>
              <w:t>.0</w:t>
            </w:r>
          </w:p>
        </w:tc>
        <w:tc>
          <w:tcPr>
            <w:tcW w:w="3192" w:type="dxa"/>
          </w:tcPr>
          <w:p w:rsidR="00B10602" w:rsidRDefault="00B10602" w:rsidP="00E23DCF">
            <w:r>
              <w:t>.015</w:t>
            </w:r>
          </w:p>
        </w:tc>
      </w:tr>
      <w:tr w:rsidR="00B10602" w:rsidTr="00B10602">
        <w:tc>
          <w:tcPr>
            <w:tcW w:w="3192" w:type="dxa"/>
          </w:tcPr>
          <w:p w:rsidR="00B10602" w:rsidRDefault="00B10602" w:rsidP="00E23DCF">
            <w:r>
              <w:t>.062</w:t>
            </w:r>
          </w:p>
        </w:tc>
        <w:tc>
          <w:tcPr>
            <w:tcW w:w="3192" w:type="dxa"/>
          </w:tcPr>
          <w:p w:rsidR="00B10602" w:rsidRDefault="00B10602" w:rsidP="00E23DCF">
            <w:r>
              <w:t>.015</w:t>
            </w:r>
          </w:p>
        </w:tc>
        <w:tc>
          <w:tcPr>
            <w:tcW w:w="3192" w:type="dxa"/>
          </w:tcPr>
          <w:p w:rsidR="00B10602" w:rsidRDefault="00B10602" w:rsidP="00E23DCF">
            <w:r>
              <w:t>.015</w:t>
            </w:r>
          </w:p>
        </w:tc>
      </w:tr>
      <w:tr w:rsidR="00B10602" w:rsidTr="00B10602">
        <w:tc>
          <w:tcPr>
            <w:tcW w:w="3192" w:type="dxa"/>
          </w:tcPr>
          <w:p w:rsidR="00B10602" w:rsidRDefault="00B10602" w:rsidP="00E23DCF">
            <w:r>
              <w:t>.059</w:t>
            </w:r>
          </w:p>
        </w:tc>
        <w:tc>
          <w:tcPr>
            <w:tcW w:w="3192" w:type="dxa"/>
          </w:tcPr>
          <w:p w:rsidR="00B10602" w:rsidRDefault="00B10602" w:rsidP="00E23DCF">
            <w:r>
              <w:t>.0</w:t>
            </w:r>
          </w:p>
        </w:tc>
        <w:tc>
          <w:tcPr>
            <w:tcW w:w="3192" w:type="dxa"/>
          </w:tcPr>
          <w:p w:rsidR="00B10602" w:rsidRDefault="00B10602" w:rsidP="00E23DCF">
            <w:r>
              <w:t>.046</w:t>
            </w:r>
          </w:p>
        </w:tc>
      </w:tr>
    </w:tbl>
    <w:p w:rsidR="00B10602" w:rsidRDefault="00B10602" w:rsidP="00E23DCF">
      <w:pPr>
        <w:ind w:firstLine="720"/>
      </w:pPr>
    </w:p>
    <w:p w:rsidR="00B10602" w:rsidRDefault="00B10602" w:rsidP="00E23DCF">
      <w:pPr>
        <w:ind w:firstLine="720"/>
      </w:pPr>
      <w:r>
        <w:t>Single file, larger (~67KB)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10602" w:rsidTr="00B10602">
        <w:tc>
          <w:tcPr>
            <w:tcW w:w="3192" w:type="dxa"/>
          </w:tcPr>
          <w:p w:rsidR="00B10602" w:rsidRDefault="00B10602" w:rsidP="00E23DCF">
            <w:r>
              <w:t>0.073</w:t>
            </w:r>
          </w:p>
        </w:tc>
        <w:tc>
          <w:tcPr>
            <w:tcW w:w="3192" w:type="dxa"/>
          </w:tcPr>
          <w:p w:rsidR="00B10602" w:rsidRDefault="00B10602" w:rsidP="00E23DCF">
            <w:r>
              <w:t>.0</w:t>
            </w:r>
          </w:p>
        </w:tc>
        <w:tc>
          <w:tcPr>
            <w:tcW w:w="3192" w:type="dxa"/>
          </w:tcPr>
          <w:p w:rsidR="00B10602" w:rsidRDefault="00B10602" w:rsidP="00E23DCF">
            <w:r>
              <w:t>.077</w:t>
            </w:r>
          </w:p>
        </w:tc>
      </w:tr>
      <w:tr w:rsidR="00B10602" w:rsidTr="00B10602">
        <w:tc>
          <w:tcPr>
            <w:tcW w:w="3192" w:type="dxa"/>
          </w:tcPr>
          <w:p w:rsidR="00B10602" w:rsidRDefault="00B10602" w:rsidP="00E23DCF">
            <w:r>
              <w:t>.062</w:t>
            </w:r>
          </w:p>
        </w:tc>
        <w:tc>
          <w:tcPr>
            <w:tcW w:w="3192" w:type="dxa"/>
          </w:tcPr>
          <w:p w:rsidR="00B10602" w:rsidRDefault="00B10602" w:rsidP="00E23DCF">
            <w:r>
              <w:t>.030</w:t>
            </w:r>
          </w:p>
        </w:tc>
        <w:tc>
          <w:tcPr>
            <w:tcW w:w="3192" w:type="dxa"/>
          </w:tcPr>
          <w:p w:rsidR="00B10602" w:rsidRDefault="00B10602" w:rsidP="00E23DCF">
            <w:r>
              <w:t>.015</w:t>
            </w:r>
          </w:p>
        </w:tc>
      </w:tr>
      <w:tr w:rsidR="00B10602" w:rsidTr="00B10602">
        <w:tc>
          <w:tcPr>
            <w:tcW w:w="3192" w:type="dxa"/>
          </w:tcPr>
          <w:p w:rsidR="00B10602" w:rsidRDefault="00B10602" w:rsidP="00E23DCF">
            <w:r>
              <w:t>.056</w:t>
            </w:r>
          </w:p>
        </w:tc>
        <w:tc>
          <w:tcPr>
            <w:tcW w:w="3192" w:type="dxa"/>
          </w:tcPr>
          <w:p w:rsidR="00B10602" w:rsidRDefault="00B10602" w:rsidP="00E23DCF">
            <w:r>
              <w:t>.030</w:t>
            </w:r>
          </w:p>
        </w:tc>
        <w:tc>
          <w:tcPr>
            <w:tcW w:w="3192" w:type="dxa"/>
          </w:tcPr>
          <w:p w:rsidR="00B10602" w:rsidRDefault="00B10602" w:rsidP="00E23DCF">
            <w:r>
              <w:t>.0</w:t>
            </w:r>
          </w:p>
        </w:tc>
      </w:tr>
      <w:tr w:rsidR="00B10602" w:rsidTr="00B10602">
        <w:tc>
          <w:tcPr>
            <w:tcW w:w="3192" w:type="dxa"/>
          </w:tcPr>
          <w:p w:rsidR="00B10602" w:rsidRDefault="00B10602" w:rsidP="00E23DCF">
            <w:r>
              <w:t>.02</w:t>
            </w:r>
          </w:p>
        </w:tc>
        <w:tc>
          <w:tcPr>
            <w:tcW w:w="3192" w:type="dxa"/>
          </w:tcPr>
          <w:p w:rsidR="00B10602" w:rsidRDefault="00B10602" w:rsidP="00E23DCF">
            <w:r>
              <w:t>.0</w:t>
            </w:r>
          </w:p>
        </w:tc>
        <w:tc>
          <w:tcPr>
            <w:tcW w:w="3192" w:type="dxa"/>
          </w:tcPr>
          <w:p w:rsidR="00B10602" w:rsidRDefault="00B10602" w:rsidP="00E23DCF">
            <w:r>
              <w:t>.0</w:t>
            </w:r>
          </w:p>
        </w:tc>
      </w:tr>
      <w:tr w:rsidR="00B10602" w:rsidTr="00B10602">
        <w:tc>
          <w:tcPr>
            <w:tcW w:w="3192" w:type="dxa"/>
          </w:tcPr>
          <w:p w:rsidR="00B10602" w:rsidRDefault="00B10602" w:rsidP="00E23DCF">
            <w:r>
              <w:t>.064</w:t>
            </w:r>
          </w:p>
        </w:tc>
        <w:tc>
          <w:tcPr>
            <w:tcW w:w="3192" w:type="dxa"/>
          </w:tcPr>
          <w:p w:rsidR="00B10602" w:rsidRDefault="00B10602" w:rsidP="00E23DCF">
            <w:r>
              <w:t>.015</w:t>
            </w:r>
          </w:p>
        </w:tc>
        <w:tc>
          <w:tcPr>
            <w:tcW w:w="3192" w:type="dxa"/>
          </w:tcPr>
          <w:p w:rsidR="00B10602" w:rsidRDefault="00B10602" w:rsidP="00E23DCF">
            <w:r>
              <w:t>.031</w:t>
            </w:r>
          </w:p>
        </w:tc>
      </w:tr>
    </w:tbl>
    <w:p w:rsidR="00B10602" w:rsidRDefault="00B10602" w:rsidP="00E23DCF">
      <w:pPr>
        <w:ind w:firstLine="720"/>
      </w:pPr>
    </w:p>
    <w:p w:rsidR="00B10602" w:rsidRDefault="00B10602" w:rsidP="00E23DCF">
      <w:pPr>
        <w:ind w:firstLine="720"/>
      </w:pPr>
      <w:r>
        <w:t>Directory, empty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10602" w:rsidTr="00B10602">
        <w:tc>
          <w:tcPr>
            <w:tcW w:w="3192" w:type="dxa"/>
          </w:tcPr>
          <w:p w:rsidR="00B10602" w:rsidRDefault="00B10602" w:rsidP="00E23DCF">
            <w:r>
              <w:t>.060</w:t>
            </w:r>
          </w:p>
        </w:tc>
        <w:tc>
          <w:tcPr>
            <w:tcW w:w="3192" w:type="dxa"/>
          </w:tcPr>
          <w:p w:rsidR="00B10602" w:rsidRDefault="00B10602" w:rsidP="00E23DCF">
            <w:r>
              <w:t>.0</w:t>
            </w:r>
          </w:p>
        </w:tc>
        <w:tc>
          <w:tcPr>
            <w:tcW w:w="3192" w:type="dxa"/>
          </w:tcPr>
          <w:p w:rsidR="00B10602" w:rsidRDefault="00B10602" w:rsidP="00E23DCF">
            <w:r>
              <w:t>.046</w:t>
            </w:r>
          </w:p>
        </w:tc>
      </w:tr>
      <w:tr w:rsidR="00B10602" w:rsidTr="00B10602">
        <w:tc>
          <w:tcPr>
            <w:tcW w:w="3192" w:type="dxa"/>
          </w:tcPr>
          <w:p w:rsidR="00B10602" w:rsidRDefault="00B10602" w:rsidP="00E23DCF">
            <w:r>
              <w:t>.056</w:t>
            </w:r>
          </w:p>
        </w:tc>
        <w:tc>
          <w:tcPr>
            <w:tcW w:w="3192" w:type="dxa"/>
          </w:tcPr>
          <w:p w:rsidR="00B10602" w:rsidRDefault="00B10602" w:rsidP="00E23DCF">
            <w:r>
              <w:t>.0</w:t>
            </w:r>
          </w:p>
        </w:tc>
        <w:tc>
          <w:tcPr>
            <w:tcW w:w="3192" w:type="dxa"/>
          </w:tcPr>
          <w:p w:rsidR="00B10602" w:rsidRDefault="00B10602" w:rsidP="00E23DCF">
            <w:r>
              <w:t>.062</w:t>
            </w:r>
          </w:p>
        </w:tc>
      </w:tr>
      <w:tr w:rsidR="00B10602" w:rsidTr="00B10602">
        <w:tc>
          <w:tcPr>
            <w:tcW w:w="3192" w:type="dxa"/>
          </w:tcPr>
          <w:p w:rsidR="00B10602" w:rsidRDefault="00B10602" w:rsidP="00E23DCF">
            <w:r>
              <w:t>.062</w:t>
            </w:r>
          </w:p>
        </w:tc>
        <w:tc>
          <w:tcPr>
            <w:tcW w:w="3192" w:type="dxa"/>
          </w:tcPr>
          <w:p w:rsidR="00B10602" w:rsidRDefault="00B10602" w:rsidP="00E23DCF">
            <w:r>
              <w:t>.031</w:t>
            </w:r>
          </w:p>
        </w:tc>
        <w:tc>
          <w:tcPr>
            <w:tcW w:w="3192" w:type="dxa"/>
          </w:tcPr>
          <w:p w:rsidR="00B10602" w:rsidRDefault="00B10602" w:rsidP="00E23DCF">
            <w:r>
              <w:t>.015</w:t>
            </w:r>
          </w:p>
        </w:tc>
      </w:tr>
      <w:tr w:rsidR="00B10602" w:rsidTr="00B10602">
        <w:tc>
          <w:tcPr>
            <w:tcW w:w="3192" w:type="dxa"/>
          </w:tcPr>
          <w:p w:rsidR="00B10602" w:rsidRDefault="00B10602" w:rsidP="00E23DCF">
            <w:r>
              <w:t>.054</w:t>
            </w:r>
          </w:p>
        </w:tc>
        <w:tc>
          <w:tcPr>
            <w:tcW w:w="3192" w:type="dxa"/>
          </w:tcPr>
          <w:p w:rsidR="00B10602" w:rsidRDefault="00B10602" w:rsidP="00E23DCF">
            <w:r>
              <w:t>.015</w:t>
            </w:r>
          </w:p>
        </w:tc>
        <w:tc>
          <w:tcPr>
            <w:tcW w:w="3192" w:type="dxa"/>
          </w:tcPr>
          <w:p w:rsidR="00B10602" w:rsidRDefault="00B10602" w:rsidP="00E23DCF">
            <w:r>
              <w:t>.030</w:t>
            </w:r>
          </w:p>
        </w:tc>
      </w:tr>
      <w:tr w:rsidR="00B10602" w:rsidTr="00B10602">
        <w:tc>
          <w:tcPr>
            <w:tcW w:w="3192" w:type="dxa"/>
          </w:tcPr>
          <w:p w:rsidR="00B10602" w:rsidRDefault="00B10602" w:rsidP="00E23DCF">
            <w:r>
              <w:t>.054</w:t>
            </w:r>
          </w:p>
        </w:tc>
        <w:tc>
          <w:tcPr>
            <w:tcW w:w="3192" w:type="dxa"/>
          </w:tcPr>
          <w:p w:rsidR="00B10602" w:rsidRDefault="00B10602" w:rsidP="00E23DCF">
            <w:r>
              <w:t>.015</w:t>
            </w:r>
          </w:p>
        </w:tc>
        <w:tc>
          <w:tcPr>
            <w:tcW w:w="3192" w:type="dxa"/>
          </w:tcPr>
          <w:p w:rsidR="00B10602" w:rsidRDefault="00B10602" w:rsidP="00E23DCF">
            <w:r>
              <w:t>.015</w:t>
            </w:r>
          </w:p>
        </w:tc>
      </w:tr>
    </w:tbl>
    <w:p w:rsidR="00B10602" w:rsidRDefault="00B10602" w:rsidP="00E23DCF">
      <w:pPr>
        <w:ind w:firstLine="720"/>
      </w:pPr>
    </w:p>
    <w:p w:rsidR="00195858" w:rsidRDefault="00195858" w:rsidP="00E23DCF">
      <w:pPr>
        <w:ind w:firstLine="720"/>
      </w:pPr>
      <w:r>
        <w:t>Directory, 5 items (2 empty, 1 small, 1 larger)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95858" w:rsidTr="00195858">
        <w:tc>
          <w:tcPr>
            <w:tcW w:w="3192" w:type="dxa"/>
          </w:tcPr>
          <w:p w:rsidR="00195858" w:rsidRDefault="00195858" w:rsidP="00195858">
            <w:r>
              <w:t>.080</w:t>
            </w:r>
          </w:p>
        </w:tc>
        <w:tc>
          <w:tcPr>
            <w:tcW w:w="3192" w:type="dxa"/>
          </w:tcPr>
          <w:p w:rsidR="00195858" w:rsidRDefault="00195858" w:rsidP="00195858">
            <w:r>
              <w:t>.015</w:t>
            </w:r>
          </w:p>
        </w:tc>
        <w:tc>
          <w:tcPr>
            <w:tcW w:w="3192" w:type="dxa"/>
          </w:tcPr>
          <w:p w:rsidR="00195858" w:rsidRDefault="00195858" w:rsidP="00195858">
            <w:r>
              <w:t>.031</w:t>
            </w:r>
          </w:p>
        </w:tc>
      </w:tr>
      <w:tr w:rsidR="00195858" w:rsidTr="00195858">
        <w:tc>
          <w:tcPr>
            <w:tcW w:w="3192" w:type="dxa"/>
          </w:tcPr>
          <w:p w:rsidR="00195858" w:rsidRDefault="00195858" w:rsidP="00195858">
            <w:r>
              <w:t>.023</w:t>
            </w:r>
          </w:p>
        </w:tc>
        <w:tc>
          <w:tcPr>
            <w:tcW w:w="3192" w:type="dxa"/>
          </w:tcPr>
          <w:p w:rsidR="00195858" w:rsidRDefault="00195858" w:rsidP="00195858">
            <w:r>
              <w:t>.0</w:t>
            </w:r>
          </w:p>
        </w:tc>
        <w:tc>
          <w:tcPr>
            <w:tcW w:w="3192" w:type="dxa"/>
          </w:tcPr>
          <w:p w:rsidR="00195858" w:rsidRDefault="00195858" w:rsidP="00195858">
            <w:r>
              <w:t>.016</w:t>
            </w:r>
          </w:p>
        </w:tc>
      </w:tr>
      <w:tr w:rsidR="00195858" w:rsidTr="00195858">
        <w:tc>
          <w:tcPr>
            <w:tcW w:w="3192" w:type="dxa"/>
          </w:tcPr>
          <w:p w:rsidR="00195858" w:rsidRDefault="00195858" w:rsidP="00195858">
            <w:r>
              <w:t>.073</w:t>
            </w:r>
          </w:p>
        </w:tc>
        <w:tc>
          <w:tcPr>
            <w:tcW w:w="3192" w:type="dxa"/>
          </w:tcPr>
          <w:p w:rsidR="00195858" w:rsidRDefault="00195858" w:rsidP="00195858">
            <w:r>
              <w:t>.031</w:t>
            </w:r>
          </w:p>
        </w:tc>
        <w:tc>
          <w:tcPr>
            <w:tcW w:w="3192" w:type="dxa"/>
          </w:tcPr>
          <w:p w:rsidR="00195858" w:rsidRDefault="00195858" w:rsidP="00195858">
            <w:r>
              <w:t>.030</w:t>
            </w:r>
          </w:p>
        </w:tc>
      </w:tr>
      <w:tr w:rsidR="00195858" w:rsidTr="00195858">
        <w:tc>
          <w:tcPr>
            <w:tcW w:w="3192" w:type="dxa"/>
          </w:tcPr>
          <w:p w:rsidR="00195858" w:rsidRDefault="00195858" w:rsidP="00195858">
            <w:r>
              <w:t>.037</w:t>
            </w:r>
          </w:p>
        </w:tc>
        <w:tc>
          <w:tcPr>
            <w:tcW w:w="3192" w:type="dxa"/>
          </w:tcPr>
          <w:p w:rsidR="00195858" w:rsidRDefault="00195858" w:rsidP="00195858">
            <w:r>
              <w:t>.0</w:t>
            </w:r>
          </w:p>
        </w:tc>
        <w:tc>
          <w:tcPr>
            <w:tcW w:w="3192" w:type="dxa"/>
          </w:tcPr>
          <w:p w:rsidR="00195858" w:rsidRDefault="00195858" w:rsidP="00195858">
            <w:r>
              <w:t>.015</w:t>
            </w:r>
          </w:p>
        </w:tc>
      </w:tr>
      <w:tr w:rsidR="00195858" w:rsidTr="00195858">
        <w:tc>
          <w:tcPr>
            <w:tcW w:w="3192" w:type="dxa"/>
          </w:tcPr>
          <w:p w:rsidR="00195858" w:rsidRDefault="00195858" w:rsidP="00195858">
            <w:r>
              <w:t>.047</w:t>
            </w:r>
          </w:p>
        </w:tc>
        <w:tc>
          <w:tcPr>
            <w:tcW w:w="3192" w:type="dxa"/>
          </w:tcPr>
          <w:p w:rsidR="00195858" w:rsidRDefault="00195858" w:rsidP="00195858">
            <w:r>
              <w:t>.016</w:t>
            </w:r>
          </w:p>
        </w:tc>
        <w:tc>
          <w:tcPr>
            <w:tcW w:w="3192" w:type="dxa"/>
          </w:tcPr>
          <w:p w:rsidR="00195858" w:rsidRDefault="00195858" w:rsidP="00195858">
            <w:r>
              <w:t>.015</w:t>
            </w:r>
          </w:p>
        </w:tc>
      </w:tr>
    </w:tbl>
    <w:p w:rsidR="00195858" w:rsidRDefault="00195858" w:rsidP="00195858"/>
    <w:p w:rsidR="003D4F4B" w:rsidRDefault="003D4F4B" w:rsidP="00195858">
      <w:r>
        <w:lastRenderedPageBreak/>
        <w:t xml:space="preserve">The collected data indicates that the difference between file sizes is not </w:t>
      </w:r>
      <w:r w:rsidR="007D1136">
        <w:t>a major component in the link/unlink process.</w:t>
      </w:r>
      <w:bookmarkStart w:id="0" w:name="_GoBack"/>
      <w:bookmarkEnd w:id="0"/>
    </w:p>
    <w:sectPr w:rsidR="003D4F4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269" w:rsidRDefault="00F12269" w:rsidP="00556E11">
      <w:pPr>
        <w:spacing w:after="0" w:line="240" w:lineRule="auto"/>
      </w:pPr>
      <w:r>
        <w:separator/>
      </w:r>
    </w:p>
  </w:endnote>
  <w:endnote w:type="continuationSeparator" w:id="0">
    <w:p w:rsidR="00F12269" w:rsidRDefault="00F12269" w:rsidP="00556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269" w:rsidRDefault="00F12269" w:rsidP="00556E11">
      <w:pPr>
        <w:spacing w:after="0" w:line="240" w:lineRule="auto"/>
      </w:pPr>
      <w:r>
        <w:separator/>
      </w:r>
    </w:p>
  </w:footnote>
  <w:footnote w:type="continuationSeparator" w:id="0">
    <w:p w:rsidR="00F12269" w:rsidRDefault="00F12269" w:rsidP="00556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E11" w:rsidRDefault="00556E11">
    <w:pPr>
      <w:pStyle w:val="Header"/>
    </w:pPr>
    <w:r>
      <w:t>Mark Fitzgibbon</w:t>
    </w:r>
  </w:p>
  <w:p w:rsidR="00556E11" w:rsidRDefault="00556E11">
    <w:pPr>
      <w:pStyle w:val="Header"/>
    </w:pPr>
    <w:r>
      <w:t xml:space="preserve">CS 4513 Project 1 Test </w:t>
    </w:r>
    <w:proofErr w:type="spellStart"/>
    <w:r>
      <w:t>Writeups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76716"/>
    <w:multiLevelType w:val="hybridMultilevel"/>
    <w:tmpl w:val="B7EE9C02"/>
    <w:lvl w:ilvl="0" w:tplc="D8B07EE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E11"/>
    <w:rsid w:val="00195858"/>
    <w:rsid w:val="003D4F4B"/>
    <w:rsid w:val="00556E11"/>
    <w:rsid w:val="007D1136"/>
    <w:rsid w:val="00B10602"/>
    <w:rsid w:val="00E23DCF"/>
    <w:rsid w:val="00F12269"/>
    <w:rsid w:val="00FE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E11"/>
  </w:style>
  <w:style w:type="paragraph" w:styleId="Footer">
    <w:name w:val="footer"/>
    <w:basedOn w:val="Normal"/>
    <w:link w:val="FooterChar"/>
    <w:uiPriority w:val="99"/>
    <w:unhideWhenUsed/>
    <w:rsid w:val="00556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E11"/>
  </w:style>
  <w:style w:type="paragraph" w:styleId="ListParagraph">
    <w:name w:val="List Paragraph"/>
    <w:basedOn w:val="Normal"/>
    <w:uiPriority w:val="34"/>
    <w:qFormat/>
    <w:rsid w:val="00556E11"/>
    <w:pPr>
      <w:ind w:left="720"/>
      <w:contextualSpacing/>
    </w:pPr>
  </w:style>
  <w:style w:type="table" w:styleId="TableGrid">
    <w:name w:val="Table Grid"/>
    <w:basedOn w:val="TableNormal"/>
    <w:uiPriority w:val="59"/>
    <w:rsid w:val="00E23D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E11"/>
  </w:style>
  <w:style w:type="paragraph" w:styleId="Footer">
    <w:name w:val="footer"/>
    <w:basedOn w:val="Normal"/>
    <w:link w:val="FooterChar"/>
    <w:uiPriority w:val="99"/>
    <w:unhideWhenUsed/>
    <w:rsid w:val="00556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E11"/>
  </w:style>
  <w:style w:type="paragraph" w:styleId="ListParagraph">
    <w:name w:val="List Paragraph"/>
    <w:basedOn w:val="Normal"/>
    <w:uiPriority w:val="34"/>
    <w:qFormat/>
    <w:rsid w:val="00556E11"/>
    <w:pPr>
      <w:ind w:left="720"/>
      <w:contextualSpacing/>
    </w:pPr>
  </w:style>
  <w:style w:type="table" w:styleId="TableGrid">
    <w:name w:val="Table Grid"/>
    <w:basedOn w:val="TableNormal"/>
    <w:uiPriority w:val="59"/>
    <w:rsid w:val="00E23D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ibbolia</dc:creator>
  <cp:lastModifiedBy>ibbolia</cp:lastModifiedBy>
  <cp:revision>2</cp:revision>
  <dcterms:created xsi:type="dcterms:W3CDTF">2014-03-25T16:10:00Z</dcterms:created>
  <dcterms:modified xsi:type="dcterms:W3CDTF">2014-03-25T19:46:00Z</dcterms:modified>
</cp:coreProperties>
</file>